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/>
          <w:i w:val="0"/>
        </w:rPr>
        <w:t>StockKeeper – система обліку товарних запасів для малого бізнесу</w:t>
      </w:r>
    </w:p>
    <w:p>
      <w:pPr>
        <w:spacing w:after="0"/>
        <w:ind w:firstLine="0"/>
        <w:jc w:val="center"/>
      </w:pPr>
      <w:r>
        <w:rPr>
          <w:b/>
          <w:i w:val="0"/>
          <w:sz w:val="32"/>
        </w:rPr>
        <w:t>СКЛАД КОМАНДИ</w:t>
      </w:r>
    </w:p>
    <w:p>
      <w:pPr>
        <w:spacing w:after="240"/>
        <w:ind w:firstLine="0"/>
        <w:jc w:val="center"/>
      </w:pPr>
      <w:r>
        <w:rPr>
          <w:b w:val="0"/>
          <w:i w:val="0"/>
          <w:sz w:val="24"/>
        </w:rPr>
        <w:t>Версія v0.1 | Дата: 22.10.2026 | Автор: Чернишов Р. С.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Назва проєкту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StockKeeper – система обліку товарних запасів для малого бізнесу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Учасник 1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Чернишов Роман Сергійович | Роль: Project Lead / Business Analyst / Full-stack Developer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Формат роботи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Індивідуальний проєкт (1 особа)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GitHub репозиторій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https://github.com/USERNAME/stock-keeper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i w:val="0"/>
                <w:sz w:val="24"/>
              </w:rPr>
              <w:t>Розподіл відповідальності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Чернишов Р. С. виконує всі ролі: збір та аналіз вимог, ведення документації і backlog (Product Owner), планування спринтів (Scrum Master), проєктування архітектури, розробка backend (Django) і frontend (React), тестування та розгортання. Викладач виступає в ролі замовника та експерта на Sprint Review.</w:t>
            </w:r>
          </w:p>
        </w:tc>
      </w:tr>
    </w:tbl>
    <w:p>
      <w:pPr>
        <w:spacing w:line="240" w:lineRule="auto"/>
      </w:pP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</w:pPr>
    <w:rPr>
      <w:rFonts w:ascii="Times New Roman" w:hAnsi="Times New Roman" w:eastAsia="Times New Roman" w:cs="Times New Roman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