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F820" w14:textId="564D3780" w:rsidR="00934782" w:rsidRPr="007D45F6" w:rsidRDefault="00495DE8" w:rsidP="005452BF">
      <w:pPr>
        <w:rPr>
          <w:rFonts w:ascii="Tw Cen MT" w:hAnsi="Tw Cen MT"/>
        </w:rPr>
      </w:pPr>
      <w:r w:rsidRPr="007D45F6">
        <w:rPr>
          <w:rFonts w:ascii="Tw Cen MT" w:hAnsi="Tw Cen MT"/>
          <w:noProof/>
        </w:rPr>
        <mc:AlternateContent>
          <mc:Choice Requires="wps">
            <w:drawing>
              <wp:anchor distT="0" distB="0" distL="114300" distR="114300" simplePos="0" relativeHeight="251658240" behindDoc="0" locked="0" layoutInCell="1" allowOverlap="1" wp14:anchorId="122BB674" wp14:editId="27764585">
                <wp:simplePos x="0" y="0"/>
                <wp:positionH relativeFrom="margin">
                  <wp:posOffset>0</wp:posOffset>
                </wp:positionH>
                <wp:positionV relativeFrom="margin">
                  <wp:posOffset>966252</wp:posOffset>
                </wp:positionV>
                <wp:extent cx="5920105" cy="5873518"/>
                <wp:effectExtent l="0" t="0" r="0" b="0"/>
                <wp:wrapNone/>
                <wp:docPr id="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0105" cy="5873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69683" w14:textId="77777777" w:rsidR="00434AB3" w:rsidRDefault="006F720F" w:rsidP="00F95204">
                            <w:pPr>
                              <w:rPr>
                                <w:b/>
                                <w:bCs/>
                                <w:color w:val="4F81BD"/>
                                <w:sz w:val="40"/>
                                <w:szCs w:val="40"/>
                                <w:lang w:val="pt-BR"/>
                              </w:rPr>
                            </w:pPr>
                            <w:r w:rsidRPr="00C86895">
                              <w:rPr>
                                <w:b/>
                                <w:bCs/>
                                <w:color w:val="4F81BD"/>
                                <w:sz w:val="40"/>
                                <w:szCs w:val="40"/>
                                <w:lang w:val="pt-BR"/>
                              </w:rPr>
                              <w:t>Licenciatura em Engenharia Informática</w:t>
                            </w:r>
                          </w:p>
                          <w:p w14:paraId="75229EC4" w14:textId="333A4645" w:rsidR="006F720F" w:rsidRPr="00C86895" w:rsidRDefault="006F720F" w:rsidP="00F95204">
                            <w:pPr>
                              <w:rPr>
                                <w:b/>
                                <w:bCs/>
                                <w:color w:val="4F81BD"/>
                                <w:sz w:val="40"/>
                                <w:szCs w:val="40"/>
                                <w:lang w:val="pt-BR"/>
                              </w:rPr>
                            </w:pPr>
                            <w:r w:rsidRPr="00C86895">
                              <w:rPr>
                                <w:b/>
                                <w:bCs/>
                                <w:color w:val="4F81BD"/>
                                <w:sz w:val="40"/>
                                <w:szCs w:val="40"/>
                                <w:lang w:val="pt-BR"/>
                              </w:rPr>
                              <w:t>Licenciatura em Informática e Gestão de Empresas</w:t>
                            </w:r>
                          </w:p>
                          <w:p w14:paraId="4C31BDEA" w14:textId="77777777" w:rsidR="006F720F" w:rsidRPr="00C86895" w:rsidRDefault="006F720F" w:rsidP="007644B8">
                            <w:pPr>
                              <w:rPr>
                                <w:b/>
                                <w:bCs/>
                                <w:color w:val="4F81BD"/>
                                <w:sz w:val="40"/>
                                <w:szCs w:val="40"/>
                                <w:lang w:val="pt-BR"/>
                              </w:rPr>
                            </w:pPr>
                          </w:p>
                          <w:p w14:paraId="2B4F8576" w14:textId="77777777" w:rsidR="006F720F" w:rsidRPr="00C86895" w:rsidRDefault="006F720F" w:rsidP="007644B8">
                            <w:pPr>
                              <w:rPr>
                                <w:b/>
                                <w:bCs/>
                                <w:color w:val="95B3D7"/>
                                <w:sz w:val="28"/>
                                <w:szCs w:val="28"/>
                                <w:lang w:val="pt-BR"/>
                              </w:rPr>
                            </w:pPr>
                            <w:r w:rsidRPr="00C86895">
                              <w:rPr>
                                <w:b/>
                                <w:bCs/>
                                <w:color w:val="95B3D7"/>
                                <w:sz w:val="28"/>
                                <w:szCs w:val="28"/>
                                <w:lang w:val="pt-BR"/>
                              </w:rPr>
                              <w:t>Conceção e Desenvolvimento de Sistemas de Informação</w:t>
                            </w:r>
                          </w:p>
                          <w:p w14:paraId="24BFD656" w14:textId="10B0EA56" w:rsidR="006F720F" w:rsidRPr="00C86895" w:rsidRDefault="006F720F" w:rsidP="007644B8">
                            <w:pPr>
                              <w:rPr>
                                <w:b/>
                                <w:bCs/>
                                <w:color w:val="95B3D7"/>
                                <w:sz w:val="28"/>
                                <w:szCs w:val="28"/>
                                <w:lang w:val="pt-BR"/>
                              </w:rPr>
                            </w:pPr>
                            <w:r w:rsidRPr="00C86895">
                              <w:rPr>
                                <w:b/>
                                <w:bCs/>
                                <w:color w:val="95B3D7"/>
                                <w:sz w:val="28"/>
                                <w:szCs w:val="28"/>
                                <w:lang w:val="pt-BR"/>
                              </w:rPr>
                              <w:t>Relatório de Projeto</w:t>
                            </w:r>
                            <w:r>
                              <w:rPr>
                                <w:b/>
                                <w:bCs/>
                                <w:color w:val="95B3D7"/>
                                <w:sz w:val="28"/>
                                <w:szCs w:val="28"/>
                                <w:lang w:val="pt-BR"/>
                              </w:rPr>
                              <w:t xml:space="preserve"> </w:t>
                            </w:r>
                            <w:r w:rsidR="00303FA5" w:rsidRPr="00303FA5">
                              <w:rPr>
                                <w:b/>
                                <w:bCs/>
                                <w:color w:val="95B3D7"/>
                                <w:sz w:val="28"/>
                                <w:szCs w:val="28"/>
                                <w:lang w:val="pt-BR"/>
                              </w:rPr>
                              <w:t>ViniSys</w:t>
                            </w:r>
                          </w:p>
                          <w:p w14:paraId="6E8E6C3E" w14:textId="77777777" w:rsidR="006F720F" w:rsidRPr="00C86895" w:rsidRDefault="006F720F" w:rsidP="00CC012A">
                            <w:pPr>
                              <w:rPr>
                                <w:b/>
                                <w:bCs/>
                                <w:color w:val="4F81BD"/>
                                <w:sz w:val="40"/>
                                <w:szCs w:val="40"/>
                                <w:lang w:val="pt-BR"/>
                              </w:rPr>
                            </w:pPr>
                          </w:p>
                          <w:p w14:paraId="68DB7FE8" w14:textId="528A086B" w:rsidR="006F720F" w:rsidRPr="00C86895" w:rsidRDefault="00495DE8" w:rsidP="007644B8">
                            <w:pPr>
                              <w:rPr>
                                <w:b/>
                                <w:bCs/>
                                <w:color w:val="808080"/>
                                <w:sz w:val="28"/>
                                <w:szCs w:val="28"/>
                                <w:lang w:val="pt-BR"/>
                              </w:rPr>
                            </w:pPr>
                            <w:r>
                              <w:rPr>
                                <w:b/>
                                <w:bCs/>
                                <w:color w:val="808080"/>
                                <w:sz w:val="28"/>
                                <w:szCs w:val="28"/>
                                <w:lang w:val="pt-BR"/>
                              </w:rPr>
                              <w:t>Catarina Ferreira da Silva</w:t>
                            </w:r>
                          </w:p>
                          <w:p w14:paraId="24AB78DE" w14:textId="77777777" w:rsidR="00154D80" w:rsidRPr="00324E57" w:rsidRDefault="00154D80" w:rsidP="00154D80">
                            <w:pPr>
                              <w:rPr>
                                <w:b/>
                                <w:bCs/>
                                <w:color w:val="808080"/>
                                <w:sz w:val="28"/>
                                <w:szCs w:val="28"/>
                                <w:lang w:val="pt-BR"/>
                              </w:rPr>
                            </w:pPr>
                            <w:r w:rsidRPr="00324E57">
                              <w:rPr>
                                <w:b/>
                                <w:bCs/>
                                <w:color w:val="808080"/>
                                <w:sz w:val="28"/>
                                <w:szCs w:val="28"/>
                                <w:lang w:val="pt-BR"/>
                              </w:rPr>
                              <w:t>Francisco Santana Guimarães</w:t>
                            </w:r>
                          </w:p>
                          <w:p w14:paraId="1D3BE7A7" w14:textId="0F37D8DE" w:rsidR="006F720F" w:rsidRPr="00324E57" w:rsidRDefault="0073369C" w:rsidP="00324E57">
                            <w:pPr>
                              <w:rPr>
                                <w:b/>
                                <w:bCs/>
                                <w:color w:val="808080"/>
                                <w:sz w:val="28"/>
                                <w:szCs w:val="28"/>
                                <w:lang w:val="pt-BR"/>
                              </w:rPr>
                            </w:pPr>
                            <w:r>
                              <w:rPr>
                                <w:b/>
                                <w:bCs/>
                                <w:color w:val="808080"/>
                                <w:sz w:val="28"/>
                                <w:szCs w:val="28"/>
                                <w:lang w:val="pt-BR"/>
                              </w:rPr>
                              <w:t xml:space="preserve">António </w:t>
                            </w:r>
                            <w:r w:rsidR="00154D80">
                              <w:rPr>
                                <w:b/>
                                <w:bCs/>
                                <w:color w:val="808080"/>
                                <w:sz w:val="28"/>
                                <w:szCs w:val="28"/>
                                <w:lang w:val="pt-BR"/>
                              </w:rPr>
                              <w:t>Trigo</w:t>
                            </w:r>
                          </w:p>
                          <w:p w14:paraId="1E32B388" w14:textId="60F074EE" w:rsidR="006F720F" w:rsidRPr="00324E57" w:rsidRDefault="006F720F" w:rsidP="00324E57">
                            <w:pPr>
                              <w:rPr>
                                <w:b/>
                                <w:bCs/>
                                <w:color w:val="808080"/>
                                <w:sz w:val="28"/>
                                <w:szCs w:val="28"/>
                                <w:lang w:val="pt-BR"/>
                              </w:rPr>
                            </w:pPr>
                            <w:r w:rsidRPr="00324E57">
                              <w:rPr>
                                <w:b/>
                                <w:bCs/>
                                <w:color w:val="808080"/>
                                <w:sz w:val="28"/>
                                <w:szCs w:val="28"/>
                                <w:lang w:val="pt-BR"/>
                              </w:rPr>
                              <w:t>Nuno Geada</w:t>
                            </w:r>
                          </w:p>
                          <w:p w14:paraId="1A1E3549" w14:textId="77777777" w:rsidR="006F720F" w:rsidRPr="00324E57" w:rsidRDefault="006F720F" w:rsidP="00324E57">
                            <w:pPr>
                              <w:rPr>
                                <w:b/>
                                <w:bCs/>
                                <w:color w:val="808080"/>
                                <w:sz w:val="28"/>
                                <w:szCs w:val="28"/>
                                <w:lang w:val="pt-BR"/>
                              </w:rPr>
                            </w:pPr>
                            <w:r w:rsidRPr="00324E57">
                              <w:rPr>
                                <w:b/>
                                <w:bCs/>
                                <w:color w:val="808080"/>
                                <w:sz w:val="28"/>
                                <w:szCs w:val="28"/>
                                <w:lang w:val="pt-BR"/>
                              </w:rPr>
                              <w:t>Zózimo Junior</w:t>
                            </w:r>
                          </w:p>
                          <w:p w14:paraId="13EEF2EF" w14:textId="043345EA" w:rsidR="006F720F" w:rsidRPr="00CF6182" w:rsidRDefault="00DE3ACA" w:rsidP="00324E57">
                            <w:pPr>
                              <w:rPr>
                                <w:b/>
                                <w:bCs/>
                                <w:color w:val="808080"/>
                                <w:sz w:val="28"/>
                                <w:szCs w:val="28"/>
                              </w:rPr>
                            </w:pPr>
                            <w:r>
                              <w:rPr>
                                <w:b/>
                                <w:bCs/>
                                <w:color w:val="808080"/>
                                <w:sz w:val="28"/>
                                <w:szCs w:val="28"/>
                              </w:rPr>
                              <w:t xml:space="preserve">Ano lectivo </w:t>
                            </w:r>
                            <w:r w:rsidR="006F720F">
                              <w:rPr>
                                <w:b/>
                                <w:bCs/>
                                <w:color w:val="808080"/>
                                <w:sz w:val="28"/>
                                <w:szCs w:val="28"/>
                              </w:rPr>
                              <w:t>202</w:t>
                            </w:r>
                            <w:r w:rsidR="0073369C">
                              <w:rPr>
                                <w:b/>
                                <w:bCs/>
                                <w:color w:val="808080"/>
                                <w:sz w:val="28"/>
                                <w:szCs w:val="28"/>
                              </w:rPr>
                              <w:t>4</w:t>
                            </w:r>
                            <w:r w:rsidR="006F720F">
                              <w:rPr>
                                <w:b/>
                                <w:bCs/>
                                <w:color w:val="808080"/>
                                <w:sz w:val="28"/>
                                <w:szCs w:val="28"/>
                              </w:rPr>
                              <w:t>-20</w:t>
                            </w:r>
                            <w:r w:rsidR="0073369C">
                              <w:rPr>
                                <w:b/>
                                <w:bCs/>
                                <w:color w:val="808080"/>
                                <w:sz w:val="28"/>
                                <w:szCs w:val="28"/>
                              </w:rPr>
                              <w:t>25</w:t>
                            </w:r>
                          </w:p>
                          <w:p w14:paraId="306702DD" w14:textId="1E193A60" w:rsidR="006F720F" w:rsidRPr="00CF6182" w:rsidRDefault="006F720F" w:rsidP="00482F90">
                            <w:pPr>
                              <w:rPr>
                                <w:b/>
                                <w:bCs/>
                                <w:color w:val="808080"/>
                                <w:sz w:val="28"/>
                                <w:szCs w:val="28"/>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122BB674" id="Rectangle 12" o:spid="_x0000_s1026" style="position:absolute;margin-left:0;margin-top:76.1pt;width:466.15pt;height:46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" filled="f" stroked="f">
                <v:textbox>
                  <w:txbxContent>
                    <w:p w14:paraId="5DA69683" w14:textId="77777777" w:rsidR="00434AB3" w:rsidRDefault="006F720F" w:rsidP="00F95204">
                      <w:pPr>
                        <w:rPr>
                          <w:b/>
                          <w:bCs/>
                          <w:color w:val="4F81BD"/>
                          <w:sz w:val="40"/>
                          <w:szCs w:val="40"/>
                          <w:lang w:val="pt-BR"/>
                        </w:rPr>
                      </w:pPr>
                      <w:r w:rsidRPr="00C86895">
                        <w:rPr>
                          <w:b/>
                          <w:bCs/>
                          <w:color w:val="4F81BD"/>
                          <w:sz w:val="40"/>
                          <w:szCs w:val="40"/>
                          <w:lang w:val="pt-BR"/>
                        </w:rPr>
                        <w:t>Licenciatura em Engenharia Informática</w:t>
                      </w:r>
                    </w:p>
                    <w:p w14:paraId="75229EC4" w14:textId="333A4645" w:rsidR="006F720F" w:rsidRPr="00C86895" w:rsidRDefault="006F720F" w:rsidP="00F95204">
                      <w:pPr>
                        <w:rPr>
                          <w:b/>
                          <w:bCs/>
                          <w:color w:val="4F81BD"/>
                          <w:sz w:val="40"/>
                          <w:szCs w:val="40"/>
                          <w:lang w:val="pt-BR"/>
                        </w:rPr>
                      </w:pPr>
                      <w:r w:rsidRPr="00C86895">
                        <w:rPr>
                          <w:b/>
                          <w:bCs/>
                          <w:color w:val="4F81BD"/>
                          <w:sz w:val="40"/>
                          <w:szCs w:val="40"/>
                          <w:lang w:val="pt-BR"/>
                        </w:rPr>
                        <w:t>Licenciatura em Informática e Gestão de Empresas</w:t>
                      </w:r>
                    </w:p>
                    <w:p w14:paraId="4C31BDEA" w14:textId="77777777" w:rsidR="006F720F" w:rsidRPr="00C86895" w:rsidRDefault="006F720F" w:rsidP="007644B8">
                      <w:pPr>
                        <w:rPr>
                          <w:b/>
                          <w:bCs/>
                          <w:color w:val="4F81BD"/>
                          <w:sz w:val="40"/>
                          <w:szCs w:val="40"/>
                          <w:lang w:val="pt-BR"/>
                        </w:rPr>
                      </w:pPr>
                    </w:p>
                    <w:p w14:paraId="2B4F8576" w14:textId="77777777" w:rsidR="006F720F" w:rsidRPr="00C86895" w:rsidRDefault="006F720F" w:rsidP="007644B8">
                      <w:pPr>
                        <w:rPr>
                          <w:b/>
                          <w:bCs/>
                          <w:color w:val="95B3D7"/>
                          <w:sz w:val="28"/>
                          <w:szCs w:val="28"/>
                          <w:lang w:val="pt-BR"/>
                        </w:rPr>
                      </w:pPr>
                      <w:r w:rsidRPr="00C86895">
                        <w:rPr>
                          <w:b/>
                          <w:bCs/>
                          <w:color w:val="95B3D7"/>
                          <w:sz w:val="28"/>
                          <w:szCs w:val="28"/>
                          <w:lang w:val="pt-BR"/>
                        </w:rPr>
                        <w:t>Conceção e Desenvolvimento de Sistemas de Informação</w:t>
                      </w:r>
                    </w:p>
                    <w:p w14:paraId="24BFD656" w14:textId="10B0EA56" w:rsidR="006F720F" w:rsidRPr="00C86895" w:rsidRDefault="006F720F" w:rsidP="007644B8">
                      <w:pPr>
                        <w:rPr>
                          <w:b/>
                          <w:bCs/>
                          <w:color w:val="95B3D7"/>
                          <w:sz w:val="28"/>
                          <w:szCs w:val="28"/>
                          <w:lang w:val="pt-BR"/>
                        </w:rPr>
                      </w:pPr>
                      <w:r w:rsidRPr="00C86895">
                        <w:rPr>
                          <w:b/>
                          <w:bCs/>
                          <w:color w:val="95B3D7"/>
                          <w:sz w:val="28"/>
                          <w:szCs w:val="28"/>
                          <w:lang w:val="pt-BR"/>
                        </w:rPr>
                        <w:t>Relatório de Projeto</w:t>
                      </w:r>
                      <w:r>
                        <w:rPr>
                          <w:b/>
                          <w:bCs/>
                          <w:color w:val="95B3D7"/>
                          <w:sz w:val="28"/>
                          <w:szCs w:val="28"/>
                          <w:lang w:val="pt-BR"/>
                        </w:rPr>
                        <w:t xml:space="preserve"> </w:t>
                      </w:r>
                      <w:r w:rsidR="00303FA5" w:rsidRPr="00303FA5">
                        <w:rPr>
                          <w:b/>
                          <w:bCs/>
                          <w:color w:val="95B3D7"/>
                          <w:sz w:val="28"/>
                          <w:szCs w:val="28"/>
                          <w:lang w:val="pt-BR"/>
                        </w:rPr>
                        <w:t>ViniSys</w:t>
                      </w:r>
                    </w:p>
                    <w:p w14:paraId="6E8E6C3E" w14:textId="77777777" w:rsidR="006F720F" w:rsidRPr="00C86895" w:rsidRDefault="006F720F" w:rsidP="00CC012A">
                      <w:pPr>
                        <w:rPr>
                          <w:b/>
                          <w:bCs/>
                          <w:color w:val="4F81BD"/>
                          <w:sz w:val="40"/>
                          <w:szCs w:val="40"/>
                          <w:lang w:val="pt-BR"/>
                        </w:rPr>
                      </w:pPr>
                    </w:p>
                    <w:p w14:paraId="68DB7FE8" w14:textId="528A086B" w:rsidR="006F720F" w:rsidRPr="00C86895" w:rsidRDefault="00495DE8" w:rsidP="007644B8">
                      <w:pPr>
                        <w:rPr>
                          <w:b/>
                          <w:bCs/>
                          <w:color w:val="808080"/>
                          <w:sz w:val="28"/>
                          <w:szCs w:val="28"/>
                          <w:lang w:val="pt-BR"/>
                        </w:rPr>
                      </w:pPr>
                      <w:r>
                        <w:rPr>
                          <w:b/>
                          <w:bCs/>
                          <w:color w:val="808080"/>
                          <w:sz w:val="28"/>
                          <w:szCs w:val="28"/>
                          <w:lang w:val="pt-BR"/>
                        </w:rPr>
                        <w:t>Catarina Ferreira da Silva</w:t>
                      </w:r>
                    </w:p>
                    <w:p w14:paraId="24AB78DE" w14:textId="77777777" w:rsidR="00154D80" w:rsidRPr="00324E57" w:rsidRDefault="00154D80" w:rsidP="00154D80">
                      <w:pPr>
                        <w:rPr>
                          <w:b/>
                          <w:bCs/>
                          <w:color w:val="808080"/>
                          <w:sz w:val="28"/>
                          <w:szCs w:val="28"/>
                          <w:lang w:val="pt-BR"/>
                        </w:rPr>
                      </w:pPr>
                      <w:r w:rsidRPr="00324E57">
                        <w:rPr>
                          <w:b/>
                          <w:bCs/>
                          <w:color w:val="808080"/>
                          <w:sz w:val="28"/>
                          <w:szCs w:val="28"/>
                          <w:lang w:val="pt-BR"/>
                        </w:rPr>
                        <w:t>Francisco Santana Guimarães</w:t>
                      </w:r>
                    </w:p>
                    <w:p w14:paraId="1D3BE7A7" w14:textId="0F37D8DE" w:rsidR="006F720F" w:rsidRPr="00324E57" w:rsidRDefault="0073369C" w:rsidP="00324E57">
                      <w:pPr>
                        <w:rPr>
                          <w:b/>
                          <w:bCs/>
                          <w:color w:val="808080"/>
                          <w:sz w:val="28"/>
                          <w:szCs w:val="28"/>
                          <w:lang w:val="pt-BR"/>
                        </w:rPr>
                      </w:pPr>
                      <w:r>
                        <w:rPr>
                          <w:b/>
                          <w:bCs/>
                          <w:color w:val="808080"/>
                          <w:sz w:val="28"/>
                          <w:szCs w:val="28"/>
                          <w:lang w:val="pt-BR"/>
                        </w:rPr>
                        <w:t xml:space="preserve">António </w:t>
                      </w:r>
                      <w:r w:rsidR="00154D80">
                        <w:rPr>
                          <w:b/>
                          <w:bCs/>
                          <w:color w:val="808080"/>
                          <w:sz w:val="28"/>
                          <w:szCs w:val="28"/>
                          <w:lang w:val="pt-BR"/>
                        </w:rPr>
                        <w:t>Trigo</w:t>
                      </w:r>
                    </w:p>
                    <w:p w14:paraId="1E32B388" w14:textId="60F074EE" w:rsidR="006F720F" w:rsidRPr="00324E57" w:rsidRDefault="006F720F" w:rsidP="00324E57">
                      <w:pPr>
                        <w:rPr>
                          <w:b/>
                          <w:bCs/>
                          <w:color w:val="808080"/>
                          <w:sz w:val="28"/>
                          <w:szCs w:val="28"/>
                          <w:lang w:val="pt-BR"/>
                        </w:rPr>
                      </w:pPr>
                      <w:r w:rsidRPr="00324E57">
                        <w:rPr>
                          <w:b/>
                          <w:bCs/>
                          <w:color w:val="808080"/>
                          <w:sz w:val="28"/>
                          <w:szCs w:val="28"/>
                          <w:lang w:val="pt-BR"/>
                        </w:rPr>
                        <w:t>Nuno Geada</w:t>
                      </w:r>
                    </w:p>
                    <w:p w14:paraId="1A1E3549" w14:textId="77777777" w:rsidR="006F720F" w:rsidRPr="00324E57" w:rsidRDefault="006F720F" w:rsidP="00324E57">
                      <w:pPr>
                        <w:rPr>
                          <w:b/>
                          <w:bCs/>
                          <w:color w:val="808080"/>
                          <w:sz w:val="28"/>
                          <w:szCs w:val="28"/>
                          <w:lang w:val="pt-BR"/>
                        </w:rPr>
                      </w:pPr>
                      <w:r w:rsidRPr="00324E57">
                        <w:rPr>
                          <w:b/>
                          <w:bCs/>
                          <w:color w:val="808080"/>
                          <w:sz w:val="28"/>
                          <w:szCs w:val="28"/>
                          <w:lang w:val="pt-BR"/>
                        </w:rPr>
                        <w:t>Zózimo Junior</w:t>
                      </w:r>
                    </w:p>
                    <w:p w14:paraId="13EEF2EF" w14:textId="043345EA" w:rsidR="006F720F" w:rsidRPr="00CF6182" w:rsidRDefault="00DE3ACA" w:rsidP="00324E57">
                      <w:pPr>
                        <w:rPr>
                          <w:b/>
                          <w:bCs/>
                          <w:color w:val="808080"/>
                          <w:sz w:val="28"/>
                          <w:szCs w:val="28"/>
                        </w:rPr>
                      </w:pPr>
                      <w:r>
                        <w:rPr>
                          <w:b/>
                          <w:bCs/>
                          <w:color w:val="808080"/>
                          <w:sz w:val="28"/>
                          <w:szCs w:val="28"/>
                        </w:rPr>
                        <w:t xml:space="preserve">Ano lectivo </w:t>
                      </w:r>
                      <w:r w:rsidR="006F720F">
                        <w:rPr>
                          <w:b/>
                          <w:bCs/>
                          <w:color w:val="808080"/>
                          <w:sz w:val="28"/>
                          <w:szCs w:val="28"/>
                        </w:rPr>
                        <w:t>202</w:t>
                      </w:r>
                      <w:r w:rsidR="0073369C">
                        <w:rPr>
                          <w:b/>
                          <w:bCs/>
                          <w:color w:val="808080"/>
                          <w:sz w:val="28"/>
                          <w:szCs w:val="28"/>
                        </w:rPr>
                        <w:t>4</w:t>
                      </w:r>
                      <w:r w:rsidR="006F720F">
                        <w:rPr>
                          <w:b/>
                          <w:bCs/>
                          <w:color w:val="808080"/>
                          <w:sz w:val="28"/>
                          <w:szCs w:val="28"/>
                        </w:rPr>
                        <w:t>-20</w:t>
                      </w:r>
                      <w:r w:rsidR="0073369C">
                        <w:rPr>
                          <w:b/>
                          <w:bCs/>
                          <w:color w:val="808080"/>
                          <w:sz w:val="28"/>
                          <w:szCs w:val="28"/>
                        </w:rPr>
                        <w:t>25</w:t>
                      </w:r>
                    </w:p>
                    <w:p w14:paraId="306702DD" w14:textId="1E193A60" w:rsidR="006F720F" w:rsidRPr="00CF6182" w:rsidRDefault="006F720F" w:rsidP="00482F90">
                      <w:pPr>
                        <w:rPr>
                          <w:b/>
                          <w:bCs/>
                          <w:color w:val="808080"/>
                          <w:sz w:val="28"/>
                          <w:szCs w:val="28"/>
                        </w:rPr>
                      </w:pPr>
                    </w:p>
                  </w:txbxContent>
                </v:textbox>
                <w10:wrap anchorx="margin" anchory="margin"/>
              </v:rect>
            </w:pict>
          </mc:Fallback>
        </mc:AlternateContent>
      </w:r>
      <w:r w:rsidR="00783666" w:rsidRPr="007D45F6">
        <w:rPr>
          <w:noProof/>
        </w:rPr>
        <w:drawing>
          <wp:inline distT="0" distB="0" distL="0" distR="0" wp14:anchorId="2AF328AA" wp14:editId="1D624124">
            <wp:extent cx="3947160" cy="1158240"/>
            <wp:effectExtent l="0" t="0" r="0" b="0"/>
            <wp:docPr id="1" name="Imagem 1" descr="Bráulio Alturas Web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áulio Alturas Web Si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160" cy="1158240"/>
                    </a:xfrm>
                    <a:prstGeom prst="rect">
                      <a:avLst/>
                    </a:prstGeom>
                    <a:noFill/>
                    <a:ln>
                      <a:noFill/>
                    </a:ln>
                  </pic:spPr>
                </pic:pic>
              </a:graphicData>
            </a:graphic>
          </wp:inline>
        </w:drawing>
      </w:r>
    </w:p>
    <w:p w14:paraId="21B6ECBF" w14:textId="4BADB66C" w:rsidR="00CC012A" w:rsidRPr="007D45F6" w:rsidRDefault="00CC012A" w:rsidP="00CC012A">
      <w:pPr>
        <w:rPr>
          <w:rFonts w:ascii="Tw Cen MT" w:hAnsi="Tw Cen MT"/>
        </w:rPr>
      </w:pPr>
    </w:p>
    <w:p w14:paraId="7D7F6AA6" w14:textId="22089E9D" w:rsidR="00CC012A" w:rsidRPr="007D45F6" w:rsidRDefault="00CC012A" w:rsidP="00CC012A">
      <w:pPr>
        <w:rPr>
          <w:rFonts w:ascii="Tw Cen MT" w:hAnsi="Tw Cen MT"/>
        </w:rPr>
      </w:pPr>
    </w:p>
    <w:p w14:paraId="1C2B638F" w14:textId="37BE2D90" w:rsidR="00CC012A" w:rsidRPr="007D45F6" w:rsidRDefault="00CC012A" w:rsidP="00CC012A">
      <w:pPr>
        <w:rPr>
          <w:rFonts w:ascii="Tw Cen MT" w:hAnsi="Tw Cen MT"/>
        </w:rPr>
      </w:pPr>
    </w:p>
    <w:p w14:paraId="2D9484DF" w14:textId="1E7B4CAC" w:rsidR="00CC012A" w:rsidRPr="007D45F6" w:rsidRDefault="00CC012A" w:rsidP="072A0B8F">
      <w:pPr>
        <w:rPr>
          <w:rFonts w:ascii="Tw Cen MT" w:hAnsi="Tw Cen MT"/>
        </w:rPr>
      </w:pPr>
    </w:p>
    <w:p w14:paraId="35BA2033" w14:textId="732F94CD" w:rsidR="00CC012A" w:rsidRPr="007D45F6" w:rsidRDefault="00CC012A" w:rsidP="00CC012A">
      <w:pPr>
        <w:rPr>
          <w:rFonts w:ascii="Tw Cen MT" w:hAnsi="Tw Cen MT"/>
        </w:rPr>
      </w:pPr>
    </w:p>
    <w:p w14:paraId="40721F6A" w14:textId="71144767" w:rsidR="00CC012A" w:rsidRPr="007D45F6" w:rsidRDefault="00CC012A" w:rsidP="00CC012A">
      <w:pPr>
        <w:rPr>
          <w:rFonts w:ascii="Tw Cen MT" w:hAnsi="Tw Cen MT"/>
        </w:rPr>
      </w:pPr>
    </w:p>
    <w:p w14:paraId="752C0C02" w14:textId="141DA6A4" w:rsidR="00CC012A" w:rsidRPr="007D45F6" w:rsidRDefault="00CC012A" w:rsidP="00CC012A">
      <w:pPr>
        <w:rPr>
          <w:rFonts w:ascii="Tw Cen MT" w:hAnsi="Tw Cen MT"/>
        </w:rPr>
      </w:pPr>
    </w:p>
    <w:p w14:paraId="35D59526" w14:textId="12B6159A" w:rsidR="00CC012A" w:rsidRPr="007D45F6" w:rsidRDefault="00CC012A" w:rsidP="00CC012A">
      <w:pPr>
        <w:rPr>
          <w:rFonts w:ascii="Tw Cen MT" w:hAnsi="Tw Cen MT"/>
        </w:rPr>
      </w:pPr>
    </w:p>
    <w:p w14:paraId="5DC7A659" w14:textId="7A528D6A" w:rsidR="00CC012A" w:rsidRPr="007D45F6" w:rsidRDefault="00CC012A" w:rsidP="00CC012A"/>
    <w:p w14:paraId="4F45927A" w14:textId="6AE0ADC5" w:rsidR="00CC012A" w:rsidRPr="007D45F6" w:rsidRDefault="00CC012A" w:rsidP="00CC012A"/>
    <w:p w14:paraId="3B112C9C" w14:textId="55348A7A" w:rsidR="00CC012A" w:rsidRPr="007D45F6" w:rsidRDefault="00CC012A" w:rsidP="00CC012A"/>
    <w:p w14:paraId="1CE931CB" w14:textId="3ED8E793" w:rsidR="00CC012A" w:rsidRPr="007D45F6" w:rsidRDefault="00CC012A" w:rsidP="00CC012A"/>
    <w:p w14:paraId="3927F969" w14:textId="77777777" w:rsidR="00CC012A" w:rsidRPr="007D45F6" w:rsidRDefault="00CC012A" w:rsidP="00CC012A"/>
    <w:p w14:paraId="4D98019E" w14:textId="77777777" w:rsidR="00CC012A" w:rsidRPr="007D45F6" w:rsidRDefault="00CC012A" w:rsidP="00CC012A"/>
    <w:p w14:paraId="5B82E762" w14:textId="77777777" w:rsidR="00CC012A" w:rsidRPr="007D45F6" w:rsidRDefault="00CC012A" w:rsidP="00CC012A"/>
    <w:p w14:paraId="47F38466" w14:textId="77777777" w:rsidR="00CC012A" w:rsidRPr="007D45F6" w:rsidRDefault="00CC012A" w:rsidP="00CC012A"/>
    <w:p w14:paraId="31A048FC" w14:textId="77777777" w:rsidR="00CC012A" w:rsidRPr="007D45F6" w:rsidRDefault="00CC012A" w:rsidP="00CC012A"/>
    <w:p w14:paraId="6D1CC861" w14:textId="77777777" w:rsidR="00CC012A" w:rsidRPr="007D45F6" w:rsidRDefault="00CC012A" w:rsidP="00CC012A"/>
    <w:p w14:paraId="04403378" w14:textId="77777777" w:rsidR="00487086" w:rsidRPr="007D45F6" w:rsidRDefault="00487086" w:rsidP="00CC012A"/>
    <w:p w14:paraId="67736C0C" w14:textId="0B54D1E9" w:rsidR="00DE3ACA" w:rsidRDefault="00882013" w:rsidP="00FC15AB">
      <w:r>
        <w:br w:type="page"/>
      </w:r>
      <w:bookmarkStart w:id="0" w:name="OLE_LINK1"/>
    </w:p>
    <w:p w14:paraId="2E032A62" w14:textId="4FBED80E" w:rsidR="00FC15AB" w:rsidRPr="007D45F6" w:rsidRDefault="47323B4D" w:rsidP="2EB741D8">
      <w:pPr>
        <w:rPr>
          <w:b/>
          <w:bCs/>
          <w:color w:val="1F497D"/>
          <w:sz w:val="32"/>
          <w:szCs w:val="32"/>
        </w:rPr>
      </w:pPr>
      <w:r w:rsidRPr="2EB741D8">
        <w:rPr>
          <w:b/>
          <w:bCs/>
          <w:color w:val="1F497D"/>
          <w:sz w:val="32"/>
          <w:szCs w:val="32"/>
        </w:rPr>
        <w:lastRenderedPageBreak/>
        <w:t>Índice</w:t>
      </w:r>
    </w:p>
    <w:p w14:paraId="7F55B51D" w14:textId="77777777" w:rsidR="00495DE8" w:rsidRPr="003A51DE" w:rsidRDefault="00495DE8" w:rsidP="2EB741D8">
      <w:pPr>
        <w:rPr>
          <w:rFonts w:ascii="Courier New" w:hAnsi="Courier New" w:cs="Courier New"/>
          <w:b/>
          <w:bCs/>
          <w:i/>
          <w:iCs/>
        </w:rPr>
      </w:pPr>
    </w:p>
    <w:bookmarkEnd w:id="0"/>
    <w:p w14:paraId="06890CE7" w14:textId="0755ED38" w:rsidR="00372A1E" w:rsidRDefault="005C56B3">
      <w:pPr>
        <w:pStyle w:val="ndice1"/>
        <w:rPr>
          <w:rFonts w:asciiTheme="minorHAnsi" w:eastAsiaTheme="minorEastAsia" w:hAnsiTheme="minorHAnsi" w:cstheme="minorBidi"/>
          <w:noProof/>
          <w:kern w:val="2"/>
          <w:lang w:eastAsia="pt-PT"/>
          <w14:ligatures w14:val="standardContextual"/>
        </w:rPr>
      </w:pPr>
      <w:r w:rsidRPr="003A51DE">
        <w:fldChar w:fldCharType="begin"/>
      </w:r>
      <w:r w:rsidRPr="003A51DE">
        <w:instrText xml:space="preserve"> TOC \o "1-6" \h \z \u </w:instrText>
      </w:r>
      <w:r w:rsidRPr="003A51DE">
        <w:fldChar w:fldCharType="separate"/>
      </w:r>
      <w:hyperlink w:anchor="_Toc200229517" w:history="1">
        <w:r w:rsidR="00372A1E" w:rsidRPr="00475E2E">
          <w:rPr>
            <w:rStyle w:val="Hiperligao"/>
            <w:noProof/>
          </w:rPr>
          <w:t>1</w:t>
        </w:r>
        <w:r w:rsidR="00372A1E">
          <w:rPr>
            <w:rFonts w:asciiTheme="minorHAnsi" w:eastAsiaTheme="minorEastAsia" w:hAnsiTheme="minorHAnsi" w:cstheme="minorBidi"/>
            <w:noProof/>
            <w:kern w:val="2"/>
            <w:lang w:eastAsia="pt-PT"/>
            <w14:ligatures w14:val="standardContextual"/>
          </w:rPr>
          <w:tab/>
        </w:r>
        <w:r w:rsidR="00372A1E" w:rsidRPr="00475E2E">
          <w:rPr>
            <w:rStyle w:val="Hiperligao"/>
            <w:noProof/>
          </w:rPr>
          <w:t>Instruções a considerar</w:t>
        </w:r>
        <w:r w:rsidR="00372A1E">
          <w:rPr>
            <w:noProof/>
            <w:webHidden/>
          </w:rPr>
          <w:tab/>
        </w:r>
        <w:r w:rsidR="00372A1E">
          <w:rPr>
            <w:noProof/>
            <w:webHidden/>
          </w:rPr>
          <w:fldChar w:fldCharType="begin"/>
        </w:r>
        <w:r w:rsidR="00372A1E">
          <w:rPr>
            <w:noProof/>
            <w:webHidden/>
          </w:rPr>
          <w:instrText xml:space="preserve"> PAGEREF _Toc200229517 \h </w:instrText>
        </w:r>
        <w:r w:rsidR="00372A1E">
          <w:rPr>
            <w:noProof/>
            <w:webHidden/>
          </w:rPr>
        </w:r>
        <w:r w:rsidR="00372A1E">
          <w:rPr>
            <w:noProof/>
            <w:webHidden/>
          </w:rPr>
          <w:fldChar w:fldCharType="separate"/>
        </w:r>
        <w:r w:rsidR="00372A1E">
          <w:rPr>
            <w:noProof/>
            <w:webHidden/>
          </w:rPr>
          <w:t>10</w:t>
        </w:r>
        <w:r w:rsidR="00372A1E">
          <w:rPr>
            <w:noProof/>
            <w:webHidden/>
          </w:rPr>
          <w:fldChar w:fldCharType="end"/>
        </w:r>
      </w:hyperlink>
    </w:p>
    <w:p w14:paraId="52C0A932" w14:textId="16E6BA07" w:rsidR="00372A1E" w:rsidRDefault="00372A1E">
      <w:pPr>
        <w:pStyle w:val="ndice1"/>
        <w:rPr>
          <w:rFonts w:asciiTheme="minorHAnsi" w:eastAsiaTheme="minorEastAsia" w:hAnsiTheme="minorHAnsi" w:cstheme="minorBidi"/>
          <w:noProof/>
          <w:kern w:val="2"/>
          <w:lang w:eastAsia="pt-PT"/>
          <w14:ligatures w14:val="standardContextual"/>
        </w:rPr>
      </w:pPr>
      <w:hyperlink w:anchor="_Toc200229518" w:history="1">
        <w:r w:rsidRPr="00475E2E">
          <w:rPr>
            <w:rStyle w:val="Hiperligao"/>
            <w:noProof/>
          </w:rPr>
          <w:t>2</w:t>
        </w:r>
        <w:r>
          <w:rPr>
            <w:rFonts w:asciiTheme="minorHAnsi" w:eastAsiaTheme="minorEastAsia" w:hAnsiTheme="minorHAnsi" w:cstheme="minorBidi"/>
            <w:noProof/>
            <w:kern w:val="2"/>
            <w:lang w:eastAsia="pt-PT"/>
            <w14:ligatures w14:val="standardContextual"/>
          </w:rPr>
          <w:tab/>
        </w:r>
        <w:r w:rsidRPr="00475E2E">
          <w:rPr>
            <w:rStyle w:val="Hiperligao"/>
            <w:noProof/>
          </w:rPr>
          <w:t>Gestão de projeto</w:t>
        </w:r>
        <w:r>
          <w:rPr>
            <w:noProof/>
            <w:webHidden/>
          </w:rPr>
          <w:tab/>
        </w:r>
        <w:r>
          <w:rPr>
            <w:noProof/>
            <w:webHidden/>
          </w:rPr>
          <w:fldChar w:fldCharType="begin"/>
        </w:r>
        <w:r>
          <w:rPr>
            <w:noProof/>
            <w:webHidden/>
          </w:rPr>
          <w:instrText xml:space="preserve"> PAGEREF _Toc200229518 \h </w:instrText>
        </w:r>
        <w:r>
          <w:rPr>
            <w:noProof/>
            <w:webHidden/>
          </w:rPr>
        </w:r>
        <w:r>
          <w:rPr>
            <w:noProof/>
            <w:webHidden/>
          </w:rPr>
          <w:fldChar w:fldCharType="separate"/>
        </w:r>
        <w:r>
          <w:rPr>
            <w:noProof/>
            <w:webHidden/>
          </w:rPr>
          <w:t>11</w:t>
        </w:r>
        <w:r>
          <w:rPr>
            <w:noProof/>
            <w:webHidden/>
          </w:rPr>
          <w:fldChar w:fldCharType="end"/>
        </w:r>
      </w:hyperlink>
    </w:p>
    <w:p w14:paraId="4427D49B" w14:textId="149CEDAE"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19" w:history="1">
        <w:r w:rsidRPr="00475E2E">
          <w:rPr>
            <w:rStyle w:val="Hiperligao"/>
            <w:noProof/>
          </w:rPr>
          <w:t>2.1</w:t>
        </w:r>
        <w:r>
          <w:rPr>
            <w:rFonts w:asciiTheme="minorHAnsi" w:eastAsiaTheme="minorEastAsia" w:hAnsiTheme="minorHAnsi" w:cstheme="minorBidi"/>
            <w:noProof/>
            <w:kern w:val="2"/>
            <w:lang w:eastAsia="pt-PT"/>
            <w14:ligatures w14:val="standardContextual"/>
          </w:rPr>
          <w:tab/>
        </w:r>
        <w:r w:rsidRPr="00475E2E">
          <w:rPr>
            <w:rStyle w:val="Hiperligao"/>
            <w:noProof/>
          </w:rPr>
          <w:t>Fase 1 – Conceção</w:t>
        </w:r>
        <w:r>
          <w:rPr>
            <w:noProof/>
            <w:webHidden/>
          </w:rPr>
          <w:tab/>
        </w:r>
        <w:r>
          <w:rPr>
            <w:noProof/>
            <w:webHidden/>
          </w:rPr>
          <w:fldChar w:fldCharType="begin"/>
        </w:r>
        <w:r>
          <w:rPr>
            <w:noProof/>
            <w:webHidden/>
          </w:rPr>
          <w:instrText xml:space="preserve"> PAGEREF _Toc200229519 \h </w:instrText>
        </w:r>
        <w:r>
          <w:rPr>
            <w:noProof/>
            <w:webHidden/>
          </w:rPr>
        </w:r>
        <w:r>
          <w:rPr>
            <w:noProof/>
            <w:webHidden/>
          </w:rPr>
          <w:fldChar w:fldCharType="separate"/>
        </w:r>
        <w:r>
          <w:rPr>
            <w:noProof/>
            <w:webHidden/>
          </w:rPr>
          <w:t>11</w:t>
        </w:r>
        <w:r>
          <w:rPr>
            <w:noProof/>
            <w:webHidden/>
          </w:rPr>
          <w:fldChar w:fldCharType="end"/>
        </w:r>
      </w:hyperlink>
    </w:p>
    <w:p w14:paraId="4714184C" w14:textId="1AFEF470"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20" w:history="1">
        <w:r w:rsidRPr="00475E2E">
          <w:rPr>
            <w:rStyle w:val="Hiperligao"/>
            <w:noProof/>
          </w:rPr>
          <w:t>2.1.1</w:t>
        </w:r>
        <w:r>
          <w:rPr>
            <w:rFonts w:asciiTheme="minorHAnsi" w:eastAsiaTheme="minorEastAsia" w:hAnsiTheme="minorHAnsi" w:cstheme="minorBidi"/>
            <w:noProof/>
            <w:kern w:val="2"/>
            <w:lang w:eastAsia="pt-PT"/>
            <w14:ligatures w14:val="standardContextual"/>
          </w:rPr>
          <w:tab/>
        </w:r>
        <w:r w:rsidRPr="00475E2E">
          <w:rPr>
            <w:rStyle w:val="Hiperligao"/>
            <w:noProof/>
          </w:rPr>
          <w:t>Grupo autor: G32</w:t>
        </w:r>
        <w:r>
          <w:rPr>
            <w:noProof/>
            <w:webHidden/>
          </w:rPr>
          <w:tab/>
        </w:r>
        <w:r>
          <w:rPr>
            <w:noProof/>
            <w:webHidden/>
          </w:rPr>
          <w:fldChar w:fldCharType="begin"/>
        </w:r>
        <w:r>
          <w:rPr>
            <w:noProof/>
            <w:webHidden/>
          </w:rPr>
          <w:instrText xml:space="preserve"> PAGEREF _Toc200229520 \h </w:instrText>
        </w:r>
        <w:r>
          <w:rPr>
            <w:noProof/>
            <w:webHidden/>
          </w:rPr>
        </w:r>
        <w:r>
          <w:rPr>
            <w:noProof/>
            <w:webHidden/>
          </w:rPr>
          <w:fldChar w:fldCharType="separate"/>
        </w:r>
        <w:r>
          <w:rPr>
            <w:noProof/>
            <w:webHidden/>
          </w:rPr>
          <w:t>11</w:t>
        </w:r>
        <w:r>
          <w:rPr>
            <w:noProof/>
            <w:webHidden/>
          </w:rPr>
          <w:fldChar w:fldCharType="end"/>
        </w:r>
      </w:hyperlink>
    </w:p>
    <w:p w14:paraId="68F4FB37" w14:textId="503D3D81"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21" w:history="1">
        <w:r w:rsidRPr="00475E2E">
          <w:rPr>
            <w:rStyle w:val="Hiperligao"/>
            <w:noProof/>
          </w:rPr>
          <w:t>2.1.2</w:t>
        </w:r>
        <w:r>
          <w:rPr>
            <w:rFonts w:asciiTheme="minorHAnsi" w:eastAsiaTheme="minorEastAsia" w:hAnsiTheme="minorHAnsi" w:cstheme="minorBidi"/>
            <w:noProof/>
            <w:kern w:val="2"/>
            <w:lang w:eastAsia="pt-PT"/>
            <w14:ligatures w14:val="standardContextual"/>
          </w:rPr>
          <w:tab/>
        </w:r>
        <w:r w:rsidRPr="00475E2E">
          <w:rPr>
            <w:rStyle w:val="Hiperligao"/>
            <w:noProof/>
          </w:rPr>
          <w:t>Planeamento da fase 1</w:t>
        </w:r>
        <w:r>
          <w:rPr>
            <w:noProof/>
            <w:webHidden/>
          </w:rPr>
          <w:tab/>
        </w:r>
        <w:r>
          <w:rPr>
            <w:noProof/>
            <w:webHidden/>
          </w:rPr>
          <w:fldChar w:fldCharType="begin"/>
        </w:r>
        <w:r>
          <w:rPr>
            <w:noProof/>
            <w:webHidden/>
          </w:rPr>
          <w:instrText xml:space="preserve"> PAGEREF _Toc200229521 \h </w:instrText>
        </w:r>
        <w:r>
          <w:rPr>
            <w:noProof/>
            <w:webHidden/>
          </w:rPr>
        </w:r>
        <w:r>
          <w:rPr>
            <w:noProof/>
            <w:webHidden/>
          </w:rPr>
          <w:fldChar w:fldCharType="separate"/>
        </w:r>
        <w:r>
          <w:rPr>
            <w:noProof/>
            <w:webHidden/>
          </w:rPr>
          <w:t>11</w:t>
        </w:r>
        <w:r>
          <w:rPr>
            <w:noProof/>
            <w:webHidden/>
          </w:rPr>
          <w:fldChar w:fldCharType="end"/>
        </w:r>
      </w:hyperlink>
    </w:p>
    <w:p w14:paraId="1956647E" w14:textId="7520CDB1"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22" w:history="1">
        <w:r w:rsidRPr="00475E2E">
          <w:rPr>
            <w:rStyle w:val="Hiperligao"/>
            <w:noProof/>
          </w:rPr>
          <w:t>2.1.3</w:t>
        </w:r>
        <w:r>
          <w:rPr>
            <w:rFonts w:asciiTheme="minorHAnsi" w:eastAsiaTheme="minorEastAsia" w:hAnsiTheme="minorHAnsi" w:cstheme="minorBidi"/>
            <w:noProof/>
            <w:kern w:val="2"/>
            <w:lang w:eastAsia="pt-PT"/>
            <w14:ligatures w14:val="standardContextual"/>
          </w:rPr>
          <w:tab/>
        </w:r>
        <w:r w:rsidRPr="00475E2E">
          <w:rPr>
            <w:rStyle w:val="Hiperligao"/>
            <w:noProof/>
          </w:rPr>
          <w:t>Maiores dificuldades encontradas</w:t>
        </w:r>
        <w:r>
          <w:rPr>
            <w:noProof/>
            <w:webHidden/>
          </w:rPr>
          <w:tab/>
        </w:r>
        <w:r>
          <w:rPr>
            <w:noProof/>
            <w:webHidden/>
          </w:rPr>
          <w:fldChar w:fldCharType="begin"/>
        </w:r>
        <w:r>
          <w:rPr>
            <w:noProof/>
            <w:webHidden/>
          </w:rPr>
          <w:instrText xml:space="preserve"> PAGEREF _Toc200229522 \h </w:instrText>
        </w:r>
        <w:r>
          <w:rPr>
            <w:noProof/>
            <w:webHidden/>
          </w:rPr>
        </w:r>
        <w:r>
          <w:rPr>
            <w:noProof/>
            <w:webHidden/>
          </w:rPr>
          <w:fldChar w:fldCharType="separate"/>
        </w:r>
        <w:r>
          <w:rPr>
            <w:noProof/>
            <w:webHidden/>
          </w:rPr>
          <w:t>12</w:t>
        </w:r>
        <w:r>
          <w:rPr>
            <w:noProof/>
            <w:webHidden/>
          </w:rPr>
          <w:fldChar w:fldCharType="end"/>
        </w:r>
      </w:hyperlink>
    </w:p>
    <w:p w14:paraId="225A04C0" w14:textId="739A164D"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23" w:history="1">
        <w:r w:rsidRPr="00475E2E">
          <w:rPr>
            <w:rStyle w:val="Hiperligao"/>
            <w:noProof/>
          </w:rPr>
          <w:t>2.1.4</w:t>
        </w:r>
        <w:r>
          <w:rPr>
            <w:rFonts w:asciiTheme="minorHAnsi" w:eastAsiaTheme="minorEastAsia" w:hAnsiTheme="minorHAnsi" w:cstheme="minorBidi"/>
            <w:noProof/>
            <w:kern w:val="2"/>
            <w:lang w:eastAsia="pt-PT"/>
            <w14:ligatures w14:val="standardContextual"/>
          </w:rPr>
          <w:tab/>
        </w:r>
        <w:r w:rsidRPr="00475E2E">
          <w:rPr>
            <w:rStyle w:val="Hiperligao"/>
            <w:noProof/>
          </w:rPr>
          <w:t>Sugestões de melhoria para a unidade curricular</w:t>
        </w:r>
        <w:r>
          <w:rPr>
            <w:noProof/>
            <w:webHidden/>
          </w:rPr>
          <w:tab/>
        </w:r>
        <w:r>
          <w:rPr>
            <w:noProof/>
            <w:webHidden/>
          </w:rPr>
          <w:fldChar w:fldCharType="begin"/>
        </w:r>
        <w:r>
          <w:rPr>
            <w:noProof/>
            <w:webHidden/>
          </w:rPr>
          <w:instrText xml:space="preserve"> PAGEREF _Toc200229523 \h </w:instrText>
        </w:r>
        <w:r>
          <w:rPr>
            <w:noProof/>
            <w:webHidden/>
          </w:rPr>
        </w:r>
        <w:r>
          <w:rPr>
            <w:noProof/>
            <w:webHidden/>
          </w:rPr>
          <w:fldChar w:fldCharType="separate"/>
        </w:r>
        <w:r>
          <w:rPr>
            <w:noProof/>
            <w:webHidden/>
          </w:rPr>
          <w:t>13</w:t>
        </w:r>
        <w:r>
          <w:rPr>
            <w:noProof/>
            <w:webHidden/>
          </w:rPr>
          <w:fldChar w:fldCharType="end"/>
        </w:r>
      </w:hyperlink>
    </w:p>
    <w:p w14:paraId="7274FE75" w14:textId="0451BF1A"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24" w:history="1">
        <w:r w:rsidRPr="00475E2E">
          <w:rPr>
            <w:rStyle w:val="Hiperligao"/>
            <w:noProof/>
          </w:rPr>
          <w:t>2.2</w:t>
        </w:r>
        <w:r>
          <w:rPr>
            <w:rFonts w:asciiTheme="minorHAnsi" w:eastAsiaTheme="minorEastAsia" w:hAnsiTheme="minorHAnsi" w:cstheme="minorBidi"/>
            <w:noProof/>
            <w:kern w:val="2"/>
            <w:lang w:eastAsia="pt-PT"/>
            <w14:ligatures w14:val="standardContextual"/>
          </w:rPr>
          <w:tab/>
        </w:r>
        <w:r w:rsidRPr="00475E2E">
          <w:rPr>
            <w:rStyle w:val="Hiperligao"/>
            <w:noProof/>
          </w:rPr>
          <w:t>Fase 2 - Desenvolvimento</w:t>
        </w:r>
        <w:r>
          <w:rPr>
            <w:noProof/>
            <w:webHidden/>
          </w:rPr>
          <w:tab/>
        </w:r>
        <w:r>
          <w:rPr>
            <w:noProof/>
            <w:webHidden/>
          </w:rPr>
          <w:fldChar w:fldCharType="begin"/>
        </w:r>
        <w:r>
          <w:rPr>
            <w:noProof/>
            <w:webHidden/>
          </w:rPr>
          <w:instrText xml:space="preserve"> PAGEREF _Toc200229524 \h </w:instrText>
        </w:r>
        <w:r>
          <w:rPr>
            <w:noProof/>
            <w:webHidden/>
          </w:rPr>
        </w:r>
        <w:r>
          <w:rPr>
            <w:noProof/>
            <w:webHidden/>
          </w:rPr>
          <w:fldChar w:fldCharType="separate"/>
        </w:r>
        <w:r>
          <w:rPr>
            <w:noProof/>
            <w:webHidden/>
          </w:rPr>
          <w:t>14</w:t>
        </w:r>
        <w:r>
          <w:rPr>
            <w:noProof/>
            <w:webHidden/>
          </w:rPr>
          <w:fldChar w:fldCharType="end"/>
        </w:r>
      </w:hyperlink>
    </w:p>
    <w:p w14:paraId="0D52BE00" w14:textId="242D731A"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25" w:history="1">
        <w:r w:rsidRPr="00475E2E">
          <w:rPr>
            <w:rStyle w:val="Hiperligao"/>
            <w:noProof/>
          </w:rPr>
          <w:t>2.2.1</w:t>
        </w:r>
        <w:r>
          <w:rPr>
            <w:rFonts w:asciiTheme="minorHAnsi" w:eastAsiaTheme="minorEastAsia" w:hAnsiTheme="minorHAnsi" w:cstheme="minorBidi"/>
            <w:noProof/>
            <w:kern w:val="2"/>
            <w:lang w:eastAsia="pt-PT"/>
            <w14:ligatures w14:val="standardContextual"/>
          </w:rPr>
          <w:tab/>
        </w:r>
        <w:r w:rsidRPr="00475E2E">
          <w:rPr>
            <w:rStyle w:val="Hiperligao"/>
            <w:noProof/>
          </w:rPr>
          <w:t>Grupo autor do desenvolvimento (Fase 2): G31</w:t>
        </w:r>
        <w:r>
          <w:rPr>
            <w:noProof/>
            <w:webHidden/>
          </w:rPr>
          <w:tab/>
        </w:r>
        <w:r>
          <w:rPr>
            <w:noProof/>
            <w:webHidden/>
          </w:rPr>
          <w:fldChar w:fldCharType="begin"/>
        </w:r>
        <w:r>
          <w:rPr>
            <w:noProof/>
            <w:webHidden/>
          </w:rPr>
          <w:instrText xml:space="preserve"> PAGEREF _Toc200229525 \h </w:instrText>
        </w:r>
        <w:r>
          <w:rPr>
            <w:noProof/>
            <w:webHidden/>
          </w:rPr>
        </w:r>
        <w:r>
          <w:rPr>
            <w:noProof/>
            <w:webHidden/>
          </w:rPr>
          <w:fldChar w:fldCharType="separate"/>
        </w:r>
        <w:r>
          <w:rPr>
            <w:noProof/>
            <w:webHidden/>
          </w:rPr>
          <w:t>14</w:t>
        </w:r>
        <w:r>
          <w:rPr>
            <w:noProof/>
            <w:webHidden/>
          </w:rPr>
          <w:fldChar w:fldCharType="end"/>
        </w:r>
      </w:hyperlink>
    </w:p>
    <w:p w14:paraId="3A4FC444" w14:textId="2A6066C5"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26" w:history="1">
        <w:r w:rsidRPr="00475E2E">
          <w:rPr>
            <w:rStyle w:val="Hiperligao"/>
            <w:noProof/>
            <w:lang w:eastAsia="x-none"/>
          </w:rPr>
          <w:t>2.2.2</w:t>
        </w:r>
        <w:r>
          <w:rPr>
            <w:rFonts w:asciiTheme="minorHAnsi" w:eastAsiaTheme="minorEastAsia" w:hAnsiTheme="minorHAnsi" w:cstheme="minorBidi"/>
            <w:noProof/>
            <w:kern w:val="2"/>
            <w:lang w:eastAsia="pt-PT"/>
            <w14:ligatures w14:val="standardContextual"/>
          </w:rPr>
          <w:tab/>
        </w:r>
        <w:r w:rsidRPr="00475E2E">
          <w:rPr>
            <w:rStyle w:val="Hiperligao"/>
            <w:noProof/>
          </w:rPr>
          <w:t>Planeamento da fase 2</w:t>
        </w:r>
        <w:r>
          <w:rPr>
            <w:noProof/>
            <w:webHidden/>
          </w:rPr>
          <w:tab/>
        </w:r>
        <w:r>
          <w:rPr>
            <w:noProof/>
            <w:webHidden/>
          </w:rPr>
          <w:fldChar w:fldCharType="begin"/>
        </w:r>
        <w:r>
          <w:rPr>
            <w:noProof/>
            <w:webHidden/>
          </w:rPr>
          <w:instrText xml:space="preserve"> PAGEREF _Toc200229526 \h </w:instrText>
        </w:r>
        <w:r>
          <w:rPr>
            <w:noProof/>
            <w:webHidden/>
          </w:rPr>
        </w:r>
        <w:r>
          <w:rPr>
            <w:noProof/>
            <w:webHidden/>
          </w:rPr>
          <w:fldChar w:fldCharType="separate"/>
        </w:r>
        <w:r>
          <w:rPr>
            <w:noProof/>
            <w:webHidden/>
          </w:rPr>
          <w:t>15</w:t>
        </w:r>
        <w:r>
          <w:rPr>
            <w:noProof/>
            <w:webHidden/>
          </w:rPr>
          <w:fldChar w:fldCharType="end"/>
        </w:r>
      </w:hyperlink>
    </w:p>
    <w:p w14:paraId="21293C5F" w14:textId="4AB0AD75"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27" w:history="1">
        <w:r w:rsidRPr="00475E2E">
          <w:rPr>
            <w:rStyle w:val="Hiperligao"/>
            <w:noProof/>
            <w:lang w:eastAsia="x-none"/>
          </w:rPr>
          <w:t>2.2.3</w:t>
        </w:r>
        <w:r>
          <w:rPr>
            <w:rFonts w:asciiTheme="minorHAnsi" w:eastAsiaTheme="minorEastAsia" w:hAnsiTheme="minorHAnsi" w:cstheme="minorBidi"/>
            <w:noProof/>
            <w:kern w:val="2"/>
            <w:lang w:eastAsia="pt-PT"/>
            <w14:ligatures w14:val="standardContextual"/>
          </w:rPr>
          <w:tab/>
        </w:r>
        <w:r w:rsidRPr="00475E2E">
          <w:rPr>
            <w:rStyle w:val="Hiperligao"/>
            <w:noProof/>
          </w:rPr>
          <w:t>Maiores dificuldades encontradas</w:t>
        </w:r>
        <w:r>
          <w:rPr>
            <w:noProof/>
            <w:webHidden/>
          </w:rPr>
          <w:tab/>
        </w:r>
        <w:r>
          <w:rPr>
            <w:noProof/>
            <w:webHidden/>
          </w:rPr>
          <w:fldChar w:fldCharType="begin"/>
        </w:r>
        <w:r>
          <w:rPr>
            <w:noProof/>
            <w:webHidden/>
          </w:rPr>
          <w:instrText xml:space="preserve"> PAGEREF _Toc200229527 \h </w:instrText>
        </w:r>
        <w:r>
          <w:rPr>
            <w:noProof/>
            <w:webHidden/>
          </w:rPr>
        </w:r>
        <w:r>
          <w:rPr>
            <w:noProof/>
            <w:webHidden/>
          </w:rPr>
          <w:fldChar w:fldCharType="separate"/>
        </w:r>
        <w:r>
          <w:rPr>
            <w:noProof/>
            <w:webHidden/>
          </w:rPr>
          <w:t>15</w:t>
        </w:r>
        <w:r>
          <w:rPr>
            <w:noProof/>
            <w:webHidden/>
          </w:rPr>
          <w:fldChar w:fldCharType="end"/>
        </w:r>
      </w:hyperlink>
    </w:p>
    <w:p w14:paraId="45FDCFEB" w14:textId="21429812"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28" w:history="1">
        <w:r w:rsidRPr="00475E2E">
          <w:rPr>
            <w:rStyle w:val="Hiperligao"/>
            <w:noProof/>
          </w:rPr>
          <w:t>2.2.4</w:t>
        </w:r>
        <w:r>
          <w:rPr>
            <w:rFonts w:asciiTheme="minorHAnsi" w:eastAsiaTheme="minorEastAsia" w:hAnsiTheme="minorHAnsi" w:cstheme="minorBidi"/>
            <w:noProof/>
            <w:kern w:val="2"/>
            <w:lang w:eastAsia="pt-PT"/>
            <w14:ligatures w14:val="standardContextual"/>
          </w:rPr>
          <w:tab/>
        </w:r>
        <w:r w:rsidRPr="00475E2E">
          <w:rPr>
            <w:rStyle w:val="Hiperligao"/>
            <w:noProof/>
          </w:rPr>
          <w:t>Sugestões de melhoria para a unidade curricular</w:t>
        </w:r>
        <w:r>
          <w:rPr>
            <w:noProof/>
            <w:webHidden/>
          </w:rPr>
          <w:tab/>
        </w:r>
        <w:r>
          <w:rPr>
            <w:noProof/>
            <w:webHidden/>
          </w:rPr>
          <w:fldChar w:fldCharType="begin"/>
        </w:r>
        <w:r>
          <w:rPr>
            <w:noProof/>
            <w:webHidden/>
          </w:rPr>
          <w:instrText xml:space="preserve"> PAGEREF _Toc200229528 \h </w:instrText>
        </w:r>
        <w:r>
          <w:rPr>
            <w:noProof/>
            <w:webHidden/>
          </w:rPr>
        </w:r>
        <w:r>
          <w:rPr>
            <w:noProof/>
            <w:webHidden/>
          </w:rPr>
          <w:fldChar w:fldCharType="separate"/>
        </w:r>
        <w:r>
          <w:rPr>
            <w:noProof/>
            <w:webHidden/>
          </w:rPr>
          <w:t>15</w:t>
        </w:r>
        <w:r>
          <w:rPr>
            <w:noProof/>
            <w:webHidden/>
          </w:rPr>
          <w:fldChar w:fldCharType="end"/>
        </w:r>
      </w:hyperlink>
    </w:p>
    <w:p w14:paraId="351E482F" w14:textId="6B9DAAD8"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29" w:history="1">
        <w:r w:rsidRPr="00475E2E">
          <w:rPr>
            <w:rStyle w:val="Hiperligao"/>
            <w:noProof/>
          </w:rPr>
          <w:t>2.3</w:t>
        </w:r>
        <w:r>
          <w:rPr>
            <w:rFonts w:asciiTheme="minorHAnsi" w:eastAsiaTheme="minorEastAsia" w:hAnsiTheme="minorHAnsi" w:cstheme="minorBidi"/>
            <w:noProof/>
            <w:kern w:val="2"/>
            <w:lang w:eastAsia="pt-PT"/>
            <w14:ligatures w14:val="standardContextual"/>
          </w:rPr>
          <w:tab/>
        </w:r>
        <w:r w:rsidRPr="00475E2E">
          <w:rPr>
            <w:rStyle w:val="Hiperligao"/>
            <w:noProof/>
          </w:rPr>
          <w:t>Fase 3 - Testes</w:t>
        </w:r>
        <w:r>
          <w:rPr>
            <w:noProof/>
            <w:webHidden/>
          </w:rPr>
          <w:tab/>
        </w:r>
        <w:r>
          <w:rPr>
            <w:noProof/>
            <w:webHidden/>
          </w:rPr>
          <w:fldChar w:fldCharType="begin"/>
        </w:r>
        <w:r>
          <w:rPr>
            <w:noProof/>
            <w:webHidden/>
          </w:rPr>
          <w:instrText xml:space="preserve"> PAGEREF _Toc200229529 \h </w:instrText>
        </w:r>
        <w:r>
          <w:rPr>
            <w:noProof/>
            <w:webHidden/>
          </w:rPr>
        </w:r>
        <w:r>
          <w:rPr>
            <w:noProof/>
            <w:webHidden/>
          </w:rPr>
          <w:fldChar w:fldCharType="separate"/>
        </w:r>
        <w:r>
          <w:rPr>
            <w:noProof/>
            <w:webHidden/>
          </w:rPr>
          <w:t>16</w:t>
        </w:r>
        <w:r>
          <w:rPr>
            <w:noProof/>
            <w:webHidden/>
          </w:rPr>
          <w:fldChar w:fldCharType="end"/>
        </w:r>
      </w:hyperlink>
    </w:p>
    <w:p w14:paraId="65C3F66F" w14:textId="6D3C2DC5"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30" w:history="1">
        <w:r w:rsidRPr="00475E2E">
          <w:rPr>
            <w:rStyle w:val="Hiperligao"/>
            <w:noProof/>
          </w:rPr>
          <w:t>2.3.1</w:t>
        </w:r>
        <w:r>
          <w:rPr>
            <w:rFonts w:asciiTheme="minorHAnsi" w:eastAsiaTheme="minorEastAsia" w:hAnsiTheme="minorHAnsi" w:cstheme="minorBidi"/>
            <w:noProof/>
            <w:kern w:val="2"/>
            <w:lang w:eastAsia="pt-PT"/>
            <w14:ligatures w14:val="standardContextual"/>
          </w:rPr>
          <w:tab/>
        </w:r>
        <w:r w:rsidRPr="00475E2E">
          <w:rPr>
            <w:rStyle w:val="Hiperligao"/>
            <w:noProof/>
          </w:rPr>
          <w:t>Grupo autor da execução de testes (Fase 3): G32</w:t>
        </w:r>
        <w:r>
          <w:rPr>
            <w:noProof/>
            <w:webHidden/>
          </w:rPr>
          <w:tab/>
        </w:r>
        <w:r>
          <w:rPr>
            <w:noProof/>
            <w:webHidden/>
          </w:rPr>
          <w:fldChar w:fldCharType="begin"/>
        </w:r>
        <w:r>
          <w:rPr>
            <w:noProof/>
            <w:webHidden/>
          </w:rPr>
          <w:instrText xml:space="preserve"> PAGEREF _Toc200229530 \h </w:instrText>
        </w:r>
        <w:r>
          <w:rPr>
            <w:noProof/>
            <w:webHidden/>
          </w:rPr>
        </w:r>
        <w:r>
          <w:rPr>
            <w:noProof/>
            <w:webHidden/>
          </w:rPr>
          <w:fldChar w:fldCharType="separate"/>
        </w:r>
        <w:r>
          <w:rPr>
            <w:noProof/>
            <w:webHidden/>
          </w:rPr>
          <w:t>16</w:t>
        </w:r>
        <w:r>
          <w:rPr>
            <w:noProof/>
            <w:webHidden/>
          </w:rPr>
          <w:fldChar w:fldCharType="end"/>
        </w:r>
      </w:hyperlink>
    </w:p>
    <w:p w14:paraId="29D1E57B" w14:textId="0BC4F4E9"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31" w:history="1">
        <w:r w:rsidRPr="00475E2E">
          <w:rPr>
            <w:rStyle w:val="Hiperligao"/>
            <w:noProof/>
          </w:rPr>
          <w:t>2.3.2</w:t>
        </w:r>
        <w:r>
          <w:rPr>
            <w:rFonts w:asciiTheme="minorHAnsi" w:eastAsiaTheme="minorEastAsia" w:hAnsiTheme="minorHAnsi" w:cstheme="minorBidi"/>
            <w:noProof/>
            <w:kern w:val="2"/>
            <w:lang w:eastAsia="pt-PT"/>
            <w14:ligatures w14:val="standardContextual"/>
          </w:rPr>
          <w:tab/>
        </w:r>
        <w:r w:rsidRPr="00475E2E">
          <w:rPr>
            <w:rStyle w:val="Hiperligao"/>
            <w:noProof/>
          </w:rPr>
          <w:t>Planeamento da fase 3</w:t>
        </w:r>
        <w:r>
          <w:rPr>
            <w:noProof/>
            <w:webHidden/>
          </w:rPr>
          <w:tab/>
        </w:r>
        <w:r>
          <w:rPr>
            <w:noProof/>
            <w:webHidden/>
          </w:rPr>
          <w:fldChar w:fldCharType="begin"/>
        </w:r>
        <w:r>
          <w:rPr>
            <w:noProof/>
            <w:webHidden/>
          </w:rPr>
          <w:instrText xml:space="preserve"> PAGEREF _Toc200229531 \h </w:instrText>
        </w:r>
        <w:r>
          <w:rPr>
            <w:noProof/>
            <w:webHidden/>
          </w:rPr>
        </w:r>
        <w:r>
          <w:rPr>
            <w:noProof/>
            <w:webHidden/>
          </w:rPr>
          <w:fldChar w:fldCharType="separate"/>
        </w:r>
        <w:r>
          <w:rPr>
            <w:noProof/>
            <w:webHidden/>
          </w:rPr>
          <w:t>16</w:t>
        </w:r>
        <w:r>
          <w:rPr>
            <w:noProof/>
            <w:webHidden/>
          </w:rPr>
          <w:fldChar w:fldCharType="end"/>
        </w:r>
      </w:hyperlink>
    </w:p>
    <w:p w14:paraId="745D5B66" w14:textId="3C912858"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32" w:history="1">
        <w:r w:rsidRPr="00475E2E">
          <w:rPr>
            <w:rStyle w:val="Hiperligao"/>
            <w:noProof/>
          </w:rPr>
          <w:t>2.3.3</w:t>
        </w:r>
        <w:r>
          <w:rPr>
            <w:rFonts w:asciiTheme="minorHAnsi" w:eastAsiaTheme="minorEastAsia" w:hAnsiTheme="minorHAnsi" w:cstheme="minorBidi"/>
            <w:noProof/>
            <w:kern w:val="2"/>
            <w:lang w:eastAsia="pt-PT"/>
            <w14:ligatures w14:val="standardContextual"/>
          </w:rPr>
          <w:tab/>
        </w:r>
        <w:r w:rsidRPr="00475E2E">
          <w:rPr>
            <w:rStyle w:val="Hiperligao"/>
            <w:noProof/>
          </w:rPr>
          <w:t>Maiores dificuldades encontradas</w:t>
        </w:r>
        <w:r>
          <w:rPr>
            <w:noProof/>
            <w:webHidden/>
          </w:rPr>
          <w:tab/>
        </w:r>
        <w:r>
          <w:rPr>
            <w:noProof/>
            <w:webHidden/>
          </w:rPr>
          <w:fldChar w:fldCharType="begin"/>
        </w:r>
        <w:r>
          <w:rPr>
            <w:noProof/>
            <w:webHidden/>
          </w:rPr>
          <w:instrText xml:space="preserve"> PAGEREF _Toc200229532 \h </w:instrText>
        </w:r>
        <w:r>
          <w:rPr>
            <w:noProof/>
            <w:webHidden/>
          </w:rPr>
        </w:r>
        <w:r>
          <w:rPr>
            <w:noProof/>
            <w:webHidden/>
          </w:rPr>
          <w:fldChar w:fldCharType="separate"/>
        </w:r>
        <w:r>
          <w:rPr>
            <w:noProof/>
            <w:webHidden/>
          </w:rPr>
          <w:t>17</w:t>
        </w:r>
        <w:r>
          <w:rPr>
            <w:noProof/>
            <w:webHidden/>
          </w:rPr>
          <w:fldChar w:fldCharType="end"/>
        </w:r>
      </w:hyperlink>
    </w:p>
    <w:p w14:paraId="3C884F57" w14:textId="5E330981"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33" w:history="1">
        <w:r w:rsidRPr="00475E2E">
          <w:rPr>
            <w:rStyle w:val="Hiperligao"/>
            <w:noProof/>
          </w:rPr>
          <w:t>2.3.4</w:t>
        </w:r>
        <w:r>
          <w:rPr>
            <w:rFonts w:asciiTheme="minorHAnsi" w:eastAsiaTheme="minorEastAsia" w:hAnsiTheme="minorHAnsi" w:cstheme="minorBidi"/>
            <w:noProof/>
            <w:kern w:val="2"/>
            <w:lang w:eastAsia="pt-PT"/>
            <w14:ligatures w14:val="standardContextual"/>
          </w:rPr>
          <w:tab/>
        </w:r>
        <w:r w:rsidRPr="00475E2E">
          <w:rPr>
            <w:rStyle w:val="Hiperligao"/>
            <w:noProof/>
          </w:rPr>
          <w:t>Sugestões de melhoria para a unidade curricular</w:t>
        </w:r>
        <w:r>
          <w:rPr>
            <w:noProof/>
            <w:webHidden/>
          </w:rPr>
          <w:tab/>
        </w:r>
        <w:r>
          <w:rPr>
            <w:noProof/>
            <w:webHidden/>
          </w:rPr>
          <w:fldChar w:fldCharType="begin"/>
        </w:r>
        <w:r>
          <w:rPr>
            <w:noProof/>
            <w:webHidden/>
          </w:rPr>
          <w:instrText xml:space="preserve"> PAGEREF _Toc200229533 \h </w:instrText>
        </w:r>
        <w:r>
          <w:rPr>
            <w:noProof/>
            <w:webHidden/>
          </w:rPr>
        </w:r>
        <w:r>
          <w:rPr>
            <w:noProof/>
            <w:webHidden/>
          </w:rPr>
          <w:fldChar w:fldCharType="separate"/>
        </w:r>
        <w:r>
          <w:rPr>
            <w:noProof/>
            <w:webHidden/>
          </w:rPr>
          <w:t>17</w:t>
        </w:r>
        <w:r>
          <w:rPr>
            <w:noProof/>
            <w:webHidden/>
          </w:rPr>
          <w:fldChar w:fldCharType="end"/>
        </w:r>
      </w:hyperlink>
    </w:p>
    <w:p w14:paraId="54589D0A" w14:textId="18D0A1A4" w:rsidR="00372A1E" w:rsidRDefault="00372A1E">
      <w:pPr>
        <w:pStyle w:val="ndice1"/>
        <w:rPr>
          <w:rFonts w:asciiTheme="minorHAnsi" w:eastAsiaTheme="minorEastAsia" w:hAnsiTheme="minorHAnsi" w:cstheme="minorBidi"/>
          <w:noProof/>
          <w:kern w:val="2"/>
          <w:lang w:eastAsia="pt-PT"/>
          <w14:ligatures w14:val="standardContextual"/>
        </w:rPr>
      </w:pPr>
      <w:hyperlink w:anchor="_Toc200229534" w:history="1">
        <w:r w:rsidRPr="00475E2E">
          <w:rPr>
            <w:rStyle w:val="Hiperligao"/>
            <w:noProof/>
          </w:rPr>
          <w:t>3</w:t>
        </w:r>
        <w:r>
          <w:rPr>
            <w:rFonts w:asciiTheme="minorHAnsi" w:eastAsiaTheme="minorEastAsia" w:hAnsiTheme="minorHAnsi" w:cstheme="minorBidi"/>
            <w:noProof/>
            <w:kern w:val="2"/>
            <w:lang w:eastAsia="pt-PT"/>
            <w14:ligatures w14:val="standardContextual"/>
          </w:rPr>
          <w:tab/>
        </w:r>
        <w:r w:rsidRPr="00475E2E">
          <w:rPr>
            <w:rStyle w:val="Hiperligao"/>
            <w:noProof/>
          </w:rPr>
          <w:t>Fase 1 - Conceção da solução</w:t>
        </w:r>
        <w:r>
          <w:rPr>
            <w:noProof/>
            <w:webHidden/>
          </w:rPr>
          <w:tab/>
        </w:r>
        <w:r>
          <w:rPr>
            <w:noProof/>
            <w:webHidden/>
          </w:rPr>
          <w:fldChar w:fldCharType="begin"/>
        </w:r>
        <w:r>
          <w:rPr>
            <w:noProof/>
            <w:webHidden/>
          </w:rPr>
          <w:instrText xml:space="preserve"> PAGEREF _Toc200229534 \h </w:instrText>
        </w:r>
        <w:r>
          <w:rPr>
            <w:noProof/>
            <w:webHidden/>
          </w:rPr>
        </w:r>
        <w:r>
          <w:rPr>
            <w:noProof/>
            <w:webHidden/>
          </w:rPr>
          <w:fldChar w:fldCharType="separate"/>
        </w:r>
        <w:r>
          <w:rPr>
            <w:noProof/>
            <w:webHidden/>
          </w:rPr>
          <w:t>18</w:t>
        </w:r>
        <w:r>
          <w:rPr>
            <w:noProof/>
            <w:webHidden/>
          </w:rPr>
          <w:fldChar w:fldCharType="end"/>
        </w:r>
      </w:hyperlink>
    </w:p>
    <w:p w14:paraId="668D59B4" w14:textId="23CBE7DF"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35" w:history="1">
        <w:r w:rsidRPr="00475E2E">
          <w:rPr>
            <w:rStyle w:val="Hiperligao"/>
            <w:noProof/>
          </w:rPr>
          <w:t>3.1</w:t>
        </w:r>
        <w:r>
          <w:rPr>
            <w:rFonts w:asciiTheme="minorHAnsi" w:eastAsiaTheme="minorEastAsia" w:hAnsiTheme="minorHAnsi" w:cstheme="minorBidi"/>
            <w:noProof/>
            <w:kern w:val="2"/>
            <w:lang w:eastAsia="pt-PT"/>
            <w14:ligatures w14:val="standardContextual"/>
          </w:rPr>
          <w:tab/>
        </w:r>
        <w:r w:rsidRPr="00475E2E">
          <w:rPr>
            <w:rStyle w:val="Hiperligao"/>
            <w:noProof/>
          </w:rPr>
          <w:t>Diagrama de classes</w:t>
        </w:r>
        <w:r>
          <w:rPr>
            <w:noProof/>
            <w:webHidden/>
          </w:rPr>
          <w:tab/>
        </w:r>
        <w:r>
          <w:rPr>
            <w:noProof/>
            <w:webHidden/>
          </w:rPr>
          <w:fldChar w:fldCharType="begin"/>
        </w:r>
        <w:r>
          <w:rPr>
            <w:noProof/>
            <w:webHidden/>
          </w:rPr>
          <w:instrText xml:space="preserve"> PAGEREF _Toc200229535 \h </w:instrText>
        </w:r>
        <w:r>
          <w:rPr>
            <w:noProof/>
            <w:webHidden/>
          </w:rPr>
        </w:r>
        <w:r>
          <w:rPr>
            <w:noProof/>
            <w:webHidden/>
          </w:rPr>
          <w:fldChar w:fldCharType="separate"/>
        </w:r>
        <w:r>
          <w:rPr>
            <w:noProof/>
            <w:webHidden/>
          </w:rPr>
          <w:t>21</w:t>
        </w:r>
        <w:r>
          <w:rPr>
            <w:noProof/>
            <w:webHidden/>
          </w:rPr>
          <w:fldChar w:fldCharType="end"/>
        </w:r>
      </w:hyperlink>
    </w:p>
    <w:p w14:paraId="57B73CC2" w14:textId="50D273C3"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36" w:history="1">
        <w:r w:rsidRPr="00475E2E">
          <w:rPr>
            <w:rStyle w:val="Hiperligao"/>
            <w:noProof/>
          </w:rPr>
          <w:t>3.2</w:t>
        </w:r>
        <w:r>
          <w:rPr>
            <w:rFonts w:asciiTheme="minorHAnsi" w:eastAsiaTheme="minorEastAsia" w:hAnsiTheme="minorHAnsi" w:cstheme="minorBidi"/>
            <w:noProof/>
            <w:kern w:val="2"/>
            <w:lang w:eastAsia="pt-PT"/>
            <w14:ligatures w14:val="standardContextual"/>
          </w:rPr>
          <w:tab/>
        </w:r>
        <w:r w:rsidRPr="00475E2E">
          <w:rPr>
            <w:rStyle w:val="Hiperligao"/>
            <w:noProof/>
          </w:rPr>
          <w:t>Modelo de dados e validações</w:t>
        </w:r>
        <w:r>
          <w:rPr>
            <w:noProof/>
            <w:webHidden/>
          </w:rPr>
          <w:tab/>
        </w:r>
        <w:r>
          <w:rPr>
            <w:noProof/>
            <w:webHidden/>
          </w:rPr>
          <w:fldChar w:fldCharType="begin"/>
        </w:r>
        <w:r>
          <w:rPr>
            <w:noProof/>
            <w:webHidden/>
          </w:rPr>
          <w:instrText xml:space="preserve"> PAGEREF _Toc200229536 \h </w:instrText>
        </w:r>
        <w:r>
          <w:rPr>
            <w:noProof/>
            <w:webHidden/>
          </w:rPr>
        </w:r>
        <w:r>
          <w:rPr>
            <w:noProof/>
            <w:webHidden/>
          </w:rPr>
          <w:fldChar w:fldCharType="separate"/>
        </w:r>
        <w:r>
          <w:rPr>
            <w:noProof/>
            <w:webHidden/>
          </w:rPr>
          <w:t>22</w:t>
        </w:r>
        <w:r>
          <w:rPr>
            <w:noProof/>
            <w:webHidden/>
          </w:rPr>
          <w:fldChar w:fldCharType="end"/>
        </w:r>
      </w:hyperlink>
    </w:p>
    <w:p w14:paraId="2BA2CDAC" w14:textId="5B750067"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37" w:history="1">
        <w:r w:rsidRPr="00475E2E">
          <w:rPr>
            <w:rStyle w:val="Hiperligao"/>
            <w:noProof/>
          </w:rPr>
          <w:t>3.3</w:t>
        </w:r>
        <w:r>
          <w:rPr>
            <w:rFonts w:asciiTheme="minorHAnsi" w:eastAsiaTheme="minorEastAsia" w:hAnsiTheme="minorHAnsi" w:cstheme="minorBidi"/>
            <w:noProof/>
            <w:kern w:val="2"/>
            <w:lang w:eastAsia="pt-PT"/>
            <w14:ligatures w14:val="standardContextual"/>
          </w:rPr>
          <w:tab/>
        </w:r>
        <w:r w:rsidRPr="00475E2E">
          <w:rPr>
            <w:rStyle w:val="Hiperligao"/>
            <w:noProof/>
          </w:rPr>
          <w:t>Diagrama(s) de transição de estados dos principais conceitos</w:t>
        </w:r>
        <w:r>
          <w:rPr>
            <w:noProof/>
            <w:webHidden/>
          </w:rPr>
          <w:tab/>
        </w:r>
        <w:r>
          <w:rPr>
            <w:noProof/>
            <w:webHidden/>
          </w:rPr>
          <w:fldChar w:fldCharType="begin"/>
        </w:r>
        <w:r>
          <w:rPr>
            <w:noProof/>
            <w:webHidden/>
          </w:rPr>
          <w:instrText xml:space="preserve"> PAGEREF _Toc200229537 \h </w:instrText>
        </w:r>
        <w:r>
          <w:rPr>
            <w:noProof/>
            <w:webHidden/>
          </w:rPr>
        </w:r>
        <w:r>
          <w:rPr>
            <w:noProof/>
            <w:webHidden/>
          </w:rPr>
          <w:fldChar w:fldCharType="separate"/>
        </w:r>
        <w:r>
          <w:rPr>
            <w:noProof/>
            <w:webHidden/>
          </w:rPr>
          <w:t>35</w:t>
        </w:r>
        <w:r>
          <w:rPr>
            <w:noProof/>
            <w:webHidden/>
          </w:rPr>
          <w:fldChar w:fldCharType="end"/>
        </w:r>
      </w:hyperlink>
    </w:p>
    <w:p w14:paraId="1FB9083E" w14:textId="5BD023F1"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38" w:history="1">
        <w:r w:rsidRPr="00475E2E">
          <w:rPr>
            <w:rStyle w:val="Hiperligao"/>
            <w:noProof/>
          </w:rPr>
          <w:t>3.3.1</w:t>
        </w:r>
        <w:r>
          <w:rPr>
            <w:rFonts w:asciiTheme="minorHAnsi" w:eastAsiaTheme="minorEastAsia" w:hAnsiTheme="minorHAnsi" w:cstheme="minorBidi"/>
            <w:noProof/>
            <w:kern w:val="2"/>
            <w:lang w:eastAsia="pt-PT"/>
            <w14:ligatures w14:val="standardContextual"/>
          </w:rPr>
          <w:tab/>
        </w:r>
        <w:r w:rsidRPr="00475E2E">
          <w:rPr>
            <w:rStyle w:val="Hiperligao"/>
            <w:noProof/>
          </w:rPr>
          <w:t>Diagrama de transição de estados do conceito &lt;Estados de encomenda de cliente&gt;</w:t>
        </w:r>
        <w:r>
          <w:rPr>
            <w:noProof/>
            <w:webHidden/>
          </w:rPr>
          <w:tab/>
        </w:r>
        <w:r>
          <w:rPr>
            <w:noProof/>
            <w:webHidden/>
          </w:rPr>
          <w:fldChar w:fldCharType="begin"/>
        </w:r>
        <w:r>
          <w:rPr>
            <w:noProof/>
            <w:webHidden/>
          </w:rPr>
          <w:instrText xml:space="preserve"> PAGEREF _Toc200229538 \h </w:instrText>
        </w:r>
        <w:r>
          <w:rPr>
            <w:noProof/>
            <w:webHidden/>
          </w:rPr>
        </w:r>
        <w:r>
          <w:rPr>
            <w:noProof/>
            <w:webHidden/>
          </w:rPr>
          <w:fldChar w:fldCharType="separate"/>
        </w:r>
        <w:r>
          <w:rPr>
            <w:noProof/>
            <w:webHidden/>
          </w:rPr>
          <w:t>35</w:t>
        </w:r>
        <w:r>
          <w:rPr>
            <w:noProof/>
            <w:webHidden/>
          </w:rPr>
          <w:fldChar w:fldCharType="end"/>
        </w:r>
      </w:hyperlink>
    </w:p>
    <w:p w14:paraId="187DF450" w14:textId="20F9BFA9"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39" w:history="1">
        <w:r w:rsidRPr="00475E2E">
          <w:rPr>
            <w:rStyle w:val="Hiperligao"/>
            <w:noProof/>
          </w:rPr>
          <w:t>3.3.2</w:t>
        </w:r>
        <w:r>
          <w:rPr>
            <w:rFonts w:asciiTheme="minorHAnsi" w:eastAsiaTheme="minorEastAsia" w:hAnsiTheme="minorHAnsi" w:cstheme="minorBidi"/>
            <w:noProof/>
            <w:kern w:val="2"/>
            <w:lang w:eastAsia="pt-PT"/>
            <w14:ligatures w14:val="standardContextual"/>
          </w:rPr>
          <w:tab/>
        </w:r>
        <w:r w:rsidRPr="00475E2E">
          <w:rPr>
            <w:rStyle w:val="Hiperligao"/>
            <w:noProof/>
          </w:rPr>
          <w:t>Diagrama de transição de estados do conceito &lt;Estados da encomenda ao fornecedor&gt;</w:t>
        </w:r>
        <w:r>
          <w:rPr>
            <w:noProof/>
            <w:webHidden/>
          </w:rPr>
          <w:tab/>
        </w:r>
        <w:r>
          <w:rPr>
            <w:noProof/>
            <w:webHidden/>
          </w:rPr>
          <w:fldChar w:fldCharType="begin"/>
        </w:r>
        <w:r>
          <w:rPr>
            <w:noProof/>
            <w:webHidden/>
          </w:rPr>
          <w:instrText xml:space="preserve"> PAGEREF _Toc200229539 \h </w:instrText>
        </w:r>
        <w:r>
          <w:rPr>
            <w:noProof/>
            <w:webHidden/>
          </w:rPr>
        </w:r>
        <w:r>
          <w:rPr>
            <w:noProof/>
            <w:webHidden/>
          </w:rPr>
          <w:fldChar w:fldCharType="separate"/>
        </w:r>
        <w:r>
          <w:rPr>
            <w:noProof/>
            <w:webHidden/>
          </w:rPr>
          <w:t>36</w:t>
        </w:r>
        <w:r>
          <w:rPr>
            <w:noProof/>
            <w:webHidden/>
          </w:rPr>
          <w:fldChar w:fldCharType="end"/>
        </w:r>
      </w:hyperlink>
    </w:p>
    <w:p w14:paraId="331266F9" w14:textId="6899CC87"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40" w:history="1">
        <w:r w:rsidRPr="00475E2E">
          <w:rPr>
            <w:rStyle w:val="Hiperligao"/>
            <w:noProof/>
          </w:rPr>
          <w:t>3.3.3</w:t>
        </w:r>
        <w:r>
          <w:rPr>
            <w:rFonts w:asciiTheme="minorHAnsi" w:eastAsiaTheme="minorEastAsia" w:hAnsiTheme="minorHAnsi" w:cstheme="minorBidi"/>
            <w:noProof/>
            <w:kern w:val="2"/>
            <w:lang w:eastAsia="pt-PT"/>
            <w14:ligatures w14:val="standardContextual"/>
          </w:rPr>
          <w:tab/>
        </w:r>
        <w:r w:rsidRPr="00475E2E">
          <w:rPr>
            <w:rStyle w:val="Hiperligao"/>
            <w:noProof/>
          </w:rPr>
          <w:t>Diagrama de transição de estados do conceito &lt;Estados das promoções&gt;</w:t>
        </w:r>
        <w:r>
          <w:rPr>
            <w:noProof/>
            <w:webHidden/>
          </w:rPr>
          <w:tab/>
        </w:r>
        <w:r>
          <w:rPr>
            <w:noProof/>
            <w:webHidden/>
          </w:rPr>
          <w:fldChar w:fldCharType="begin"/>
        </w:r>
        <w:r>
          <w:rPr>
            <w:noProof/>
            <w:webHidden/>
          </w:rPr>
          <w:instrText xml:space="preserve"> PAGEREF _Toc200229540 \h </w:instrText>
        </w:r>
        <w:r>
          <w:rPr>
            <w:noProof/>
            <w:webHidden/>
          </w:rPr>
        </w:r>
        <w:r>
          <w:rPr>
            <w:noProof/>
            <w:webHidden/>
          </w:rPr>
          <w:fldChar w:fldCharType="separate"/>
        </w:r>
        <w:r>
          <w:rPr>
            <w:noProof/>
            <w:webHidden/>
          </w:rPr>
          <w:t>37</w:t>
        </w:r>
        <w:r>
          <w:rPr>
            <w:noProof/>
            <w:webHidden/>
          </w:rPr>
          <w:fldChar w:fldCharType="end"/>
        </w:r>
      </w:hyperlink>
    </w:p>
    <w:p w14:paraId="640523FD" w14:textId="4459484B"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41" w:history="1">
        <w:r w:rsidRPr="00475E2E">
          <w:rPr>
            <w:rStyle w:val="Hiperligao"/>
            <w:noProof/>
          </w:rPr>
          <w:t>3.3.4</w:t>
        </w:r>
        <w:r>
          <w:rPr>
            <w:rFonts w:asciiTheme="minorHAnsi" w:eastAsiaTheme="minorEastAsia" w:hAnsiTheme="minorHAnsi" w:cstheme="minorBidi"/>
            <w:noProof/>
            <w:kern w:val="2"/>
            <w:lang w:eastAsia="pt-PT"/>
            <w14:ligatures w14:val="standardContextual"/>
          </w:rPr>
          <w:tab/>
        </w:r>
        <w:r w:rsidRPr="00475E2E">
          <w:rPr>
            <w:rStyle w:val="Hiperligao"/>
            <w:noProof/>
          </w:rPr>
          <w:t>Diagrama de transição de estados do conceito &lt;Estados das ocorrências&gt;</w:t>
        </w:r>
        <w:r>
          <w:rPr>
            <w:noProof/>
            <w:webHidden/>
          </w:rPr>
          <w:tab/>
        </w:r>
        <w:r>
          <w:rPr>
            <w:noProof/>
            <w:webHidden/>
          </w:rPr>
          <w:fldChar w:fldCharType="begin"/>
        </w:r>
        <w:r>
          <w:rPr>
            <w:noProof/>
            <w:webHidden/>
          </w:rPr>
          <w:instrText xml:space="preserve"> PAGEREF _Toc200229541 \h </w:instrText>
        </w:r>
        <w:r>
          <w:rPr>
            <w:noProof/>
            <w:webHidden/>
          </w:rPr>
        </w:r>
        <w:r>
          <w:rPr>
            <w:noProof/>
            <w:webHidden/>
          </w:rPr>
          <w:fldChar w:fldCharType="separate"/>
        </w:r>
        <w:r>
          <w:rPr>
            <w:noProof/>
            <w:webHidden/>
          </w:rPr>
          <w:t>37</w:t>
        </w:r>
        <w:r>
          <w:rPr>
            <w:noProof/>
            <w:webHidden/>
          </w:rPr>
          <w:fldChar w:fldCharType="end"/>
        </w:r>
      </w:hyperlink>
    </w:p>
    <w:p w14:paraId="34429054" w14:textId="51F206DF"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42" w:history="1">
        <w:r w:rsidRPr="00475E2E">
          <w:rPr>
            <w:rStyle w:val="Hiperligao"/>
            <w:noProof/>
          </w:rPr>
          <w:t>3.4</w:t>
        </w:r>
        <w:r>
          <w:rPr>
            <w:rFonts w:asciiTheme="minorHAnsi" w:eastAsiaTheme="minorEastAsia" w:hAnsiTheme="minorHAnsi" w:cstheme="minorBidi"/>
            <w:noProof/>
            <w:kern w:val="2"/>
            <w:lang w:eastAsia="pt-PT"/>
            <w14:ligatures w14:val="standardContextual"/>
          </w:rPr>
          <w:tab/>
        </w:r>
        <w:r w:rsidRPr="00475E2E">
          <w:rPr>
            <w:rStyle w:val="Hiperligao"/>
            <w:noProof/>
          </w:rPr>
          <w:t>Diagrama(s) de casos de uso</w:t>
        </w:r>
        <w:r>
          <w:rPr>
            <w:noProof/>
            <w:webHidden/>
          </w:rPr>
          <w:tab/>
        </w:r>
        <w:r>
          <w:rPr>
            <w:noProof/>
            <w:webHidden/>
          </w:rPr>
          <w:fldChar w:fldCharType="begin"/>
        </w:r>
        <w:r>
          <w:rPr>
            <w:noProof/>
            <w:webHidden/>
          </w:rPr>
          <w:instrText xml:space="preserve"> PAGEREF _Toc200229542 \h </w:instrText>
        </w:r>
        <w:r>
          <w:rPr>
            <w:noProof/>
            <w:webHidden/>
          </w:rPr>
        </w:r>
        <w:r>
          <w:rPr>
            <w:noProof/>
            <w:webHidden/>
          </w:rPr>
          <w:fldChar w:fldCharType="separate"/>
        </w:r>
        <w:r>
          <w:rPr>
            <w:noProof/>
            <w:webHidden/>
          </w:rPr>
          <w:t>37</w:t>
        </w:r>
        <w:r>
          <w:rPr>
            <w:noProof/>
            <w:webHidden/>
          </w:rPr>
          <w:fldChar w:fldCharType="end"/>
        </w:r>
      </w:hyperlink>
    </w:p>
    <w:p w14:paraId="78A7C42C" w14:textId="595D9D4C"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43" w:history="1">
        <w:r w:rsidRPr="00475E2E">
          <w:rPr>
            <w:rStyle w:val="Hiperligao"/>
            <w:i/>
            <w:iCs/>
            <w:noProof/>
          </w:rPr>
          <w:t>3.4.1</w:t>
        </w:r>
        <w:r>
          <w:rPr>
            <w:rFonts w:asciiTheme="minorHAnsi" w:eastAsiaTheme="minorEastAsia" w:hAnsiTheme="minorHAnsi" w:cstheme="minorBidi"/>
            <w:noProof/>
            <w:kern w:val="2"/>
            <w:lang w:eastAsia="pt-PT"/>
            <w14:ligatures w14:val="standardContextual"/>
          </w:rPr>
          <w:tab/>
        </w:r>
        <w:r w:rsidRPr="00475E2E">
          <w:rPr>
            <w:rStyle w:val="Hiperligao"/>
            <w:noProof/>
          </w:rPr>
          <w:t xml:space="preserve">Diagrama de casos de uso </w:t>
        </w:r>
        <w:r w:rsidRPr="00475E2E">
          <w:rPr>
            <w:rStyle w:val="Hiperligao"/>
            <w:i/>
            <w:iCs/>
            <w:noProof/>
          </w:rPr>
          <w:t>FrontOffice</w:t>
        </w:r>
        <w:r>
          <w:rPr>
            <w:noProof/>
            <w:webHidden/>
          </w:rPr>
          <w:tab/>
        </w:r>
        <w:r>
          <w:rPr>
            <w:noProof/>
            <w:webHidden/>
          </w:rPr>
          <w:fldChar w:fldCharType="begin"/>
        </w:r>
        <w:r>
          <w:rPr>
            <w:noProof/>
            <w:webHidden/>
          </w:rPr>
          <w:instrText xml:space="preserve"> PAGEREF _Toc200229543 \h </w:instrText>
        </w:r>
        <w:r>
          <w:rPr>
            <w:noProof/>
            <w:webHidden/>
          </w:rPr>
        </w:r>
        <w:r>
          <w:rPr>
            <w:noProof/>
            <w:webHidden/>
          </w:rPr>
          <w:fldChar w:fldCharType="separate"/>
        </w:r>
        <w:r>
          <w:rPr>
            <w:noProof/>
            <w:webHidden/>
          </w:rPr>
          <w:t>37</w:t>
        </w:r>
        <w:r>
          <w:rPr>
            <w:noProof/>
            <w:webHidden/>
          </w:rPr>
          <w:fldChar w:fldCharType="end"/>
        </w:r>
      </w:hyperlink>
    </w:p>
    <w:p w14:paraId="571DCE22" w14:textId="769CF8DC"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44" w:history="1">
        <w:r w:rsidRPr="00475E2E">
          <w:rPr>
            <w:rStyle w:val="Hiperligao"/>
            <w:noProof/>
          </w:rPr>
          <w:t>3.4.2</w:t>
        </w:r>
        <w:r>
          <w:rPr>
            <w:rFonts w:asciiTheme="minorHAnsi" w:eastAsiaTheme="minorEastAsia" w:hAnsiTheme="minorHAnsi" w:cstheme="minorBidi"/>
            <w:noProof/>
            <w:kern w:val="2"/>
            <w:lang w:eastAsia="pt-PT"/>
            <w14:ligatures w14:val="standardContextual"/>
          </w:rPr>
          <w:tab/>
        </w:r>
        <w:r w:rsidRPr="00475E2E">
          <w:rPr>
            <w:rStyle w:val="Hiperligao"/>
            <w:noProof/>
          </w:rPr>
          <w:t xml:space="preserve">Diagrama de casos de uso </w:t>
        </w:r>
        <w:r w:rsidRPr="00475E2E">
          <w:rPr>
            <w:rStyle w:val="Hiperligao"/>
            <w:i/>
            <w:iCs/>
            <w:noProof/>
          </w:rPr>
          <w:t>BackOffice</w:t>
        </w:r>
        <w:r>
          <w:rPr>
            <w:noProof/>
            <w:webHidden/>
          </w:rPr>
          <w:tab/>
        </w:r>
        <w:r>
          <w:rPr>
            <w:noProof/>
            <w:webHidden/>
          </w:rPr>
          <w:fldChar w:fldCharType="begin"/>
        </w:r>
        <w:r>
          <w:rPr>
            <w:noProof/>
            <w:webHidden/>
          </w:rPr>
          <w:instrText xml:space="preserve"> PAGEREF _Toc200229544 \h </w:instrText>
        </w:r>
        <w:r>
          <w:rPr>
            <w:noProof/>
            <w:webHidden/>
          </w:rPr>
        </w:r>
        <w:r>
          <w:rPr>
            <w:noProof/>
            <w:webHidden/>
          </w:rPr>
          <w:fldChar w:fldCharType="separate"/>
        </w:r>
        <w:r>
          <w:rPr>
            <w:noProof/>
            <w:webHidden/>
          </w:rPr>
          <w:t>39</w:t>
        </w:r>
        <w:r>
          <w:rPr>
            <w:noProof/>
            <w:webHidden/>
          </w:rPr>
          <w:fldChar w:fldCharType="end"/>
        </w:r>
      </w:hyperlink>
    </w:p>
    <w:p w14:paraId="2D79DBD3" w14:textId="590577B7"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45" w:history="1">
        <w:r w:rsidRPr="00475E2E">
          <w:rPr>
            <w:rStyle w:val="Hiperligao"/>
            <w:noProof/>
          </w:rPr>
          <w:t>3.5</w:t>
        </w:r>
        <w:r>
          <w:rPr>
            <w:rFonts w:asciiTheme="minorHAnsi" w:eastAsiaTheme="minorEastAsia" w:hAnsiTheme="minorHAnsi" w:cstheme="minorBidi"/>
            <w:noProof/>
            <w:kern w:val="2"/>
            <w:lang w:eastAsia="pt-PT"/>
            <w14:ligatures w14:val="standardContextual"/>
          </w:rPr>
          <w:tab/>
        </w:r>
        <w:r w:rsidRPr="00475E2E">
          <w:rPr>
            <w:rStyle w:val="Hiperligao"/>
            <w:noProof/>
          </w:rPr>
          <w:t>Diagrama(s) de modelização do(s) processo(s)</w:t>
        </w:r>
        <w:r>
          <w:rPr>
            <w:noProof/>
            <w:webHidden/>
          </w:rPr>
          <w:tab/>
        </w:r>
        <w:r>
          <w:rPr>
            <w:noProof/>
            <w:webHidden/>
          </w:rPr>
          <w:fldChar w:fldCharType="begin"/>
        </w:r>
        <w:r>
          <w:rPr>
            <w:noProof/>
            <w:webHidden/>
          </w:rPr>
          <w:instrText xml:space="preserve"> PAGEREF _Toc200229545 \h </w:instrText>
        </w:r>
        <w:r>
          <w:rPr>
            <w:noProof/>
            <w:webHidden/>
          </w:rPr>
        </w:r>
        <w:r>
          <w:rPr>
            <w:noProof/>
            <w:webHidden/>
          </w:rPr>
          <w:fldChar w:fldCharType="separate"/>
        </w:r>
        <w:r>
          <w:rPr>
            <w:noProof/>
            <w:webHidden/>
          </w:rPr>
          <w:t>41</w:t>
        </w:r>
        <w:r>
          <w:rPr>
            <w:noProof/>
            <w:webHidden/>
          </w:rPr>
          <w:fldChar w:fldCharType="end"/>
        </w:r>
      </w:hyperlink>
    </w:p>
    <w:p w14:paraId="36F2EF97" w14:textId="2EAAC5C4"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46" w:history="1">
        <w:r w:rsidRPr="00475E2E">
          <w:rPr>
            <w:rStyle w:val="Hiperligao"/>
            <w:noProof/>
          </w:rPr>
          <w:t>3.5.1</w:t>
        </w:r>
        <w:r>
          <w:rPr>
            <w:rFonts w:asciiTheme="minorHAnsi" w:eastAsiaTheme="minorEastAsia" w:hAnsiTheme="minorHAnsi" w:cstheme="minorBidi"/>
            <w:noProof/>
            <w:kern w:val="2"/>
            <w:lang w:eastAsia="pt-PT"/>
            <w14:ligatures w14:val="standardContextual"/>
          </w:rPr>
          <w:tab/>
        </w:r>
        <w:r w:rsidRPr="00475E2E">
          <w:rPr>
            <w:rStyle w:val="Hiperligao"/>
            <w:noProof/>
          </w:rPr>
          <w:t>Diagrama do processo &lt;Gestão de Stock&gt;</w:t>
        </w:r>
        <w:r>
          <w:rPr>
            <w:noProof/>
            <w:webHidden/>
          </w:rPr>
          <w:tab/>
        </w:r>
        <w:r>
          <w:rPr>
            <w:noProof/>
            <w:webHidden/>
          </w:rPr>
          <w:fldChar w:fldCharType="begin"/>
        </w:r>
        <w:r>
          <w:rPr>
            <w:noProof/>
            <w:webHidden/>
          </w:rPr>
          <w:instrText xml:space="preserve"> PAGEREF _Toc200229546 \h </w:instrText>
        </w:r>
        <w:r>
          <w:rPr>
            <w:noProof/>
            <w:webHidden/>
          </w:rPr>
        </w:r>
        <w:r>
          <w:rPr>
            <w:noProof/>
            <w:webHidden/>
          </w:rPr>
          <w:fldChar w:fldCharType="separate"/>
        </w:r>
        <w:r>
          <w:rPr>
            <w:noProof/>
            <w:webHidden/>
          </w:rPr>
          <w:t>41</w:t>
        </w:r>
        <w:r>
          <w:rPr>
            <w:noProof/>
            <w:webHidden/>
          </w:rPr>
          <w:fldChar w:fldCharType="end"/>
        </w:r>
      </w:hyperlink>
    </w:p>
    <w:p w14:paraId="20DE47B4" w14:textId="6FAEA1AF"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47" w:history="1">
        <w:r w:rsidRPr="00475E2E">
          <w:rPr>
            <w:rStyle w:val="Hiperligao"/>
            <w:noProof/>
          </w:rPr>
          <w:t>3.5.2</w:t>
        </w:r>
        <w:r>
          <w:rPr>
            <w:rFonts w:asciiTheme="minorHAnsi" w:eastAsiaTheme="minorEastAsia" w:hAnsiTheme="minorHAnsi" w:cstheme="minorBidi"/>
            <w:noProof/>
            <w:kern w:val="2"/>
            <w:lang w:eastAsia="pt-PT"/>
            <w14:ligatures w14:val="standardContextual"/>
          </w:rPr>
          <w:tab/>
        </w:r>
        <w:r w:rsidRPr="00475E2E">
          <w:rPr>
            <w:rStyle w:val="Hiperligao"/>
            <w:noProof/>
          </w:rPr>
          <w:t>Diagrama do processo &lt;Processamento dos Pedidos de Clientes&gt;</w:t>
        </w:r>
        <w:r>
          <w:rPr>
            <w:noProof/>
            <w:webHidden/>
          </w:rPr>
          <w:tab/>
        </w:r>
        <w:r>
          <w:rPr>
            <w:noProof/>
            <w:webHidden/>
          </w:rPr>
          <w:fldChar w:fldCharType="begin"/>
        </w:r>
        <w:r>
          <w:rPr>
            <w:noProof/>
            <w:webHidden/>
          </w:rPr>
          <w:instrText xml:space="preserve"> PAGEREF _Toc200229547 \h </w:instrText>
        </w:r>
        <w:r>
          <w:rPr>
            <w:noProof/>
            <w:webHidden/>
          </w:rPr>
        </w:r>
        <w:r>
          <w:rPr>
            <w:noProof/>
            <w:webHidden/>
          </w:rPr>
          <w:fldChar w:fldCharType="separate"/>
        </w:r>
        <w:r>
          <w:rPr>
            <w:noProof/>
            <w:webHidden/>
          </w:rPr>
          <w:t>42</w:t>
        </w:r>
        <w:r>
          <w:rPr>
            <w:noProof/>
            <w:webHidden/>
          </w:rPr>
          <w:fldChar w:fldCharType="end"/>
        </w:r>
      </w:hyperlink>
    </w:p>
    <w:p w14:paraId="0A7181B0" w14:textId="04D45953"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48" w:history="1">
        <w:r w:rsidRPr="00475E2E">
          <w:rPr>
            <w:rStyle w:val="Hiperligao"/>
            <w:noProof/>
          </w:rPr>
          <w:t>3.5.3</w:t>
        </w:r>
        <w:r>
          <w:rPr>
            <w:rFonts w:asciiTheme="minorHAnsi" w:eastAsiaTheme="minorEastAsia" w:hAnsiTheme="minorHAnsi" w:cstheme="minorBidi"/>
            <w:noProof/>
            <w:kern w:val="2"/>
            <w:lang w:eastAsia="pt-PT"/>
            <w14:ligatures w14:val="standardContextual"/>
          </w:rPr>
          <w:tab/>
        </w:r>
        <w:r w:rsidRPr="00475E2E">
          <w:rPr>
            <w:rStyle w:val="Hiperligao"/>
            <w:noProof/>
          </w:rPr>
          <w:t>Diagrama do processo &lt;Gestão de Promoções e Campanhas de Marketing&gt;</w:t>
        </w:r>
        <w:r>
          <w:rPr>
            <w:noProof/>
            <w:webHidden/>
          </w:rPr>
          <w:tab/>
        </w:r>
        <w:r>
          <w:rPr>
            <w:noProof/>
            <w:webHidden/>
          </w:rPr>
          <w:fldChar w:fldCharType="begin"/>
        </w:r>
        <w:r>
          <w:rPr>
            <w:noProof/>
            <w:webHidden/>
          </w:rPr>
          <w:instrText xml:space="preserve"> PAGEREF _Toc200229548 \h </w:instrText>
        </w:r>
        <w:r>
          <w:rPr>
            <w:noProof/>
            <w:webHidden/>
          </w:rPr>
        </w:r>
        <w:r>
          <w:rPr>
            <w:noProof/>
            <w:webHidden/>
          </w:rPr>
          <w:fldChar w:fldCharType="separate"/>
        </w:r>
        <w:r>
          <w:rPr>
            <w:noProof/>
            <w:webHidden/>
          </w:rPr>
          <w:t>44</w:t>
        </w:r>
        <w:r>
          <w:rPr>
            <w:noProof/>
            <w:webHidden/>
          </w:rPr>
          <w:fldChar w:fldCharType="end"/>
        </w:r>
      </w:hyperlink>
    </w:p>
    <w:p w14:paraId="3F88E061" w14:textId="23104AE2"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49" w:history="1">
        <w:r w:rsidRPr="00475E2E">
          <w:rPr>
            <w:rStyle w:val="Hiperligao"/>
            <w:noProof/>
          </w:rPr>
          <w:t>3.5.4</w:t>
        </w:r>
        <w:r>
          <w:rPr>
            <w:rFonts w:asciiTheme="minorHAnsi" w:eastAsiaTheme="minorEastAsia" w:hAnsiTheme="minorHAnsi" w:cstheme="minorBidi"/>
            <w:noProof/>
            <w:kern w:val="2"/>
            <w:lang w:eastAsia="pt-PT"/>
            <w14:ligatures w14:val="standardContextual"/>
          </w:rPr>
          <w:tab/>
        </w:r>
        <w:r w:rsidRPr="00475E2E">
          <w:rPr>
            <w:rStyle w:val="Hiperligao"/>
            <w:noProof/>
          </w:rPr>
          <w:t>Diagrama do processo &lt;Entrega dos Pedidos aos Clientes&gt;</w:t>
        </w:r>
        <w:r>
          <w:rPr>
            <w:noProof/>
            <w:webHidden/>
          </w:rPr>
          <w:tab/>
        </w:r>
        <w:r>
          <w:rPr>
            <w:noProof/>
            <w:webHidden/>
          </w:rPr>
          <w:fldChar w:fldCharType="begin"/>
        </w:r>
        <w:r>
          <w:rPr>
            <w:noProof/>
            <w:webHidden/>
          </w:rPr>
          <w:instrText xml:space="preserve"> PAGEREF _Toc200229549 \h </w:instrText>
        </w:r>
        <w:r>
          <w:rPr>
            <w:noProof/>
            <w:webHidden/>
          </w:rPr>
        </w:r>
        <w:r>
          <w:rPr>
            <w:noProof/>
            <w:webHidden/>
          </w:rPr>
          <w:fldChar w:fldCharType="separate"/>
        </w:r>
        <w:r>
          <w:rPr>
            <w:noProof/>
            <w:webHidden/>
          </w:rPr>
          <w:t>46</w:t>
        </w:r>
        <w:r>
          <w:rPr>
            <w:noProof/>
            <w:webHidden/>
          </w:rPr>
          <w:fldChar w:fldCharType="end"/>
        </w:r>
      </w:hyperlink>
    </w:p>
    <w:p w14:paraId="0114BFDC" w14:textId="29F41B72"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50" w:history="1">
        <w:r w:rsidRPr="00475E2E">
          <w:rPr>
            <w:rStyle w:val="Hiperligao"/>
            <w:noProof/>
          </w:rPr>
          <w:t>3.5.5</w:t>
        </w:r>
        <w:r>
          <w:rPr>
            <w:rFonts w:asciiTheme="minorHAnsi" w:eastAsiaTheme="minorEastAsia" w:hAnsiTheme="minorHAnsi" w:cstheme="minorBidi"/>
            <w:noProof/>
            <w:kern w:val="2"/>
            <w:lang w:eastAsia="pt-PT"/>
            <w14:ligatures w14:val="standardContextual"/>
          </w:rPr>
          <w:tab/>
        </w:r>
        <w:r w:rsidRPr="00475E2E">
          <w:rPr>
            <w:rStyle w:val="Hiperligao"/>
            <w:noProof/>
          </w:rPr>
          <w:t>Diagrama do processo &lt;Gestão de ocorrências&gt;</w:t>
        </w:r>
        <w:r>
          <w:rPr>
            <w:noProof/>
            <w:webHidden/>
          </w:rPr>
          <w:tab/>
        </w:r>
        <w:r>
          <w:rPr>
            <w:noProof/>
            <w:webHidden/>
          </w:rPr>
          <w:fldChar w:fldCharType="begin"/>
        </w:r>
        <w:r>
          <w:rPr>
            <w:noProof/>
            <w:webHidden/>
          </w:rPr>
          <w:instrText xml:space="preserve"> PAGEREF _Toc200229550 \h </w:instrText>
        </w:r>
        <w:r>
          <w:rPr>
            <w:noProof/>
            <w:webHidden/>
          </w:rPr>
        </w:r>
        <w:r>
          <w:rPr>
            <w:noProof/>
            <w:webHidden/>
          </w:rPr>
          <w:fldChar w:fldCharType="separate"/>
        </w:r>
        <w:r>
          <w:rPr>
            <w:noProof/>
            <w:webHidden/>
          </w:rPr>
          <w:t>48</w:t>
        </w:r>
        <w:r>
          <w:rPr>
            <w:noProof/>
            <w:webHidden/>
          </w:rPr>
          <w:fldChar w:fldCharType="end"/>
        </w:r>
      </w:hyperlink>
    </w:p>
    <w:p w14:paraId="14110D80" w14:textId="3336BEBA"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51" w:history="1">
        <w:r w:rsidRPr="00475E2E">
          <w:rPr>
            <w:rStyle w:val="Hiperligao"/>
            <w:rFonts w:cs="Calibri"/>
            <w:noProof/>
          </w:rPr>
          <w:t>3.6</w:t>
        </w:r>
        <w:r>
          <w:rPr>
            <w:rFonts w:asciiTheme="minorHAnsi" w:eastAsiaTheme="minorEastAsia" w:hAnsiTheme="minorHAnsi" w:cstheme="minorBidi"/>
            <w:noProof/>
            <w:kern w:val="2"/>
            <w:lang w:eastAsia="pt-PT"/>
            <w14:ligatures w14:val="standardContextual"/>
          </w:rPr>
          <w:tab/>
        </w:r>
        <w:r w:rsidRPr="00475E2E">
          <w:rPr>
            <w:rStyle w:val="Hiperligao"/>
            <w:noProof/>
          </w:rPr>
          <w:t>Especificação de requisitos</w:t>
        </w:r>
        <w:r>
          <w:rPr>
            <w:noProof/>
            <w:webHidden/>
          </w:rPr>
          <w:tab/>
        </w:r>
        <w:r>
          <w:rPr>
            <w:noProof/>
            <w:webHidden/>
          </w:rPr>
          <w:fldChar w:fldCharType="begin"/>
        </w:r>
        <w:r>
          <w:rPr>
            <w:noProof/>
            <w:webHidden/>
          </w:rPr>
          <w:instrText xml:space="preserve"> PAGEREF _Toc200229551 \h </w:instrText>
        </w:r>
        <w:r>
          <w:rPr>
            <w:noProof/>
            <w:webHidden/>
          </w:rPr>
        </w:r>
        <w:r>
          <w:rPr>
            <w:noProof/>
            <w:webHidden/>
          </w:rPr>
          <w:fldChar w:fldCharType="separate"/>
        </w:r>
        <w:r>
          <w:rPr>
            <w:noProof/>
            <w:webHidden/>
          </w:rPr>
          <w:t>50</w:t>
        </w:r>
        <w:r>
          <w:rPr>
            <w:noProof/>
            <w:webHidden/>
          </w:rPr>
          <w:fldChar w:fldCharType="end"/>
        </w:r>
      </w:hyperlink>
    </w:p>
    <w:p w14:paraId="6D3FB247" w14:textId="65A4DC11"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52" w:history="1">
        <w:r w:rsidRPr="00475E2E">
          <w:rPr>
            <w:rStyle w:val="Hiperligao"/>
            <w:i/>
            <w:iCs/>
            <w:noProof/>
          </w:rPr>
          <w:t>3.6.1</w:t>
        </w:r>
        <w:r>
          <w:rPr>
            <w:rFonts w:asciiTheme="minorHAnsi" w:eastAsiaTheme="minorEastAsia" w:hAnsiTheme="minorHAnsi" w:cstheme="minorBidi"/>
            <w:noProof/>
            <w:kern w:val="2"/>
            <w:lang w:eastAsia="pt-PT"/>
            <w14:ligatures w14:val="standardContextual"/>
          </w:rPr>
          <w:tab/>
        </w:r>
        <w:r w:rsidRPr="00475E2E">
          <w:rPr>
            <w:rStyle w:val="Hiperligao"/>
            <w:noProof/>
          </w:rPr>
          <w:t xml:space="preserve">Funcionalidades Online de </w:t>
        </w:r>
        <w:r w:rsidRPr="00475E2E">
          <w:rPr>
            <w:rStyle w:val="Hiperligao"/>
            <w:i/>
            <w:iCs/>
            <w:noProof/>
          </w:rPr>
          <w:t>FrontOffice</w:t>
        </w:r>
        <w:r>
          <w:rPr>
            <w:noProof/>
            <w:webHidden/>
          </w:rPr>
          <w:tab/>
        </w:r>
        <w:r>
          <w:rPr>
            <w:noProof/>
            <w:webHidden/>
          </w:rPr>
          <w:fldChar w:fldCharType="begin"/>
        </w:r>
        <w:r>
          <w:rPr>
            <w:noProof/>
            <w:webHidden/>
          </w:rPr>
          <w:instrText xml:space="preserve"> PAGEREF _Toc200229552 \h </w:instrText>
        </w:r>
        <w:r>
          <w:rPr>
            <w:noProof/>
            <w:webHidden/>
          </w:rPr>
        </w:r>
        <w:r>
          <w:rPr>
            <w:noProof/>
            <w:webHidden/>
          </w:rPr>
          <w:fldChar w:fldCharType="separate"/>
        </w:r>
        <w:r>
          <w:rPr>
            <w:noProof/>
            <w:webHidden/>
          </w:rPr>
          <w:t>50</w:t>
        </w:r>
        <w:r>
          <w:rPr>
            <w:noProof/>
            <w:webHidden/>
          </w:rPr>
          <w:fldChar w:fldCharType="end"/>
        </w:r>
      </w:hyperlink>
    </w:p>
    <w:p w14:paraId="3FA73DC6" w14:textId="6391BF02"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53" w:history="1">
        <w:r w:rsidRPr="00475E2E">
          <w:rPr>
            <w:rStyle w:val="Hiperligao"/>
            <w:rFonts w:ascii="Arial" w:hAnsi="Arial"/>
            <w:noProof/>
          </w:rPr>
          <w:t>3.6.1.1</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Header</w:t>
        </w:r>
        <w:r>
          <w:rPr>
            <w:noProof/>
            <w:webHidden/>
          </w:rPr>
          <w:tab/>
        </w:r>
        <w:r>
          <w:rPr>
            <w:noProof/>
            <w:webHidden/>
          </w:rPr>
          <w:fldChar w:fldCharType="begin"/>
        </w:r>
        <w:r>
          <w:rPr>
            <w:noProof/>
            <w:webHidden/>
          </w:rPr>
          <w:instrText xml:space="preserve"> PAGEREF _Toc200229553 \h </w:instrText>
        </w:r>
        <w:r>
          <w:rPr>
            <w:noProof/>
            <w:webHidden/>
          </w:rPr>
        </w:r>
        <w:r>
          <w:rPr>
            <w:noProof/>
            <w:webHidden/>
          </w:rPr>
          <w:fldChar w:fldCharType="separate"/>
        </w:r>
        <w:r>
          <w:rPr>
            <w:noProof/>
            <w:webHidden/>
          </w:rPr>
          <w:t>52</w:t>
        </w:r>
        <w:r>
          <w:rPr>
            <w:noProof/>
            <w:webHidden/>
          </w:rPr>
          <w:fldChar w:fldCharType="end"/>
        </w:r>
      </w:hyperlink>
    </w:p>
    <w:p w14:paraId="0DF9AD6C" w14:textId="2E8E93D1"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54" w:history="1">
        <w:r w:rsidRPr="00475E2E">
          <w:rPr>
            <w:rStyle w:val="Hiperligao"/>
            <w:rFonts w:ascii="Arial" w:hAnsi="Arial"/>
            <w:noProof/>
          </w:rPr>
          <w:t>3.6.1.2</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Catálogo</w:t>
        </w:r>
        <w:r>
          <w:rPr>
            <w:noProof/>
            <w:webHidden/>
          </w:rPr>
          <w:tab/>
        </w:r>
        <w:r>
          <w:rPr>
            <w:noProof/>
            <w:webHidden/>
          </w:rPr>
          <w:fldChar w:fldCharType="begin"/>
        </w:r>
        <w:r>
          <w:rPr>
            <w:noProof/>
            <w:webHidden/>
          </w:rPr>
          <w:instrText xml:space="preserve"> PAGEREF _Toc200229554 \h </w:instrText>
        </w:r>
        <w:r>
          <w:rPr>
            <w:noProof/>
            <w:webHidden/>
          </w:rPr>
        </w:r>
        <w:r>
          <w:rPr>
            <w:noProof/>
            <w:webHidden/>
          </w:rPr>
          <w:fldChar w:fldCharType="separate"/>
        </w:r>
        <w:r>
          <w:rPr>
            <w:noProof/>
            <w:webHidden/>
          </w:rPr>
          <w:t>54</w:t>
        </w:r>
        <w:r>
          <w:rPr>
            <w:noProof/>
            <w:webHidden/>
          </w:rPr>
          <w:fldChar w:fldCharType="end"/>
        </w:r>
      </w:hyperlink>
    </w:p>
    <w:p w14:paraId="3E7ECF91" w14:textId="047DCCFC"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55" w:history="1">
        <w:r w:rsidRPr="00475E2E">
          <w:rPr>
            <w:rStyle w:val="Hiperligao"/>
            <w:rFonts w:ascii="Arial" w:hAnsi="Arial"/>
            <w:noProof/>
          </w:rPr>
          <w:t>3.6.1.3</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Especificações Vinho</w:t>
        </w:r>
        <w:r>
          <w:rPr>
            <w:noProof/>
            <w:webHidden/>
          </w:rPr>
          <w:tab/>
        </w:r>
        <w:r>
          <w:rPr>
            <w:noProof/>
            <w:webHidden/>
          </w:rPr>
          <w:fldChar w:fldCharType="begin"/>
        </w:r>
        <w:r>
          <w:rPr>
            <w:noProof/>
            <w:webHidden/>
          </w:rPr>
          <w:instrText xml:space="preserve"> PAGEREF _Toc200229555 \h </w:instrText>
        </w:r>
        <w:r>
          <w:rPr>
            <w:noProof/>
            <w:webHidden/>
          </w:rPr>
        </w:r>
        <w:r>
          <w:rPr>
            <w:noProof/>
            <w:webHidden/>
          </w:rPr>
          <w:fldChar w:fldCharType="separate"/>
        </w:r>
        <w:r>
          <w:rPr>
            <w:noProof/>
            <w:webHidden/>
          </w:rPr>
          <w:t>56</w:t>
        </w:r>
        <w:r>
          <w:rPr>
            <w:noProof/>
            <w:webHidden/>
          </w:rPr>
          <w:fldChar w:fldCharType="end"/>
        </w:r>
      </w:hyperlink>
    </w:p>
    <w:p w14:paraId="21EDC485" w14:textId="14965D0B"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56" w:history="1">
        <w:r w:rsidRPr="00475E2E">
          <w:rPr>
            <w:rStyle w:val="Hiperligao"/>
            <w:rFonts w:ascii="Arial" w:hAnsi="Arial"/>
            <w:noProof/>
          </w:rPr>
          <w:t>3.6.1.4</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Reportar Ocorrências</w:t>
        </w:r>
        <w:r>
          <w:rPr>
            <w:noProof/>
            <w:webHidden/>
          </w:rPr>
          <w:tab/>
        </w:r>
        <w:r>
          <w:rPr>
            <w:noProof/>
            <w:webHidden/>
          </w:rPr>
          <w:fldChar w:fldCharType="begin"/>
        </w:r>
        <w:r>
          <w:rPr>
            <w:noProof/>
            <w:webHidden/>
          </w:rPr>
          <w:instrText xml:space="preserve"> PAGEREF _Toc200229556 \h </w:instrText>
        </w:r>
        <w:r>
          <w:rPr>
            <w:noProof/>
            <w:webHidden/>
          </w:rPr>
        </w:r>
        <w:r>
          <w:rPr>
            <w:noProof/>
            <w:webHidden/>
          </w:rPr>
          <w:fldChar w:fldCharType="separate"/>
        </w:r>
        <w:r>
          <w:rPr>
            <w:noProof/>
            <w:webHidden/>
          </w:rPr>
          <w:t>57</w:t>
        </w:r>
        <w:r>
          <w:rPr>
            <w:noProof/>
            <w:webHidden/>
          </w:rPr>
          <w:fldChar w:fldCharType="end"/>
        </w:r>
      </w:hyperlink>
    </w:p>
    <w:p w14:paraId="3998E9CC" w14:textId="230C2D8F"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57" w:history="1">
        <w:r w:rsidRPr="00475E2E">
          <w:rPr>
            <w:rStyle w:val="Hiperligao"/>
            <w:rFonts w:ascii="Arial" w:hAnsi="Arial"/>
            <w:noProof/>
          </w:rPr>
          <w:t>3.6.1.5</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Histórico Ocorrências</w:t>
        </w:r>
        <w:r>
          <w:rPr>
            <w:noProof/>
            <w:webHidden/>
          </w:rPr>
          <w:tab/>
        </w:r>
        <w:r>
          <w:rPr>
            <w:noProof/>
            <w:webHidden/>
          </w:rPr>
          <w:fldChar w:fldCharType="begin"/>
        </w:r>
        <w:r>
          <w:rPr>
            <w:noProof/>
            <w:webHidden/>
          </w:rPr>
          <w:instrText xml:space="preserve"> PAGEREF _Toc200229557 \h </w:instrText>
        </w:r>
        <w:r>
          <w:rPr>
            <w:noProof/>
            <w:webHidden/>
          </w:rPr>
        </w:r>
        <w:r>
          <w:rPr>
            <w:noProof/>
            <w:webHidden/>
          </w:rPr>
          <w:fldChar w:fldCharType="separate"/>
        </w:r>
        <w:r>
          <w:rPr>
            <w:noProof/>
            <w:webHidden/>
          </w:rPr>
          <w:t>59</w:t>
        </w:r>
        <w:r>
          <w:rPr>
            <w:noProof/>
            <w:webHidden/>
          </w:rPr>
          <w:fldChar w:fldCharType="end"/>
        </w:r>
      </w:hyperlink>
    </w:p>
    <w:p w14:paraId="3A4E1BE3" w14:textId="1E312240"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58" w:history="1">
        <w:r w:rsidRPr="00475E2E">
          <w:rPr>
            <w:rStyle w:val="Hiperligao"/>
            <w:rFonts w:ascii="Arial" w:hAnsi="Arial"/>
            <w:noProof/>
          </w:rPr>
          <w:t>3.6.1.6</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Feedback</w:t>
        </w:r>
        <w:r>
          <w:rPr>
            <w:noProof/>
            <w:webHidden/>
          </w:rPr>
          <w:tab/>
        </w:r>
        <w:r>
          <w:rPr>
            <w:noProof/>
            <w:webHidden/>
          </w:rPr>
          <w:fldChar w:fldCharType="begin"/>
        </w:r>
        <w:r>
          <w:rPr>
            <w:noProof/>
            <w:webHidden/>
          </w:rPr>
          <w:instrText xml:space="preserve"> PAGEREF _Toc200229558 \h </w:instrText>
        </w:r>
        <w:r>
          <w:rPr>
            <w:noProof/>
            <w:webHidden/>
          </w:rPr>
        </w:r>
        <w:r>
          <w:rPr>
            <w:noProof/>
            <w:webHidden/>
          </w:rPr>
          <w:fldChar w:fldCharType="separate"/>
        </w:r>
        <w:r>
          <w:rPr>
            <w:noProof/>
            <w:webHidden/>
          </w:rPr>
          <w:t>62</w:t>
        </w:r>
        <w:r>
          <w:rPr>
            <w:noProof/>
            <w:webHidden/>
          </w:rPr>
          <w:fldChar w:fldCharType="end"/>
        </w:r>
      </w:hyperlink>
    </w:p>
    <w:p w14:paraId="6190B911" w14:textId="1EE78BD3"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59" w:history="1">
        <w:r w:rsidRPr="00475E2E">
          <w:rPr>
            <w:rStyle w:val="Hiperligao"/>
            <w:rFonts w:ascii="Arial" w:eastAsia="Calibri" w:hAnsi="Arial" w:cs="Calibri"/>
            <w:noProof/>
          </w:rPr>
          <w:t>3.6.1.7</w:t>
        </w:r>
        <w:r>
          <w:rPr>
            <w:rFonts w:asciiTheme="minorHAnsi" w:eastAsiaTheme="minorEastAsia" w:hAnsiTheme="minorHAnsi" w:cstheme="minorBidi"/>
            <w:noProof/>
            <w:kern w:val="2"/>
            <w:lang w:eastAsia="pt-PT"/>
            <w14:ligatures w14:val="standardContextual"/>
          </w:rPr>
          <w:tab/>
        </w:r>
        <w:r w:rsidRPr="00475E2E">
          <w:rPr>
            <w:rStyle w:val="Hiperligao"/>
            <w:rFonts w:eastAsia="Calibri" w:cs="Calibri"/>
            <w:noProof/>
          </w:rPr>
          <w:t>Funcionalidade Login/Signup</w:t>
        </w:r>
        <w:r>
          <w:rPr>
            <w:noProof/>
            <w:webHidden/>
          </w:rPr>
          <w:tab/>
        </w:r>
        <w:r>
          <w:rPr>
            <w:noProof/>
            <w:webHidden/>
          </w:rPr>
          <w:fldChar w:fldCharType="begin"/>
        </w:r>
        <w:r>
          <w:rPr>
            <w:noProof/>
            <w:webHidden/>
          </w:rPr>
          <w:instrText xml:space="preserve"> PAGEREF _Toc200229559 \h </w:instrText>
        </w:r>
        <w:r>
          <w:rPr>
            <w:noProof/>
            <w:webHidden/>
          </w:rPr>
        </w:r>
        <w:r>
          <w:rPr>
            <w:noProof/>
            <w:webHidden/>
          </w:rPr>
          <w:fldChar w:fldCharType="separate"/>
        </w:r>
        <w:r>
          <w:rPr>
            <w:noProof/>
            <w:webHidden/>
          </w:rPr>
          <w:t>64</w:t>
        </w:r>
        <w:r>
          <w:rPr>
            <w:noProof/>
            <w:webHidden/>
          </w:rPr>
          <w:fldChar w:fldCharType="end"/>
        </w:r>
      </w:hyperlink>
    </w:p>
    <w:p w14:paraId="0818A6B5" w14:textId="7A71DD42"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60" w:history="1">
        <w:r w:rsidRPr="00475E2E">
          <w:rPr>
            <w:rStyle w:val="Hiperligao"/>
            <w:rFonts w:ascii="Arial" w:hAnsi="Arial"/>
            <w:noProof/>
          </w:rPr>
          <w:t>3.6.1.8</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Carrinho</w:t>
        </w:r>
        <w:r>
          <w:rPr>
            <w:noProof/>
            <w:webHidden/>
          </w:rPr>
          <w:tab/>
        </w:r>
        <w:r>
          <w:rPr>
            <w:noProof/>
            <w:webHidden/>
          </w:rPr>
          <w:fldChar w:fldCharType="begin"/>
        </w:r>
        <w:r>
          <w:rPr>
            <w:noProof/>
            <w:webHidden/>
          </w:rPr>
          <w:instrText xml:space="preserve"> PAGEREF _Toc200229560 \h </w:instrText>
        </w:r>
        <w:r>
          <w:rPr>
            <w:noProof/>
            <w:webHidden/>
          </w:rPr>
        </w:r>
        <w:r>
          <w:rPr>
            <w:noProof/>
            <w:webHidden/>
          </w:rPr>
          <w:fldChar w:fldCharType="separate"/>
        </w:r>
        <w:r>
          <w:rPr>
            <w:noProof/>
            <w:webHidden/>
          </w:rPr>
          <w:t>66</w:t>
        </w:r>
        <w:r>
          <w:rPr>
            <w:noProof/>
            <w:webHidden/>
          </w:rPr>
          <w:fldChar w:fldCharType="end"/>
        </w:r>
      </w:hyperlink>
    </w:p>
    <w:p w14:paraId="34C025F3" w14:textId="6E1417BB"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61" w:history="1">
        <w:r w:rsidRPr="00475E2E">
          <w:rPr>
            <w:rStyle w:val="Hiperligao"/>
            <w:rFonts w:ascii="Arial" w:hAnsi="Arial"/>
            <w:noProof/>
          </w:rPr>
          <w:t>3.6.1.9</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Checkout</w:t>
        </w:r>
        <w:r>
          <w:rPr>
            <w:noProof/>
            <w:webHidden/>
          </w:rPr>
          <w:tab/>
        </w:r>
        <w:r>
          <w:rPr>
            <w:noProof/>
            <w:webHidden/>
          </w:rPr>
          <w:fldChar w:fldCharType="begin"/>
        </w:r>
        <w:r>
          <w:rPr>
            <w:noProof/>
            <w:webHidden/>
          </w:rPr>
          <w:instrText xml:space="preserve"> PAGEREF _Toc200229561 \h </w:instrText>
        </w:r>
        <w:r>
          <w:rPr>
            <w:noProof/>
            <w:webHidden/>
          </w:rPr>
        </w:r>
        <w:r>
          <w:rPr>
            <w:noProof/>
            <w:webHidden/>
          </w:rPr>
          <w:fldChar w:fldCharType="separate"/>
        </w:r>
        <w:r>
          <w:rPr>
            <w:noProof/>
            <w:webHidden/>
          </w:rPr>
          <w:t>67</w:t>
        </w:r>
        <w:r>
          <w:rPr>
            <w:noProof/>
            <w:webHidden/>
          </w:rPr>
          <w:fldChar w:fldCharType="end"/>
        </w:r>
      </w:hyperlink>
    </w:p>
    <w:p w14:paraId="4A7CBDF5" w14:textId="7BE34A5B" w:rsidR="00372A1E" w:rsidRDefault="00372A1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200229562" w:history="1">
        <w:r w:rsidRPr="00475E2E">
          <w:rPr>
            <w:rStyle w:val="Hiperligao"/>
            <w:rFonts w:ascii="Arial" w:hAnsi="Arial"/>
            <w:noProof/>
          </w:rPr>
          <w:t>3.6.1.10</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Pagamento</w:t>
        </w:r>
        <w:r>
          <w:rPr>
            <w:noProof/>
            <w:webHidden/>
          </w:rPr>
          <w:tab/>
        </w:r>
        <w:r>
          <w:rPr>
            <w:noProof/>
            <w:webHidden/>
          </w:rPr>
          <w:fldChar w:fldCharType="begin"/>
        </w:r>
        <w:r>
          <w:rPr>
            <w:noProof/>
            <w:webHidden/>
          </w:rPr>
          <w:instrText xml:space="preserve"> PAGEREF _Toc200229562 \h </w:instrText>
        </w:r>
        <w:r>
          <w:rPr>
            <w:noProof/>
            <w:webHidden/>
          </w:rPr>
        </w:r>
        <w:r>
          <w:rPr>
            <w:noProof/>
            <w:webHidden/>
          </w:rPr>
          <w:fldChar w:fldCharType="separate"/>
        </w:r>
        <w:r>
          <w:rPr>
            <w:noProof/>
            <w:webHidden/>
          </w:rPr>
          <w:t>69</w:t>
        </w:r>
        <w:r>
          <w:rPr>
            <w:noProof/>
            <w:webHidden/>
          </w:rPr>
          <w:fldChar w:fldCharType="end"/>
        </w:r>
      </w:hyperlink>
    </w:p>
    <w:p w14:paraId="2E904250" w14:textId="2EB46831" w:rsidR="00372A1E" w:rsidRDefault="00372A1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200229563" w:history="1">
        <w:r w:rsidRPr="00475E2E">
          <w:rPr>
            <w:rStyle w:val="Hiperligao"/>
            <w:rFonts w:ascii="Arial" w:hAnsi="Arial"/>
            <w:noProof/>
          </w:rPr>
          <w:t>3.6.1.11</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Consultar Encomenda</w:t>
        </w:r>
        <w:r>
          <w:rPr>
            <w:noProof/>
            <w:webHidden/>
          </w:rPr>
          <w:tab/>
        </w:r>
        <w:r>
          <w:rPr>
            <w:noProof/>
            <w:webHidden/>
          </w:rPr>
          <w:fldChar w:fldCharType="begin"/>
        </w:r>
        <w:r>
          <w:rPr>
            <w:noProof/>
            <w:webHidden/>
          </w:rPr>
          <w:instrText xml:space="preserve"> PAGEREF _Toc200229563 \h </w:instrText>
        </w:r>
        <w:r>
          <w:rPr>
            <w:noProof/>
            <w:webHidden/>
          </w:rPr>
        </w:r>
        <w:r>
          <w:rPr>
            <w:noProof/>
            <w:webHidden/>
          </w:rPr>
          <w:fldChar w:fldCharType="separate"/>
        </w:r>
        <w:r>
          <w:rPr>
            <w:noProof/>
            <w:webHidden/>
          </w:rPr>
          <w:t>70</w:t>
        </w:r>
        <w:r>
          <w:rPr>
            <w:noProof/>
            <w:webHidden/>
          </w:rPr>
          <w:fldChar w:fldCharType="end"/>
        </w:r>
      </w:hyperlink>
    </w:p>
    <w:p w14:paraId="6F4CB686" w14:textId="640C874F" w:rsidR="00372A1E" w:rsidRDefault="00372A1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200229564" w:history="1">
        <w:r w:rsidRPr="00475E2E">
          <w:rPr>
            <w:rStyle w:val="Hiperligao"/>
            <w:rFonts w:ascii="Arial" w:hAnsi="Arial"/>
            <w:noProof/>
          </w:rPr>
          <w:t>3.6.1.12</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Histórico Encomendas</w:t>
        </w:r>
        <w:r>
          <w:rPr>
            <w:noProof/>
            <w:webHidden/>
          </w:rPr>
          <w:tab/>
        </w:r>
        <w:r>
          <w:rPr>
            <w:noProof/>
            <w:webHidden/>
          </w:rPr>
          <w:fldChar w:fldCharType="begin"/>
        </w:r>
        <w:r>
          <w:rPr>
            <w:noProof/>
            <w:webHidden/>
          </w:rPr>
          <w:instrText xml:space="preserve"> PAGEREF _Toc200229564 \h </w:instrText>
        </w:r>
        <w:r>
          <w:rPr>
            <w:noProof/>
            <w:webHidden/>
          </w:rPr>
        </w:r>
        <w:r>
          <w:rPr>
            <w:noProof/>
            <w:webHidden/>
          </w:rPr>
          <w:fldChar w:fldCharType="separate"/>
        </w:r>
        <w:r>
          <w:rPr>
            <w:noProof/>
            <w:webHidden/>
          </w:rPr>
          <w:t>73</w:t>
        </w:r>
        <w:r>
          <w:rPr>
            <w:noProof/>
            <w:webHidden/>
          </w:rPr>
          <w:fldChar w:fldCharType="end"/>
        </w:r>
      </w:hyperlink>
    </w:p>
    <w:p w14:paraId="6D032D1C" w14:textId="288B9753"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65" w:history="1">
        <w:r w:rsidRPr="00475E2E">
          <w:rPr>
            <w:rStyle w:val="Hiperligao"/>
            <w:i/>
            <w:iCs/>
            <w:noProof/>
          </w:rPr>
          <w:t>3.6.2</w:t>
        </w:r>
        <w:r>
          <w:rPr>
            <w:rFonts w:asciiTheme="minorHAnsi" w:eastAsiaTheme="minorEastAsia" w:hAnsiTheme="minorHAnsi" w:cstheme="minorBidi"/>
            <w:noProof/>
            <w:kern w:val="2"/>
            <w:lang w:eastAsia="pt-PT"/>
            <w14:ligatures w14:val="standardContextual"/>
          </w:rPr>
          <w:tab/>
        </w:r>
        <w:r w:rsidRPr="00475E2E">
          <w:rPr>
            <w:rStyle w:val="Hiperligao"/>
            <w:noProof/>
          </w:rPr>
          <w:t xml:space="preserve">Funcionalidades Online de </w:t>
        </w:r>
        <w:r w:rsidRPr="00475E2E">
          <w:rPr>
            <w:rStyle w:val="Hiperligao"/>
            <w:i/>
            <w:iCs/>
            <w:noProof/>
          </w:rPr>
          <w:t>BackOffice</w:t>
        </w:r>
        <w:r>
          <w:rPr>
            <w:noProof/>
            <w:webHidden/>
          </w:rPr>
          <w:tab/>
        </w:r>
        <w:r>
          <w:rPr>
            <w:noProof/>
            <w:webHidden/>
          </w:rPr>
          <w:fldChar w:fldCharType="begin"/>
        </w:r>
        <w:r>
          <w:rPr>
            <w:noProof/>
            <w:webHidden/>
          </w:rPr>
          <w:instrText xml:space="preserve"> PAGEREF _Toc200229565 \h </w:instrText>
        </w:r>
        <w:r>
          <w:rPr>
            <w:noProof/>
            <w:webHidden/>
          </w:rPr>
        </w:r>
        <w:r>
          <w:rPr>
            <w:noProof/>
            <w:webHidden/>
          </w:rPr>
          <w:fldChar w:fldCharType="separate"/>
        </w:r>
        <w:r>
          <w:rPr>
            <w:noProof/>
            <w:webHidden/>
          </w:rPr>
          <w:t>75</w:t>
        </w:r>
        <w:r>
          <w:rPr>
            <w:noProof/>
            <w:webHidden/>
          </w:rPr>
          <w:fldChar w:fldCharType="end"/>
        </w:r>
      </w:hyperlink>
    </w:p>
    <w:p w14:paraId="2DE683E2" w14:textId="40C01C48"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66" w:history="1">
        <w:r w:rsidRPr="00475E2E">
          <w:rPr>
            <w:rStyle w:val="Hiperligao"/>
            <w:rFonts w:ascii="Arial" w:hAnsi="Arial"/>
            <w:noProof/>
          </w:rPr>
          <w:t>3.6.2.1</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Fazer Encomenda</w:t>
        </w:r>
        <w:r>
          <w:rPr>
            <w:noProof/>
            <w:webHidden/>
          </w:rPr>
          <w:tab/>
        </w:r>
        <w:r>
          <w:rPr>
            <w:noProof/>
            <w:webHidden/>
          </w:rPr>
          <w:fldChar w:fldCharType="begin"/>
        </w:r>
        <w:r>
          <w:rPr>
            <w:noProof/>
            <w:webHidden/>
          </w:rPr>
          <w:instrText xml:space="preserve"> PAGEREF _Toc200229566 \h </w:instrText>
        </w:r>
        <w:r>
          <w:rPr>
            <w:noProof/>
            <w:webHidden/>
          </w:rPr>
        </w:r>
        <w:r>
          <w:rPr>
            <w:noProof/>
            <w:webHidden/>
          </w:rPr>
          <w:fldChar w:fldCharType="separate"/>
        </w:r>
        <w:r>
          <w:rPr>
            <w:noProof/>
            <w:webHidden/>
          </w:rPr>
          <w:t>77</w:t>
        </w:r>
        <w:r>
          <w:rPr>
            <w:noProof/>
            <w:webHidden/>
          </w:rPr>
          <w:fldChar w:fldCharType="end"/>
        </w:r>
      </w:hyperlink>
    </w:p>
    <w:p w14:paraId="7F5E408D" w14:textId="05F00AA1"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67" w:history="1">
        <w:r w:rsidRPr="00475E2E">
          <w:rPr>
            <w:rStyle w:val="Hiperligao"/>
            <w:noProof/>
          </w:rPr>
          <w:t>Funcionalidade Histórico Encomendas</w:t>
        </w:r>
        <w:r>
          <w:rPr>
            <w:noProof/>
            <w:webHidden/>
          </w:rPr>
          <w:tab/>
        </w:r>
        <w:r>
          <w:rPr>
            <w:noProof/>
            <w:webHidden/>
          </w:rPr>
          <w:fldChar w:fldCharType="begin"/>
        </w:r>
        <w:r>
          <w:rPr>
            <w:noProof/>
            <w:webHidden/>
          </w:rPr>
          <w:instrText xml:space="preserve"> PAGEREF _Toc200229567 \h </w:instrText>
        </w:r>
        <w:r>
          <w:rPr>
            <w:noProof/>
            <w:webHidden/>
          </w:rPr>
        </w:r>
        <w:r>
          <w:rPr>
            <w:noProof/>
            <w:webHidden/>
          </w:rPr>
          <w:fldChar w:fldCharType="separate"/>
        </w:r>
        <w:r>
          <w:rPr>
            <w:noProof/>
            <w:webHidden/>
          </w:rPr>
          <w:t>79</w:t>
        </w:r>
        <w:r>
          <w:rPr>
            <w:noProof/>
            <w:webHidden/>
          </w:rPr>
          <w:fldChar w:fldCharType="end"/>
        </w:r>
      </w:hyperlink>
    </w:p>
    <w:p w14:paraId="5DDF5E0D" w14:textId="467EEDBD"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68" w:history="1">
        <w:r w:rsidRPr="00475E2E">
          <w:rPr>
            <w:rStyle w:val="Hiperligao"/>
            <w:noProof/>
          </w:rPr>
          <w:t>Funcionalidade Registar solução</w:t>
        </w:r>
        <w:r>
          <w:rPr>
            <w:noProof/>
            <w:webHidden/>
          </w:rPr>
          <w:tab/>
        </w:r>
        <w:r>
          <w:rPr>
            <w:noProof/>
            <w:webHidden/>
          </w:rPr>
          <w:fldChar w:fldCharType="begin"/>
        </w:r>
        <w:r>
          <w:rPr>
            <w:noProof/>
            <w:webHidden/>
          </w:rPr>
          <w:instrText xml:space="preserve"> PAGEREF _Toc200229568 \h </w:instrText>
        </w:r>
        <w:r>
          <w:rPr>
            <w:noProof/>
            <w:webHidden/>
          </w:rPr>
        </w:r>
        <w:r>
          <w:rPr>
            <w:noProof/>
            <w:webHidden/>
          </w:rPr>
          <w:fldChar w:fldCharType="separate"/>
        </w:r>
        <w:r>
          <w:rPr>
            <w:noProof/>
            <w:webHidden/>
          </w:rPr>
          <w:t>81</w:t>
        </w:r>
        <w:r>
          <w:rPr>
            <w:noProof/>
            <w:webHidden/>
          </w:rPr>
          <w:fldChar w:fldCharType="end"/>
        </w:r>
      </w:hyperlink>
    </w:p>
    <w:p w14:paraId="5D280A3D" w14:textId="760A7F02"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69" w:history="1">
        <w:r w:rsidRPr="00475E2E">
          <w:rPr>
            <w:rStyle w:val="Hiperligao"/>
            <w:noProof/>
          </w:rPr>
          <w:t>Funcionalidade Analisar Stock</w:t>
        </w:r>
        <w:r>
          <w:rPr>
            <w:noProof/>
            <w:webHidden/>
          </w:rPr>
          <w:tab/>
        </w:r>
        <w:r>
          <w:rPr>
            <w:noProof/>
            <w:webHidden/>
          </w:rPr>
          <w:fldChar w:fldCharType="begin"/>
        </w:r>
        <w:r>
          <w:rPr>
            <w:noProof/>
            <w:webHidden/>
          </w:rPr>
          <w:instrText xml:space="preserve"> PAGEREF _Toc200229569 \h </w:instrText>
        </w:r>
        <w:r>
          <w:rPr>
            <w:noProof/>
            <w:webHidden/>
          </w:rPr>
        </w:r>
        <w:r>
          <w:rPr>
            <w:noProof/>
            <w:webHidden/>
          </w:rPr>
          <w:fldChar w:fldCharType="separate"/>
        </w:r>
        <w:r>
          <w:rPr>
            <w:noProof/>
            <w:webHidden/>
          </w:rPr>
          <w:t>82</w:t>
        </w:r>
        <w:r>
          <w:rPr>
            <w:noProof/>
            <w:webHidden/>
          </w:rPr>
          <w:fldChar w:fldCharType="end"/>
        </w:r>
      </w:hyperlink>
    </w:p>
    <w:p w14:paraId="641DA71E" w14:textId="1454118F"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70" w:history="1">
        <w:r w:rsidRPr="00475E2E">
          <w:rPr>
            <w:rStyle w:val="Hiperligao"/>
            <w:noProof/>
          </w:rPr>
          <w:t>Funcionalidade Encomendas pendentes</w:t>
        </w:r>
        <w:r>
          <w:rPr>
            <w:noProof/>
            <w:webHidden/>
          </w:rPr>
          <w:tab/>
        </w:r>
        <w:r>
          <w:rPr>
            <w:noProof/>
            <w:webHidden/>
          </w:rPr>
          <w:fldChar w:fldCharType="begin"/>
        </w:r>
        <w:r>
          <w:rPr>
            <w:noProof/>
            <w:webHidden/>
          </w:rPr>
          <w:instrText xml:space="preserve"> PAGEREF _Toc200229570 \h </w:instrText>
        </w:r>
        <w:r>
          <w:rPr>
            <w:noProof/>
            <w:webHidden/>
          </w:rPr>
        </w:r>
        <w:r>
          <w:rPr>
            <w:noProof/>
            <w:webHidden/>
          </w:rPr>
          <w:fldChar w:fldCharType="separate"/>
        </w:r>
        <w:r>
          <w:rPr>
            <w:noProof/>
            <w:webHidden/>
          </w:rPr>
          <w:t>84</w:t>
        </w:r>
        <w:r>
          <w:rPr>
            <w:noProof/>
            <w:webHidden/>
          </w:rPr>
          <w:fldChar w:fldCharType="end"/>
        </w:r>
      </w:hyperlink>
    </w:p>
    <w:p w14:paraId="60A10562" w14:textId="3BEC294C"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71" w:history="1">
        <w:r w:rsidRPr="00475E2E">
          <w:rPr>
            <w:rStyle w:val="Hiperligao"/>
            <w:noProof/>
          </w:rPr>
          <w:t>Funcionalidade Organizar expedição</w:t>
        </w:r>
        <w:r>
          <w:rPr>
            <w:noProof/>
            <w:webHidden/>
          </w:rPr>
          <w:tab/>
        </w:r>
        <w:r>
          <w:rPr>
            <w:noProof/>
            <w:webHidden/>
          </w:rPr>
          <w:fldChar w:fldCharType="begin"/>
        </w:r>
        <w:r>
          <w:rPr>
            <w:noProof/>
            <w:webHidden/>
          </w:rPr>
          <w:instrText xml:space="preserve"> PAGEREF _Toc200229571 \h </w:instrText>
        </w:r>
        <w:r>
          <w:rPr>
            <w:noProof/>
            <w:webHidden/>
          </w:rPr>
        </w:r>
        <w:r>
          <w:rPr>
            <w:noProof/>
            <w:webHidden/>
          </w:rPr>
          <w:fldChar w:fldCharType="separate"/>
        </w:r>
        <w:r>
          <w:rPr>
            <w:noProof/>
            <w:webHidden/>
          </w:rPr>
          <w:t>85</w:t>
        </w:r>
        <w:r>
          <w:rPr>
            <w:noProof/>
            <w:webHidden/>
          </w:rPr>
          <w:fldChar w:fldCharType="end"/>
        </w:r>
      </w:hyperlink>
    </w:p>
    <w:p w14:paraId="1C58787D" w14:textId="098EA8BF"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72" w:history="1">
        <w:r w:rsidRPr="00475E2E">
          <w:rPr>
            <w:rStyle w:val="Hiperligao"/>
            <w:noProof/>
          </w:rPr>
          <w:t>Funcionalidade Reportar falta de mercadoria</w:t>
        </w:r>
        <w:r>
          <w:rPr>
            <w:noProof/>
            <w:webHidden/>
          </w:rPr>
          <w:tab/>
        </w:r>
        <w:r>
          <w:rPr>
            <w:noProof/>
            <w:webHidden/>
          </w:rPr>
          <w:fldChar w:fldCharType="begin"/>
        </w:r>
        <w:r>
          <w:rPr>
            <w:noProof/>
            <w:webHidden/>
          </w:rPr>
          <w:instrText xml:space="preserve"> PAGEREF _Toc200229572 \h </w:instrText>
        </w:r>
        <w:r>
          <w:rPr>
            <w:noProof/>
            <w:webHidden/>
          </w:rPr>
        </w:r>
        <w:r>
          <w:rPr>
            <w:noProof/>
            <w:webHidden/>
          </w:rPr>
          <w:fldChar w:fldCharType="separate"/>
        </w:r>
        <w:r>
          <w:rPr>
            <w:noProof/>
            <w:webHidden/>
          </w:rPr>
          <w:t>87</w:t>
        </w:r>
        <w:r>
          <w:rPr>
            <w:noProof/>
            <w:webHidden/>
          </w:rPr>
          <w:fldChar w:fldCharType="end"/>
        </w:r>
      </w:hyperlink>
    </w:p>
    <w:p w14:paraId="09131EDE" w14:textId="46C29DD2"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73" w:history="1">
        <w:r w:rsidRPr="00475E2E">
          <w:rPr>
            <w:rStyle w:val="Hiperligao"/>
            <w:noProof/>
          </w:rPr>
          <w:t>Funcionalidade Criar promoção</w:t>
        </w:r>
        <w:r>
          <w:rPr>
            <w:noProof/>
            <w:webHidden/>
          </w:rPr>
          <w:tab/>
        </w:r>
        <w:r>
          <w:rPr>
            <w:noProof/>
            <w:webHidden/>
          </w:rPr>
          <w:fldChar w:fldCharType="begin"/>
        </w:r>
        <w:r>
          <w:rPr>
            <w:noProof/>
            <w:webHidden/>
          </w:rPr>
          <w:instrText xml:space="preserve"> PAGEREF _Toc200229573 \h </w:instrText>
        </w:r>
        <w:r>
          <w:rPr>
            <w:noProof/>
            <w:webHidden/>
          </w:rPr>
        </w:r>
        <w:r>
          <w:rPr>
            <w:noProof/>
            <w:webHidden/>
          </w:rPr>
          <w:fldChar w:fldCharType="separate"/>
        </w:r>
        <w:r>
          <w:rPr>
            <w:noProof/>
            <w:webHidden/>
          </w:rPr>
          <w:t>89</w:t>
        </w:r>
        <w:r>
          <w:rPr>
            <w:noProof/>
            <w:webHidden/>
          </w:rPr>
          <w:fldChar w:fldCharType="end"/>
        </w:r>
      </w:hyperlink>
    </w:p>
    <w:p w14:paraId="3D93DAC1" w14:textId="6B78B067"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74" w:history="1">
        <w:r w:rsidRPr="00475E2E">
          <w:rPr>
            <w:rStyle w:val="Hiperligao"/>
            <w:noProof/>
          </w:rPr>
          <w:t>Funcionalidade Histórico campanhas</w:t>
        </w:r>
        <w:r>
          <w:rPr>
            <w:noProof/>
            <w:webHidden/>
          </w:rPr>
          <w:tab/>
        </w:r>
        <w:r>
          <w:rPr>
            <w:noProof/>
            <w:webHidden/>
          </w:rPr>
          <w:fldChar w:fldCharType="begin"/>
        </w:r>
        <w:r>
          <w:rPr>
            <w:noProof/>
            <w:webHidden/>
          </w:rPr>
          <w:instrText xml:space="preserve"> PAGEREF _Toc200229574 \h </w:instrText>
        </w:r>
        <w:r>
          <w:rPr>
            <w:noProof/>
            <w:webHidden/>
          </w:rPr>
        </w:r>
        <w:r>
          <w:rPr>
            <w:noProof/>
            <w:webHidden/>
          </w:rPr>
          <w:fldChar w:fldCharType="separate"/>
        </w:r>
        <w:r>
          <w:rPr>
            <w:noProof/>
            <w:webHidden/>
          </w:rPr>
          <w:t>91</w:t>
        </w:r>
        <w:r>
          <w:rPr>
            <w:noProof/>
            <w:webHidden/>
          </w:rPr>
          <w:fldChar w:fldCharType="end"/>
        </w:r>
      </w:hyperlink>
    </w:p>
    <w:p w14:paraId="6C3BE91D" w14:textId="76E4BCAE"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75" w:history="1">
        <w:r w:rsidRPr="00475E2E">
          <w:rPr>
            <w:rStyle w:val="Hiperligao"/>
            <w:noProof/>
          </w:rPr>
          <w:t>Funcionalidade Consultar entrega</w:t>
        </w:r>
        <w:r>
          <w:rPr>
            <w:noProof/>
            <w:webHidden/>
          </w:rPr>
          <w:tab/>
        </w:r>
        <w:r>
          <w:rPr>
            <w:noProof/>
            <w:webHidden/>
          </w:rPr>
          <w:fldChar w:fldCharType="begin"/>
        </w:r>
        <w:r>
          <w:rPr>
            <w:noProof/>
            <w:webHidden/>
          </w:rPr>
          <w:instrText xml:space="preserve"> PAGEREF _Toc200229575 \h </w:instrText>
        </w:r>
        <w:r>
          <w:rPr>
            <w:noProof/>
            <w:webHidden/>
          </w:rPr>
        </w:r>
        <w:r>
          <w:rPr>
            <w:noProof/>
            <w:webHidden/>
          </w:rPr>
          <w:fldChar w:fldCharType="separate"/>
        </w:r>
        <w:r>
          <w:rPr>
            <w:noProof/>
            <w:webHidden/>
          </w:rPr>
          <w:t>93</w:t>
        </w:r>
        <w:r>
          <w:rPr>
            <w:noProof/>
            <w:webHidden/>
          </w:rPr>
          <w:fldChar w:fldCharType="end"/>
        </w:r>
      </w:hyperlink>
    </w:p>
    <w:p w14:paraId="516AF6EB" w14:textId="4119DC1D"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76" w:history="1">
        <w:r w:rsidRPr="00475E2E">
          <w:rPr>
            <w:rStyle w:val="Hiperligao"/>
            <w:noProof/>
          </w:rPr>
          <w:t>Funcionalidade Autorizar crédito</w:t>
        </w:r>
        <w:r>
          <w:rPr>
            <w:noProof/>
            <w:webHidden/>
          </w:rPr>
          <w:tab/>
        </w:r>
        <w:r>
          <w:rPr>
            <w:noProof/>
            <w:webHidden/>
          </w:rPr>
          <w:fldChar w:fldCharType="begin"/>
        </w:r>
        <w:r>
          <w:rPr>
            <w:noProof/>
            <w:webHidden/>
          </w:rPr>
          <w:instrText xml:space="preserve"> PAGEREF _Toc200229576 \h </w:instrText>
        </w:r>
        <w:r>
          <w:rPr>
            <w:noProof/>
            <w:webHidden/>
          </w:rPr>
        </w:r>
        <w:r>
          <w:rPr>
            <w:noProof/>
            <w:webHidden/>
          </w:rPr>
          <w:fldChar w:fldCharType="separate"/>
        </w:r>
        <w:r>
          <w:rPr>
            <w:noProof/>
            <w:webHidden/>
          </w:rPr>
          <w:t>94</w:t>
        </w:r>
        <w:r>
          <w:rPr>
            <w:noProof/>
            <w:webHidden/>
          </w:rPr>
          <w:fldChar w:fldCharType="end"/>
        </w:r>
      </w:hyperlink>
    </w:p>
    <w:p w14:paraId="0F8F791B" w14:textId="586024F3" w:rsidR="00372A1E" w:rsidRDefault="00372A1E">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200229577" w:history="1">
        <w:r w:rsidRPr="00475E2E">
          <w:rPr>
            <w:rStyle w:val="Hiperligao"/>
            <w:noProof/>
          </w:rPr>
          <w:t>Funcionalidade Incidência</w:t>
        </w:r>
        <w:r>
          <w:rPr>
            <w:noProof/>
            <w:webHidden/>
          </w:rPr>
          <w:tab/>
        </w:r>
        <w:r>
          <w:rPr>
            <w:noProof/>
            <w:webHidden/>
          </w:rPr>
          <w:fldChar w:fldCharType="begin"/>
        </w:r>
        <w:r>
          <w:rPr>
            <w:noProof/>
            <w:webHidden/>
          </w:rPr>
          <w:instrText xml:space="preserve"> PAGEREF _Toc200229577 \h </w:instrText>
        </w:r>
        <w:r>
          <w:rPr>
            <w:noProof/>
            <w:webHidden/>
          </w:rPr>
        </w:r>
        <w:r>
          <w:rPr>
            <w:noProof/>
            <w:webHidden/>
          </w:rPr>
          <w:fldChar w:fldCharType="separate"/>
        </w:r>
        <w:r>
          <w:rPr>
            <w:noProof/>
            <w:webHidden/>
          </w:rPr>
          <w:t>96</w:t>
        </w:r>
        <w:r>
          <w:rPr>
            <w:noProof/>
            <w:webHidden/>
          </w:rPr>
          <w:fldChar w:fldCharType="end"/>
        </w:r>
      </w:hyperlink>
    </w:p>
    <w:p w14:paraId="0E25AB39" w14:textId="06672557"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78" w:history="1">
        <w:r w:rsidRPr="00475E2E">
          <w:rPr>
            <w:rStyle w:val="Hiperligao"/>
            <w:noProof/>
          </w:rPr>
          <w:t>3.6.3</w:t>
        </w:r>
        <w:r>
          <w:rPr>
            <w:rFonts w:asciiTheme="minorHAnsi" w:eastAsiaTheme="minorEastAsia" w:hAnsiTheme="minorHAnsi" w:cstheme="minorBidi"/>
            <w:noProof/>
            <w:kern w:val="2"/>
            <w:lang w:eastAsia="pt-PT"/>
            <w14:ligatures w14:val="standardContextual"/>
          </w:rPr>
          <w:tab/>
        </w:r>
        <w:r w:rsidRPr="00475E2E">
          <w:rPr>
            <w:rStyle w:val="Hiperligao"/>
            <w:noProof/>
          </w:rPr>
          <w:t xml:space="preserve">Funcionalidades </w:t>
        </w:r>
        <w:r w:rsidRPr="00475E2E">
          <w:rPr>
            <w:rStyle w:val="Hiperligao"/>
            <w:i/>
            <w:iCs/>
            <w:noProof/>
          </w:rPr>
          <w:t>Batch</w:t>
        </w:r>
        <w:r>
          <w:rPr>
            <w:noProof/>
            <w:webHidden/>
          </w:rPr>
          <w:tab/>
        </w:r>
        <w:r>
          <w:rPr>
            <w:noProof/>
            <w:webHidden/>
          </w:rPr>
          <w:fldChar w:fldCharType="begin"/>
        </w:r>
        <w:r>
          <w:rPr>
            <w:noProof/>
            <w:webHidden/>
          </w:rPr>
          <w:instrText xml:space="preserve"> PAGEREF _Toc200229578 \h </w:instrText>
        </w:r>
        <w:r>
          <w:rPr>
            <w:noProof/>
            <w:webHidden/>
          </w:rPr>
        </w:r>
        <w:r>
          <w:rPr>
            <w:noProof/>
            <w:webHidden/>
          </w:rPr>
          <w:fldChar w:fldCharType="separate"/>
        </w:r>
        <w:r>
          <w:rPr>
            <w:noProof/>
            <w:webHidden/>
          </w:rPr>
          <w:t>98</w:t>
        </w:r>
        <w:r>
          <w:rPr>
            <w:noProof/>
            <w:webHidden/>
          </w:rPr>
          <w:fldChar w:fldCharType="end"/>
        </w:r>
      </w:hyperlink>
    </w:p>
    <w:p w14:paraId="562655D7" w14:textId="0F851921"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579" w:history="1">
        <w:r w:rsidRPr="00475E2E">
          <w:rPr>
            <w:rStyle w:val="Hiperligao"/>
            <w:noProof/>
          </w:rPr>
          <w:t>3.7</w:t>
        </w:r>
        <w:r>
          <w:rPr>
            <w:rFonts w:asciiTheme="minorHAnsi" w:eastAsiaTheme="minorEastAsia" w:hAnsiTheme="minorHAnsi" w:cstheme="minorBidi"/>
            <w:noProof/>
            <w:kern w:val="2"/>
            <w:lang w:eastAsia="pt-PT"/>
            <w14:ligatures w14:val="standardContextual"/>
          </w:rPr>
          <w:tab/>
        </w:r>
        <w:r w:rsidRPr="00475E2E">
          <w:rPr>
            <w:rStyle w:val="Hiperligao"/>
            <w:noProof/>
          </w:rPr>
          <w:t>Especificação de testes</w:t>
        </w:r>
        <w:r>
          <w:rPr>
            <w:noProof/>
            <w:webHidden/>
          </w:rPr>
          <w:tab/>
        </w:r>
        <w:r>
          <w:rPr>
            <w:noProof/>
            <w:webHidden/>
          </w:rPr>
          <w:fldChar w:fldCharType="begin"/>
        </w:r>
        <w:r>
          <w:rPr>
            <w:noProof/>
            <w:webHidden/>
          </w:rPr>
          <w:instrText xml:space="preserve"> PAGEREF _Toc200229579 \h </w:instrText>
        </w:r>
        <w:r>
          <w:rPr>
            <w:noProof/>
            <w:webHidden/>
          </w:rPr>
        </w:r>
        <w:r>
          <w:rPr>
            <w:noProof/>
            <w:webHidden/>
          </w:rPr>
          <w:fldChar w:fldCharType="separate"/>
        </w:r>
        <w:r>
          <w:rPr>
            <w:noProof/>
            <w:webHidden/>
          </w:rPr>
          <w:t>104</w:t>
        </w:r>
        <w:r>
          <w:rPr>
            <w:noProof/>
            <w:webHidden/>
          </w:rPr>
          <w:fldChar w:fldCharType="end"/>
        </w:r>
      </w:hyperlink>
    </w:p>
    <w:p w14:paraId="17B7F26C" w14:textId="2A4E69A5"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80" w:history="1">
        <w:r w:rsidRPr="00475E2E">
          <w:rPr>
            <w:rStyle w:val="Hiperligao"/>
            <w:noProof/>
          </w:rPr>
          <w:t>3.7.1</w:t>
        </w:r>
        <w:r>
          <w:rPr>
            <w:rFonts w:asciiTheme="minorHAnsi" w:eastAsiaTheme="minorEastAsia" w:hAnsiTheme="minorHAnsi" w:cstheme="minorBidi"/>
            <w:noProof/>
            <w:kern w:val="2"/>
            <w:lang w:eastAsia="pt-PT"/>
            <w14:ligatures w14:val="standardContextual"/>
          </w:rPr>
          <w:tab/>
        </w:r>
        <w:r w:rsidRPr="00475E2E">
          <w:rPr>
            <w:rStyle w:val="Hiperligao"/>
            <w:noProof/>
          </w:rPr>
          <w:t>Condições de execução dos testes</w:t>
        </w:r>
        <w:r>
          <w:rPr>
            <w:noProof/>
            <w:webHidden/>
          </w:rPr>
          <w:tab/>
        </w:r>
        <w:r>
          <w:rPr>
            <w:noProof/>
            <w:webHidden/>
          </w:rPr>
          <w:fldChar w:fldCharType="begin"/>
        </w:r>
        <w:r>
          <w:rPr>
            <w:noProof/>
            <w:webHidden/>
          </w:rPr>
          <w:instrText xml:space="preserve"> PAGEREF _Toc200229580 \h </w:instrText>
        </w:r>
        <w:r>
          <w:rPr>
            <w:noProof/>
            <w:webHidden/>
          </w:rPr>
        </w:r>
        <w:r>
          <w:rPr>
            <w:noProof/>
            <w:webHidden/>
          </w:rPr>
          <w:fldChar w:fldCharType="separate"/>
        </w:r>
        <w:r>
          <w:rPr>
            <w:noProof/>
            <w:webHidden/>
          </w:rPr>
          <w:t>104</w:t>
        </w:r>
        <w:r>
          <w:rPr>
            <w:noProof/>
            <w:webHidden/>
          </w:rPr>
          <w:fldChar w:fldCharType="end"/>
        </w:r>
      </w:hyperlink>
    </w:p>
    <w:p w14:paraId="06DBE07F" w14:textId="79C4DE3C"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81" w:history="1">
        <w:r w:rsidRPr="00475E2E">
          <w:rPr>
            <w:rStyle w:val="Hiperligao"/>
            <w:i/>
            <w:iCs/>
            <w:noProof/>
          </w:rPr>
          <w:t>3.7.2</w:t>
        </w:r>
        <w:r>
          <w:rPr>
            <w:rFonts w:asciiTheme="minorHAnsi" w:eastAsiaTheme="minorEastAsia" w:hAnsiTheme="minorHAnsi" w:cstheme="minorBidi"/>
            <w:noProof/>
            <w:kern w:val="2"/>
            <w:lang w:eastAsia="pt-PT"/>
            <w14:ligatures w14:val="standardContextual"/>
          </w:rPr>
          <w:tab/>
        </w:r>
        <w:r w:rsidRPr="00475E2E">
          <w:rPr>
            <w:rStyle w:val="Hiperligao"/>
            <w:noProof/>
          </w:rPr>
          <w:t xml:space="preserve">Especificação dos testes das funcionalidades </w:t>
        </w:r>
        <w:r w:rsidRPr="00475E2E">
          <w:rPr>
            <w:rStyle w:val="Hiperligao"/>
            <w:i/>
            <w:iCs/>
            <w:noProof/>
          </w:rPr>
          <w:t>FrontOffice</w:t>
        </w:r>
        <w:r>
          <w:rPr>
            <w:noProof/>
            <w:webHidden/>
          </w:rPr>
          <w:tab/>
        </w:r>
        <w:r>
          <w:rPr>
            <w:noProof/>
            <w:webHidden/>
          </w:rPr>
          <w:fldChar w:fldCharType="begin"/>
        </w:r>
        <w:r>
          <w:rPr>
            <w:noProof/>
            <w:webHidden/>
          </w:rPr>
          <w:instrText xml:space="preserve"> PAGEREF _Toc200229581 \h </w:instrText>
        </w:r>
        <w:r>
          <w:rPr>
            <w:noProof/>
            <w:webHidden/>
          </w:rPr>
        </w:r>
        <w:r>
          <w:rPr>
            <w:noProof/>
            <w:webHidden/>
          </w:rPr>
          <w:fldChar w:fldCharType="separate"/>
        </w:r>
        <w:r>
          <w:rPr>
            <w:noProof/>
            <w:webHidden/>
          </w:rPr>
          <w:t>111</w:t>
        </w:r>
        <w:r>
          <w:rPr>
            <w:noProof/>
            <w:webHidden/>
          </w:rPr>
          <w:fldChar w:fldCharType="end"/>
        </w:r>
      </w:hyperlink>
    </w:p>
    <w:p w14:paraId="3C4011A6" w14:textId="49593B37"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82" w:history="1">
        <w:r w:rsidRPr="00475E2E">
          <w:rPr>
            <w:rStyle w:val="Hiperligao"/>
            <w:rFonts w:ascii="Arial" w:hAnsi="Arial"/>
            <w:noProof/>
          </w:rPr>
          <w:t>3.7.2.1</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Header</w:t>
        </w:r>
        <w:r>
          <w:rPr>
            <w:noProof/>
            <w:webHidden/>
          </w:rPr>
          <w:tab/>
        </w:r>
        <w:r>
          <w:rPr>
            <w:noProof/>
            <w:webHidden/>
          </w:rPr>
          <w:fldChar w:fldCharType="begin"/>
        </w:r>
        <w:r>
          <w:rPr>
            <w:noProof/>
            <w:webHidden/>
          </w:rPr>
          <w:instrText xml:space="preserve"> PAGEREF _Toc200229582 \h </w:instrText>
        </w:r>
        <w:r>
          <w:rPr>
            <w:noProof/>
            <w:webHidden/>
          </w:rPr>
        </w:r>
        <w:r>
          <w:rPr>
            <w:noProof/>
            <w:webHidden/>
          </w:rPr>
          <w:fldChar w:fldCharType="separate"/>
        </w:r>
        <w:r>
          <w:rPr>
            <w:noProof/>
            <w:webHidden/>
          </w:rPr>
          <w:t>111</w:t>
        </w:r>
        <w:r>
          <w:rPr>
            <w:noProof/>
            <w:webHidden/>
          </w:rPr>
          <w:fldChar w:fldCharType="end"/>
        </w:r>
      </w:hyperlink>
    </w:p>
    <w:p w14:paraId="00F1D8E9" w14:textId="0FE0D7D6"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83" w:history="1">
        <w:r w:rsidRPr="00475E2E">
          <w:rPr>
            <w:rStyle w:val="Hiperligao"/>
            <w:rFonts w:ascii="Arial" w:hAnsi="Arial"/>
            <w:noProof/>
          </w:rPr>
          <w:t>3.7.2.2</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Catálogo</w:t>
        </w:r>
        <w:r>
          <w:rPr>
            <w:noProof/>
            <w:webHidden/>
          </w:rPr>
          <w:tab/>
        </w:r>
        <w:r>
          <w:rPr>
            <w:noProof/>
            <w:webHidden/>
          </w:rPr>
          <w:fldChar w:fldCharType="begin"/>
        </w:r>
        <w:r>
          <w:rPr>
            <w:noProof/>
            <w:webHidden/>
          </w:rPr>
          <w:instrText xml:space="preserve"> PAGEREF _Toc200229583 \h </w:instrText>
        </w:r>
        <w:r>
          <w:rPr>
            <w:noProof/>
            <w:webHidden/>
          </w:rPr>
        </w:r>
        <w:r>
          <w:rPr>
            <w:noProof/>
            <w:webHidden/>
          </w:rPr>
          <w:fldChar w:fldCharType="separate"/>
        </w:r>
        <w:r>
          <w:rPr>
            <w:noProof/>
            <w:webHidden/>
          </w:rPr>
          <w:t>112</w:t>
        </w:r>
        <w:r>
          <w:rPr>
            <w:noProof/>
            <w:webHidden/>
          </w:rPr>
          <w:fldChar w:fldCharType="end"/>
        </w:r>
      </w:hyperlink>
    </w:p>
    <w:p w14:paraId="591B20AF" w14:textId="7E2E1DC6"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84" w:history="1">
        <w:r w:rsidRPr="00475E2E">
          <w:rPr>
            <w:rStyle w:val="Hiperligao"/>
            <w:rFonts w:ascii="Arial" w:hAnsi="Arial"/>
            <w:noProof/>
          </w:rPr>
          <w:t>3.7.2.3</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Especificações Vinho</w:t>
        </w:r>
        <w:r>
          <w:rPr>
            <w:noProof/>
            <w:webHidden/>
          </w:rPr>
          <w:tab/>
        </w:r>
        <w:r>
          <w:rPr>
            <w:noProof/>
            <w:webHidden/>
          </w:rPr>
          <w:fldChar w:fldCharType="begin"/>
        </w:r>
        <w:r>
          <w:rPr>
            <w:noProof/>
            <w:webHidden/>
          </w:rPr>
          <w:instrText xml:space="preserve"> PAGEREF _Toc200229584 \h </w:instrText>
        </w:r>
        <w:r>
          <w:rPr>
            <w:noProof/>
            <w:webHidden/>
          </w:rPr>
        </w:r>
        <w:r>
          <w:rPr>
            <w:noProof/>
            <w:webHidden/>
          </w:rPr>
          <w:fldChar w:fldCharType="separate"/>
        </w:r>
        <w:r>
          <w:rPr>
            <w:noProof/>
            <w:webHidden/>
          </w:rPr>
          <w:t>113</w:t>
        </w:r>
        <w:r>
          <w:rPr>
            <w:noProof/>
            <w:webHidden/>
          </w:rPr>
          <w:fldChar w:fldCharType="end"/>
        </w:r>
      </w:hyperlink>
    </w:p>
    <w:p w14:paraId="00C1C2B4" w14:textId="0C76909B"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85" w:history="1">
        <w:r w:rsidRPr="00475E2E">
          <w:rPr>
            <w:rStyle w:val="Hiperligao"/>
            <w:rFonts w:ascii="Arial" w:hAnsi="Arial"/>
            <w:noProof/>
          </w:rPr>
          <w:t>3.7.2.4</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Reportar ocorrências</w:t>
        </w:r>
        <w:r>
          <w:rPr>
            <w:noProof/>
            <w:webHidden/>
          </w:rPr>
          <w:tab/>
        </w:r>
        <w:r>
          <w:rPr>
            <w:noProof/>
            <w:webHidden/>
          </w:rPr>
          <w:fldChar w:fldCharType="begin"/>
        </w:r>
        <w:r>
          <w:rPr>
            <w:noProof/>
            <w:webHidden/>
          </w:rPr>
          <w:instrText xml:space="preserve"> PAGEREF _Toc200229585 \h </w:instrText>
        </w:r>
        <w:r>
          <w:rPr>
            <w:noProof/>
            <w:webHidden/>
          </w:rPr>
        </w:r>
        <w:r>
          <w:rPr>
            <w:noProof/>
            <w:webHidden/>
          </w:rPr>
          <w:fldChar w:fldCharType="separate"/>
        </w:r>
        <w:r>
          <w:rPr>
            <w:noProof/>
            <w:webHidden/>
          </w:rPr>
          <w:t>114</w:t>
        </w:r>
        <w:r>
          <w:rPr>
            <w:noProof/>
            <w:webHidden/>
          </w:rPr>
          <w:fldChar w:fldCharType="end"/>
        </w:r>
      </w:hyperlink>
    </w:p>
    <w:p w14:paraId="24572C43" w14:textId="0FA7645B"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86" w:history="1">
        <w:r w:rsidRPr="00475E2E">
          <w:rPr>
            <w:rStyle w:val="Hiperligao"/>
            <w:rFonts w:ascii="Arial" w:hAnsi="Arial"/>
            <w:noProof/>
          </w:rPr>
          <w:t>3.7.2.5</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Histórico de ocorrências</w:t>
        </w:r>
        <w:r>
          <w:rPr>
            <w:noProof/>
            <w:webHidden/>
          </w:rPr>
          <w:tab/>
        </w:r>
        <w:r>
          <w:rPr>
            <w:noProof/>
            <w:webHidden/>
          </w:rPr>
          <w:fldChar w:fldCharType="begin"/>
        </w:r>
        <w:r>
          <w:rPr>
            <w:noProof/>
            <w:webHidden/>
          </w:rPr>
          <w:instrText xml:space="preserve"> PAGEREF _Toc200229586 \h </w:instrText>
        </w:r>
        <w:r>
          <w:rPr>
            <w:noProof/>
            <w:webHidden/>
          </w:rPr>
        </w:r>
        <w:r>
          <w:rPr>
            <w:noProof/>
            <w:webHidden/>
          </w:rPr>
          <w:fldChar w:fldCharType="separate"/>
        </w:r>
        <w:r>
          <w:rPr>
            <w:noProof/>
            <w:webHidden/>
          </w:rPr>
          <w:t>115</w:t>
        </w:r>
        <w:r>
          <w:rPr>
            <w:noProof/>
            <w:webHidden/>
          </w:rPr>
          <w:fldChar w:fldCharType="end"/>
        </w:r>
      </w:hyperlink>
    </w:p>
    <w:p w14:paraId="3F49DB03" w14:textId="593C29FB"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87" w:history="1">
        <w:r w:rsidRPr="00475E2E">
          <w:rPr>
            <w:rStyle w:val="Hiperligao"/>
            <w:rFonts w:ascii="Arial" w:hAnsi="Arial"/>
            <w:noProof/>
          </w:rPr>
          <w:t>3.7.2.6</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Consultar encomenda</w:t>
        </w:r>
        <w:r>
          <w:rPr>
            <w:noProof/>
            <w:webHidden/>
          </w:rPr>
          <w:tab/>
        </w:r>
        <w:r>
          <w:rPr>
            <w:noProof/>
            <w:webHidden/>
          </w:rPr>
          <w:fldChar w:fldCharType="begin"/>
        </w:r>
        <w:r>
          <w:rPr>
            <w:noProof/>
            <w:webHidden/>
          </w:rPr>
          <w:instrText xml:space="preserve"> PAGEREF _Toc200229587 \h </w:instrText>
        </w:r>
        <w:r>
          <w:rPr>
            <w:noProof/>
            <w:webHidden/>
          </w:rPr>
        </w:r>
        <w:r>
          <w:rPr>
            <w:noProof/>
            <w:webHidden/>
          </w:rPr>
          <w:fldChar w:fldCharType="separate"/>
        </w:r>
        <w:r>
          <w:rPr>
            <w:noProof/>
            <w:webHidden/>
          </w:rPr>
          <w:t>115</w:t>
        </w:r>
        <w:r>
          <w:rPr>
            <w:noProof/>
            <w:webHidden/>
          </w:rPr>
          <w:fldChar w:fldCharType="end"/>
        </w:r>
      </w:hyperlink>
    </w:p>
    <w:p w14:paraId="0F63CAD0" w14:textId="0E59E3A7"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88" w:history="1">
        <w:r w:rsidRPr="00475E2E">
          <w:rPr>
            <w:rStyle w:val="Hiperligao"/>
            <w:rFonts w:ascii="Arial" w:hAnsi="Arial"/>
            <w:noProof/>
          </w:rPr>
          <w:t>3.7.2.7</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Histórico Encomendas</w:t>
        </w:r>
        <w:r>
          <w:rPr>
            <w:noProof/>
            <w:webHidden/>
          </w:rPr>
          <w:tab/>
        </w:r>
        <w:r>
          <w:rPr>
            <w:noProof/>
            <w:webHidden/>
          </w:rPr>
          <w:fldChar w:fldCharType="begin"/>
        </w:r>
        <w:r>
          <w:rPr>
            <w:noProof/>
            <w:webHidden/>
          </w:rPr>
          <w:instrText xml:space="preserve"> PAGEREF _Toc200229588 \h </w:instrText>
        </w:r>
        <w:r>
          <w:rPr>
            <w:noProof/>
            <w:webHidden/>
          </w:rPr>
        </w:r>
        <w:r>
          <w:rPr>
            <w:noProof/>
            <w:webHidden/>
          </w:rPr>
          <w:fldChar w:fldCharType="separate"/>
        </w:r>
        <w:r>
          <w:rPr>
            <w:noProof/>
            <w:webHidden/>
          </w:rPr>
          <w:t>117</w:t>
        </w:r>
        <w:r>
          <w:rPr>
            <w:noProof/>
            <w:webHidden/>
          </w:rPr>
          <w:fldChar w:fldCharType="end"/>
        </w:r>
      </w:hyperlink>
    </w:p>
    <w:p w14:paraId="026838BA" w14:textId="10F19A14"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89" w:history="1">
        <w:r w:rsidRPr="00475E2E">
          <w:rPr>
            <w:rStyle w:val="Hiperligao"/>
            <w:rFonts w:ascii="Arial" w:hAnsi="Arial"/>
            <w:noProof/>
          </w:rPr>
          <w:t>3.7.2.8</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Checkout</w:t>
        </w:r>
        <w:r>
          <w:rPr>
            <w:noProof/>
            <w:webHidden/>
          </w:rPr>
          <w:tab/>
        </w:r>
        <w:r>
          <w:rPr>
            <w:noProof/>
            <w:webHidden/>
          </w:rPr>
          <w:fldChar w:fldCharType="begin"/>
        </w:r>
        <w:r>
          <w:rPr>
            <w:noProof/>
            <w:webHidden/>
          </w:rPr>
          <w:instrText xml:space="preserve"> PAGEREF _Toc200229589 \h </w:instrText>
        </w:r>
        <w:r>
          <w:rPr>
            <w:noProof/>
            <w:webHidden/>
          </w:rPr>
        </w:r>
        <w:r>
          <w:rPr>
            <w:noProof/>
            <w:webHidden/>
          </w:rPr>
          <w:fldChar w:fldCharType="separate"/>
        </w:r>
        <w:r>
          <w:rPr>
            <w:noProof/>
            <w:webHidden/>
          </w:rPr>
          <w:t>118</w:t>
        </w:r>
        <w:r>
          <w:rPr>
            <w:noProof/>
            <w:webHidden/>
          </w:rPr>
          <w:fldChar w:fldCharType="end"/>
        </w:r>
      </w:hyperlink>
    </w:p>
    <w:p w14:paraId="7354DCA8" w14:textId="5A83F277"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90" w:history="1">
        <w:r w:rsidRPr="00475E2E">
          <w:rPr>
            <w:rStyle w:val="Hiperligao"/>
            <w:rFonts w:ascii="Arial" w:hAnsi="Arial"/>
            <w:noProof/>
          </w:rPr>
          <w:t>3.7.2.9</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pagamento</w:t>
        </w:r>
        <w:r>
          <w:rPr>
            <w:noProof/>
            <w:webHidden/>
          </w:rPr>
          <w:tab/>
        </w:r>
        <w:r>
          <w:rPr>
            <w:noProof/>
            <w:webHidden/>
          </w:rPr>
          <w:fldChar w:fldCharType="begin"/>
        </w:r>
        <w:r>
          <w:rPr>
            <w:noProof/>
            <w:webHidden/>
          </w:rPr>
          <w:instrText xml:space="preserve"> PAGEREF _Toc200229590 \h </w:instrText>
        </w:r>
        <w:r>
          <w:rPr>
            <w:noProof/>
            <w:webHidden/>
          </w:rPr>
        </w:r>
        <w:r>
          <w:rPr>
            <w:noProof/>
            <w:webHidden/>
          </w:rPr>
          <w:fldChar w:fldCharType="separate"/>
        </w:r>
        <w:r>
          <w:rPr>
            <w:noProof/>
            <w:webHidden/>
          </w:rPr>
          <w:t>120</w:t>
        </w:r>
        <w:r>
          <w:rPr>
            <w:noProof/>
            <w:webHidden/>
          </w:rPr>
          <w:fldChar w:fldCharType="end"/>
        </w:r>
      </w:hyperlink>
    </w:p>
    <w:p w14:paraId="19A215DE" w14:textId="0DE208A9" w:rsidR="00372A1E" w:rsidRDefault="00372A1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200229591" w:history="1">
        <w:r w:rsidRPr="00475E2E">
          <w:rPr>
            <w:rStyle w:val="Hiperligao"/>
            <w:rFonts w:ascii="Arial" w:hAnsi="Arial"/>
            <w:noProof/>
          </w:rPr>
          <w:t>3.7.2.10</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Login/Signup</w:t>
        </w:r>
        <w:r>
          <w:rPr>
            <w:noProof/>
            <w:webHidden/>
          </w:rPr>
          <w:tab/>
        </w:r>
        <w:r>
          <w:rPr>
            <w:noProof/>
            <w:webHidden/>
          </w:rPr>
          <w:fldChar w:fldCharType="begin"/>
        </w:r>
        <w:r>
          <w:rPr>
            <w:noProof/>
            <w:webHidden/>
          </w:rPr>
          <w:instrText xml:space="preserve"> PAGEREF _Toc200229591 \h </w:instrText>
        </w:r>
        <w:r>
          <w:rPr>
            <w:noProof/>
            <w:webHidden/>
          </w:rPr>
        </w:r>
        <w:r>
          <w:rPr>
            <w:noProof/>
            <w:webHidden/>
          </w:rPr>
          <w:fldChar w:fldCharType="separate"/>
        </w:r>
        <w:r>
          <w:rPr>
            <w:noProof/>
            <w:webHidden/>
          </w:rPr>
          <w:t>121</w:t>
        </w:r>
        <w:r>
          <w:rPr>
            <w:noProof/>
            <w:webHidden/>
          </w:rPr>
          <w:fldChar w:fldCharType="end"/>
        </w:r>
      </w:hyperlink>
    </w:p>
    <w:p w14:paraId="7A2DA15D" w14:textId="5CA162E8" w:rsidR="00372A1E" w:rsidRDefault="00372A1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200229592" w:history="1">
        <w:r w:rsidRPr="00475E2E">
          <w:rPr>
            <w:rStyle w:val="Hiperligao"/>
            <w:rFonts w:ascii="Arial" w:hAnsi="Arial"/>
            <w:noProof/>
          </w:rPr>
          <w:t>3.7.2.11</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FeedBack</w:t>
        </w:r>
        <w:r>
          <w:rPr>
            <w:noProof/>
            <w:webHidden/>
          </w:rPr>
          <w:tab/>
        </w:r>
        <w:r>
          <w:rPr>
            <w:noProof/>
            <w:webHidden/>
          </w:rPr>
          <w:fldChar w:fldCharType="begin"/>
        </w:r>
        <w:r>
          <w:rPr>
            <w:noProof/>
            <w:webHidden/>
          </w:rPr>
          <w:instrText xml:space="preserve"> PAGEREF _Toc200229592 \h </w:instrText>
        </w:r>
        <w:r>
          <w:rPr>
            <w:noProof/>
            <w:webHidden/>
          </w:rPr>
        </w:r>
        <w:r>
          <w:rPr>
            <w:noProof/>
            <w:webHidden/>
          </w:rPr>
          <w:fldChar w:fldCharType="separate"/>
        </w:r>
        <w:r>
          <w:rPr>
            <w:noProof/>
            <w:webHidden/>
          </w:rPr>
          <w:t>122</w:t>
        </w:r>
        <w:r>
          <w:rPr>
            <w:noProof/>
            <w:webHidden/>
          </w:rPr>
          <w:fldChar w:fldCharType="end"/>
        </w:r>
      </w:hyperlink>
    </w:p>
    <w:p w14:paraId="43946412" w14:textId="0A3556B2"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593" w:history="1">
        <w:r w:rsidRPr="00475E2E">
          <w:rPr>
            <w:rStyle w:val="Hiperligao"/>
            <w:noProof/>
          </w:rPr>
          <w:t>3.7.3</w:t>
        </w:r>
        <w:r>
          <w:rPr>
            <w:rFonts w:asciiTheme="minorHAnsi" w:eastAsiaTheme="minorEastAsia" w:hAnsiTheme="minorHAnsi" w:cstheme="minorBidi"/>
            <w:noProof/>
            <w:kern w:val="2"/>
            <w:lang w:eastAsia="pt-PT"/>
            <w14:ligatures w14:val="standardContextual"/>
          </w:rPr>
          <w:tab/>
        </w:r>
        <w:r w:rsidRPr="00475E2E">
          <w:rPr>
            <w:rStyle w:val="Hiperligao"/>
            <w:noProof/>
          </w:rPr>
          <w:t xml:space="preserve">Especificação dos testes das funcionalidades </w:t>
        </w:r>
        <w:r w:rsidRPr="00475E2E">
          <w:rPr>
            <w:rStyle w:val="Hiperligao"/>
            <w:i/>
            <w:iCs/>
            <w:noProof/>
          </w:rPr>
          <w:t>BackOffice</w:t>
        </w:r>
        <w:r>
          <w:rPr>
            <w:noProof/>
            <w:webHidden/>
          </w:rPr>
          <w:tab/>
        </w:r>
        <w:r>
          <w:rPr>
            <w:noProof/>
            <w:webHidden/>
          </w:rPr>
          <w:fldChar w:fldCharType="begin"/>
        </w:r>
        <w:r>
          <w:rPr>
            <w:noProof/>
            <w:webHidden/>
          </w:rPr>
          <w:instrText xml:space="preserve"> PAGEREF _Toc200229593 \h </w:instrText>
        </w:r>
        <w:r>
          <w:rPr>
            <w:noProof/>
            <w:webHidden/>
          </w:rPr>
        </w:r>
        <w:r>
          <w:rPr>
            <w:noProof/>
            <w:webHidden/>
          </w:rPr>
          <w:fldChar w:fldCharType="separate"/>
        </w:r>
        <w:r>
          <w:rPr>
            <w:noProof/>
            <w:webHidden/>
          </w:rPr>
          <w:t>123</w:t>
        </w:r>
        <w:r>
          <w:rPr>
            <w:noProof/>
            <w:webHidden/>
          </w:rPr>
          <w:fldChar w:fldCharType="end"/>
        </w:r>
      </w:hyperlink>
    </w:p>
    <w:p w14:paraId="2ECFE6F9" w14:textId="617CC00A"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94" w:history="1">
        <w:r w:rsidRPr="00475E2E">
          <w:rPr>
            <w:rStyle w:val="Hiperligao"/>
            <w:rFonts w:ascii="Arial" w:hAnsi="Arial"/>
            <w:noProof/>
          </w:rPr>
          <w:t>3.7.3.1</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Fazer encomenda</w:t>
        </w:r>
        <w:r>
          <w:rPr>
            <w:noProof/>
            <w:webHidden/>
          </w:rPr>
          <w:tab/>
        </w:r>
        <w:r>
          <w:rPr>
            <w:noProof/>
            <w:webHidden/>
          </w:rPr>
          <w:fldChar w:fldCharType="begin"/>
        </w:r>
        <w:r>
          <w:rPr>
            <w:noProof/>
            <w:webHidden/>
          </w:rPr>
          <w:instrText xml:space="preserve"> PAGEREF _Toc200229594 \h </w:instrText>
        </w:r>
        <w:r>
          <w:rPr>
            <w:noProof/>
            <w:webHidden/>
          </w:rPr>
        </w:r>
        <w:r>
          <w:rPr>
            <w:noProof/>
            <w:webHidden/>
          </w:rPr>
          <w:fldChar w:fldCharType="separate"/>
        </w:r>
        <w:r>
          <w:rPr>
            <w:noProof/>
            <w:webHidden/>
          </w:rPr>
          <w:t>123</w:t>
        </w:r>
        <w:r>
          <w:rPr>
            <w:noProof/>
            <w:webHidden/>
          </w:rPr>
          <w:fldChar w:fldCharType="end"/>
        </w:r>
      </w:hyperlink>
    </w:p>
    <w:p w14:paraId="78DCAF87" w14:textId="760CFF50"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95" w:history="1">
        <w:r w:rsidRPr="00475E2E">
          <w:rPr>
            <w:rStyle w:val="Hiperligao"/>
            <w:rFonts w:ascii="Arial" w:hAnsi="Arial"/>
            <w:noProof/>
          </w:rPr>
          <w:t>3.7.3.2</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&lt;Histórico Encomendas&gt;</w:t>
        </w:r>
        <w:r>
          <w:rPr>
            <w:noProof/>
            <w:webHidden/>
          </w:rPr>
          <w:tab/>
        </w:r>
        <w:r>
          <w:rPr>
            <w:noProof/>
            <w:webHidden/>
          </w:rPr>
          <w:fldChar w:fldCharType="begin"/>
        </w:r>
        <w:r>
          <w:rPr>
            <w:noProof/>
            <w:webHidden/>
          </w:rPr>
          <w:instrText xml:space="preserve"> PAGEREF _Toc200229595 \h </w:instrText>
        </w:r>
        <w:r>
          <w:rPr>
            <w:noProof/>
            <w:webHidden/>
          </w:rPr>
        </w:r>
        <w:r>
          <w:rPr>
            <w:noProof/>
            <w:webHidden/>
          </w:rPr>
          <w:fldChar w:fldCharType="separate"/>
        </w:r>
        <w:r>
          <w:rPr>
            <w:noProof/>
            <w:webHidden/>
          </w:rPr>
          <w:t>125</w:t>
        </w:r>
        <w:r>
          <w:rPr>
            <w:noProof/>
            <w:webHidden/>
          </w:rPr>
          <w:fldChar w:fldCharType="end"/>
        </w:r>
      </w:hyperlink>
    </w:p>
    <w:p w14:paraId="4546BC6A" w14:textId="33A5D1A3"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96" w:history="1">
        <w:r w:rsidRPr="00475E2E">
          <w:rPr>
            <w:rStyle w:val="Hiperligao"/>
            <w:rFonts w:ascii="Arial" w:hAnsi="Arial"/>
            <w:noProof/>
          </w:rPr>
          <w:t>3.7.3.3</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&lt;Registar Solução&gt;</w:t>
        </w:r>
        <w:r>
          <w:rPr>
            <w:noProof/>
            <w:webHidden/>
          </w:rPr>
          <w:tab/>
        </w:r>
        <w:r>
          <w:rPr>
            <w:noProof/>
            <w:webHidden/>
          </w:rPr>
          <w:fldChar w:fldCharType="begin"/>
        </w:r>
        <w:r>
          <w:rPr>
            <w:noProof/>
            <w:webHidden/>
          </w:rPr>
          <w:instrText xml:space="preserve"> PAGEREF _Toc200229596 \h </w:instrText>
        </w:r>
        <w:r>
          <w:rPr>
            <w:noProof/>
            <w:webHidden/>
          </w:rPr>
        </w:r>
        <w:r>
          <w:rPr>
            <w:noProof/>
            <w:webHidden/>
          </w:rPr>
          <w:fldChar w:fldCharType="separate"/>
        </w:r>
        <w:r>
          <w:rPr>
            <w:noProof/>
            <w:webHidden/>
          </w:rPr>
          <w:t>126</w:t>
        </w:r>
        <w:r>
          <w:rPr>
            <w:noProof/>
            <w:webHidden/>
          </w:rPr>
          <w:fldChar w:fldCharType="end"/>
        </w:r>
      </w:hyperlink>
    </w:p>
    <w:p w14:paraId="45B6F76A" w14:textId="68D2810C"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97" w:history="1">
        <w:r w:rsidRPr="00475E2E">
          <w:rPr>
            <w:rStyle w:val="Hiperligao"/>
            <w:rFonts w:ascii="Arial" w:hAnsi="Arial"/>
            <w:noProof/>
          </w:rPr>
          <w:t>3.7.3.4</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&lt;Analisar Stock&gt;</w:t>
        </w:r>
        <w:r>
          <w:rPr>
            <w:noProof/>
            <w:webHidden/>
          </w:rPr>
          <w:tab/>
        </w:r>
        <w:r>
          <w:rPr>
            <w:noProof/>
            <w:webHidden/>
          </w:rPr>
          <w:fldChar w:fldCharType="begin"/>
        </w:r>
        <w:r>
          <w:rPr>
            <w:noProof/>
            <w:webHidden/>
          </w:rPr>
          <w:instrText xml:space="preserve"> PAGEREF _Toc200229597 \h </w:instrText>
        </w:r>
        <w:r>
          <w:rPr>
            <w:noProof/>
            <w:webHidden/>
          </w:rPr>
        </w:r>
        <w:r>
          <w:rPr>
            <w:noProof/>
            <w:webHidden/>
          </w:rPr>
          <w:fldChar w:fldCharType="separate"/>
        </w:r>
        <w:r>
          <w:rPr>
            <w:noProof/>
            <w:webHidden/>
          </w:rPr>
          <w:t>127</w:t>
        </w:r>
        <w:r>
          <w:rPr>
            <w:noProof/>
            <w:webHidden/>
          </w:rPr>
          <w:fldChar w:fldCharType="end"/>
        </w:r>
      </w:hyperlink>
    </w:p>
    <w:p w14:paraId="173E6D3C" w14:textId="1504655F"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98" w:history="1">
        <w:r w:rsidRPr="00475E2E">
          <w:rPr>
            <w:rStyle w:val="Hiperligao"/>
            <w:rFonts w:ascii="Arial" w:hAnsi="Arial"/>
            <w:noProof/>
          </w:rPr>
          <w:t>3.7.3.5</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&lt;Encomendas Pendentes&gt;</w:t>
        </w:r>
        <w:r>
          <w:rPr>
            <w:noProof/>
            <w:webHidden/>
          </w:rPr>
          <w:tab/>
        </w:r>
        <w:r>
          <w:rPr>
            <w:noProof/>
            <w:webHidden/>
          </w:rPr>
          <w:fldChar w:fldCharType="begin"/>
        </w:r>
        <w:r>
          <w:rPr>
            <w:noProof/>
            <w:webHidden/>
          </w:rPr>
          <w:instrText xml:space="preserve"> PAGEREF _Toc200229598 \h </w:instrText>
        </w:r>
        <w:r>
          <w:rPr>
            <w:noProof/>
            <w:webHidden/>
          </w:rPr>
        </w:r>
        <w:r>
          <w:rPr>
            <w:noProof/>
            <w:webHidden/>
          </w:rPr>
          <w:fldChar w:fldCharType="separate"/>
        </w:r>
        <w:r>
          <w:rPr>
            <w:noProof/>
            <w:webHidden/>
          </w:rPr>
          <w:t>128</w:t>
        </w:r>
        <w:r>
          <w:rPr>
            <w:noProof/>
            <w:webHidden/>
          </w:rPr>
          <w:fldChar w:fldCharType="end"/>
        </w:r>
      </w:hyperlink>
    </w:p>
    <w:p w14:paraId="50F15476" w14:textId="0CEFE1CB"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599" w:history="1">
        <w:r w:rsidRPr="00475E2E">
          <w:rPr>
            <w:rStyle w:val="Hiperligao"/>
            <w:rFonts w:ascii="Arial" w:hAnsi="Arial"/>
            <w:noProof/>
          </w:rPr>
          <w:t>3.7.3.6</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&lt;Organizar Expedição&gt;</w:t>
        </w:r>
        <w:r>
          <w:rPr>
            <w:noProof/>
            <w:webHidden/>
          </w:rPr>
          <w:tab/>
        </w:r>
        <w:r>
          <w:rPr>
            <w:noProof/>
            <w:webHidden/>
          </w:rPr>
          <w:fldChar w:fldCharType="begin"/>
        </w:r>
        <w:r>
          <w:rPr>
            <w:noProof/>
            <w:webHidden/>
          </w:rPr>
          <w:instrText xml:space="preserve"> PAGEREF _Toc200229599 \h </w:instrText>
        </w:r>
        <w:r>
          <w:rPr>
            <w:noProof/>
            <w:webHidden/>
          </w:rPr>
        </w:r>
        <w:r>
          <w:rPr>
            <w:noProof/>
            <w:webHidden/>
          </w:rPr>
          <w:fldChar w:fldCharType="separate"/>
        </w:r>
        <w:r>
          <w:rPr>
            <w:noProof/>
            <w:webHidden/>
          </w:rPr>
          <w:t>129</w:t>
        </w:r>
        <w:r>
          <w:rPr>
            <w:noProof/>
            <w:webHidden/>
          </w:rPr>
          <w:fldChar w:fldCharType="end"/>
        </w:r>
      </w:hyperlink>
    </w:p>
    <w:p w14:paraId="55421F83" w14:textId="01A2FED0"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00" w:history="1">
        <w:r w:rsidRPr="00475E2E">
          <w:rPr>
            <w:rStyle w:val="Hiperligao"/>
            <w:rFonts w:ascii="Arial" w:hAnsi="Arial"/>
            <w:noProof/>
          </w:rPr>
          <w:t>3.7.3.7</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&lt;Reportar falta de mercadoria&gt;</w:t>
        </w:r>
        <w:r>
          <w:rPr>
            <w:noProof/>
            <w:webHidden/>
          </w:rPr>
          <w:tab/>
        </w:r>
        <w:r>
          <w:rPr>
            <w:noProof/>
            <w:webHidden/>
          </w:rPr>
          <w:fldChar w:fldCharType="begin"/>
        </w:r>
        <w:r>
          <w:rPr>
            <w:noProof/>
            <w:webHidden/>
          </w:rPr>
          <w:instrText xml:space="preserve"> PAGEREF _Toc200229600 \h </w:instrText>
        </w:r>
        <w:r>
          <w:rPr>
            <w:noProof/>
            <w:webHidden/>
          </w:rPr>
        </w:r>
        <w:r>
          <w:rPr>
            <w:noProof/>
            <w:webHidden/>
          </w:rPr>
          <w:fldChar w:fldCharType="separate"/>
        </w:r>
        <w:r>
          <w:rPr>
            <w:noProof/>
            <w:webHidden/>
          </w:rPr>
          <w:t>129</w:t>
        </w:r>
        <w:r>
          <w:rPr>
            <w:noProof/>
            <w:webHidden/>
          </w:rPr>
          <w:fldChar w:fldCharType="end"/>
        </w:r>
      </w:hyperlink>
    </w:p>
    <w:p w14:paraId="64BFCCF7" w14:textId="1DD13FB9"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01" w:history="1">
        <w:r w:rsidRPr="00475E2E">
          <w:rPr>
            <w:rStyle w:val="Hiperligao"/>
            <w:rFonts w:ascii="Arial" w:hAnsi="Arial"/>
            <w:noProof/>
          </w:rPr>
          <w:t>3.7.3.8</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&lt;Criar promoção&gt;</w:t>
        </w:r>
        <w:r>
          <w:rPr>
            <w:noProof/>
            <w:webHidden/>
          </w:rPr>
          <w:tab/>
        </w:r>
        <w:r>
          <w:rPr>
            <w:noProof/>
            <w:webHidden/>
          </w:rPr>
          <w:fldChar w:fldCharType="begin"/>
        </w:r>
        <w:r>
          <w:rPr>
            <w:noProof/>
            <w:webHidden/>
          </w:rPr>
          <w:instrText xml:space="preserve"> PAGEREF _Toc200229601 \h </w:instrText>
        </w:r>
        <w:r>
          <w:rPr>
            <w:noProof/>
            <w:webHidden/>
          </w:rPr>
        </w:r>
        <w:r>
          <w:rPr>
            <w:noProof/>
            <w:webHidden/>
          </w:rPr>
          <w:fldChar w:fldCharType="separate"/>
        </w:r>
        <w:r>
          <w:rPr>
            <w:noProof/>
            <w:webHidden/>
          </w:rPr>
          <w:t>131</w:t>
        </w:r>
        <w:r>
          <w:rPr>
            <w:noProof/>
            <w:webHidden/>
          </w:rPr>
          <w:fldChar w:fldCharType="end"/>
        </w:r>
      </w:hyperlink>
    </w:p>
    <w:p w14:paraId="2D26FA8C" w14:textId="5F77D510"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02" w:history="1">
        <w:r w:rsidRPr="00475E2E">
          <w:rPr>
            <w:rStyle w:val="Hiperligao"/>
            <w:rFonts w:ascii="Arial" w:hAnsi="Arial"/>
            <w:noProof/>
          </w:rPr>
          <w:t>3.7.3.9</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&lt;Histórico Campanhas&gt;</w:t>
        </w:r>
        <w:r>
          <w:rPr>
            <w:noProof/>
            <w:webHidden/>
          </w:rPr>
          <w:tab/>
        </w:r>
        <w:r>
          <w:rPr>
            <w:noProof/>
            <w:webHidden/>
          </w:rPr>
          <w:fldChar w:fldCharType="begin"/>
        </w:r>
        <w:r>
          <w:rPr>
            <w:noProof/>
            <w:webHidden/>
          </w:rPr>
          <w:instrText xml:space="preserve"> PAGEREF _Toc200229602 \h </w:instrText>
        </w:r>
        <w:r>
          <w:rPr>
            <w:noProof/>
            <w:webHidden/>
          </w:rPr>
        </w:r>
        <w:r>
          <w:rPr>
            <w:noProof/>
            <w:webHidden/>
          </w:rPr>
          <w:fldChar w:fldCharType="separate"/>
        </w:r>
        <w:r>
          <w:rPr>
            <w:noProof/>
            <w:webHidden/>
          </w:rPr>
          <w:t>132</w:t>
        </w:r>
        <w:r>
          <w:rPr>
            <w:noProof/>
            <w:webHidden/>
          </w:rPr>
          <w:fldChar w:fldCharType="end"/>
        </w:r>
      </w:hyperlink>
    </w:p>
    <w:p w14:paraId="4B668607" w14:textId="0D77A04A" w:rsidR="00372A1E" w:rsidRDefault="00372A1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200229603" w:history="1">
        <w:r w:rsidRPr="00475E2E">
          <w:rPr>
            <w:rStyle w:val="Hiperligao"/>
            <w:rFonts w:ascii="Arial" w:hAnsi="Arial"/>
            <w:noProof/>
          </w:rPr>
          <w:t>3.7.3.10</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&lt;Consultar Entrega&gt;</w:t>
        </w:r>
        <w:r>
          <w:rPr>
            <w:noProof/>
            <w:webHidden/>
          </w:rPr>
          <w:tab/>
        </w:r>
        <w:r>
          <w:rPr>
            <w:noProof/>
            <w:webHidden/>
          </w:rPr>
          <w:fldChar w:fldCharType="begin"/>
        </w:r>
        <w:r>
          <w:rPr>
            <w:noProof/>
            <w:webHidden/>
          </w:rPr>
          <w:instrText xml:space="preserve"> PAGEREF _Toc200229603 \h </w:instrText>
        </w:r>
        <w:r>
          <w:rPr>
            <w:noProof/>
            <w:webHidden/>
          </w:rPr>
        </w:r>
        <w:r>
          <w:rPr>
            <w:noProof/>
            <w:webHidden/>
          </w:rPr>
          <w:fldChar w:fldCharType="separate"/>
        </w:r>
        <w:r>
          <w:rPr>
            <w:noProof/>
            <w:webHidden/>
          </w:rPr>
          <w:t>133</w:t>
        </w:r>
        <w:r>
          <w:rPr>
            <w:noProof/>
            <w:webHidden/>
          </w:rPr>
          <w:fldChar w:fldCharType="end"/>
        </w:r>
      </w:hyperlink>
    </w:p>
    <w:p w14:paraId="3730AB16" w14:textId="3ED31C94" w:rsidR="00372A1E" w:rsidRDefault="00372A1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200229604" w:history="1">
        <w:r w:rsidRPr="00475E2E">
          <w:rPr>
            <w:rStyle w:val="Hiperligao"/>
            <w:rFonts w:ascii="Arial" w:hAnsi="Arial"/>
            <w:noProof/>
          </w:rPr>
          <w:t>3.7.3.11</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&lt;Autorizar Crédito&gt;</w:t>
        </w:r>
        <w:r>
          <w:rPr>
            <w:noProof/>
            <w:webHidden/>
          </w:rPr>
          <w:tab/>
        </w:r>
        <w:r>
          <w:rPr>
            <w:noProof/>
            <w:webHidden/>
          </w:rPr>
          <w:fldChar w:fldCharType="begin"/>
        </w:r>
        <w:r>
          <w:rPr>
            <w:noProof/>
            <w:webHidden/>
          </w:rPr>
          <w:instrText xml:space="preserve"> PAGEREF _Toc200229604 \h </w:instrText>
        </w:r>
        <w:r>
          <w:rPr>
            <w:noProof/>
            <w:webHidden/>
          </w:rPr>
        </w:r>
        <w:r>
          <w:rPr>
            <w:noProof/>
            <w:webHidden/>
          </w:rPr>
          <w:fldChar w:fldCharType="separate"/>
        </w:r>
        <w:r>
          <w:rPr>
            <w:noProof/>
            <w:webHidden/>
          </w:rPr>
          <w:t>133</w:t>
        </w:r>
        <w:r>
          <w:rPr>
            <w:noProof/>
            <w:webHidden/>
          </w:rPr>
          <w:fldChar w:fldCharType="end"/>
        </w:r>
      </w:hyperlink>
    </w:p>
    <w:p w14:paraId="61203E16" w14:textId="3ACAF035"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05" w:history="1">
        <w:r w:rsidRPr="00475E2E">
          <w:rPr>
            <w:rStyle w:val="Hiperligao"/>
            <w:i/>
            <w:iCs/>
            <w:noProof/>
          </w:rPr>
          <w:t>3.7.4</w:t>
        </w:r>
        <w:r>
          <w:rPr>
            <w:rFonts w:asciiTheme="minorHAnsi" w:eastAsiaTheme="minorEastAsia" w:hAnsiTheme="minorHAnsi" w:cstheme="minorBidi"/>
            <w:noProof/>
            <w:kern w:val="2"/>
            <w:lang w:eastAsia="pt-PT"/>
            <w14:ligatures w14:val="standardContextual"/>
          </w:rPr>
          <w:tab/>
        </w:r>
        <w:r w:rsidRPr="00475E2E">
          <w:rPr>
            <w:rStyle w:val="Hiperligao"/>
            <w:noProof/>
          </w:rPr>
          <w:t xml:space="preserve">Especificação dos testes das funcionalidades </w:t>
        </w:r>
        <w:r w:rsidRPr="00475E2E">
          <w:rPr>
            <w:rStyle w:val="Hiperligao"/>
            <w:i/>
            <w:iCs/>
            <w:noProof/>
          </w:rPr>
          <w:t>Batch</w:t>
        </w:r>
        <w:r>
          <w:rPr>
            <w:noProof/>
            <w:webHidden/>
          </w:rPr>
          <w:tab/>
        </w:r>
        <w:r>
          <w:rPr>
            <w:noProof/>
            <w:webHidden/>
          </w:rPr>
          <w:fldChar w:fldCharType="begin"/>
        </w:r>
        <w:r>
          <w:rPr>
            <w:noProof/>
            <w:webHidden/>
          </w:rPr>
          <w:instrText xml:space="preserve"> PAGEREF _Toc200229605 \h </w:instrText>
        </w:r>
        <w:r>
          <w:rPr>
            <w:noProof/>
            <w:webHidden/>
          </w:rPr>
        </w:r>
        <w:r>
          <w:rPr>
            <w:noProof/>
            <w:webHidden/>
          </w:rPr>
          <w:fldChar w:fldCharType="separate"/>
        </w:r>
        <w:r>
          <w:rPr>
            <w:noProof/>
            <w:webHidden/>
          </w:rPr>
          <w:t>135</w:t>
        </w:r>
        <w:r>
          <w:rPr>
            <w:noProof/>
            <w:webHidden/>
          </w:rPr>
          <w:fldChar w:fldCharType="end"/>
        </w:r>
      </w:hyperlink>
    </w:p>
    <w:p w14:paraId="2CFABCB1" w14:textId="15CD87CE" w:rsidR="00372A1E" w:rsidRDefault="00372A1E">
      <w:pPr>
        <w:pStyle w:val="ndice1"/>
        <w:rPr>
          <w:rFonts w:asciiTheme="minorHAnsi" w:eastAsiaTheme="minorEastAsia" w:hAnsiTheme="minorHAnsi" w:cstheme="minorBidi"/>
          <w:noProof/>
          <w:kern w:val="2"/>
          <w:lang w:eastAsia="pt-PT"/>
          <w14:ligatures w14:val="standardContextual"/>
        </w:rPr>
      </w:pPr>
      <w:hyperlink w:anchor="_Toc200229606" w:history="1">
        <w:r w:rsidRPr="00475E2E">
          <w:rPr>
            <w:rStyle w:val="Hiperligao"/>
            <w:noProof/>
          </w:rPr>
          <w:t>4</w:t>
        </w:r>
        <w:r>
          <w:rPr>
            <w:rFonts w:asciiTheme="minorHAnsi" w:eastAsiaTheme="minorEastAsia" w:hAnsiTheme="minorHAnsi" w:cstheme="minorBidi"/>
            <w:noProof/>
            <w:kern w:val="2"/>
            <w:lang w:eastAsia="pt-PT"/>
            <w14:ligatures w14:val="standardContextual"/>
          </w:rPr>
          <w:tab/>
        </w:r>
        <w:r w:rsidRPr="00475E2E">
          <w:rPr>
            <w:rStyle w:val="Hiperligao"/>
            <w:noProof/>
          </w:rPr>
          <w:t>Fase 2 - Apreciação crítica da conceção da solução</w:t>
        </w:r>
        <w:r>
          <w:rPr>
            <w:noProof/>
            <w:webHidden/>
          </w:rPr>
          <w:tab/>
        </w:r>
        <w:r>
          <w:rPr>
            <w:noProof/>
            <w:webHidden/>
          </w:rPr>
          <w:fldChar w:fldCharType="begin"/>
        </w:r>
        <w:r>
          <w:rPr>
            <w:noProof/>
            <w:webHidden/>
          </w:rPr>
          <w:instrText xml:space="preserve"> PAGEREF _Toc200229606 \h </w:instrText>
        </w:r>
        <w:r>
          <w:rPr>
            <w:noProof/>
            <w:webHidden/>
          </w:rPr>
        </w:r>
        <w:r>
          <w:rPr>
            <w:noProof/>
            <w:webHidden/>
          </w:rPr>
          <w:fldChar w:fldCharType="separate"/>
        </w:r>
        <w:r>
          <w:rPr>
            <w:noProof/>
            <w:webHidden/>
          </w:rPr>
          <w:t>139</w:t>
        </w:r>
        <w:r>
          <w:rPr>
            <w:noProof/>
            <w:webHidden/>
          </w:rPr>
          <w:fldChar w:fldCharType="end"/>
        </w:r>
      </w:hyperlink>
    </w:p>
    <w:p w14:paraId="2A259EF4" w14:textId="07D07EA6"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07" w:history="1">
        <w:r w:rsidRPr="00475E2E">
          <w:rPr>
            <w:rStyle w:val="Hiperligao"/>
            <w:noProof/>
          </w:rPr>
          <w:t>4.1</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dos diagrama de classes e modelo de dados/validações</w:t>
        </w:r>
        <w:r>
          <w:rPr>
            <w:noProof/>
            <w:webHidden/>
          </w:rPr>
          <w:tab/>
        </w:r>
        <w:r>
          <w:rPr>
            <w:noProof/>
            <w:webHidden/>
          </w:rPr>
          <w:fldChar w:fldCharType="begin"/>
        </w:r>
        <w:r>
          <w:rPr>
            <w:noProof/>
            <w:webHidden/>
          </w:rPr>
          <w:instrText xml:space="preserve"> PAGEREF _Toc200229607 \h </w:instrText>
        </w:r>
        <w:r>
          <w:rPr>
            <w:noProof/>
            <w:webHidden/>
          </w:rPr>
        </w:r>
        <w:r>
          <w:rPr>
            <w:noProof/>
            <w:webHidden/>
          </w:rPr>
          <w:fldChar w:fldCharType="separate"/>
        </w:r>
        <w:r>
          <w:rPr>
            <w:noProof/>
            <w:webHidden/>
          </w:rPr>
          <w:t>139</w:t>
        </w:r>
        <w:r>
          <w:rPr>
            <w:noProof/>
            <w:webHidden/>
          </w:rPr>
          <w:fldChar w:fldCharType="end"/>
        </w:r>
      </w:hyperlink>
    </w:p>
    <w:p w14:paraId="004FC984" w14:textId="1E369580"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08" w:history="1">
        <w:r w:rsidRPr="00475E2E">
          <w:rPr>
            <w:rStyle w:val="Hiperligao"/>
            <w:noProof/>
          </w:rPr>
          <w:t>4.2</w:t>
        </w:r>
        <w:r>
          <w:rPr>
            <w:rFonts w:asciiTheme="minorHAnsi" w:eastAsiaTheme="minorEastAsia" w:hAnsiTheme="minorHAnsi" w:cstheme="minorBidi"/>
            <w:noProof/>
            <w:kern w:val="2"/>
            <w:lang w:eastAsia="pt-PT"/>
            <w14:ligatures w14:val="standardContextual"/>
          </w:rPr>
          <w:tab/>
        </w:r>
        <w:r w:rsidRPr="00475E2E">
          <w:rPr>
            <w:rStyle w:val="Hiperligao"/>
            <w:noProof/>
          </w:rPr>
          <w:t>Avaliação dos diagrama(s) de transição de estados por conceito</w:t>
        </w:r>
        <w:r>
          <w:rPr>
            <w:noProof/>
            <w:webHidden/>
          </w:rPr>
          <w:tab/>
        </w:r>
        <w:r>
          <w:rPr>
            <w:noProof/>
            <w:webHidden/>
          </w:rPr>
          <w:fldChar w:fldCharType="begin"/>
        </w:r>
        <w:r>
          <w:rPr>
            <w:noProof/>
            <w:webHidden/>
          </w:rPr>
          <w:instrText xml:space="preserve"> PAGEREF _Toc200229608 \h </w:instrText>
        </w:r>
        <w:r>
          <w:rPr>
            <w:noProof/>
            <w:webHidden/>
          </w:rPr>
        </w:r>
        <w:r>
          <w:rPr>
            <w:noProof/>
            <w:webHidden/>
          </w:rPr>
          <w:fldChar w:fldCharType="separate"/>
        </w:r>
        <w:r>
          <w:rPr>
            <w:noProof/>
            <w:webHidden/>
          </w:rPr>
          <w:t>140</w:t>
        </w:r>
        <w:r>
          <w:rPr>
            <w:noProof/>
            <w:webHidden/>
          </w:rPr>
          <w:fldChar w:fldCharType="end"/>
        </w:r>
      </w:hyperlink>
    </w:p>
    <w:p w14:paraId="0FF27C63" w14:textId="65C60BEA"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09" w:history="1">
        <w:r w:rsidRPr="00475E2E">
          <w:rPr>
            <w:rStyle w:val="Hiperligao"/>
            <w:noProof/>
          </w:rPr>
          <w:t>4.2.1</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de diagrama de transição de estados Estados de encomenda de cliente</w:t>
        </w:r>
        <w:r>
          <w:rPr>
            <w:noProof/>
            <w:webHidden/>
          </w:rPr>
          <w:tab/>
        </w:r>
        <w:r>
          <w:rPr>
            <w:noProof/>
            <w:webHidden/>
          </w:rPr>
          <w:fldChar w:fldCharType="begin"/>
        </w:r>
        <w:r>
          <w:rPr>
            <w:noProof/>
            <w:webHidden/>
          </w:rPr>
          <w:instrText xml:space="preserve"> PAGEREF _Toc200229609 \h </w:instrText>
        </w:r>
        <w:r>
          <w:rPr>
            <w:noProof/>
            <w:webHidden/>
          </w:rPr>
        </w:r>
        <w:r>
          <w:rPr>
            <w:noProof/>
            <w:webHidden/>
          </w:rPr>
          <w:fldChar w:fldCharType="separate"/>
        </w:r>
        <w:r>
          <w:rPr>
            <w:noProof/>
            <w:webHidden/>
          </w:rPr>
          <w:t>140</w:t>
        </w:r>
        <w:r>
          <w:rPr>
            <w:noProof/>
            <w:webHidden/>
          </w:rPr>
          <w:fldChar w:fldCharType="end"/>
        </w:r>
      </w:hyperlink>
    </w:p>
    <w:p w14:paraId="649A949E" w14:textId="6FB4D00C"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10" w:history="1">
        <w:r w:rsidRPr="00475E2E">
          <w:rPr>
            <w:rStyle w:val="Hiperligao"/>
            <w:noProof/>
          </w:rPr>
          <w:t>4.2.2</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de diagrama de transição de estados Estados de encomenda ao Fornecedor</w:t>
        </w:r>
        <w:r>
          <w:rPr>
            <w:noProof/>
            <w:webHidden/>
          </w:rPr>
          <w:tab/>
        </w:r>
        <w:r>
          <w:rPr>
            <w:noProof/>
            <w:webHidden/>
          </w:rPr>
          <w:fldChar w:fldCharType="begin"/>
        </w:r>
        <w:r>
          <w:rPr>
            <w:noProof/>
            <w:webHidden/>
          </w:rPr>
          <w:instrText xml:space="preserve"> PAGEREF _Toc200229610 \h </w:instrText>
        </w:r>
        <w:r>
          <w:rPr>
            <w:noProof/>
            <w:webHidden/>
          </w:rPr>
        </w:r>
        <w:r>
          <w:rPr>
            <w:noProof/>
            <w:webHidden/>
          </w:rPr>
          <w:fldChar w:fldCharType="separate"/>
        </w:r>
        <w:r>
          <w:rPr>
            <w:noProof/>
            <w:webHidden/>
          </w:rPr>
          <w:t>140</w:t>
        </w:r>
        <w:r>
          <w:rPr>
            <w:noProof/>
            <w:webHidden/>
          </w:rPr>
          <w:fldChar w:fldCharType="end"/>
        </w:r>
      </w:hyperlink>
    </w:p>
    <w:p w14:paraId="19445184" w14:textId="03BC58CA"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11" w:history="1">
        <w:r w:rsidRPr="00475E2E">
          <w:rPr>
            <w:rStyle w:val="Hiperligao"/>
            <w:noProof/>
          </w:rPr>
          <w:t>4.2.3</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de diagrama de transição de estados Estados das Promoções</w:t>
        </w:r>
        <w:r>
          <w:rPr>
            <w:noProof/>
            <w:webHidden/>
          </w:rPr>
          <w:tab/>
        </w:r>
        <w:r>
          <w:rPr>
            <w:noProof/>
            <w:webHidden/>
          </w:rPr>
          <w:fldChar w:fldCharType="begin"/>
        </w:r>
        <w:r>
          <w:rPr>
            <w:noProof/>
            <w:webHidden/>
          </w:rPr>
          <w:instrText xml:space="preserve"> PAGEREF _Toc200229611 \h </w:instrText>
        </w:r>
        <w:r>
          <w:rPr>
            <w:noProof/>
            <w:webHidden/>
          </w:rPr>
        </w:r>
        <w:r>
          <w:rPr>
            <w:noProof/>
            <w:webHidden/>
          </w:rPr>
          <w:fldChar w:fldCharType="separate"/>
        </w:r>
        <w:r>
          <w:rPr>
            <w:noProof/>
            <w:webHidden/>
          </w:rPr>
          <w:t>140</w:t>
        </w:r>
        <w:r>
          <w:rPr>
            <w:noProof/>
            <w:webHidden/>
          </w:rPr>
          <w:fldChar w:fldCharType="end"/>
        </w:r>
      </w:hyperlink>
    </w:p>
    <w:p w14:paraId="6CF7F204" w14:textId="7D0BA9C2"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12" w:history="1">
        <w:r w:rsidRPr="00475E2E">
          <w:rPr>
            <w:rStyle w:val="Hiperligao"/>
            <w:noProof/>
          </w:rPr>
          <w:t>4.2.4</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de diagrama de transição de estados Estados das Ocorrências</w:t>
        </w:r>
        <w:r>
          <w:rPr>
            <w:noProof/>
            <w:webHidden/>
          </w:rPr>
          <w:tab/>
        </w:r>
        <w:r>
          <w:rPr>
            <w:noProof/>
            <w:webHidden/>
          </w:rPr>
          <w:fldChar w:fldCharType="begin"/>
        </w:r>
        <w:r>
          <w:rPr>
            <w:noProof/>
            <w:webHidden/>
          </w:rPr>
          <w:instrText xml:space="preserve"> PAGEREF _Toc200229612 \h </w:instrText>
        </w:r>
        <w:r>
          <w:rPr>
            <w:noProof/>
            <w:webHidden/>
          </w:rPr>
        </w:r>
        <w:r>
          <w:rPr>
            <w:noProof/>
            <w:webHidden/>
          </w:rPr>
          <w:fldChar w:fldCharType="separate"/>
        </w:r>
        <w:r>
          <w:rPr>
            <w:noProof/>
            <w:webHidden/>
          </w:rPr>
          <w:t>141</w:t>
        </w:r>
        <w:r>
          <w:rPr>
            <w:noProof/>
            <w:webHidden/>
          </w:rPr>
          <w:fldChar w:fldCharType="end"/>
        </w:r>
      </w:hyperlink>
    </w:p>
    <w:p w14:paraId="7F0C8513" w14:textId="15AF8680"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13" w:history="1">
        <w:r w:rsidRPr="00475E2E">
          <w:rPr>
            <w:rStyle w:val="Hiperligao"/>
            <w:noProof/>
          </w:rPr>
          <w:t>4.3</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dos diagrama(s) de casos de uso</w:t>
        </w:r>
        <w:r>
          <w:rPr>
            <w:noProof/>
            <w:webHidden/>
          </w:rPr>
          <w:tab/>
        </w:r>
        <w:r>
          <w:rPr>
            <w:noProof/>
            <w:webHidden/>
          </w:rPr>
          <w:fldChar w:fldCharType="begin"/>
        </w:r>
        <w:r>
          <w:rPr>
            <w:noProof/>
            <w:webHidden/>
          </w:rPr>
          <w:instrText xml:space="preserve"> PAGEREF _Toc200229613 \h </w:instrText>
        </w:r>
        <w:r>
          <w:rPr>
            <w:noProof/>
            <w:webHidden/>
          </w:rPr>
        </w:r>
        <w:r>
          <w:rPr>
            <w:noProof/>
            <w:webHidden/>
          </w:rPr>
          <w:fldChar w:fldCharType="separate"/>
        </w:r>
        <w:r>
          <w:rPr>
            <w:noProof/>
            <w:webHidden/>
          </w:rPr>
          <w:t>141</w:t>
        </w:r>
        <w:r>
          <w:rPr>
            <w:noProof/>
            <w:webHidden/>
          </w:rPr>
          <w:fldChar w:fldCharType="end"/>
        </w:r>
      </w:hyperlink>
    </w:p>
    <w:p w14:paraId="1E5A3366" w14:textId="48F68F77"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14" w:history="1">
        <w:r w:rsidRPr="00475E2E">
          <w:rPr>
            <w:rStyle w:val="Hiperligao"/>
            <w:noProof/>
          </w:rPr>
          <w:t>4.3.1</w:t>
        </w:r>
        <w:r>
          <w:rPr>
            <w:rFonts w:asciiTheme="minorHAnsi" w:eastAsiaTheme="minorEastAsia" w:hAnsiTheme="minorHAnsi" w:cstheme="minorBidi"/>
            <w:noProof/>
            <w:kern w:val="2"/>
            <w:lang w:eastAsia="pt-PT"/>
            <w14:ligatures w14:val="standardContextual"/>
          </w:rPr>
          <w:tab/>
        </w:r>
        <w:r w:rsidRPr="00475E2E">
          <w:rPr>
            <w:rStyle w:val="Hiperligao"/>
            <w:noProof/>
          </w:rPr>
          <w:t>Diagrama de casos de uso FrontOffice</w:t>
        </w:r>
        <w:r>
          <w:rPr>
            <w:noProof/>
            <w:webHidden/>
          </w:rPr>
          <w:tab/>
        </w:r>
        <w:r>
          <w:rPr>
            <w:noProof/>
            <w:webHidden/>
          </w:rPr>
          <w:fldChar w:fldCharType="begin"/>
        </w:r>
        <w:r>
          <w:rPr>
            <w:noProof/>
            <w:webHidden/>
          </w:rPr>
          <w:instrText xml:space="preserve"> PAGEREF _Toc200229614 \h </w:instrText>
        </w:r>
        <w:r>
          <w:rPr>
            <w:noProof/>
            <w:webHidden/>
          </w:rPr>
        </w:r>
        <w:r>
          <w:rPr>
            <w:noProof/>
            <w:webHidden/>
          </w:rPr>
          <w:fldChar w:fldCharType="separate"/>
        </w:r>
        <w:r>
          <w:rPr>
            <w:noProof/>
            <w:webHidden/>
          </w:rPr>
          <w:t>141</w:t>
        </w:r>
        <w:r>
          <w:rPr>
            <w:noProof/>
            <w:webHidden/>
          </w:rPr>
          <w:fldChar w:fldCharType="end"/>
        </w:r>
      </w:hyperlink>
    </w:p>
    <w:p w14:paraId="05728F86" w14:textId="05557E58"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15" w:history="1">
        <w:r w:rsidRPr="00475E2E">
          <w:rPr>
            <w:rStyle w:val="Hiperligao"/>
            <w:noProof/>
          </w:rPr>
          <w:t>4.3.2</w:t>
        </w:r>
        <w:r>
          <w:rPr>
            <w:rFonts w:asciiTheme="minorHAnsi" w:eastAsiaTheme="minorEastAsia" w:hAnsiTheme="minorHAnsi" w:cstheme="minorBidi"/>
            <w:noProof/>
            <w:kern w:val="2"/>
            <w:lang w:eastAsia="pt-PT"/>
            <w14:ligatures w14:val="standardContextual"/>
          </w:rPr>
          <w:tab/>
        </w:r>
        <w:r w:rsidRPr="00475E2E">
          <w:rPr>
            <w:rStyle w:val="Hiperligao"/>
            <w:noProof/>
          </w:rPr>
          <w:t>Diagrama de casos de uso BackOffice</w:t>
        </w:r>
        <w:r>
          <w:rPr>
            <w:noProof/>
            <w:webHidden/>
          </w:rPr>
          <w:tab/>
        </w:r>
        <w:r>
          <w:rPr>
            <w:noProof/>
            <w:webHidden/>
          </w:rPr>
          <w:fldChar w:fldCharType="begin"/>
        </w:r>
        <w:r>
          <w:rPr>
            <w:noProof/>
            <w:webHidden/>
          </w:rPr>
          <w:instrText xml:space="preserve"> PAGEREF _Toc200229615 \h </w:instrText>
        </w:r>
        <w:r>
          <w:rPr>
            <w:noProof/>
            <w:webHidden/>
          </w:rPr>
        </w:r>
        <w:r>
          <w:rPr>
            <w:noProof/>
            <w:webHidden/>
          </w:rPr>
          <w:fldChar w:fldCharType="separate"/>
        </w:r>
        <w:r>
          <w:rPr>
            <w:noProof/>
            <w:webHidden/>
          </w:rPr>
          <w:t>142</w:t>
        </w:r>
        <w:r>
          <w:rPr>
            <w:noProof/>
            <w:webHidden/>
          </w:rPr>
          <w:fldChar w:fldCharType="end"/>
        </w:r>
      </w:hyperlink>
    </w:p>
    <w:p w14:paraId="16F8B564" w14:textId="1BEA25C0"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16" w:history="1">
        <w:r w:rsidRPr="00475E2E">
          <w:rPr>
            <w:rStyle w:val="Hiperligao"/>
            <w:noProof/>
          </w:rPr>
          <w:t>4.4</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dos Diagramas de processos</w:t>
        </w:r>
        <w:r>
          <w:rPr>
            <w:noProof/>
            <w:webHidden/>
          </w:rPr>
          <w:tab/>
        </w:r>
        <w:r>
          <w:rPr>
            <w:noProof/>
            <w:webHidden/>
          </w:rPr>
          <w:fldChar w:fldCharType="begin"/>
        </w:r>
        <w:r>
          <w:rPr>
            <w:noProof/>
            <w:webHidden/>
          </w:rPr>
          <w:instrText xml:space="preserve"> PAGEREF _Toc200229616 \h </w:instrText>
        </w:r>
        <w:r>
          <w:rPr>
            <w:noProof/>
            <w:webHidden/>
          </w:rPr>
        </w:r>
        <w:r>
          <w:rPr>
            <w:noProof/>
            <w:webHidden/>
          </w:rPr>
          <w:fldChar w:fldCharType="separate"/>
        </w:r>
        <w:r>
          <w:rPr>
            <w:noProof/>
            <w:webHidden/>
          </w:rPr>
          <w:t>142</w:t>
        </w:r>
        <w:r>
          <w:rPr>
            <w:noProof/>
            <w:webHidden/>
          </w:rPr>
          <w:fldChar w:fldCharType="end"/>
        </w:r>
      </w:hyperlink>
    </w:p>
    <w:p w14:paraId="5E536929" w14:textId="086EF4C4"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17" w:history="1">
        <w:r w:rsidRPr="00475E2E">
          <w:rPr>
            <w:rStyle w:val="Hiperligao"/>
            <w:noProof/>
          </w:rPr>
          <w:t>4.4.1</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 diagrama de Processo Gestão de Stock</w:t>
        </w:r>
        <w:r>
          <w:rPr>
            <w:noProof/>
            <w:webHidden/>
          </w:rPr>
          <w:tab/>
        </w:r>
        <w:r>
          <w:rPr>
            <w:noProof/>
            <w:webHidden/>
          </w:rPr>
          <w:fldChar w:fldCharType="begin"/>
        </w:r>
        <w:r>
          <w:rPr>
            <w:noProof/>
            <w:webHidden/>
          </w:rPr>
          <w:instrText xml:space="preserve"> PAGEREF _Toc200229617 \h </w:instrText>
        </w:r>
        <w:r>
          <w:rPr>
            <w:noProof/>
            <w:webHidden/>
          </w:rPr>
        </w:r>
        <w:r>
          <w:rPr>
            <w:noProof/>
            <w:webHidden/>
          </w:rPr>
          <w:fldChar w:fldCharType="separate"/>
        </w:r>
        <w:r>
          <w:rPr>
            <w:noProof/>
            <w:webHidden/>
          </w:rPr>
          <w:t>142</w:t>
        </w:r>
        <w:r>
          <w:rPr>
            <w:noProof/>
            <w:webHidden/>
          </w:rPr>
          <w:fldChar w:fldCharType="end"/>
        </w:r>
      </w:hyperlink>
    </w:p>
    <w:p w14:paraId="40F62DB3" w14:textId="4E236576"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18" w:history="1">
        <w:r w:rsidRPr="00475E2E">
          <w:rPr>
            <w:rStyle w:val="Hiperligao"/>
            <w:noProof/>
          </w:rPr>
          <w:t>4.4.2</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 diagrama de Processo Processamento dos Pedidos de Clientes</w:t>
        </w:r>
        <w:r>
          <w:rPr>
            <w:noProof/>
            <w:webHidden/>
          </w:rPr>
          <w:tab/>
        </w:r>
        <w:r>
          <w:rPr>
            <w:noProof/>
            <w:webHidden/>
          </w:rPr>
          <w:fldChar w:fldCharType="begin"/>
        </w:r>
        <w:r>
          <w:rPr>
            <w:noProof/>
            <w:webHidden/>
          </w:rPr>
          <w:instrText xml:space="preserve"> PAGEREF _Toc200229618 \h </w:instrText>
        </w:r>
        <w:r>
          <w:rPr>
            <w:noProof/>
            <w:webHidden/>
          </w:rPr>
        </w:r>
        <w:r>
          <w:rPr>
            <w:noProof/>
            <w:webHidden/>
          </w:rPr>
          <w:fldChar w:fldCharType="separate"/>
        </w:r>
        <w:r>
          <w:rPr>
            <w:noProof/>
            <w:webHidden/>
          </w:rPr>
          <w:t>142</w:t>
        </w:r>
        <w:r>
          <w:rPr>
            <w:noProof/>
            <w:webHidden/>
          </w:rPr>
          <w:fldChar w:fldCharType="end"/>
        </w:r>
      </w:hyperlink>
    </w:p>
    <w:p w14:paraId="3F4403C5" w14:textId="538CD92B"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19" w:history="1">
        <w:r w:rsidRPr="00475E2E">
          <w:rPr>
            <w:rStyle w:val="Hiperligao"/>
            <w:noProof/>
          </w:rPr>
          <w:t>4.4.3</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 diagrama de Processo Gestão de Promoções e campanhas de marketing</w:t>
        </w:r>
        <w:r>
          <w:rPr>
            <w:noProof/>
            <w:webHidden/>
          </w:rPr>
          <w:tab/>
        </w:r>
        <w:r>
          <w:rPr>
            <w:noProof/>
            <w:webHidden/>
          </w:rPr>
          <w:fldChar w:fldCharType="begin"/>
        </w:r>
        <w:r>
          <w:rPr>
            <w:noProof/>
            <w:webHidden/>
          </w:rPr>
          <w:instrText xml:space="preserve"> PAGEREF _Toc200229619 \h </w:instrText>
        </w:r>
        <w:r>
          <w:rPr>
            <w:noProof/>
            <w:webHidden/>
          </w:rPr>
        </w:r>
        <w:r>
          <w:rPr>
            <w:noProof/>
            <w:webHidden/>
          </w:rPr>
          <w:fldChar w:fldCharType="separate"/>
        </w:r>
        <w:r>
          <w:rPr>
            <w:noProof/>
            <w:webHidden/>
          </w:rPr>
          <w:t>143</w:t>
        </w:r>
        <w:r>
          <w:rPr>
            <w:noProof/>
            <w:webHidden/>
          </w:rPr>
          <w:fldChar w:fldCharType="end"/>
        </w:r>
      </w:hyperlink>
    </w:p>
    <w:p w14:paraId="2F516AF1" w14:textId="4C3ED2D4"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20" w:history="1">
        <w:r w:rsidRPr="00475E2E">
          <w:rPr>
            <w:rStyle w:val="Hiperligao"/>
            <w:noProof/>
          </w:rPr>
          <w:t>4.4.4</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 diagrama de Processo Entrega dos pedidos aos clientes</w:t>
        </w:r>
        <w:r>
          <w:rPr>
            <w:noProof/>
            <w:webHidden/>
          </w:rPr>
          <w:tab/>
        </w:r>
        <w:r>
          <w:rPr>
            <w:noProof/>
            <w:webHidden/>
          </w:rPr>
          <w:fldChar w:fldCharType="begin"/>
        </w:r>
        <w:r>
          <w:rPr>
            <w:noProof/>
            <w:webHidden/>
          </w:rPr>
          <w:instrText xml:space="preserve"> PAGEREF _Toc200229620 \h </w:instrText>
        </w:r>
        <w:r>
          <w:rPr>
            <w:noProof/>
            <w:webHidden/>
          </w:rPr>
        </w:r>
        <w:r>
          <w:rPr>
            <w:noProof/>
            <w:webHidden/>
          </w:rPr>
          <w:fldChar w:fldCharType="separate"/>
        </w:r>
        <w:r>
          <w:rPr>
            <w:noProof/>
            <w:webHidden/>
          </w:rPr>
          <w:t>143</w:t>
        </w:r>
        <w:r>
          <w:rPr>
            <w:noProof/>
            <w:webHidden/>
          </w:rPr>
          <w:fldChar w:fldCharType="end"/>
        </w:r>
      </w:hyperlink>
    </w:p>
    <w:p w14:paraId="6180793D" w14:textId="09A94367"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21" w:history="1">
        <w:r w:rsidRPr="00475E2E">
          <w:rPr>
            <w:rStyle w:val="Hiperligao"/>
            <w:noProof/>
          </w:rPr>
          <w:t>4.4.5</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 diagrama de Processo Gestão de Ocorrências</w:t>
        </w:r>
        <w:r>
          <w:rPr>
            <w:noProof/>
            <w:webHidden/>
          </w:rPr>
          <w:tab/>
        </w:r>
        <w:r>
          <w:rPr>
            <w:noProof/>
            <w:webHidden/>
          </w:rPr>
          <w:fldChar w:fldCharType="begin"/>
        </w:r>
        <w:r>
          <w:rPr>
            <w:noProof/>
            <w:webHidden/>
          </w:rPr>
          <w:instrText xml:space="preserve"> PAGEREF _Toc200229621 \h </w:instrText>
        </w:r>
        <w:r>
          <w:rPr>
            <w:noProof/>
            <w:webHidden/>
          </w:rPr>
        </w:r>
        <w:r>
          <w:rPr>
            <w:noProof/>
            <w:webHidden/>
          </w:rPr>
          <w:fldChar w:fldCharType="separate"/>
        </w:r>
        <w:r>
          <w:rPr>
            <w:noProof/>
            <w:webHidden/>
          </w:rPr>
          <w:t>143</w:t>
        </w:r>
        <w:r>
          <w:rPr>
            <w:noProof/>
            <w:webHidden/>
          </w:rPr>
          <w:fldChar w:fldCharType="end"/>
        </w:r>
      </w:hyperlink>
    </w:p>
    <w:p w14:paraId="18B80343" w14:textId="2A405E55"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22" w:history="1">
        <w:r w:rsidRPr="00475E2E">
          <w:rPr>
            <w:rStyle w:val="Hiperligao"/>
            <w:noProof/>
          </w:rPr>
          <w:t>4.5</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da especificação de requisitos</w:t>
        </w:r>
        <w:r>
          <w:rPr>
            <w:noProof/>
            <w:webHidden/>
          </w:rPr>
          <w:tab/>
        </w:r>
        <w:r>
          <w:rPr>
            <w:noProof/>
            <w:webHidden/>
          </w:rPr>
          <w:fldChar w:fldCharType="begin"/>
        </w:r>
        <w:r>
          <w:rPr>
            <w:noProof/>
            <w:webHidden/>
          </w:rPr>
          <w:instrText xml:space="preserve"> PAGEREF _Toc200229622 \h </w:instrText>
        </w:r>
        <w:r>
          <w:rPr>
            <w:noProof/>
            <w:webHidden/>
          </w:rPr>
        </w:r>
        <w:r>
          <w:rPr>
            <w:noProof/>
            <w:webHidden/>
          </w:rPr>
          <w:fldChar w:fldCharType="separate"/>
        </w:r>
        <w:r>
          <w:rPr>
            <w:noProof/>
            <w:webHidden/>
          </w:rPr>
          <w:t>144</w:t>
        </w:r>
        <w:r>
          <w:rPr>
            <w:noProof/>
            <w:webHidden/>
          </w:rPr>
          <w:fldChar w:fldCharType="end"/>
        </w:r>
      </w:hyperlink>
    </w:p>
    <w:p w14:paraId="6661DC9B" w14:textId="0FF8DAF0"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23" w:history="1">
        <w:r w:rsidRPr="00475E2E">
          <w:rPr>
            <w:rStyle w:val="Hiperligao"/>
            <w:noProof/>
          </w:rPr>
          <w:t>4.6</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da especificação de testes</w:t>
        </w:r>
        <w:r>
          <w:rPr>
            <w:noProof/>
            <w:webHidden/>
          </w:rPr>
          <w:tab/>
        </w:r>
        <w:r>
          <w:rPr>
            <w:noProof/>
            <w:webHidden/>
          </w:rPr>
          <w:fldChar w:fldCharType="begin"/>
        </w:r>
        <w:r>
          <w:rPr>
            <w:noProof/>
            <w:webHidden/>
          </w:rPr>
          <w:instrText xml:space="preserve"> PAGEREF _Toc200229623 \h </w:instrText>
        </w:r>
        <w:r>
          <w:rPr>
            <w:noProof/>
            <w:webHidden/>
          </w:rPr>
        </w:r>
        <w:r>
          <w:rPr>
            <w:noProof/>
            <w:webHidden/>
          </w:rPr>
          <w:fldChar w:fldCharType="separate"/>
        </w:r>
        <w:r>
          <w:rPr>
            <w:noProof/>
            <w:webHidden/>
          </w:rPr>
          <w:t>145</w:t>
        </w:r>
        <w:r>
          <w:rPr>
            <w:noProof/>
            <w:webHidden/>
          </w:rPr>
          <w:fldChar w:fldCharType="end"/>
        </w:r>
      </w:hyperlink>
    </w:p>
    <w:p w14:paraId="53591A26" w14:textId="1FACFFB1"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24" w:history="1">
        <w:r w:rsidRPr="00475E2E">
          <w:rPr>
            <w:rStyle w:val="Hiperligao"/>
            <w:noProof/>
          </w:rPr>
          <w:t>4.7</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global da especificação face ao implementado</w:t>
        </w:r>
        <w:r>
          <w:rPr>
            <w:noProof/>
            <w:webHidden/>
          </w:rPr>
          <w:tab/>
        </w:r>
        <w:r>
          <w:rPr>
            <w:noProof/>
            <w:webHidden/>
          </w:rPr>
          <w:fldChar w:fldCharType="begin"/>
        </w:r>
        <w:r>
          <w:rPr>
            <w:noProof/>
            <w:webHidden/>
          </w:rPr>
          <w:instrText xml:space="preserve"> PAGEREF _Toc200229624 \h </w:instrText>
        </w:r>
        <w:r>
          <w:rPr>
            <w:noProof/>
            <w:webHidden/>
          </w:rPr>
        </w:r>
        <w:r>
          <w:rPr>
            <w:noProof/>
            <w:webHidden/>
          </w:rPr>
          <w:fldChar w:fldCharType="separate"/>
        </w:r>
        <w:r>
          <w:rPr>
            <w:noProof/>
            <w:webHidden/>
          </w:rPr>
          <w:t>146</w:t>
        </w:r>
        <w:r>
          <w:rPr>
            <w:noProof/>
            <w:webHidden/>
          </w:rPr>
          <w:fldChar w:fldCharType="end"/>
        </w:r>
      </w:hyperlink>
    </w:p>
    <w:p w14:paraId="1C4CF69A" w14:textId="25E00E79" w:rsidR="00372A1E" w:rsidRDefault="00372A1E">
      <w:pPr>
        <w:pStyle w:val="ndice1"/>
        <w:rPr>
          <w:rFonts w:asciiTheme="minorHAnsi" w:eastAsiaTheme="minorEastAsia" w:hAnsiTheme="minorHAnsi" w:cstheme="minorBidi"/>
          <w:noProof/>
          <w:kern w:val="2"/>
          <w:lang w:eastAsia="pt-PT"/>
          <w14:ligatures w14:val="standardContextual"/>
        </w:rPr>
      </w:pPr>
      <w:hyperlink w:anchor="_Toc200229625" w:history="1">
        <w:r w:rsidRPr="00475E2E">
          <w:rPr>
            <w:rStyle w:val="Hiperligao"/>
            <w:noProof/>
          </w:rPr>
          <w:t>5</w:t>
        </w:r>
        <w:r>
          <w:rPr>
            <w:rFonts w:asciiTheme="minorHAnsi" w:eastAsiaTheme="minorEastAsia" w:hAnsiTheme="minorHAnsi" w:cstheme="minorBidi"/>
            <w:noProof/>
            <w:kern w:val="2"/>
            <w:lang w:eastAsia="pt-PT"/>
            <w14:ligatures w14:val="standardContextual"/>
          </w:rPr>
          <w:tab/>
        </w:r>
        <w:r w:rsidRPr="00475E2E">
          <w:rPr>
            <w:rStyle w:val="Hiperligao"/>
            <w:noProof/>
          </w:rPr>
          <w:t>Fase 2 - Desenvolvimento da solução</w:t>
        </w:r>
        <w:r>
          <w:rPr>
            <w:noProof/>
            <w:webHidden/>
          </w:rPr>
          <w:tab/>
        </w:r>
        <w:r>
          <w:rPr>
            <w:noProof/>
            <w:webHidden/>
          </w:rPr>
          <w:fldChar w:fldCharType="begin"/>
        </w:r>
        <w:r>
          <w:rPr>
            <w:noProof/>
            <w:webHidden/>
          </w:rPr>
          <w:instrText xml:space="preserve"> PAGEREF _Toc200229625 \h </w:instrText>
        </w:r>
        <w:r>
          <w:rPr>
            <w:noProof/>
            <w:webHidden/>
          </w:rPr>
        </w:r>
        <w:r>
          <w:rPr>
            <w:noProof/>
            <w:webHidden/>
          </w:rPr>
          <w:fldChar w:fldCharType="separate"/>
        </w:r>
        <w:r>
          <w:rPr>
            <w:noProof/>
            <w:webHidden/>
          </w:rPr>
          <w:t>147</w:t>
        </w:r>
        <w:r>
          <w:rPr>
            <w:noProof/>
            <w:webHidden/>
          </w:rPr>
          <w:fldChar w:fldCharType="end"/>
        </w:r>
      </w:hyperlink>
    </w:p>
    <w:p w14:paraId="4F9D40C5" w14:textId="23242801"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26" w:history="1">
        <w:r w:rsidRPr="00475E2E">
          <w:rPr>
            <w:rStyle w:val="Hiperligao"/>
            <w:noProof/>
          </w:rPr>
          <w:t>5.1</w:t>
        </w:r>
        <w:r>
          <w:rPr>
            <w:rFonts w:asciiTheme="minorHAnsi" w:eastAsiaTheme="minorEastAsia" w:hAnsiTheme="minorHAnsi" w:cstheme="minorBidi"/>
            <w:noProof/>
            <w:kern w:val="2"/>
            <w:lang w:eastAsia="pt-PT"/>
            <w14:ligatures w14:val="standardContextual"/>
          </w:rPr>
          <w:tab/>
        </w:r>
        <w:r w:rsidRPr="00475E2E">
          <w:rPr>
            <w:rStyle w:val="Hiperligao"/>
            <w:noProof/>
          </w:rPr>
          <w:t>Modelo de dados</w:t>
        </w:r>
        <w:r>
          <w:rPr>
            <w:noProof/>
            <w:webHidden/>
          </w:rPr>
          <w:tab/>
        </w:r>
        <w:r>
          <w:rPr>
            <w:noProof/>
            <w:webHidden/>
          </w:rPr>
          <w:fldChar w:fldCharType="begin"/>
        </w:r>
        <w:r>
          <w:rPr>
            <w:noProof/>
            <w:webHidden/>
          </w:rPr>
          <w:instrText xml:space="preserve"> PAGEREF _Toc200229626 \h </w:instrText>
        </w:r>
        <w:r>
          <w:rPr>
            <w:noProof/>
            <w:webHidden/>
          </w:rPr>
        </w:r>
        <w:r>
          <w:rPr>
            <w:noProof/>
            <w:webHidden/>
          </w:rPr>
          <w:fldChar w:fldCharType="separate"/>
        </w:r>
        <w:r>
          <w:rPr>
            <w:noProof/>
            <w:webHidden/>
          </w:rPr>
          <w:t>147</w:t>
        </w:r>
        <w:r>
          <w:rPr>
            <w:noProof/>
            <w:webHidden/>
          </w:rPr>
          <w:fldChar w:fldCharType="end"/>
        </w:r>
      </w:hyperlink>
    </w:p>
    <w:p w14:paraId="5ECAA2B3" w14:textId="7CE72E00"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27" w:history="1">
        <w:r w:rsidRPr="00475E2E">
          <w:rPr>
            <w:rStyle w:val="Hiperligao"/>
            <w:noProof/>
          </w:rPr>
          <w:t>5.1.1</w:t>
        </w:r>
        <w:r>
          <w:rPr>
            <w:rFonts w:asciiTheme="minorHAnsi" w:eastAsiaTheme="minorEastAsia" w:hAnsiTheme="minorHAnsi" w:cstheme="minorBidi"/>
            <w:noProof/>
            <w:kern w:val="2"/>
            <w:lang w:eastAsia="pt-PT"/>
            <w14:ligatures w14:val="standardContextual"/>
          </w:rPr>
          <w:tab/>
        </w:r>
        <w:r w:rsidRPr="00475E2E">
          <w:rPr>
            <w:rStyle w:val="Hiperligao"/>
            <w:noProof/>
          </w:rPr>
          <w:t>Tabela Produto</w:t>
        </w:r>
        <w:r>
          <w:rPr>
            <w:noProof/>
            <w:webHidden/>
          </w:rPr>
          <w:tab/>
        </w:r>
        <w:r>
          <w:rPr>
            <w:noProof/>
            <w:webHidden/>
          </w:rPr>
          <w:fldChar w:fldCharType="begin"/>
        </w:r>
        <w:r>
          <w:rPr>
            <w:noProof/>
            <w:webHidden/>
          </w:rPr>
          <w:instrText xml:space="preserve"> PAGEREF _Toc200229627 \h </w:instrText>
        </w:r>
        <w:r>
          <w:rPr>
            <w:noProof/>
            <w:webHidden/>
          </w:rPr>
        </w:r>
        <w:r>
          <w:rPr>
            <w:noProof/>
            <w:webHidden/>
          </w:rPr>
          <w:fldChar w:fldCharType="separate"/>
        </w:r>
        <w:r>
          <w:rPr>
            <w:noProof/>
            <w:webHidden/>
          </w:rPr>
          <w:t>147</w:t>
        </w:r>
        <w:r>
          <w:rPr>
            <w:noProof/>
            <w:webHidden/>
          </w:rPr>
          <w:fldChar w:fldCharType="end"/>
        </w:r>
      </w:hyperlink>
    </w:p>
    <w:p w14:paraId="1ED0A4C4" w14:textId="6C4CA5D0"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28" w:history="1">
        <w:r w:rsidRPr="00475E2E">
          <w:rPr>
            <w:rStyle w:val="Hiperligao"/>
            <w:noProof/>
          </w:rPr>
          <w:t>5.1.2</w:t>
        </w:r>
        <w:r>
          <w:rPr>
            <w:rFonts w:asciiTheme="minorHAnsi" w:eastAsiaTheme="minorEastAsia" w:hAnsiTheme="minorHAnsi" w:cstheme="minorBidi"/>
            <w:noProof/>
            <w:kern w:val="2"/>
            <w:lang w:eastAsia="pt-PT"/>
            <w14:ligatures w14:val="standardContextual"/>
          </w:rPr>
          <w:tab/>
        </w:r>
        <w:r w:rsidRPr="00475E2E">
          <w:rPr>
            <w:rStyle w:val="Hiperligao"/>
            <w:noProof/>
          </w:rPr>
          <w:t>Tabela Cliente</w:t>
        </w:r>
        <w:r>
          <w:rPr>
            <w:noProof/>
            <w:webHidden/>
          </w:rPr>
          <w:tab/>
        </w:r>
        <w:r>
          <w:rPr>
            <w:noProof/>
            <w:webHidden/>
          </w:rPr>
          <w:fldChar w:fldCharType="begin"/>
        </w:r>
        <w:r>
          <w:rPr>
            <w:noProof/>
            <w:webHidden/>
          </w:rPr>
          <w:instrText xml:space="preserve"> PAGEREF _Toc200229628 \h </w:instrText>
        </w:r>
        <w:r>
          <w:rPr>
            <w:noProof/>
            <w:webHidden/>
          </w:rPr>
        </w:r>
        <w:r>
          <w:rPr>
            <w:noProof/>
            <w:webHidden/>
          </w:rPr>
          <w:fldChar w:fldCharType="separate"/>
        </w:r>
        <w:r>
          <w:rPr>
            <w:noProof/>
            <w:webHidden/>
          </w:rPr>
          <w:t>148</w:t>
        </w:r>
        <w:r>
          <w:rPr>
            <w:noProof/>
            <w:webHidden/>
          </w:rPr>
          <w:fldChar w:fldCharType="end"/>
        </w:r>
      </w:hyperlink>
    </w:p>
    <w:p w14:paraId="454DB0B8" w14:textId="3DC22920"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29" w:history="1">
        <w:r w:rsidRPr="00475E2E">
          <w:rPr>
            <w:rStyle w:val="Hiperligao"/>
            <w:noProof/>
          </w:rPr>
          <w:t>5.1.3</w:t>
        </w:r>
        <w:r>
          <w:rPr>
            <w:rFonts w:asciiTheme="minorHAnsi" w:eastAsiaTheme="minorEastAsia" w:hAnsiTheme="minorHAnsi" w:cstheme="minorBidi"/>
            <w:noProof/>
            <w:kern w:val="2"/>
            <w:lang w:eastAsia="pt-PT"/>
            <w14:ligatures w14:val="standardContextual"/>
          </w:rPr>
          <w:tab/>
        </w:r>
        <w:r w:rsidRPr="00475E2E">
          <w:rPr>
            <w:rStyle w:val="Hiperligao"/>
            <w:noProof/>
          </w:rPr>
          <w:t>Tabela Carrinho</w:t>
        </w:r>
        <w:r>
          <w:rPr>
            <w:noProof/>
            <w:webHidden/>
          </w:rPr>
          <w:tab/>
        </w:r>
        <w:r>
          <w:rPr>
            <w:noProof/>
            <w:webHidden/>
          </w:rPr>
          <w:fldChar w:fldCharType="begin"/>
        </w:r>
        <w:r>
          <w:rPr>
            <w:noProof/>
            <w:webHidden/>
          </w:rPr>
          <w:instrText xml:space="preserve"> PAGEREF _Toc200229629 \h </w:instrText>
        </w:r>
        <w:r>
          <w:rPr>
            <w:noProof/>
            <w:webHidden/>
          </w:rPr>
        </w:r>
        <w:r>
          <w:rPr>
            <w:noProof/>
            <w:webHidden/>
          </w:rPr>
          <w:fldChar w:fldCharType="separate"/>
        </w:r>
        <w:r>
          <w:rPr>
            <w:noProof/>
            <w:webHidden/>
          </w:rPr>
          <w:t>148</w:t>
        </w:r>
        <w:r>
          <w:rPr>
            <w:noProof/>
            <w:webHidden/>
          </w:rPr>
          <w:fldChar w:fldCharType="end"/>
        </w:r>
      </w:hyperlink>
    </w:p>
    <w:p w14:paraId="5081618D" w14:textId="7BA2EA10"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0" w:history="1">
        <w:r w:rsidRPr="00475E2E">
          <w:rPr>
            <w:rStyle w:val="Hiperligao"/>
            <w:noProof/>
          </w:rPr>
          <w:t>5.1.4</w:t>
        </w:r>
        <w:r>
          <w:rPr>
            <w:rFonts w:asciiTheme="minorHAnsi" w:eastAsiaTheme="minorEastAsia" w:hAnsiTheme="minorHAnsi" w:cstheme="minorBidi"/>
            <w:noProof/>
            <w:kern w:val="2"/>
            <w:lang w:eastAsia="pt-PT"/>
            <w14:ligatures w14:val="standardContextual"/>
          </w:rPr>
          <w:tab/>
        </w:r>
        <w:r w:rsidRPr="00475E2E">
          <w:rPr>
            <w:rStyle w:val="Hiperligao"/>
            <w:noProof/>
          </w:rPr>
          <w:t>Tabela Armazem</w:t>
        </w:r>
        <w:r>
          <w:rPr>
            <w:noProof/>
            <w:webHidden/>
          </w:rPr>
          <w:tab/>
        </w:r>
        <w:r>
          <w:rPr>
            <w:noProof/>
            <w:webHidden/>
          </w:rPr>
          <w:fldChar w:fldCharType="begin"/>
        </w:r>
        <w:r>
          <w:rPr>
            <w:noProof/>
            <w:webHidden/>
          </w:rPr>
          <w:instrText xml:space="preserve"> PAGEREF _Toc200229630 \h </w:instrText>
        </w:r>
        <w:r>
          <w:rPr>
            <w:noProof/>
            <w:webHidden/>
          </w:rPr>
        </w:r>
        <w:r>
          <w:rPr>
            <w:noProof/>
            <w:webHidden/>
          </w:rPr>
          <w:fldChar w:fldCharType="separate"/>
        </w:r>
        <w:r>
          <w:rPr>
            <w:noProof/>
            <w:webHidden/>
          </w:rPr>
          <w:t>148</w:t>
        </w:r>
        <w:r>
          <w:rPr>
            <w:noProof/>
            <w:webHidden/>
          </w:rPr>
          <w:fldChar w:fldCharType="end"/>
        </w:r>
      </w:hyperlink>
    </w:p>
    <w:p w14:paraId="0E884ED8" w14:textId="2833161A"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1" w:history="1">
        <w:r w:rsidRPr="00475E2E">
          <w:rPr>
            <w:rStyle w:val="Hiperligao"/>
            <w:noProof/>
          </w:rPr>
          <w:t>5.1.5</w:t>
        </w:r>
        <w:r>
          <w:rPr>
            <w:rFonts w:asciiTheme="minorHAnsi" w:eastAsiaTheme="minorEastAsia" w:hAnsiTheme="minorHAnsi" w:cstheme="minorBidi"/>
            <w:noProof/>
            <w:kern w:val="2"/>
            <w:lang w:eastAsia="pt-PT"/>
            <w14:ligatures w14:val="standardContextual"/>
          </w:rPr>
          <w:tab/>
        </w:r>
        <w:r w:rsidRPr="00475E2E">
          <w:rPr>
            <w:rStyle w:val="Hiperligao"/>
            <w:noProof/>
          </w:rPr>
          <w:t>Tabela StockProduto</w:t>
        </w:r>
        <w:r>
          <w:rPr>
            <w:noProof/>
            <w:webHidden/>
          </w:rPr>
          <w:tab/>
        </w:r>
        <w:r>
          <w:rPr>
            <w:noProof/>
            <w:webHidden/>
          </w:rPr>
          <w:fldChar w:fldCharType="begin"/>
        </w:r>
        <w:r>
          <w:rPr>
            <w:noProof/>
            <w:webHidden/>
          </w:rPr>
          <w:instrText xml:space="preserve"> PAGEREF _Toc200229631 \h </w:instrText>
        </w:r>
        <w:r>
          <w:rPr>
            <w:noProof/>
            <w:webHidden/>
          </w:rPr>
        </w:r>
        <w:r>
          <w:rPr>
            <w:noProof/>
            <w:webHidden/>
          </w:rPr>
          <w:fldChar w:fldCharType="separate"/>
        </w:r>
        <w:r>
          <w:rPr>
            <w:noProof/>
            <w:webHidden/>
          </w:rPr>
          <w:t>149</w:t>
        </w:r>
        <w:r>
          <w:rPr>
            <w:noProof/>
            <w:webHidden/>
          </w:rPr>
          <w:fldChar w:fldCharType="end"/>
        </w:r>
      </w:hyperlink>
    </w:p>
    <w:p w14:paraId="1E45682C" w14:textId="1AC52F04"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2" w:history="1">
        <w:r w:rsidRPr="00475E2E">
          <w:rPr>
            <w:rStyle w:val="Hiperligao"/>
            <w:noProof/>
          </w:rPr>
          <w:t>5.1.6</w:t>
        </w:r>
        <w:r>
          <w:rPr>
            <w:rFonts w:asciiTheme="minorHAnsi" w:eastAsiaTheme="minorEastAsia" w:hAnsiTheme="minorHAnsi" w:cstheme="minorBidi"/>
            <w:noProof/>
            <w:kern w:val="2"/>
            <w:lang w:eastAsia="pt-PT"/>
            <w14:ligatures w14:val="standardContextual"/>
          </w:rPr>
          <w:tab/>
        </w:r>
        <w:r w:rsidRPr="00475E2E">
          <w:rPr>
            <w:rStyle w:val="Hiperligao"/>
            <w:noProof/>
          </w:rPr>
          <w:t>Tabela CategoriaProduto</w:t>
        </w:r>
        <w:r>
          <w:rPr>
            <w:noProof/>
            <w:webHidden/>
          </w:rPr>
          <w:tab/>
        </w:r>
        <w:r>
          <w:rPr>
            <w:noProof/>
            <w:webHidden/>
          </w:rPr>
          <w:fldChar w:fldCharType="begin"/>
        </w:r>
        <w:r>
          <w:rPr>
            <w:noProof/>
            <w:webHidden/>
          </w:rPr>
          <w:instrText xml:space="preserve"> PAGEREF _Toc200229632 \h </w:instrText>
        </w:r>
        <w:r>
          <w:rPr>
            <w:noProof/>
            <w:webHidden/>
          </w:rPr>
        </w:r>
        <w:r>
          <w:rPr>
            <w:noProof/>
            <w:webHidden/>
          </w:rPr>
          <w:fldChar w:fldCharType="separate"/>
        </w:r>
        <w:r>
          <w:rPr>
            <w:noProof/>
            <w:webHidden/>
          </w:rPr>
          <w:t>149</w:t>
        </w:r>
        <w:r>
          <w:rPr>
            <w:noProof/>
            <w:webHidden/>
          </w:rPr>
          <w:fldChar w:fldCharType="end"/>
        </w:r>
      </w:hyperlink>
    </w:p>
    <w:p w14:paraId="67BA2032" w14:textId="16192DDD"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3" w:history="1">
        <w:r w:rsidRPr="00475E2E">
          <w:rPr>
            <w:rStyle w:val="Hiperligao"/>
            <w:noProof/>
          </w:rPr>
          <w:t>5.1.7</w:t>
        </w:r>
        <w:r>
          <w:rPr>
            <w:rFonts w:asciiTheme="minorHAnsi" w:eastAsiaTheme="minorEastAsia" w:hAnsiTheme="minorHAnsi" w:cstheme="minorBidi"/>
            <w:noProof/>
            <w:kern w:val="2"/>
            <w:lang w:eastAsia="pt-PT"/>
            <w14:ligatures w14:val="standardContextual"/>
          </w:rPr>
          <w:tab/>
        </w:r>
        <w:r w:rsidRPr="00475E2E">
          <w:rPr>
            <w:rStyle w:val="Hiperligao"/>
            <w:noProof/>
          </w:rPr>
          <w:t>Tabela ProdutoOcorrencia</w:t>
        </w:r>
        <w:r>
          <w:rPr>
            <w:noProof/>
            <w:webHidden/>
          </w:rPr>
          <w:tab/>
        </w:r>
        <w:r>
          <w:rPr>
            <w:noProof/>
            <w:webHidden/>
          </w:rPr>
          <w:fldChar w:fldCharType="begin"/>
        </w:r>
        <w:r>
          <w:rPr>
            <w:noProof/>
            <w:webHidden/>
          </w:rPr>
          <w:instrText xml:space="preserve"> PAGEREF _Toc200229633 \h </w:instrText>
        </w:r>
        <w:r>
          <w:rPr>
            <w:noProof/>
            <w:webHidden/>
          </w:rPr>
        </w:r>
        <w:r>
          <w:rPr>
            <w:noProof/>
            <w:webHidden/>
          </w:rPr>
          <w:fldChar w:fldCharType="separate"/>
        </w:r>
        <w:r>
          <w:rPr>
            <w:noProof/>
            <w:webHidden/>
          </w:rPr>
          <w:t>149</w:t>
        </w:r>
        <w:r>
          <w:rPr>
            <w:noProof/>
            <w:webHidden/>
          </w:rPr>
          <w:fldChar w:fldCharType="end"/>
        </w:r>
      </w:hyperlink>
    </w:p>
    <w:p w14:paraId="6A72118D" w14:textId="4B2B6881"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4" w:history="1">
        <w:r w:rsidRPr="00475E2E">
          <w:rPr>
            <w:rStyle w:val="Hiperligao"/>
            <w:noProof/>
          </w:rPr>
          <w:t>5.1.8</w:t>
        </w:r>
        <w:r>
          <w:rPr>
            <w:rFonts w:asciiTheme="minorHAnsi" w:eastAsiaTheme="minorEastAsia" w:hAnsiTheme="minorHAnsi" w:cstheme="minorBidi"/>
            <w:noProof/>
            <w:kern w:val="2"/>
            <w:lang w:eastAsia="pt-PT"/>
            <w14:ligatures w14:val="standardContextual"/>
          </w:rPr>
          <w:tab/>
        </w:r>
        <w:r w:rsidRPr="00475E2E">
          <w:rPr>
            <w:rStyle w:val="Hiperligao"/>
            <w:noProof/>
          </w:rPr>
          <w:t>Tabela TipoPromocao</w:t>
        </w:r>
        <w:r>
          <w:rPr>
            <w:noProof/>
            <w:webHidden/>
          </w:rPr>
          <w:tab/>
        </w:r>
        <w:r>
          <w:rPr>
            <w:noProof/>
            <w:webHidden/>
          </w:rPr>
          <w:fldChar w:fldCharType="begin"/>
        </w:r>
        <w:r>
          <w:rPr>
            <w:noProof/>
            <w:webHidden/>
          </w:rPr>
          <w:instrText xml:space="preserve"> PAGEREF _Toc200229634 \h </w:instrText>
        </w:r>
        <w:r>
          <w:rPr>
            <w:noProof/>
            <w:webHidden/>
          </w:rPr>
        </w:r>
        <w:r>
          <w:rPr>
            <w:noProof/>
            <w:webHidden/>
          </w:rPr>
          <w:fldChar w:fldCharType="separate"/>
        </w:r>
        <w:r>
          <w:rPr>
            <w:noProof/>
            <w:webHidden/>
          </w:rPr>
          <w:t>149</w:t>
        </w:r>
        <w:r>
          <w:rPr>
            <w:noProof/>
            <w:webHidden/>
          </w:rPr>
          <w:fldChar w:fldCharType="end"/>
        </w:r>
      </w:hyperlink>
    </w:p>
    <w:p w14:paraId="351843F0" w14:textId="63921FB1"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5" w:history="1">
        <w:r w:rsidRPr="00475E2E">
          <w:rPr>
            <w:rStyle w:val="Hiperligao"/>
            <w:noProof/>
          </w:rPr>
          <w:t>5.1.9</w:t>
        </w:r>
        <w:r>
          <w:rPr>
            <w:rFonts w:asciiTheme="minorHAnsi" w:eastAsiaTheme="minorEastAsia" w:hAnsiTheme="minorHAnsi" w:cstheme="minorBidi"/>
            <w:noProof/>
            <w:kern w:val="2"/>
            <w:lang w:eastAsia="pt-PT"/>
            <w14:ligatures w14:val="standardContextual"/>
          </w:rPr>
          <w:tab/>
        </w:r>
        <w:r w:rsidRPr="00475E2E">
          <w:rPr>
            <w:rStyle w:val="Hiperligao"/>
            <w:noProof/>
          </w:rPr>
          <w:t>Tabela EncomendaCliente</w:t>
        </w:r>
        <w:r>
          <w:rPr>
            <w:noProof/>
            <w:webHidden/>
          </w:rPr>
          <w:tab/>
        </w:r>
        <w:r>
          <w:rPr>
            <w:noProof/>
            <w:webHidden/>
          </w:rPr>
          <w:fldChar w:fldCharType="begin"/>
        </w:r>
        <w:r>
          <w:rPr>
            <w:noProof/>
            <w:webHidden/>
          </w:rPr>
          <w:instrText xml:space="preserve"> PAGEREF _Toc200229635 \h </w:instrText>
        </w:r>
        <w:r>
          <w:rPr>
            <w:noProof/>
            <w:webHidden/>
          </w:rPr>
        </w:r>
        <w:r>
          <w:rPr>
            <w:noProof/>
            <w:webHidden/>
          </w:rPr>
          <w:fldChar w:fldCharType="separate"/>
        </w:r>
        <w:r>
          <w:rPr>
            <w:noProof/>
            <w:webHidden/>
          </w:rPr>
          <w:t>149</w:t>
        </w:r>
        <w:r>
          <w:rPr>
            <w:noProof/>
            <w:webHidden/>
          </w:rPr>
          <w:fldChar w:fldCharType="end"/>
        </w:r>
      </w:hyperlink>
    </w:p>
    <w:p w14:paraId="7EF30F5F" w14:textId="04C3D9A3"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6" w:history="1">
        <w:r w:rsidRPr="00475E2E">
          <w:rPr>
            <w:rStyle w:val="Hiperligao"/>
            <w:noProof/>
          </w:rPr>
          <w:t>5.1.10</w:t>
        </w:r>
        <w:r>
          <w:rPr>
            <w:rFonts w:asciiTheme="minorHAnsi" w:eastAsiaTheme="minorEastAsia" w:hAnsiTheme="minorHAnsi" w:cstheme="minorBidi"/>
            <w:noProof/>
            <w:kern w:val="2"/>
            <w:lang w:eastAsia="pt-PT"/>
            <w14:ligatures w14:val="standardContextual"/>
          </w:rPr>
          <w:tab/>
        </w:r>
        <w:r w:rsidRPr="00475E2E">
          <w:rPr>
            <w:rStyle w:val="Hiperligao"/>
            <w:noProof/>
          </w:rPr>
          <w:t>Tabela ListaProdutosEncomendaCliente</w:t>
        </w:r>
        <w:r>
          <w:rPr>
            <w:noProof/>
            <w:webHidden/>
          </w:rPr>
          <w:tab/>
        </w:r>
        <w:r>
          <w:rPr>
            <w:noProof/>
            <w:webHidden/>
          </w:rPr>
          <w:fldChar w:fldCharType="begin"/>
        </w:r>
        <w:r>
          <w:rPr>
            <w:noProof/>
            <w:webHidden/>
          </w:rPr>
          <w:instrText xml:space="preserve"> PAGEREF _Toc200229636 \h </w:instrText>
        </w:r>
        <w:r>
          <w:rPr>
            <w:noProof/>
            <w:webHidden/>
          </w:rPr>
        </w:r>
        <w:r>
          <w:rPr>
            <w:noProof/>
            <w:webHidden/>
          </w:rPr>
          <w:fldChar w:fldCharType="separate"/>
        </w:r>
        <w:r>
          <w:rPr>
            <w:noProof/>
            <w:webHidden/>
          </w:rPr>
          <w:t>150</w:t>
        </w:r>
        <w:r>
          <w:rPr>
            <w:noProof/>
            <w:webHidden/>
          </w:rPr>
          <w:fldChar w:fldCharType="end"/>
        </w:r>
      </w:hyperlink>
    </w:p>
    <w:p w14:paraId="4DA1B0C3" w14:textId="34A3ACE4"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7" w:history="1">
        <w:r w:rsidRPr="00475E2E">
          <w:rPr>
            <w:rStyle w:val="Hiperligao"/>
            <w:noProof/>
          </w:rPr>
          <w:t>5.1.11</w:t>
        </w:r>
        <w:r>
          <w:rPr>
            <w:rFonts w:asciiTheme="minorHAnsi" w:eastAsiaTheme="minorEastAsia" w:hAnsiTheme="minorHAnsi" w:cstheme="minorBidi"/>
            <w:noProof/>
            <w:kern w:val="2"/>
            <w:lang w:eastAsia="pt-PT"/>
            <w14:ligatures w14:val="standardContextual"/>
          </w:rPr>
          <w:tab/>
        </w:r>
        <w:r w:rsidRPr="00475E2E">
          <w:rPr>
            <w:rStyle w:val="Hiperligao"/>
            <w:noProof/>
          </w:rPr>
          <w:t>Tabela EncomendaFornecedor</w:t>
        </w:r>
        <w:r>
          <w:rPr>
            <w:noProof/>
            <w:webHidden/>
          </w:rPr>
          <w:tab/>
        </w:r>
        <w:r>
          <w:rPr>
            <w:noProof/>
            <w:webHidden/>
          </w:rPr>
          <w:fldChar w:fldCharType="begin"/>
        </w:r>
        <w:r>
          <w:rPr>
            <w:noProof/>
            <w:webHidden/>
          </w:rPr>
          <w:instrText xml:space="preserve"> PAGEREF _Toc200229637 \h </w:instrText>
        </w:r>
        <w:r>
          <w:rPr>
            <w:noProof/>
            <w:webHidden/>
          </w:rPr>
        </w:r>
        <w:r>
          <w:rPr>
            <w:noProof/>
            <w:webHidden/>
          </w:rPr>
          <w:fldChar w:fldCharType="separate"/>
        </w:r>
        <w:r>
          <w:rPr>
            <w:noProof/>
            <w:webHidden/>
          </w:rPr>
          <w:t>150</w:t>
        </w:r>
        <w:r>
          <w:rPr>
            <w:noProof/>
            <w:webHidden/>
          </w:rPr>
          <w:fldChar w:fldCharType="end"/>
        </w:r>
      </w:hyperlink>
    </w:p>
    <w:p w14:paraId="4F070F6B" w14:textId="719F10D4"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8" w:history="1">
        <w:r w:rsidRPr="00475E2E">
          <w:rPr>
            <w:rStyle w:val="Hiperligao"/>
            <w:noProof/>
          </w:rPr>
          <w:t>5.1.12</w:t>
        </w:r>
        <w:r>
          <w:rPr>
            <w:rFonts w:asciiTheme="minorHAnsi" w:eastAsiaTheme="minorEastAsia" w:hAnsiTheme="minorHAnsi" w:cstheme="minorBidi"/>
            <w:noProof/>
            <w:kern w:val="2"/>
            <w:lang w:eastAsia="pt-PT"/>
            <w14:ligatures w14:val="standardContextual"/>
          </w:rPr>
          <w:tab/>
        </w:r>
        <w:r w:rsidRPr="00475E2E">
          <w:rPr>
            <w:rStyle w:val="Hiperligao"/>
            <w:noProof/>
          </w:rPr>
          <w:t>Tabela ListaProdutosEncomendaFornecedor</w:t>
        </w:r>
        <w:r>
          <w:rPr>
            <w:noProof/>
            <w:webHidden/>
          </w:rPr>
          <w:tab/>
        </w:r>
        <w:r>
          <w:rPr>
            <w:noProof/>
            <w:webHidden/>
          </w:rPr>
          <w:fldChar w:fldCharType="begin"/>
        </w:r>
        <w:r>
          <w:rPr>
            <w:noProof/>
            <w:webHidden/>
          </w:rPr>
          <w:instrText xml:space="preserve"> PAGEREF _Toc200229638 \h </w:instrText>
        </w:r>
        <w:r>
          <w:rPr>
            <w:noProof/>
            <w:webHidden/>
          </w:rPr>
        </w:r>
        <w:r>
          <w:rPr>
            <w:noProof/>
            <w:webHidden/>
          </w:rPr>
          <w:fldChar w:fldCharType="separate"/>
        </w:r>
        <w:r>
          <w:rPr>
            <w:noProof/>
            <w:webHidden/>
          </w:rPr>
          <w:t>150</w:t>
        </w:r>
        <w:r>
          <w:rPr>
            <w:noProof/>
            <w:webHidden/>
          </w:rPr>
          <w:fldChar w:fldCharType="end"/>
        </w:r>
      </w:hyperlink>
    </w:p>
    <w:p w14:paraId="5CE748E5" w14:textId="32F7265A"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39" w:history="1">
        <w:r w:rsidRPr="00475E2E">
          <w:rPr>
            <w:rStyle w:val="Hiperligao"/>
            <w:noProof/>
          </w:rPr>
          <w:t>5.1.13</w:t>
        </w:r>
        <w:r>
          <w:rPr>
            <w:rFonts w:asciiTheme="minorHAnsi" w:eastAsiaTheme="minorEastAsia" w:hAnsiTheme="minorHAnsi" w:cstheme="minorBidi"/>
            <w:noProof/>
            <w:kern w:val="2"/>
            <w:lang w:eastAsia="pt-PT"/>
            <w14:ligatures w14:val="standardContextual"/>
          </w:rPr>
          <w:tab/>
        </w:r>
        <w:r w:rsidRPr="00475E2E">
          <w:rPr>
            <w:rStyle w:val="Hiperligao"/>
            <w:noProof/>
          </w:rPr>
          <w:t>Tabela Fornecedor</w:t>
        </w:r>
        <w:r>
          <w:rPr>
            <w:noProof/>
            <w:webHidden/>
          </w:rPr>
          <w:tab/>
        </w:r>
        <w:r>
          <w:rPr>
            <w:noProof/>
            <w:webHidden/>
          </w:rPr>
          <w:fldChar w:fldCharType="begin"/>
        </w:r>
        <w:r>
          <w:rPr>
            <w:noProof/>
            <w:webHidden/>
          </w:rPr>
          <w:instrText xml:space="preserve"> PAGEREF _Toc200229639 \h </w:instrText>
        </w:r>
        <w:r>
          <w:rPr>
            <w:noProof/>
            <w:webHidden/>
          </w:rPr>
        </w:r>
        <w:r>
          <w:rPr>
            <w:noProof/>
            <w:webHidden/>
          </w:rPr>
          <w:fldChar w:fldCharType="separate"/>
        </w:r>
        <w:r>
          <w:rPr>
            <w:noProof/>
            <w:webHidden/>
          </w:rPr>
          <w:t>151</w:t>
        </w:r>
        <w:r>
          <w:rPr>
            <w:noProof/>
            <w:webHidden/>
          </w:rPr>
          <w:fldChar w:fldCharType="end"/>
        </w:r>
      </w:hyperlink>
    </w:p>
    <w:p w14:paraId="2FE46EE8" w14:textId="30B13788"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0" w:history="1">
        <w:r w:rsidRPr="00475E2E">
          <w:rPr>
            <w:rStyle w:val="Hiperligao"/>
            <w:noProof/>
          </w:rPr>
          <w:t>5.1.14</w:t>
        </w:r>
        <w:r>
          <w:rPr>
            <w:rFonts w:asciiTheme="minorHAnsi" w:eastAsiaTheme="minorEastAsia" w:hAnsiTheme="minorHAnsi" w:cstheme="minorBidi"/>
            <w:noProof/>
            <w:kern w:val="2"/>
            <w:lang w:eastAsia="pt-PT"/>
            <w14:ligatures w14:val="standardContextual"/>
          </w:rPr>
          <w:tab/>
        </w:r>
        <w:r w:rsidRPr="00475E2E">
          <w:rPr>
            <w:rStyle w:val="Hiperligao"/>
            <w:noProof/>
          </w:rPr>
          <w:t>Tabela Transportadora</w:t>
        </w:r>
        <w:r>
          <w:rPr>
            <w:noProof/>
            <w:webHidden/>
          </w:rPr>
          <w:tab/>
        </w:r>
        <w:r>
          <w:rPr>
            <w:noProof/>
            <w:webHidden/>
          </w:rPr>
          <w:fldChar w:fldCharType="begin"/>
        </w:r>
        <w:r>
          <w:rPr>
            <w:noProof/>
            <w:webHidden/>
          </w:rPr>
          <w:instrText xml:space="preserve"> PAGEREF _Toc200229640 \h </w:instrText>
        </w:r>
        <w:r>
          <w:rPr>
            <w:noProof/>
            <w:webHidden/>
          </w:rPr>
        </w:r>
        <w:r>
          <w:rPr>
            <w:noProof/>
            <w:webHidden/>
          </w:rPr>
          <w:fldChar w:fldCharType="separate"/>
        </w:r>
        <w:r>
          <w:rPr>
            <w:noProof/>
            <w:webHidden/>
          </w:rPr>
          <w:t>151</w:t>
        </w:r>
        <w:r>
          <w:rPr>
            <w:noProof/>
            <w:webHidden/>
          </w:rPr>
          <w:fldChar w:fldCharType="end"/>
        </w:r>
      </w:hyperlink>
    </w:p>
    <w:p w14:paraId="697F7B77" w14:textId="7B068A75"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1" w:history="1">
        <w:r w:rsidRPr="00475E2E">
          <w:rPr>
            <w:rStyle w:val="Hiperligao"/>
            <w:noProof/>
          </w:rPr>
          <w:t>5.1.15</w:t>
        </w:r>
        <w:r>
          <w:rPr>
            <w:rFonts w:asciiTheme="minorHAnsi" w:eastAsiaTheme="minorEastAsia" w:hAnsiTheme="minorHAnsi" w:cstheme="minorBidi"/>
            <w:noProof/>
            <w:kern w:val="2"/>
            <w:lang w:eastAsia="pt-PT"/>
            <w14:ligatures w14:val="standardContextual"/>
          </w:rPr>
          <w:tab/>
        </w:r>
        <w:r w:rsidRPr="00475E2E">
          <w:rPr>
            <w:rStyle w:val="Hiperligao"/>
            <w:noProof/>
          </w:rPr>
          <w:t>Tabela TransportadoraDistrito</w:t>
        </w:r>
        <w:r>
          <w:rPr>
            <w:noProof/>
            <w:webHidden/>
          </w:rPr>
          <w:tab/>
        </w:r>
        <w:r>
          <w:rPr>
            <w:noProof/>
            <w:webHidden/>
          </w:rPr>
          <w:fldChar w:fldCharType="begin"/>
        </w:r>
        <w:r>
          <w:rPr>
            <w:noProof/>
            <w:webHidden/>
          </w:rPr>
          <w:instrText xml:space="preserve"> PAGEREF _Toc200229641 \h </w:instrText>
        </w:r>
        <w:r>
          <w:rPr>
            <w:noProof/>
            <w:webHidden/>
          </w:rPr>
        </w:r>
        <w:r>
          <w:rPr>
            <w:noProof/>
            <w:webHidden/>
          </w:rPr>
          <w:fldChar w:fldCharType="separate"/>
        </w:r>
        <w:r>
          <w:rPr>
            <w:noProof/>
            <w:webHidden/>
          </w:rPr>
          <w:t>151</w:t>
        </w:r>
        <w:r>
          <w:rPr>
            <w:noProof/>
            <w:webHidden/>
          </w:rPr>
          <w:fldChar w:fldCharType="end"/>
        </w:r>
      </w:hyperlink>
    </w:p>
    <w:p w14:paraId="5AB0857B" w14:textId="5E430135"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2" w:history="1">
        <w:r w:rsidRPr="00475E2E">
          <w:rPr>
            <w:rStyle w:val="Hiperligao"/>
            <w:noProof/>
          </w:rPr>
          <w:t>5.1.16</w:t>
        </w:r>
        <w:r>
          <w:rPr>
            <w:rFonts w:asciiTheme="minorHAnsi" w:eastAsiaTheme="minorEastAsia" w:hAnsiTheme="minorHAnsi" w:cstheme="minorBidi"/>
            <w:noProof/>
            <w:kern w:val="2"/>
            <w:lang w:eastAsia="pt-PT"/>
            <w14:ligatures w14:val="standardContextual"/>
          </w:rPr>
          <w:tab/>
        </w:r>
        <w:r w:rsidRPr="00475E2E">
          <w:rPr>
            <w:rStyle w:val="Hiperligao"/>
            <w:noProof/>
          </w:rPr>
          <w:t>Tabela EstadoTransporte</w:t>
        </w:r>
        <w:r>
          <w:rPr>
            <w:noProof/>
            <w:webHidden/>
          </w:rPr>
          <w:tab/>
        </w:r>
        <w:r>
          <w:rPr>
            <w:noProof/>
            <w:webHidden/>
          </w:rPr>
          <w:fldChar w:fldCharType="begin"/>
        </w:r>
        <w:r>
          <w:rPr>
            <w:noProof/>
            <w:webHidden/>
          </w:rPr>
          <w:instrText xml:space="preserve"> PAGEREF _Toc200229642 \h </w:instrText>
        </w:r>
        <w:r>
          <w:rPr>
            <w:noProof/>
            <w:webHidden/>
          </w:rPr>
        </w:r>
        <w:r>
          <w:rPr>
            <w:noProof/>
            <w:webHidden/>
          </w:rPr>
          <w:fldChar w:fldCharType="separate"/>
        </w:r>
        <w:r>
          <w:rPr>
            <w:noProof/>
            <w:webHidden/>
          </w:rPr>
          <w:t>151</w:t>
        </w:r>
        <w:r>
          <w:rPr>
            <w:noProof/>
            <w:webHidden/>
          </w:rPr>
          <w:fldChar w:fldCharType="end"/>
        </w:r>
      </w:hyperlink>
    </w:p>
    <w:p w14:paraId="40FDA630" w14:textId="444C2D88"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3" w:history="1">
        <w:r w:rsidRPr="00475E2E">
          <w:rPr>
            <w:rStyle w:val="Hiperligao"/>
            <w:noProof/>
          </w:rPr>
          <w:t>5.1.17</w:t>
        </w:r>
        <w:r>
          <w:rPr>
            <w:rFonts w:asciiTheme="minorHAnsi" w:eastAsiaTheme="minorEastAsia" w:hAnsiTheme="minorHAnsi" w:cstheme="minorBidi"/>
            <w:noProof/>
            <w:kern w:val="2"/>
            <w:lang w:eastAsia="pt-PT"/>
            <w14:ligatures w14:val="standardContextual"/>
          </w:rPr>
          <w:tab/>
        </w:r>
        <w:r w:rsidRPr="00475E2E">
          <w:rPr>
            <w:rStyle w:val="Hiperligao"/>
            <w:noProof/>
          </w:rPr>
          <w:t>Tabela Empregado</w:t>
        </w:r>
        <w:r>
          <w:rPr>
            <w:noProof/>
            <w:webHidden/>
          </w:rPr>
          <w:tab/>
        </w:r>
        <w:r>
          <w:rPr>
            <w:noProof/>
            <w:webHidden/>
          </w:rPr>
          <w:fldChar w:fldCharType="begin"/>
        </w:r>
        <w:r>
          <w:rPr>
            <w:noProof/>
            <w:webHidden/>
          </w:rPr>
          <w:instrText xml:space="preserve"> PAGEREF _Toc200229643 \h </w:instrText>
        </w:r>
        <w:r>
          <w:rPr>
            <w:noProof/>
            <w:webHidden/>
          </w:rPr>
        </w:r>
        <w:r>
          <w:rPr>
            <w:noProof/>
            <w:webHidden/>
          </w:rPr>
          <w:fldChar w:fldCharType="separate"/>
        </w:r>
        <w:r>
          <w:rPr>
            <w:noProof/>
            <w:webHidden/>
          </w:rPr>
          <w:t>151</w:t>
        </w:r>
        <w:r>
          <w:rPr>
            <w:noProof/>
            <w:webHidden/>
          </w:rPr>
          <w:fldChar w:fldCharType="end"/>
        </w:r>
      </w:hyperlink>
    </w:p>
    <w:p w14:paraId="5DDD457E" w14:textId="57180DDB"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4" w:history="1">
        <w:r w:rsidRPr="00475E2E">
          <w:rPr>
            <w:rStyle w:val="Hiperligao"/>
            <w:noProof/>
          </w:rPr>
          <w:t>5.1.18</w:t>
        </w:r>
        <w:r>
          <w:rPr>
            <w:rFonts w:asciiTheme="minorHAnsi" w:eastAsiaTheme="minorEastAsia" w:hAnsiTheme="minorHAnsi" w:cstheme="minorBidi"/>
            <w:noProof/>
            <w:kern w:val="2"/>
            <w:lang w:eastAsia="pt-PT"/>
            <w14:ligatures w14:val="standardContextual"/>
          </w:rPr>
          <w:tab/>
        </w:r>
        <w:r w:rsidRPr="00475E2E">
          <w:rPr>
            <w:rStyle w:val="Hiperligao"/>
            <w:noProof/>
          </w:rPr>
          <w:t>Tabela CategoriaFuncional</w:t>
        </w:r>
        <w:r>
          <w:rPr>
            <w:noProof/>
            <w:webHidden/>
          </w:rPr>
          <w:tab/>
        </w:r>
        <w:r>
          <w:rPr>
            <w:noProof/>
            <w:webHidden/>
          </w:rPr>
          <w:fldChar w:fldCharType="begin"/>
        </w:r>
        <w:r>
          <w:rPr>
            <w:noProof/>
            <w:webHidden/>
          </w:rPr>
          <w:instrText xml:space="preserve"> PAGEREF _Toc200229644 \h </w:instrText>
        </w:r>
        <w:r>
          <w:rPr>
            <w:noProof/>
            <w:webHidden/>
          </w:rPr>
        </w:r>
        <w:r>
          <w:rPr>
            <w:noProof/>
            <w:webHidden/>
          </w:rPr>
          <w:fldChar w:fldCharType="separate"/>
        </w:r>
        <w:r>
          <w:rPr>
            <w:noProof/>
            <w:webHidden/>
          </w:rPr>
          <w:t>152</w:t>
        </w:r>
        <w:r>
          <w:rPr>
            <w:noProof/>
            <w:webHidden/>
          </w:rPr>
          <w:fldChar w:fldCharType="end"/>
        </w:r>
      </w:hyperlink>
    </w:p>
    <w:p w14:paraId="0CBFEC9C" w14:textId="1B452F90"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5" w:history="1">
        <w:r w:rsidRPr="00475E2E">
          <w:rPr>
            <w:rStyle w:val="Hiperligao"/>
            <w:noProof/>
          </w:rPr>
          <w:t>5.1.19</w:t>
        </w:r>
        <w:r>
          <w:rPr>
            <w:rFonts w:asciiTheme="minorHAnsi" w:eastAsiaTheme="minorEastAsia" w:hAnsiTheme="minorHAnsi" w:cstheme="minorBidi"/>
            <w:noProof/>
            <w:kern w:val="2"/>
            <w:lang w:eastAsia="pt-PT"/>
            <w14:ligatures w14:val="standardContextual"/>
          </w:rPr>
          <w:tab/>
        </w:r>
        <w:r w:rsidRPr="00475E2E">
          <w:rPr>
            <w:rStyle w:val="Hiperligao"/>
            <w:noProof/>
          </w:rPr>
          <w:t>Tabela Ocorrencia</w:t>
        </w:r>
        <w:r>
          <w:rPr>
            <w:noProof/>
            <w:webHidden/>
          </w:rPr>
          <w:tab/>
        </w:r>
        <w:r>
          <w:rPr>
            <w:noProof/>
            <w:webHidden/>
          </w:rPr>
          <w:fldChar w:fldCharType="begin"/>
        </w:r>
        <w:r>
          <w:rPr>
            <w:noProof/>
            <w:webHidden/>
          </w:rPr>
          <w:instrText xml:space="preserve"> PAGEREF _Toc200229645 \h </w:instrText>
        </w:r>
        <w:r>
          <w:rPr>
            <w:noProof/>
            <w:webHidden/>
          </w:rPr>
        </w:r>
        <w:r>
          <w:rPr>
            <w:noProof/>
            <w:webHidden/>
          </w:rPr>
          <w:fldChar w:fldCharType="separate"/>
        </w:r>
        <w:r>
          <w:rPr>
            <w:noProof/>
            <w:webHidden/>
          </w:rPr>
          <w:t>152</w:t>
        </w:r>
        <w:r>
          <w:rPr>
            <w:noProof/>
            <w:webHidden/>
          </w:rPr>
          <w:fldChar w:fldCharType="end"/>
        </w:r>
      </w:hyperlink>
    </w:p>
    <w:p w14:paraId="39E4DD7C" w14:textId="1BC06276"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6" w:history="1">
        <w:r w:rsidRPr="00475E2E">
          <w:rPr>
            <w:rStyle w:val="Hiperligao"/>
            <w:noProof/>
          </w:rPr>
          <w:t>5.1.20</w:t>
        </w:r>
        <w:r>
          <w:rPr>
            <w:rFonts w:asciiTheme="minorHAnsi" w:eastAsiaTheme="minorEastAsia" w:hAnsiTheme="minorHAnsi" w:cstheme="minorBidi"/>
            <w:noProof/>
            <w:kern w:val="2"/>
            <w:lang w:eastAsia="pt-PT"/>
            <w14:ligatures w14:val="standardContextual"/>
          </w:rPr>
          <w:tab/>
        </w:r>
        <w:r w:rsidRPr="00475E2E">
          <w:rPr>
            <w:rStyle w:val="Hiperligao"/>
            <w:noProof/>
          </w:rPr>
          <w:t>Tabela TipoOcorrencia</w:t>
        </w:r>
        <w:r>
          <w:rPr>
            <w:noProof/>
            <w:webHidden/>
          </w:rPr>
          <w:tab/>
        </w:r>
        <w:r>
          <w:rPr>
            <w:noProof/>
            <w:webHidden/>
          </w:rPr>
          <w:fldChar w:fldCharType="begin"/>
        </w:r>
        <w:r>
          <w:rPr>
            <w:noProof/>
            <w:webHidden/>
          </w:rPr>
          <w:instrText xml:space="preserve"> PAGEREF _Toc200229646 \h </w:instrText>
        </w:r>
        <w:r>
          <w:rPr>
            <w:noProof/>
            <w:webHidden/>
          </w:rPr>
        </w:r>
        <w:r>
          <w:rPr>
            <w:noProof/>
            <w:webHidden/>
          </w:rPr>
          <w:fldChar w:fldCharType="separate"/>
        </w:r>
        <w:r>
          <w:rPr>
            <w:noProof/>
            <w:webHidden/>
          </w:rPr>
          <w:t>152</w:t>
        </w:r>
        <w:r>
          <w:rPr>
            <w:noProof/>
            <w:webHidden/>
          </w:rPr>
          <w:fldChar w:fldCharType="end"/>
        </w:r>
      </w:hyperlink>
    </w:p>
    <w:p w14:paraId="1C11BC76" w14:textId="6B04CBE2"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7" w:history="1">
        <w:r w:rsidRPr="00475E2E">
          <w:rPr>
            <w:rStyle w:val="Hiperligao"/>
            <w:noProof/>
          </w:rPr>
          <w:t>5.1.21</w:t>
        </w:r>
        <w:r>
          <w:rPr>
            <w:rFonts w:asciiTheme="minorHAnsi" w:eastAsiaTheme="minorEastAsia" w:hAnsiTheme="minorHAnsi" w:cstheme="minorBidi"/>
            <w:noProof/>
            <w:kern w:val="2"/>
            <w:lang w:eastAsia="pt-PT"/>
            <w14:ligatures w14:val="standardContextual"/>
          </w:rPr>
          <w:tab/>
        </w:r>
        <w:r w:rsidRPr="00475E2E">
          <w:rPr>
            <w:rStyle w:val="Hiperligao"/>
            <w:noProof/>
          </w:rPr>
          <w:t>Tabela EstadoOcorrencia</w:t>
        </w:r>
        <w:r>
          <w:rPr>
            <w:noProof/>
            <w:webHidden/>
          </w:rPr>
          <w:tab/>
        </w:r>
        <w:r>
          <w:rPr>
            <w:noProof/>
            <w:webHidden/>
          </w:rPr>
          <w:fldChar w:fldCharType="begin"/>
        </w:r>
        <w:r>
          <w:rPr>
            <w:noProof/>
            <w:webHidden/>
          </w:rPr>
          <w:instrText xml:space="preserve"> PAGEREF _Toc200229647 \h </w:instrText>
        </w:r>
        <w:r>
          <w:rPr>
            <w:noProof/>
            <w:webHidden/>
          </w:rPr>
        </w:r>
        <w:r>
          <w:rPr>
            <w:noProof/>
            <w:webHidden/>
          </w:rPr>
          <w:fldChar w:fldCharType="separate"/>
        </w:r>
        <w:r>
          <w:rPr>
            <w:noProof/>
            <w:webHidden/>
          </w:rPr>
          <w:t>152</w:t>
        </w:r>
        <w:r>
          <w:rPr>
            <w:noProof/>
            <w:webHidden/>
          </w:rPr>
          <w:fldChar w:fldCharType="end"/>
        </w:r>
      </w:hyperlink>
    </w:p>
    <w:p w14:paraId="6F77A93F" w14:textId="756DAE63"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8" w:history="1">
        <w:r w:rsidRPr="00475E2E">
          <w:rPr>
            <w:rStyle w:val="Hiperligao"/>
            <w:noProof/>
          </w:rPr>
          <w:t>5.1.22</w:t>
        </w:r>
        <w:r>
          <w:rPr>
            <w:rFonts w:asciiTheme="minorHAnsi" w:eastAsiaTheme="minorEastAsia" w:hAnsiTheme="minorHAnsi" w:cstheme="minorBidi"/>
            <w:noProof/>
            <w:kern w:val="2"/>
            <w:lang w:eastAsia="pt-PT"/>
            <w14:ligatures w14:val="standardContextual"/>
          </w:rPr>
          <w:tab/>
        </w:r>
        <w:r w:rsidRPr="00475E2E">
          <w:rPr>
            <w:rStyle w:val="Hiperligao"/>
            <w:noProof/>
          </w:rPr>
          <w:t>Tabela Feedback</w:t>
        </w:r>
        <w:r>
          <w:rPr>
            <w:noProof/>
            <w:webHidden/>
          </w:rPr>
          <w:tab/>
        </w:r>
        <w:r>
          <w:rPr>
            <w:noProof/>
            <w:webHidden/>
          </w:rPr>
          <w:fldChar w:fldCharType="begin"/>
        </w:r>
        <w:r>
          <w:rPr>
            <w:noProof/>
            <w:webHidden/>
          </w:rPr>
          <w:instrText xml:space="preserve"> PAGEREF _Toc200229648 \h </w:instrText>
        </w:r>
        <w:r>
          <w:rPr>
            <w:noProof/>
            <w:webHidden/>
          </w:rPr>
        </w:r>
        <w:r>
          <w:rPr>
            <w:noProof/>
            <w:webHidden/>
          </w:rPr>
          <w:fldChar w:fldCharType="separate"/>
        </w:r>
        <w:r>
          <w:rPr>
            <w:noProof/>
            <w:webHidden/>
          </w:rPr>
          <w:t>152</w:t>
        </w:r>
        <w:r>
          <w:rPr>
            <w:noProof/>
            <w:webHidden/>
          </w:rPr>
          <w:fldChar w:fldCharType="end"/>
        </w:r>
      </w:hyperlink>
    </w:p>
    <w:p w14:paraId="5CA4C06F" w14:textId="14BE3CFD"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49" w:history="1">
        <w:r w:rsidRPr="00475E2E">
          <w:rPr>
            <w:rStyle w:val="Hiperligao"/>
            <w:noProof/>
          </w:rPr>
          <w:t>5.1.23</w:t>
        </w:r>
        <w:r>
          <w:rPr>
            <w:rFonts w:asciiTheme="minorHAnsi" w:eastAsiaTheme="minorEastAsia" w:hAnsiTheme="minorHAnsi" w:cstheme="minorBidi"/>
            <w:noProof/>
            <w:kern w:val="2"/>
            <w:lang w:eastAsia="pt-PT"/>
            <w14:ligatures w14:val="standardContextual"/>
          </w:rPr>
          <w:tab/>
        </w:r>
        <w:r w:rsidRPr="00475E2E">
          <w:rPr>
            <w:rStyle w:val="Hiperligao"/>
            <w:noProof/>
          </w:rPr>
          <w:t>Tabela CategoriaProduto</w:t>
        </w:r>
        <w:r>
          <w:rPr>
            <w:noProof/>
            <w:webHidden/>
          </w:rPr>
          <w:tab/>
        </w:r>
        <w:r>
          <w:rPr>
            <w:noProof/>
            <w:webHidden/>
          </w:rPr>
          <w:fldChar w:fldCharType="begin"/>
        </w:r>
        <w:r>
          <w:rPr>
            <w:noProof/>
            <w:webHidden/>
          </w:rPr>
          <w:instrText xml:space="preserve"> PAGEREF _Toc200229649 \h </w:instrText>
        </w:r>
        <w:r>
          <w:rPr>
            <w:noProof/>
            <w:webHidden/>
          </w:rPr>
        </w:r>
        <w:r>
          <w:rPr>
            <w:noProof/>
            <w:webHidden/>
          </w:rPr>
          <w:fldChar w:fldCharType="separate"/>
        </w:r>
        <w:r>
          <w:rPr>
            <w:noProof/>
            <w:webHidden/>
          </w:rPr>
          <w:t>153</w:t>
        </w:r>
        <w:r>
          <w:rPr>
            <w:noProof/>
            <w:webHidden/>
          </w:rPr>
          <w:fldChar w:fldCharType="end"/>
        </w:r>
      </w:hyperlink>
    </w:p>
    <w:p w14:paraId="3777478E" w14:textId="013ED814"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50" w:history="1">
        <w:r w:rsidRPr="00475E2E">
          <w:rPr>
            <w:rStyle w:val="Hiperligao"/>
            <w:noProof/>
          </w:rPr>
          <w:t>5.1.24</w:t>
        </w:r>
        <w:r>
          <w:rPr>
            <w:rFonts w:asciiTheme="minorHAnsi" w:eastAsiaTheme="minorEastAsia" w:hAnsiTheme="minorHAnsi" w:cstheme="minorBidi"/>
            <w:noProof/>
            <w:kern w:val="2"/>
            <w:lang w:eastAsia="pt-PT"/>
            <w14:ligatures w14:val="standardContextual"/>
          </w:rPr>
          <w:tab/>
        </w:r>
        <w:r w:rsidRPr="00475E2E">
          <w:rPr>
            <w:rStyle w:val="Hiperligao"/>
            <w:noProof/>
          </w:rPr>
          <w:t>Tabela Regiao</w:t>
        </w:r>
        <w:r>
          <w:rPr>
            <w:noProof/>
            <w:webHidden/>
          </w:rPr>
          <w:tab/>
        </w:r>
        <w:r>
          <w:rPr>
            <w:noProof/>
            <w:webHidden/>
          </w:rPr>
          <w:fldChar w:fldCharType="begin"/>
        </w:r>
        <w:r>
          <w:rPr>
            <w:noProof/>
            <w:webHidden/>
          </w:rPr>
          <w:instrText xml:space="preserve"> PAGEREF _Toc200229650 \h </w:instrText>
        </w:r>
        <w:r>
          <w:rPr>
            <w:noProof/>
            <w:webHidden/>
          </w:rPr>
        </w:r>
        <w:r>
          <w:rPr>
            <w:noProof/>
            <w:webHidden/>
          </w:rPr>
          <w:fldChar w:fldCharType="separate"/>
        </w:r>
        <w:r>
          <w:rPr>
            <w:noProof/>
            <w:webHidden/>
          </w:rPr>
          <w:t>153</w:t>
        </w:r>
        <w:r>
          <w:rPr>
            <w:noProof/>
            <w:webHidden/>
          </w:rPr>
          <w:fldChar w:fldCharType="end"/>
        </w:r>
      </w:hyperlink>
    </w:p>
    <w:p w14:paraId="7600D545" w14:textId="4B9172C6" w:rsidR="00372A1E" w:rsidRDefault="00372A1E">
      <w:pPr>
        <w:pStyle w:val="ndice3"/>
        <w:rPr>
          <w:rFonts w:asciiTheme="minorHAnsi" w:eastAsiaTheme="minorEastAsia" w:hAnsiTheme="minorHAnsi" w:cstheme="minorBidi"/>
          <w:noProof/>
          <w:kern w:val="2"/>
          <w:lang w:eastAsia="pt-PT"/>
          <w14:ligatures w14:val="standardContextual"/>
        </w:rPr>
      </w:pPr>
      <w:hyperlink w:anchor="_Toc200229651" w:history="1">
        <w:r w:rsidRPr="00475E2E">
          <w:rPr>
            <w:rStyle w:val="Hiperligao"/>
            <w:noProof/>
          </w:rPr>
          <w:t>5.1.25</w:t>
        </w:r>
        <w:r>
          <w:rPr>
            <w:rFonts w:asciiTheme="minorHAnsi" w:eastAsiaTheme="minorEastAsia" w:hAnsiTheme="minorHAnsi" w:cstheme="minorBidi"/>
            <w:noProof/>
            <w:kern w:val="2"/>
            <w:lang w:eastAsia="pt-PT"/>
            <w14:ligatures w14:val="standardContextual"/>
          </w:rPr>
          <w:tab/>
        </w:r>
        <w:r w:rsidRPr="00475E2E">
          <w:rPr>
            <w:rStyle w:val="Hiperligao"/>
            <w:noProof/>
          </w:rPr>
          <w:t>Tabela EstadoEncomenda</w:t>
        </w:r>
        <w:r>
          <w:rPr>
            <w:noProof/>
            <w:webHidden/>
          </w:rPr>
          <w:tab/>
        </w:r>
        <w:r>
          <w:rPr>
            <w:noProof/>
            <w:webHidden/>
          </w:rPr>
          <w:fldChar w:fldCharType="begin"/>
        </w:r>
        <w:r>
          <w:rPr>
            <w:noProof/>
            <w:webHidden/>
          </w:rPr>
          <w:instrText xml:space="preserve"> PAGEREF _Toc200229651 \h </w:instrText>
        </w:r>
        <w:r>
          <w:rPr>
            <w:noProof/>
            <w:webHidden/>
          </w:rPr>
        </w:r>
        <w:r>
          <w:rPr>
            <w:noProof/>
            <w:webHidden/>
          </w:rPr>
          <w:fldChar w:fldCharType="separate"/>
        </w:r>
        <w:r>
          <w:rPr>
            <w:noProof/>
            <w:webHidden/>
          </w:rPr>
          <w:t>153</w:t>
        </w:r>
        <w:r>
          <w:rPr>
            <w:noProof/>
            <w:webHidden/>
          </w:rPr>
          <w:fldChar w:fldCharType="end"/>
        </w:r>
      </w:hyperlink>
    </w:p>
    <w:p w14:paraId="1902AB3C" w14:textId="0FA593FF"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52" w:history="1">
        <w:r w:rsidRPr="00475E2E">
          <w:rPr>
            <w:rStyle w:val="Hiperligao"/>
            <w:noProof/>
          </w:rPr>
          <w:t>5.2</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Funcionalidades FrontOffice em OutSystems</w:t>
        </w:r>
        <w:r>
          <w:rPr>
            <w:noProof/>
            <w:webHidden/>
          </w:rPr>
          <w:tab/>
        </w:r>
        <w:r>
          <w:rPr>
            <w:noProof/>
            <w:webHidden/>
          </w:rPr>
          <w:fldChar w:fldCharType="begin"/>
        </w:r>
        <w:r>
          <w:rPr>
            <w:noProof/>
            <w:webHidden/>
          </w:rPr>
          <w:instrText xml:space="preserve"> PAGEREF _Toc200229652 \h </w:instrText>
        </w:r>
        <w:r>
          <w:rPr>
            <w:noProof/>
            <w:webHidden/>
          </w:rPr>
        </w:r>
        <w:r>
          <w:rPr>
            <w:noProof/>
            <w:webHidden/>
          </w:rPr>
          <w:fldChar w:fldCharType="separate"/>
        </w:r>
        <w:r>
          <w:rPr>
            <w:noProof/>
            <w:webHidden/>
          </w:rPr>
          <w:t>153</w:t>
        </w:r>
        <w:r>
          <w:rPr>
            <w:noProof/>
            <w:webHidden/>
          </w:rPr>
          <w:fldChar w:fldCharType="end"/>
        </w:r>
      </w:hyperlink>
    </w:p>
    <w:p w14:paraId="166FD752" w14:textId="41C4B553"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53" w:history="1">
        <w:r w:rsidRPr="00475E2E">
          <w:rPr>
            <w:rStyle w:val="Hiperligao"/>
            <w:noProof/>
          </w:rPr>
          <w:t>5.3</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Funcionalidades BackOffice em OutSystems</w:t>
        </w:r>
        <w:r>
          <w:rPr>
            <w:noProof/>
            <w:webHidden/>
          </w:rPr>
          <w:tab/>
        </w:r>
        <w:r>
          <w:rPr>
            <w:noProof/>
            <w:webHidden/>
          </w:rPr>
          <w:fldChar w:fldCharType="begin"/>
        </w:r>
        <w:r>
          <w:rPr>
            <w:noProof/>
            <w:webHidden/>
          </w:rPr>
          <w:instrText xml:space="preserve"> PAGEREF _Toc200229653 \h </w:instrText>
        </w:r>
        <w:r>
          <w:rPr>
            <w:noProof/>
            <w:webHidden/>
          </w:rPr>
        </w:r>
        <w:r>
          <w:rPr>
            <w:noProof/>
            <w:webHidden/>
          </w:rPr>
          <w:fldChar w:fldCharType="separate"/>
        </w:r>
        <w:r>
          <w:rPr>
            <w:noProof/>
            <w:webHidden/>
          </w:rPr>
          <w:t>155</w:t>
        </w:r>
        <w:r>
          <w:rPr>
            <w:noProof/>
            <w:webHidden/>
          </w:rPr>
          <w:fldChar w:fldCharType="end"/>
        </w:r>
      </w:hyperlink>
    </w:p>
    <w:p w14:paraId="5BA412F2" w14:textId="1B658E4B"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54" w:history="1">
        <w:r w:rsidRPr="00475E2E">
          <w:rPr>
            <w:rStyle w:val="Hiperligao"/>
            <w:noProof/>
          </w:rPr>
          <w:t>5.4</w:t>
        </w:r>
        <w:r>
          <w:rPr>
            <w:rFonts w:asciiTheme="minorHAnsi" w:eastAsiaTheme="minorEastAsia" w:hAnsiTheme="minorHAnsi" w:cstheme="minorBidi"/>
            <w:noProof/>
            <w:kern w:val="2"/>
            <w:lang w:eastAsia="pt-PT"/>
            <w14:ligatures w14:val="standardContextual"/>
          </w:rPr>
          <w:tab/>
        </w:r>
        <w:r w:rsidRPr="00475E2E">
          <w:rPr>
            <w:rStyle w:val="Hiperligao"/>
            <w:noProof/>
          </w:rPr>
          <w:t>Perfis de utilizadores</w:t>
        </w:r>
        <w:r>
          <w:rPr>
            <w:noProof/>
            <w:webHidden/>
          </w:rPr>
          <w:tab/>
        </w:r>
        <w:r>
          <w:rPr>
            <w:noProof/>
            <w:webHidden/>
          </w:rPr>
          <w:fldChar w:fldCharType="begin"/>
        </w:r>
        <w:r>
          <w:rPr>
            <w:noProof/>
            <w:webHidden/>
          </w:rPr>
          <w:instrText xml:space="preserve"> PAGEREF _Toc200229654 \h </w:instrText>
        </w:r>
        <w:r>
          <w:rPr>
            <w:noProof/>
            <w:webHidden/>
          </w:rPr>
        </w:r>
        <w:r>
          <w:rPr>
            <w:noProof/>
            <w:webHidden/>
          </w:rPr>
          <w:fldChar w:fldCharType="separate"/>
        </w:r>
        <w:r>
          <w:rPr>
            <w:noProof/>
            <w:webHidden/>
          </w:rPr>
          <w:t>158</w:t>
        </w:r>
        <w:r>
          <w:rPr>
            <w:noProof/>
            <w:webHidden/>
          </w:rPr>
          <w:fldChar w:fldCharType="end"/>
        </w:r>
      </w:hyperlink>
    </w:p>
    <w:p w14:paraId="4077A38F" w14:textId="7265D256"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55" w:history="1">
        <w:r w:rsidRPr="00475E2E">
          <w:rPr>
            <w:rStyle w:val="Hiperligao"/>
            <w:noProof/>
          </w:rPr>
          <w:t>5.5</w:t>
        </w:r>
        <w:r>
          <w:rPr>
            <w:rFonts w:asciiTheme="minorHAnsi" w:eastAsiaTheme="minorEastAsia" w:hAnsiTheme="minorHAnsi" w:cstheme="minorBidi"/>
            <w:noProof/>
            <w:kern w:val="2"/>
            <w:lang w:eastAsia="pt-PT"/>
            <w14:ligatures w14:val="standardContextual"/>
          </w:rPr>
          <w:tab/>
        </w:r>
        <w:r w:rsidRPr="00475E2E">
          <w:rPr>
            <w:rStyle w:val="Hiperligao"/>
            <w:noProof/>
          </w:rPr>
          <w:t>Serviço API REST</w:t>
        </w:r>
        <w:r>
          <w:rPr>
            <w:noProof/>
            <w:webHidden/>
          </w:rPr>
          <w:tab/>
        </w:r>
        <w:r>
          <w:rPr>
            <w:noProof/>
            <w:webHidden/>
          </w:rPr>
          <w:fldChar w:fldCharType="begin"/>
        </w:r>
        <w:r>
          <w:rPr>
            <w:noProof/>
            <w:webHidden/>
          </w:rPr>
          <w:instrText xml:space="preserve"> PAGEREF _Toc200229655 \h </w:instrText>
        </w:r>
        <w:r>
          <w:rPr>
            <w:noProof/>
            <w:webHidden/>
          </w:rPr>
        </w:r>
        <w:r>
          <w:rPr>
            <w:noProof/>
            <w:webHidden/>
          </w:rPr>
          <w:fldChar w:fldCharType="separate"/>
        </w:r>
        <w:r>
          <w:rPr>
            <w:noProof/>
            <w:webHidden/>
          </w:rPr>
          <w:t>158</w:t>
        </w:r>
        <w:r>
          <w:rPr>
            <w:noProof/>
            <w:webHidden/>
          </w:rPr>
          <w:fldChar w:fldCharType="end"/>
        </w:r>
      </w:hyperlink>
    </w:p>
    <w:p w14:paraId="48CA7007" w14:textId="7710C1B6"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56" w:history="1">
        <w:r w:rsidRPr="00475E2E">
          <w:rPr>
            <w:rStyle w:val="Hiperligao"/>
            <w:noProof/>
          </w:rPr>
          <w:t>5.6</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Funcionalidades Batch</w:t>
        </w:r>
        <w:r>
          <w:rPr>
            <w:noProof/>
            <w:webHidden/>
          </w:rPr>
          <w:tab/>
        </w:r>
        <w:r>
          <w:rPr>
            <w:noProof/>
            <w:webHidden/>
          </w:rPr>
          <w:fldChar w:fldCharType="begin"/>
        </w:r>
        <w:r>
          <w:rPr>
            <w:noProof/>
            <w:webHidden/>
          </w:rPr>
          <w:instrText xml:space="preserve"> PAGEREF _Toc200229656 \h </w:instrText>
        </w:r>
        <w:r>
          <w:rPr>
            <w:noProof/>
            <w:webHidden/>
          </w:rPr>
        </w:r>
        <w:r>
          <w:rPr>
            <w:noProof/>
            <w:webHidden/>
          </w:rPr>
          <w:fldChar w:fldCharType="separate"/>
        </w:r>
        <w:r>
          <w:rPr>
            <w:noProof/>
            <w:webHidden/>
          </w:rPr>
          <w:t>158</w:t>
        </w:r>
        <w:r>
          <w:rPr>
            <w:noProof/>
            <w:webHidden/>
          </w:rPr>
          <w:fldChar w:fldCharType="end"/>
        </w:r>
      </w:hyperlink>
    </w:p>
    <w:p w14:paraId="19389689" w14:textId="49A6D66F" w:rsidR="00372A1E" w:rsidRDefault="00372A1E">
      <w:pPr>
        <w:pStyle w:val="ndice1"/>
        <w:rPr>
          <w:rFonts w:asciiTheme="minorHAnsi" w:eastAsiaTheme="minorEastAsia" w:hAnsiTheme="minorHAnsi" w:cstheme="minorBidi"/>
          <w:noProof/>
          <w:kern w:val="2"/>
          <w:lang w:eastAsia="pt-PT"/>
          <w14:ligatures w14:val="standardContextual"/>
        </w:rPr>
      </w:pPr>
      <w:hyperlink w:anchor="_Toc200229657" w:history="1">
        <w:r w:rsidRPr="00475E2E">
          <w:rPr>
            <w:rStyle w:val="Hiperligao"/>
            <w:noProof/>
          </w:rPr>
          <w:t>6</w:t>
        </w:r>
        <w:r>
          <w:rPr>
            <w:rFonts w:asciiTheme="minorHAnsi" w:eastAsiaTheme="minorEastAsia" w:hAnsiTheme="minorHAnsi" w:cstheme="minorBidi"/>
            <w:noProof/>
            <w:kern w:val="2"/>
            <w:lang w:eastAsia="pt-PT"/>
            <w14:ligatures w14:val="standardContextual"/>
          </w:rPr>
          <w:tab/>
        </w:r>
        <w:r w:rsidRPr="00475E2E">
          <w:rPr>
            <w:rStyle w:val="Hiperligao"/>
            <w:noProof/>
          </w:rPr>
          <w:t>Fase 3 - Apreciaçã</w:t>
        </w:r>
        <w:r w:rsidRPr="00475E2E">
          <w:rPr>
            <w:rStyle w:val="Hiperligao"/>
            <w:noProof/>
          </w:rPr>
          <w:t>o</w:t>
        </w:r>
        <w:r w:rsidRPr="00475E2E">
          <w:rPr>
            <w:rStyle w:val="Hiperligao"/>
            <w:noProof/>
          </w:rPr>
          <w:t xml:space="preserve"> crítica do desenvolvimento</w:t>
        </w:r>
        <w:r>
          <w:rPr>
            <w:noProof/>
            <w:webHidden/>
          </w:rPr>
          <w:tab/>
        </w:r>
        <w:r>
          <w:rPr>
            <w:noProof/>
            <w:webHidden/>
          </w:rPr>
          <w:fldChar w:fldCharType="begin"/>
        </w:r>
        <w:r>
          <w:rPr>
            <w:noProof/>
            <w:webHidden/>
          </w:rPr>
          <w:instrText xml:space="preserve"> PAGEREF _Toc200229657 \h </w:instrText>
        </w:r>
        <w:r>
          <w:rPr>
            <w:noProof/>
            <w:webHidden/>
          </w:rPr>
        </w:r>
        <w:r>
          <w:rPr>
            <w:noProof/>
            <w:webHidden/>
          </w:rPr>
          <w:fldChar w:fldCharType="separate"/>
        </w:r>
        <w:r>
          <w:rPr>
            <w:noProof/>
            <w:webHidden/>
          </w:rPr>
          <w:t>159</w:t>
        </w:r>
        <w:r>
          <w:rPr>
            <w:noProof/>
            <w:webHidden/>
          </w:rPr>
          <w:fldChar w:fldCharType="end"/>
        </w:r>
      </w:hyperlink>
    </w:p>
    <w:p w14:paraId="2AF3BF04" w14:textId="7FCB47D0"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58" w:history="1">
        <w:r w:rsidRPr="00475E2E">
          <w:rPr>
            <w:rStyle w:val="Hiperligao"/>
            <w:noProof/>
          </w:rPr>
          <w:t>6.1</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 modelo de dados implementado</w:t>
        </w:r>
        <w:r>
          <w:rPr>
            <w:noProof/>
            <w:webHidden/>
          </w:rPr>
          <w:tab/>
        </w:r>
        <w:r>
          <w:rPr>
            <w:noProof/>
            <w:webHidden/>
          </w:rPr>
          <w:fldChar w:fldCharType="begin"/>
        </w:r>
        <w:r>
          <w:rPr>
            <w:noProof/>
            <w:webHidden/>
          </w:rPr>
          <w:instrText xml:space="preserve"> PAGEREF _Toc200229658 \h </w:instrText>
        </w:r>
        <w:r>
          <w:rPr>
            <w:noProof/>
            <w:webHidden/>
          </w:rPr>
        </w:r>
        <w:r>
          <w:rPr>
            <w:noProof/>
            <w:webHidden/>
          </w:rPr>
          <w:fldChar w:fldCharType="separate"/>
        </w:r>
        <w:r>
          <w:rPr>
            <w:noProof/>
            <w:webHidden/>
          </w:rPr>
          <w:t>159</w:t>
        </w:r>
        <w:r>
          <w:rPr>
            <w:noProof/>
            <w:webHidden/>
          </w:rPr>
          <w:fldChar w:fldCharType="end"/>
        </w:r>
      </w:hyperlink>
    </w:p>
    <w:p w14:paraId="63F3CD99" w14:textId="6C136992"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59" w:history="1">
        <w:r w:rsidRPr="00475E2E">
          <w:rPr>
            <w:rStyle w:val="Hiperligao"/>
            <w:noProof/>
          </w:rPr>
          <w:t>6.2</w:t>
        </w:r>
        <w:r>
          <w:rPr>
            <w:rFonts w:asciiTheme="minorHAnsi" w:eastAsiaTheme="minorEastAsia" w:hAnsiTheme="minorHAnsi" w:cstheme="minorBidi"/>
            <w:noProof/>
            <w:kern w:val="2"/>
            <w:lang w:eastAsia="pt-PT"/>
            <w14:ligatures w14:val="standardContextual"/>
          </w:rPr>
          <w:tab/>
        </w:r>
        <w:r w:rsidRPr="00475E2E">
          <w:rPr>
            <w:rStyle w:val="Hiperligao"/>
            <w:noProof/>
          </w:rPr>
          <w:t>Apreciação do software implementado</w:t>
        </w:r>
        <w:r>
          <w:rPr>
            <w:noProof/>
            <w:webHidden/>
          </w:rPr>
          <w:tab/>
        </w:r>
        <w:r>
          <w:rPr>
            <w:noProof/>
            <w:webHidden/>
          </w:rPr>
          <w:fldChar w:fldCharType="begin"/>
        </w:r>
        <w:r>
          <w:rPr>
            <w:noProof/>
            <w:webHidden/>
          </w:rPr>
          <w:instrText xml:space="preserve"> PAGEREF _Toc200229659 \h </w:instrText>
        </w:r>
        <w:r>
          <w:rPr>
            <w:noProof/>
            <w:webHidden/>
          </w:rPr>
        </w:r>
        <w:r>
          <w:rPr>
            <w:noProof/>
            <w:webHidden/>
          </w:rPr>
          <w:fldChar w:fldCharType="separate"/>
        </w:r>
        <w:r>
          <w:rPr>
            <w:noProof/>
            <w:webHidden/>
          </w:rPr>
          <w:t>160</w:t>
        </w:r>
        <w:r>
          <w:rPr>
            <w:noProof/>
            <w:webHidden/>
          </w:rPr>
          <w:fldChar w:fldCharType="end"/>
        </w:r>
      </w:hyperlink>
    </w:p>
    <w:p w14:paraId="1B235BEC" w14:textId="288605E5" w:rsidR="00372A1E" w:rsidRDefault="00372A1E">
      <w:pPr>
        <w:pStyle w:val="ndice1"/>
        <w:rPr>
          <w:rFonts w:asciiTheme="minorHAnsi" w:eastAsiaTheme="minorEastAsia" w:hAnsiTheme="minorHAnsi" w:cstheme="minorBidi"/>
          <w:noProof/>
          <w:kern w:val="2"/>
          <w:lang w:eastAsia="pt-PT"/>
          <w14:ligatures w14:val="standardContextual"/>
        </w:rPr>
      </w:pPr>
      <w:hyperlink w:anchor="_Toc200229660" w:history="1">
        <w:r w:rsidRPr="00475E2E">
          <w:rPr>
            <w:rStyle w:val="Hiperligao"/>
            <w:noProof/>
          </w:rPr>
          <w:t>7</w:t>
        </w:r>
        <w:r>
          <w:rPr>
            <w:rFonts w:asciiTheme="minorHAnsi" w:eastAsiaTheme="minorEastAsia" w:hAnsiTheme="minorHAnsi" w:cstheme="minorBidi"/>
            <w:noProof/>
            <w:kern w:val="2"/>
            <w:lang w:eastAsia="pt-PT"/>
            <w14:ligatures w14:val="standardContextual"/>
          </w:rPr>
          <w:tab/>
        </w:r>
        <w:r w:rsidRPr="00475E2E">
          <w:rPr>
            <w:rStyle w:val="Hiperligao"/>
            <w:noProof/>
          </w:rPr>
          <w:t>Fase 3 - Execução dos Testes</w:t>
        </w:r>
        <w:r>
          <w:rPr>
            <w:noProof/>
            <w:webHidden/>
          </w:rPr>
          <w:tab/>
        </w:r>
        <w:r>
          <w:rPr>
            <w:noProof/>
            <w:webHidden/>
          </w:rPr>
          <w:fldChar w:fldCharType="begin"/>
        </w:r>
        <w:r>
          <w:rPr>
            <w:noProof/>
            <w:webHidden/>
          </w:rPr>
          <w:instrText xml:space="preserve"> PAGEREF _Toc200229660 \h </w:instrText>
        </w:r>
        <w:r>
          <w:rPr>
            <w:noProof/>
            <w:webHidden/>
          </w:rPr>
        </w:r>
        <w:r>
          <w:rPr>
            <w:noProof/>
            <w:webHidden/>
          </w:rPr>
          <w:fldChar w:fldCharType="separate"/>
        </w:r>
        <w:r>
          <w:rPr>
            <w:noProof/>
            <w:webHidden/>
          </w:rPr>
          <w:t>161</w:t>
        </w:r>
        <w:r>
          <w:rPr>
            <w:noProof/>
            <w:webHidden/>
          </w:rPr>
          <w:fldChar w:fldCharType="end"/>
        </w:r>
      </w:hyperlink>
    </w:p>
    <w:p w14:paraId="368A3172" w14:textId="7513E366"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61" w:history="1">
        <w:r w:rsidRPr="00475E2E">
          <w:rPr>
            <w:rStyle w:val="Hiperligao"/>
            <w:noProof/>
          </w:rPr>
          <w:t>7.1</w:t>
        </w:r>
        <w:r>
          <w:rPr>
            <w:rFonts w:asciiTheme="minorHAnsi" w:eastAsiaTheme="minorEastAsia" w:hAnsiTheme="minorHAnsi" w:cstheme="minorBidi"/>
            <w:noProof/>
            <w:kern w:val="2"/>
            <w:lang w:eastAsia="pt-PT"/>
            <w14:ligatures w14:val="standardContextual"/>
          </w:rPr>
          <w:tab/>
        </w:r>
        <w:r w:rsidRPr="00475E2E">
          <w:rPr>
            <w:rStyle w:val="Hiperligao"/>
            <w:noProof/>
          </w:rPr>
          <w:t>Testes das funcionalidades de FrontOffice</w:t>
        </w:r>
        <w:r>
          <w:rPr>
            <w:noProof/>
            <w:webHidden/>
          </w:rPr>
          <w:tab/>
        </w:r>
        <w:r>
          <w:rPr>
            <w:noProof/>
            <w:webHidden/>
          </w:rPr>
          <w:fldChar w:fldCharType="begin"/>
        </w:r>
        <w:r>
          <w:rPr>
            <w:noProof/>
            <w:webHidden/>
          </w:rPr>
          <w:instrText xml:space="preserve"> PAGEREF _Toc200229661 \h </w:instrText>
        </w:r>
        <w:r>
          <w:rPr>
            <w:noProof/>
            <w:webHidden/>
          </w:rPr>
        </w:r>
        <w:r>
          <w:rPr>
            <w:noProof/>
            <w:webHidden/>
          </w:rPr>
          <w:fldChar w:fldCharType="separate"/>
        </w:r>
        <w:r>
          <w:rPr>
            <w:noProof/>
            <w:webHidden/>
          </w:rPr>
          <w:t>161</w:t>
        </w:r>
        <w:r>
          <w:rPr>
            <w:noProof/>
            <w:webHidden/>
          </w:rPr>
          <w:fldChar w:fldCharType="end"/>
        </w:r>
      </w:hyperlink>
    </w:p>
    <w:p w14:paraId="6E97AB8B" w14:textId="20954812"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62" w:history="1">
        <w:r w:rsidRPr="00475E2E">
          <w:rPr>
            <w:rStyle w:val="Hiperligao"/>
            <w:noProof/>
          </w:rPr>
          <w:t>7.1.1 Funcionalidade Header</w:t>
        </w:r>
        <w:r>
          <w:rPr>
            <w:noProof/>
            <w:webHidden/>
          </w:rPr>
          <w:tab/>
        </w:r>
        <w:r>
          <w:rPr>
            <w:noProof/>
            <w:webHidden/>
          </w:rPr>
          <w:fldChar w:fldCharType="begin"/>
        </w:r>
        <w:r>
          <w:rPr>
            <w:noProof/>
            <w:webHidden/>
          </w:rPr>
          <w:instrText xml:space="preserve"> PAGEREF _Toc200229662 \h </w:instrText>
        </w:r>
        <w:r>
          <w:rPr>
            <w:noProof/>
            <w:webHidden/>
          </w:rPr>
        </w:r>
        <w:r>
          <w:rPr>
            <w:noProof/>
            <w:webHidden/>
          </w:rPr>
          <w:fldChar w:fldCharType="separate"/>
        </w:r>
        <w:r>
          <w:rPr>
            <w:noProof/>
            <w:webHidden/>
          </w:rPr>
          <w:t>161</w:t>
        </w:r>
        <w:r>
          <w:rPr>
            <w:noProof/>
            <w:webHidden/>
          </w:rPr>
          <w:fldChar w:fldCharType="end"/>
        </w:r>
      </w:hyperlink>
    </w:p>
    <w:p w14:paraId="4B9CD820" w14:textId="403A722E"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63" w:history="1">
        <w:r w:rsidRPr="00475E2E">
          <w:rPr>
            <w:rStyle w:val="Hiperligao"/>
            <w:noProof/>
          </w:rPr>
          <w:t>7.1.2 Funcionalidade Catálogo</w:t>
        </w:r>
        <w:r>
          <w:rPr>
            <w:noProof/>
            <w:webHidden/>
          </w:rPr>
          <w:tab/>
        </w:r>
        <w:r>
          <w:rPr>
            <w:noProof/>
            <w:webHidden/>
          </w:rPr>
          <w:fldChar w:fldCharType="begin"/>
        </w:r>
        <w:r>
          <w:rPr>
            <w:noProof/>
            <w:webHidden/>
          </w:rPr>
          <w:instrText xml:space="preserve"> PAGEREF _Toc200229663 \h </w:instrText>
        </w:r>
        <w:r>
          <w:rPr>
            <w:noProof/>
            <w:webHidden/>
          </w:rPr>
        </w:r>
        <w:r>
          <w:rPr>
            <w:noProof/>
            <w:webHidden/>
          </w:rPr>
          <w:fldChar w:fldCharType="separate"/>
        </w:r>
        <w:r>
          <w:rPr>
            <w:noProof/>
            <w:webHidden/>
          </w:rPr>
          <w:t>163</w:t>
        </w:r>
        <w:r>
          <w:rPr>
            <w:noProof/>
            <w:webHidden/>
          </w:rPr>
          <w:fldChar w:fldCharType="end"/>
        </w:r>
      </w:hyperlink>
    </w:p>
    <w:p w14:paraId="5B1C1B5D" w14:textId="0186DB49"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64" w:history="1">
        <w:r w:rsidRPr="00475E2E">
          <w:rPr>
            <w:rStyle w:val="Hiperligao"/>
            <w:noProof/>
          </w:rPr>
          <w:t>7.1.3 Funcionalidade Especificações Vinho</w:t>
        </w:r>
        <w:r>
          <w:rPr>
            <w:noProof/>
            <w:webHidden/>
          </w:rPr>
          <w:tab/>
        </w:r>
        <w:r>
          <w:rPr>
            <w:noProof/>
            <w:webHidden/>
          </w:rPr>
          <w:fldChar w:fldCharType="begin"/>
        </w:r>
        <w:r>
          <w:rPr>
            <w:noProof/>
            <w:webHidden/>
          </w:rPr>
          <w:instrText xml:space="preserve"> PAGEREF _Toc200229664 \h </w:instrText>
        </w:r>
        <w:r>
          <w:rPr>
            <w:noProof/>
            <w:webHidden/>
          </w:rPr>
        </w:r>
        <w:r>
          <w:rPr>
            <w:noProof/>
            <w:webHidden/>
          </w:rPr>
          <w:fldChar w:fldCharType="separate"/>
        </w:r>
        <w:r>
          <w:rPr>
            <w:noProof/>
            <w:webHidden/>
          </w:rPr>
          <w:t>164</w:t>
        </w:r>
        <w:r>
          <w:rPr>
            <w:noProof/>
            <w:webHidden/>
          </w:rPr>
          <w:fldChar w:fldCharType="end"/>
        </w:r>
      </w:hyperlink>
    </w:p>
    <w:p w14:paraId="6052B386" w14:textId="1E553DC0"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65" w:history="1">
        <w:r w:rsidRPr="00475E2E">
          <w:rPr>
            <w:rStyle w:val="Hiperligao"/>
            <w:noProof/>
          </w:rPr>
          <w:t>7.1.4 Funcionalidade Reportar Ocorrências</w:t>
        </w:r>
        <w:r>
          <w:rPr>
            <w:noProof/>
            <w:webHidden/>
          </w:rPr>
          <w:tab/>
        </w:r>
        <w:r>
          <w:rPr>
            <w:noProof/>
            <w:webHidden/>
          </w:rPr>
          <w:fldChar w:fldCharType="begin"/>
        </w:r>
        <w:r>
          <w:rPr>
            <w:noProof/>
            <w:webHidden/>
          </w:rPr>
          <w:instrText xml:space="preserve"> PAGEREF _Toc200229665 \h </w:instrText>
        </w:r>
        <w:r>
          <w:rPr>
            <w:noProof/>
            <w:webHidden/>
          </w:rPr>
        </w:r>
        <w:r>
          <w:rPr>
            <w:noProof/>
            <w:webHidden/>
          </w:rPr>
          <w:fldChar w:fldCharType="separate"/>
        </w:r>
        <w:r>
          <w:rPr>
            <w:noProof/>
            <w:webHidden/>
          </w:rPr>
          <w:t>166</w:t>
        </w:r>
        <w:r>
          <w:rPr>
            <w:noProof/>
            <w:webHidden/>
          </w:rPr>
          <w:fldChar w:fldCharType="end"/>
        </w:r>
      </w:hyperlink>
    </w:p>
    <w:p w14:paraId="5FBDF55E" w14:textId="64447EF8"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66" w:history="1">
        <w:r w:rsidRPr="00475E2E">
          <w:rPr>
            <w:rStyle w:val="Hiperligao"/>
            <w:noProof/>
          </w:rPr>
          <w:t>7.1.5 Funcionalidade HIstórico de ocorrências</w:t>
        </w:r>
        <w:r>
          <w:rPr>
            <w:noProof/>
            <w:webHidden/>
          </w:rPr>
          <w:tab/>
        </w:r>
        <w:r>
          <w:rPr>
            <w:noProof/>
            <w:webHidden/>
          </w:rPr>
          <w:fldChar w:fldCharType="begin"/>
        </w:r>
        <w:r>
          <w:rPr>
            <w:noProof/>
            <w:webHidden/>
          </w:rPr>
          <w:instrText xml:space="preserve"> PAGEREF _Toc200229666 \h </w:instrText>
        </w:r>
        <w:r>
          <w:rPr>
            <w:noProof/>
            <w:webHidden/>
          </w:rPr>
        </w:r>
        <w:r>
          <w:rPr>
            <w:noProof/>
            <w:webHidden/>
          </w:rPr>
          <w:fldChar w:fldCharType="separate"/>
        </w:r>
        <w:r>
          <w:rPr>
            <w:noProof/>
            <w:webHidden/>
          </w:rPr>
          <w:t>168</w:t>
        </w:r>
        <w:r>
          <w:rPr>
            <w:noProof/>
            <w:webHidden/>
          </w:rPr>
          <w:fldChar w:fldCharType="end"/>
        </w:r>
      </w:hyperlink>
    </w:p>
    <w:p w14:paraId="157B0140" w14:textId="35E28444"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67" w:history="1">
        <w:r w:rsidRPr="00475E2E">
          <w:rPr>
            <w:rStyle w:val="Hiperligao"/>
            <w:noProof/>
          </w:rPr>
          <w:t>7.1.6 Funcionalidade Consultar Encomenda</w:t>
        </w:r>
        <w:r>
          <w:rPr>
            <w:noProof/>
            <w:webHidden/>
          </w:rPr>
          <w:tab/>
        </w:r>
        <w:r>
          <w:rPr>
            <w:noProof/>
            <w:webHidden/>
          </w:rPr>
          <w:fldChar w:fldCharType="begin"/>
        </w:r>
        <w:r>
          <w:rPr>
            <w:noProof/>
            <w:webHidden/>
          </w:rPr>
          <w:instrText xml:space="preserve"> PAGEREF _Toc200229667 \h </w:instrText>
        </w:r>
        <w:r>
          <w:rPr>
            <w:noProof/>
            <w:webHidden/>
          </w:rPr>
        </w:r>
        <w:r>
          <w:rPr>
            <w:noProof/>
            <w:webHidden/>
          </w:rPr>
          <w:fldChar w:fldCharType="separate"/>
        </w:r>
        <w:r>
          <w:rPr>
            <w:noProof/>
            <w:webHidden/>
          </w:rPr>
          <w:t>169</w:t>
        </w:r>
        <w:r>
          <w:rPr>
            <w:noProof/>
            <w:webHidden/>
          </w:rPr>
          <w:fldChar w:fldCharType="end"/>
        </w:r>
      </w:hyperlink>
    </w:p>
    <w:p w14:paraId="2AEBAF85" w14:textId="6047BA56"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68" w:history="1">
        <w:r w:rsidRPr="00475E2E">
          <w:rPr>
            <w:rStyle w:val="Hiperligao"/>
            <w:noProof/>
          </w:rPr>
          <w:t>7.1.7 Funcionalidade Histórico encomendas</w:t>
        </w:r>
        <w:r>
          <w:rPr>
            <w:noProof/>
            <w:webHidden/>
          </w:rPr>
          <w:tab/>
        </w:r>
        <w:r>
          <w:rPr>
            <w:noProof/>
            <w:webHidden/>
          </w:rPr>
          <w:fldChar w:fldCharType="begin"/>
        </w:r>
        <w:r>
          <w:rPr>
            <w:noProof/>
            <w:webHidden/>
          </w:rPr>
          <w:instrText xml:space="preserve"> PAGEREF _Toc200229668 \h </w:instrText>
        </w:r>
        <w:r>
          <w:rPr>
            <w:noProof/>
            <w:webHidden/>
          </w:rPr>
        </w:r>
        <w:r>
          <w:rPr>
            <w:noProof/>
            <w:webHidden/>
          </w:rPr>
          <w:fldChar w:fldCharType="separate"/>
        </w:r>
        <w:r>
          <w:rPr>
            <w:noProof/>
            <w:webHidden/>
          </w:rPr>
          <w:t>170</w:t>
        </w:r>
        <w:r>
          <w:rPr>
            <w:noProof/>
            <w:webHidden/>
          </w:rPr>
          <w:fldChar w:fldCharType="end"/>
        </w:r>
      </w:hyperlink>
    </w:p>
    <w:p w14:paraId="2EB94ECB" w14:textId="1A0BF3EE"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69" w:history="1">
        <w:r w:rsidRPr="00475E2E">
          <w:rPr>
            <w:rStyle w:val="Hiperligao"/>
            <w:noProof/>
          </w:rPr>
          <w:t>7.1.8 Funcionalidade checkout</w:t>
        </w:r>
        <w:r>
          <w:rPr>
            <w:noProof/>
            <w:webHidden/>
          </w:rPr>
          <w:tab/>
        </w:r>
        <w:r>
          <w:rPr>
            <w:noProof/>
            <w:webHidden/>
          </w:rPr>
          <w:fldChar w:fldCharType="begin"/>
        </w:r>
        <w:r>
          <w:rPr>
            <w:noProof/>
            <w:webHidden/>
          </w:rPr>
          <w:instrText xml:space="preserve"> PAGEREF _Toc200229669 \h </w:instrText>
        </w:r>
        <w:r>
          <w:rPr>
            <w:noProof/>
            <w:webHidden/>
          </w:rPr>
        </w:r>
        <w:r>
          <w:rPr>
            <w:noProof/>
            <w:webHidden/>
          </w:rPr>
          <w:fldChar w:fldCharType="separate"/>
        </w:r>
        <w:r>
          <w:rPr>
            <w:noProof/>
            <w:webHidden/>
          </w:rPr>
          <w:t>171</w:t>
        </w:r>
        <w:r>
          <w:rPr>
            <w:noProof/>
            <w:webHidden/>
          </w:rPr>
          <w:fldChar w:fldCharType="end"/>
        </w:r>
      </w:hyperlink>
    </w:p>
    <w:p w14:paraId="1610948B" w14:textId="3EAC6217"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70" w:history="1">
        <w:r w:rsidRPr="00475E2E">
          <w:rPr>
            <w:rStyle w:val="Hiperligao"/>
            <w:noProof/>
          </w:rPr>
          <w:t>7.1.9 Funcionalidade pagamento</w:t>
        </w:r>
        <w:r>
          <w:rPr>
            <w:noProof/>
            <w:webHidden/>
          </w:rPr>
          <w:tab/>
        </w:r>
        <w:r>
          <w:rPr>
            <w:noProof/>
            <w:webHidden/>
          </w:rPr>
          <w:fldChar w:fldCharType="begin"/>
        </w:r>
        <w:r>
          <w:rPr>
            <w:noProof/>
            <w:webHidden/>
          </w:rPr>
          <w:instrText xml:space="preserve"> PAGEREF _Toc200229670 \h </w:instrText>
        </w:r>
        <w:r>
          <w:rPr>
            <w:noProof/>
            <w:webHidden/>
          </w:rPr>
        </w:r>
        <w:r>
          <w:rPr>
            <w:noProof/>
            <w:webHidden/>
          </w:rPr>
          <w:fldChar w:fldCharType="separate"/>
        </w:r>
        <w:r>
          <w:rPr>
            <w:noProof/>
            <w:webHidden/>
          </w:rPr>
          <w:t>175</w:t>
        </w:r>
        <w:r>
          <w:rPr>
            <w:noProof/>
            <w:webHidden/>
          </w:rPr>
          <w:fldChar w:fldCharType="end"/>
        </w:r>
      </w:hyperlink>
    </w:p>
    <w:p w14:paraId="151F6753" w14:textId="718DCE42"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71" w:history="1">
        <w:r w:rsidRPr="00475E2E">
          <w:rPr>
            <w:rStyle w:val="Hiperligao"/>
            <w:noProof/>
          </w:rPr>
          <w:t>7.1.10 Funcionalidade Login/Signup</w:t>
        </w:r>
        <w:r>
          <w:rPr>
            <w:noProof/>
            <w:webHidden/>
          </w:rPr>
          <w:tab/>
        </w:r>
        <w:r>
          <w:rPr>
            <w:noProof/>
            <w:webHidden/>
          </w:rPr>
          <w:fldChar w:fldCharType="begin"/>
        </w:r>
        <w:r>
          <w:rPr>
            <w:noProof/>
            <w:webHidden/>
          </w:rPr>
          <w:instrText xml:space="preserve"> PAGEREF _Toc200229671 \h </w:instrText>
        </w:r>
        <w:r>
          <w:rPr>
            <w:noProof/>
            <w:webHidden/>
          </w:rPr>
        </w:r>
        <w:r>
          <w:rPr>
            <w:noProof/>
            <w:webHidden/>
          </w:rPr>
          <w:fldChar w:fldCharType="separate"/>
        </w:r>
        <w:r>
          <w:rPr>
            <w:noProof/>
            <w:webHidden/>
          </w:rPr>
          <w:t>175</w:t>
        </w:r>
        <w:r>
          <w:rPr>
            <w:noProof/>
            <w:webHidden/>
          </w:rPr>
          <w:fldChar w:fldCharType="end"/>
        </w:r>
      </w:hyperlink>
    </w:p>
    <w:p w14:paraId="70CB91EC" w14:textId="618CE0C5"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72" w:history="1">
        <w:r w:rsidRPr="00475E2E">
          <w:rPr>
            <w:rStyle w:val="Hiperligao"/>
            <w:noProof/>
          </w:rPr>
          <w:t>7.1.11 Funcionalidade Feedback</w:t>
        </w:r>
        <w:r>
          <w:rPr>
            <w:noProof/>
            <w:webHidden/>
          </w:rPr>
          <w:tab/>
        </w:r>
        <w:r>
          <w:rPr>
            <w:noProof/>
            <w:webHidden/>
          </w:rPr>
          <w:fldChar w:fldCharType="begin"/>
        </w:r>
        <w:r>
          <w:rPr>
            <w:noProof/>
            <w:webHidden/>
          </w:rPr>
          <w:instrText xml:space="preserve"> PAGEREF _Toc200229672 \h </w:instrText>
        </w:r>
        <w:r>
          <w:rPr>
            <w:noProof/>
            <w:webHidden/>
          </w:rPr>
        </w:r>
        <w:r>
          <w:rPr>
            <w:noProof/>
            <w:webHidden/>
          </w:rPr>
          <w:fldChar w:fldCharType="separate"/>
        </w:r>
        <w:r>
          <w:rPr>
            <w:noProof/>
            <w:webHidden/>
          </w:rPr>
          <w:t>177</w:t>
        </w:r>
        <w:r>
          <w:rPr>
            <w:noProof/>
            <w:webHidden/>
          </w:rPr>
          <w:fldChar w:fldCharType="end"/>
        </w:r>
      </w:hyperlink>
    </w:p>
    <w:p w14:paraId="4CAA0278" w14:textId="7EB05244" w:rsidR="00372A1E" w:rsidRDefault="00372A1E">
      <w:pPr>
        <w:pStyle w:val="ndice2"/>
        <w:rPr>
          <w:rFonts w:asciiTheme="minorHAnsi" w:eastAsiaTheme="minorEastAsia" w:hAnsiTheme="minorHAnsi" w:cstheme="minorBidi"/>
          <w:noProof/>
          <w:kern w:val="2"/>
          <w:lang w:eastAsia="pt-PT"/>
          <w14:ligatures w14:val="standardContextual"/>
        </w:rPr>
      </w:pPr>
      <w:hyperlink w:anchor="_Toc200229673" w:history="1">
        <w:r w:rsidRPr="00475E2E">
          <w:rPr>
            <w:rStyle w:val="Hiperligao"/>
            <w:noProof/>
          </w:rPr>
          <w:t>7.2 Testes das funcionalidades BackOffice</w:t>
        </w:r>
        <w:r>
          <w:rPr>
            <w:noProof/>
            <w:webHidden/>
          </w:rPr>
          <w:tab/>
        </w:r>
        <w:r>
          <w:rPr>
            <w:noProof/>
            <w:webHidden/>
          </w:rPr>
          <w:fldChar w:fldCharType="begin"/>
        </w:r>
        <w:r>
          <w:rPr>
            <w:noProof/>
            <w:webHidden/>
          </w:rPr>
          <w:instrText xml:space="preserve"> PAGEREF _Toc200229673 \h </w:instrText>
        </w:r>
        <w:r>
          <w:rPr>
            <w:noProof/>
            <w:webHidden/>
          </w:rPr>
        </w:r>
        <w:r>
          <w:rPr>
            <w:noProof/>
            <w:webHidden/>
          </w:rPr>
          <w:fldChar w:fldCharType="separate"/>
        </w:r>
        <w:r>
          <w:rPr>
            <w:noProof/>
            <w:webHidden/>
          </w:rPr>
          <w:t>178</w:t>
        </w:r>
        <w:r>
          <w:rPr>
            <w:noProof/>
            <w:webHidden/>
          </w:rPr>
          <w:fldChar w:fldCharType="end"/>
        </w:r>
      </w:hyperlink>
    </w:p>
    <w:p w14:paraId="312D99A0" w14:textId="3626AE7F"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74" w:history="1">
        <w:r w:rsidRPr="00475E2E">
          <w:rPr>
            <w:rStyle w:val="Hiperligao"/>
            <w:rFonts w:ascii="Arial" w:hAnsi="Arial"/>
            <w:noProof/>
          </w:rPr>
          <w:t>7.1.1.1</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Fazer encomenda</w:t>
        </w:r>
        <w:r>
          <w:rPr>
            <w:noProof/>
            <w:webHidden/>
          </w:rPr>
          <w:tab/>
        </w:r>
        <w:r>
          <w:rPr>
            <w:noProof/>
            <w:webHidden/>
          </w:rPr>
          <w:fldChar w:fldCharType="begin"/>
        </w:r>
        <w:r>
          <w:rPr>
            <w:noProof/>
            <w:webHidden/>
          </w:rPr>
          <w:instrText xml:space="preserve"> PAGEREF _Toc200229674 \h </w:instrText>
        </w:r>
        <w:r>
          <w:rPr>
            <w:noProof/>
            <w:webHidden/>
          </w:rPr>
        </w:r>
        <w:r>
          <w:rPr>
            <w:noProof/>
            <w:webHidden/>
          </w:rPr>
          <w:fldChar w:fldCharType="separate"/>
        </w:r>
        <w:r>
          <w:rPr>
            <w:noProof/>
            <w:webHidden/>
          </w:rPr>
          <w:t>178</w:t>
        </w:r>
        <w:r>
          <w:rPr>
            <w:noProof/>
            <w:webHidden/>
          </w:rPr>
          <w:fldChar w:fldCharType="end"/>
        </w:r>
      </w:hyperlink>
    </w:p>
    <w:p w14:paraId="3D6B5569" w14:textId="135E21E3"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75" w:history="1">
        <w:r w:rsidRPr="00475E2E">
          <w:rPr>
            <w:rStyle w:val="Hiperligao"/>
            <w:rFonts w:ascii="Arial" w:hAnsi="Arial"/>
            <w:noProof/>
          </w:rPr>
          <w:t>7.1.1.2</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&lt;Histórico Encomendas&gt;</w:t>
        </w:r>
        <w:r>
          <w:rPr>
            <w:noProof/>
            <w:webHidden/>
          </w:rPr>
          <w:tab/>
        </w:r>
        <w:r>
          <w:rPr>
            <w:noProof/>
            <w:webHidden/>
          </w:rPr>
          <w:fldChar w:fldCharType="begin"/>
        </w:r>
        <w:r>
          <w:rPr>
            <w:noProof/>
            <w:webHidden/>
          </w:rPr>
          <w:instrText xml:space="preserve"> PAGEREF _Toc200229675 \h </w:instrText>
        </w:r>
        <w:r>
          <w:rPr>
            <w:noProof/>
            <w:webHidden/>
          </w:rPr>
        </w:r>
        <w:r>
          <w:rPr>
            <w:noProof/>
            <w:webHidden/>
          </w:rPr>
          <w:fldChar w:fldCharType="separate"/>
        </w:r>
        <w:r>
          <w:rPr>
            <w:noProof/>
            <w:webHidden/>
          </w:rPr>
          <w:t>180</w:t>
        </w:r>
        <w:r>
          <w:rPr>
            <w:noProof/>
            <w:webHidden/>
          </w:rPr>
          <w:fldChar w:fldCharType="end"/>
        </w:r>
      </w:hyperlink>
    </w:p>
    <w:p w14:paraId="59B85F28" w14:textId="3DEE63D5"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76" w:history="1">
        <w:r w:rsidRPr="00475E2E">
          <w:rPr>
            <w:rStyle w:val="Hiperligao"/>
            <w:rFonts w:ascii="Arial" w:hAnsi="Arial"/>
            <w:noProof/>
          </w:rPr>
          <w:t>7.1.1.3</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&lt;Registar Solução&gt;</w:t>
        </w:r>
        <w:r>
          <w:rPr>
            <w:noProof/>
            <w:webHidden/>
          </w:rPr>
          <w:tab/>
        </w:r>
        <w:r>
          <w:rPr>
            <w:noProof/>
            <w:webHidden/>
          </w:rPr>
          <w:fldChar w:fldCharType="begin"/>
        </w:r>
        <w:r>
          <w:rPr>
            <w:noProof/>
            <w:webHidden/>
          </w:rPr>
          <w:instrText xml:space="preserve"> PAGEREF _Toc200229676 \h </w:instrText>
        </w:r>
        <w:r>
          <w:rPr>
            <w:noProof/>
            <w:webHidden/>
          </w:rPr>
        </w:r>
        <w:r>
          <w:rPr>
            <w:noProof/>
            <w:webHidden/>
          </w:rPr>
          <w:fldChar w:fldCharType="separate"/>
        </w:r>
        <w:r>
          <w:rPr>
            <w:noProof/>
            <w:webHidden/>
          </w:rPr>
          <w:t>182</w:t>
        </w:r>
        <w:r>
          <w:rPr>
            <w:noProof/>
            <w:webHidden/>
          </w:rPr>
          <w:fldChar w:fldCharType="end"/>
        </w:r>
      </w:hyperlink>
    </w:p>
    <w:p w14:paraId="11275C59" w14:textId="1D075470"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77" w:history="1">
        <w:r w:rsidRPr="00475E2E">
          <w:rPr>
            <w:rStyle w:val="Hiperligao"/>
            <w:rFonts w:ascii="Arial" w:hAnsi="Arial"/>
            <w:noProof/>
          </w:rPr>
          <w:t>7.1.1.4</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&lt;Analisar Stock&gt;</w:t>
        </w:r>
        <w:r>
          <w:rPr>
            <w:noProof/>
            <w:webHidden/>
          </w:rPr>
          <w:tab/>
        </w:r>
        <w:r>
          <w:rPr>
            <w:noProof/>
            <w:webHidden/>
          </w:rPr>
          <w:fldChar w:fldCharType="begin"/>
        </w:r>
        <w:r>
          <w:rPr>
            <w:noProof/>
            <w:webHidden/>
          </w:rPr>
          <w:instrText xml:space="preserve"> PAGEREF _Toc200229677 \h </w:instrText>
        </w:r>
        <w:r>
          <w:rPr>
            <w:noProof/>
            <w:webHidden/>
          </w:rPr>
        </w:r>
        <w:r>
          <w:rPr>
            <w:noProof/>
            <w:webHidden/>
          </w:rPr>
          <w:fldChar w:fldCharType="separate"/>
        </w:r>
        <w:r>
          <w:rPr>
            <w:noProof/>
            <w:webHidden/>
          </w:rPr>
          <w:t>184</w:t>
        </w:r>
        <w:r>
          <w:rPr>
            <w:noProof/>
            <w:webHidden/>
          </w:rPr>
          <w:fldChar w:fldCharType="end"/>
        </w:r>
      </w:hyperlink>
    </w:p>
    <w:p w14:paraId="2E0E7B81" w14:textId="390C6DDB"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78" w:history="1">
        <w:r w:rsidRPr="00475E2E">
          <w:rPr>
            <w:rStyle w:val="Hiperligao"/>
            <w:rFonts w:ascii="Arial" w:hAnsi="Arial"/>
            <w:noProof/>
          </w:rPr>
          <w:t>7.1.1.5</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&lt;Encomendas Pendentes&gt;</w:t>
        </w:r>
        <w:r>
          <w:rPr>
            <w:noProof/>
            <w:webHidden/>
          </w:rPr>
          <w:tab/>
        </w:r>
        <w:r>
          <w:rPr>
            <w:noProof/>
            <w:webHidden/>
          </w:rPr>
          <w:fldChar w:fldCharType="begin"/>
        </w:r>
        <w:r>
          <w:rPr>
            <w:noProof/>
            <w:webHidden/>
          </w:rPr>
          <w:instrText xml:space="preserve"> PAGEREF _Toc200229678 \h </w:instrText>
        </w:r>
        <w:r>
          <w:rPr>
            <w:noProof/>
            <w:webHidden/>
          </w:rPr>
        </w:r>
        <w:r>
          <w:rPr>
            <w:noProof/>
            <w:webHidden/>
          </w:rPr>
          <w:fldChar w:fldCharType="separate"/>
        </w:r>
        <w:r>
          <w:rPr>
            <w:noProof/>
            <w:webHidden/>
          </w:rPr>
          <w:t>185</w:t>
        </w:r>
        <w:r>
          <w:rPr>
            <w:noProof/>
            <w:webHidden/>
          </w:rPr>
          <w:fldChar w:fldCharType="end"/>
        </w:r>
      </w:hyperlink>
    </w:p>
    <w:p w14:paraId="7CA4CE0A" w14:textId="0BA9163B"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79" w:history="1">
        <w:r w:rsidRPr="00475E2E">
          <w:rPr>
            <w:rStyle w:val="Hiperligao"/>
            <w:rFonts w:ascii="Arial" w:hAnsi="Arial"/>
            <w:noProof/>
          </w:rPr>
          <w:t>7.1.1.6</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&lt;Organizar Expedição&gt;</w:t>
        </w:r>
        <w:r>
          <w:rPr>
            <w:noProof/>
            <w:webHidden/>
          </w:rPr>
          <w:tab/>
        </w:r>
        <w:r>
          <w:rPr>
            <w:noProof/>
            <w:webHidden/>
          </w:rPr>
          <w:fldChar w:fldCharType="begin"/>
        </w:r>
        <w:r>
          <w:rPr>
            <w:noProof/>
            <w:webHidden/>
          </w:rPr>
          <w:instrText xml:space="preserve"> PAGEREF _Toc200229679 \h </w:instrText>
        </w:r>
        <w:r>
          <w:rPr>
            <w:noProof/>
            <w:webHidden/>
          </w:rPr>
        </w:r>
        <w:r>
          <w:rPr>
            <w:noProof/>
            <w:webHidden/>
          </w:rPr>
          <w:fldChar w:fldCharType="separate"/>
        </w:r>
        <w:r>
          <w:rPr>
            <w:noProof/>
            <w:webHidden/>
          </w:rPr>
          <w:t>186</w:t>
        </w:r>
        <w:r>
          <w:rPr>
            <w:noProof/>
            <w:webHidden/>
          </w:rPr>
          <w:fldChar w:fldCharType="end"/>
        </w:r>
      </w:hyperlink>
    </w:p>
    <w:p w14:paraId="59814F17" w14:textId="0CC115D6"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80" w:history="1">
        <w:r w:rsidRPr="00475E2E">
          <w:rPr>
            <w:rStyle w:val="Hiperligao"/>
            <w:rFonts w:ascii="Arial" w:hAnsi="Arial"/>
            <w:noProof/>
          </w:rPr>
          <w:t>7.1.1.7</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&lt;Reportar falta de mercadoria&gt;</w:t>
        </w:r>
        <w:r>
          <w:rPr>
            <w:noProof/>
            <w:webHidden/>
          </w:rPr>
          <w:tab/>
        </w:r>
        <w:r>
          <w:rPr>
            <w:noProof/>
            <w:webHidden/>
          </w:rPr>
          <w:fldChar w:fldCharType="begin"/>
        </w:r>
        <w:r>
          <w:rPr>
            <w:noProof/>
            <w:webHidden/>
          </w:rPr>
          <w:instrText xml:space="preserve"> PAGEREF _Toc200229680 \h </w:instrText>
        </w:r>
        <w:r>
          <w:rPr>
            <w:noProof/>
            <w:webHidden/>
          </w:rPr>
        </w:r>
        <w:r>
          <w:rPr>
            <w:noProof/>
            <w:webHidden/>
          </w:rPr>
          <w:fldChar w:fldCharType="separate"/>
        </w:r>
        <w:r>
          <w:rPr>
            <w:noProof/>
            <w:webHidden/>
          </w:rPr>
          <w:t>187</w:t>
        </w:r>
        <w:r>
          <w:rPr>
            <w:noProof/>
            <w:webHidden/>
          </w:rPr>
          <w:fldChar w:fldCharType="end"/>
        </w:r>
      </w:hyperlink>
    </w:p>
    <w:p w14:paraId="50C41021" w14:textId="5A77C69A"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81" w:history="1">
        <w:r w:rsidRPr="00475E2E">
          <w:rPr>
            <w:rStyle w:val="Hiperligao"/>
            <w:rFonts w:ascii="Arial" w:hAnsi="Arial"/>
            <w:noProof/>
          </w:rPr>
          <w:t>7.1.1.8</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&lt;Criar promoção&gt;</w:t>
        </w:r>
        <w:r>
          <w:rPr>
            <w:noProof/>
            <w:webHidden/>
          </w:rPr>
          <w:tab/>
        </w:r>
        <w:r>
          <w:rPr>
            <w:noProof/>
            <w:webHidden/>
          </w:rPr>
          <w:fldChar w:fldCharType="begin"/>
        </w:r>
        <w:r>
          <w:rPr>
            <w:noProof/>
            <w:webHidden/>
          </w:rPr>
          <w:instrText xml:space="preserve"> PAGEREF _Toc200229681 \h </w:instrText>
        </w:r>
        <w:r>
          <w:rPr>
            <w:noProof/>
            <w:webHidden/>
          </w:rPr>
        </w:r>
        <w:r>
          <w:rPr>
            <w:noProof/>
            <w:webHidden/>
          </w:rPr>
          <w:fldChar w:fldCharType="separate"/>
        </w:r>
        <w:r>
          <w:rPr>
            <w:noProof/>
            <w:webHidden/>
          </w:rPr>
          <w:t>188</w:t>
        </w:r>
        <w:r>
          <w:rPr>
            <w:noProof/>
            <w:webHidden/>
          </w:rPr>
          <w:fldChar w:fldCharType="end"/>
        </w:r>
      </w:hyperlink>
    </w:p>
    <w:p w14:paraId="0CAB959D" w14:textId="7C67B6A3" w:rsidR="00372A1E" w:rsidRDefault="00372A1E">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200229682" w:history="1">
        <w:r w:rsidRPr="00475E2E">
          <w:rPr>
            <w:rStyle w:val="Hiperligao"/>
            <w:rFonts w:ascii="Arial" w:hAnsi="Arial"/>
            <w:noProof/>
          </w:rPr>
          <w:t>7.1.1.9</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&lt;Histórico Campanhas&gt;</w:t>
        </w:r>
        <w:r>
          <w:rPr>
            <w:noProof/>
            <w:webHidden/>
          </w:rPr>
          <w:tab/>
        </w:r>
        <w:r>
          <w:rPr>
            <w:noProof/>
            <w:webHidden/>
          </w:rPr>
          <w:fldChar w:fldCharType="begin"/>
        </w:r>
        <w:r>
          <w:rPr>
            <w:noProof/>
            <w:webHidden/>
          </w:rPr>
          <w:instrText xml:space="preserve"> PAGEREF _Toc200229682 \h </w:instrText>
        </w:r>
        <w:r>
          <w:rPr>
            <w:noProof/>
            <w:webHidden/>
          </w:rPr>
        </w:r>
        <w:r>
          <w:rPr>
            <w:noProof/>
            <w:webHidden/>
          </w:rPr>
          <w:fldChar w:fldCharType="separate"/>
        </w:r>
        <w:r>
          <w:rPr>
            <w:noProof/>
            <w:webHidden/>
          </w:rPr>
          <w:t>190</w:t>
        </w:r>
        <w:r>
          <w:rPr>
            <w:noProof/>
            <w:webHidden/>
          </w:rPr>
          <w:fldChar w:fldCharType="end"/>
        </w:r>
      </w:hyperlink>
    </w:p>
    <w:p w14:paraId="2D97506C" w14:textId="0BA17CCC" w:rsidR="00372A1E" w:rsidRDefault="00372A1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200229683" w:history="1">
        <w:r w:rsidRPr="00475E2E">
          <w:rPr>
            <w:rStyle w:val="Hiperligao"/>
            <w:rFonts w:ascii="Arial" w:hAnsi="Arial"/>
            <w:noProof/>
          </w:rPr>
          <w:t>7.1.1.10</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&lt;Consultar Entrega&gt;</w:t>
        </w:r>
        <w:r>
          <w:rPr>
            <w:noProof/>
            <w:webHidden/>
          </w:rPr>
          <w:tab/>
        </w:r>
        <w:r>
          <w:rPr>
            <w:noProof/>
            <w:webHidden/>
          </w:rPr>
          <w:fldChar w:fldCharType="begin"/>
        </w:r>
        <w:r>
          <w:rPr>
            <w:noProof/>
            <w:webHidden/>
          </w:rPr>
          <w:instrText xml:space="preserve"> PAGEREF _Toc200229683 \h </w:instrText>
        </w:r>
        <w:r>
          <w:rPr>
            <w:noProof/>
            <w:webHidden/>
          </w:rPr>
        </w:r>
        <w:r>
          <w:rPr>
            <w:noProof/>
            <w:webHidden/>
          </w:rPr>
          <w:fldChar w:fldCharType="separate"/>
        </w:r>
        <w:r>
          <w:rPr>
            <w:noProof/>
            <w:webHidden/>
          </w:rPr>
          <w:t>191</w:t>
        </w:r>
        <w:r>
          <w:rPr>
            <w:noProof/>
            <w:webHidden/>
          </w:rPr>
          <w:fldChar w:fldCharType="end"/>
        </w:r>
      </w:hyperlink>
    </w:p>
    <w:p w14:paraId="20F51567" w14:textId="46ABBF6E" w:rsidR="00372A1E" w:rsidRDefault="00372A1E">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200229684" w:history="1">
        <w:r w:rsidRPr="00475E2E">
          <w:rPr>
            <w:rStyle w:val="Hiperligao"/>
            <w:rFonts w:ascii="Arial" w:hAnsi="Arial"/>
            <w:noProof/>
          </w:rPr>
          <w:t>7.1.1.11</w:t>
        </w:r>
        <w:r>
          <w:rPr>
            <w:rFonts w:asciiTheme="minorHAnsi" w:eastAsiaTheme="minorEastAsia" w:hAnsiTheme="minorHAnsi" w:cstheme="minorBidi"/>
            <w:noProof/>
            <w:kern w:val="2"/>
            <w:lang w:eastAsia="pt-PT"/>
            <w14:ligatures w14:val="standardContextual"/>
          </w:rPr>
          <w:tab/>
        </w:r>
        <w:r w:rsidRPr="00475E2E">
          <w:rPr>
            <w:rStyle w:val="Hiperligao"/>
            <w:noProof/>
          </w:rPr>
          <w:t>Funcionalidade &lt;Autorizar Crédito&gt;</w:t>
        </w:r>
        <w:r>
          <w:rPr>
            <w:noProof/>
            <w:webHidden/>
          </w:rPr>
          <w:tab/>
        </w:r>
        <w:r>
          <w:rPr>
            <w:noProof/>
            <w:webHidden/>
          </w:rPr>
          <w:fldChar w:fldCharType="begin"/>
        </w:r>
        <w:r>
          <w:rPr>
            <w:noProof/>
            <w:webHidden/>
          </w:rPr>
          <w:instrText xml:space="preserve"> PAGEREF _Toc200229684 \h </w:instrText>
        </w:r>
        <w:r>
          <w:rPr>
            <w:noProof/>
            <w:webHidden/>
          </w:rPr>
        </w:r>
        <w:r>
          <w:rPr>
            <w:noProof/>
            <w:webHidden/>
          </w:rPr>
          <w:fldChar w:fldCharType="separate"/>
        </w:r>
        <w:r>
          <w:rPr>
            <w:noProof/>
            <w:webHidden/>
          </w:rPr>
          <w:t>191</w:t>
        </w:r>
        <w:r>
          <w:rPr>
            <w:noProof/>
            <w:webHidden/>
          </w:rPr>
          <w:fldChar w:fldCharType="end"/>
        </w:r>
      </w:hyperlink>
    </w:p>
    <w:p w14:paraId="7542E5E9" w14:textId="17115BE2" w:rsidR="00372A1E" w:rsidRDefault="00372A1E">
      <w:pPr>
        <w:pStyle w:val="ndice2"/>
        <w:tabs>
          <w:tab w:val="left" w:pos="660"/>
        </w:tabs>
        <w:rPr>
          <w:rFonts w:asciiTheme="minorHAnsi" w:eastAsiaTheme="minorEastAsia" w:hAnsiTheme="minorHAnsi" w:cstheme="minorBidi"/>
          <w:noProof/>
          <w:kern w:val="2"/>
          <w:lang w:eastAsia="pt-PT"/>
          <w14:ligatures w14:val="standardContextual"/>
        </w:rPr>
      </w:pPr>
      <w:hyperlink w:anchor="_Toc200229685" w:history="1">
        <w:r w:rsidRPr="00475E2E">
          <w:rPr>
            <w:rStyle w:val="Hiperligao"/>
            <w:noProof/>
          </w:rPr>
          <w:t>7.2</w:t>
        </w:r>
        <w:r>
          <w:rPr>
            <w:rFonts w:asciiTheme="minorHAnsi" w:eastAsiaTheme="minorEastAsia" w:hAnsiTheme="minorHAnsi" w:cstheme="minorBidi"/>
            <w:noProof/>
            <w:kern w:val="2"/>
            <w:lang w:eastAsia="pt-PT"/>
            <w14:ligatures w14:val="standardContextual"/>
          </w:rPr>
          <w:tab/>
        </w:r>
        <w:r w:rsidRPr="00475E2E">
          <w:rPr>
            <w:rStyle w:val="Hiperligao"/>
            <w:noProof/>
          </w:rPr>
          <w:t>Testes das funcionalidades Batch</w:t>
        </w:r>
        <w:r>
          <w:rPr>
            <w:noProof/>
            <w:webHidden/>
          </w:rPr>
          <w:tab/>
        </w:r>
        <w:r>
          <w:rPr>
            <w:noProof/>
            <w:webHidden/>
          </w:rPr>
          <w:fldChar w:fldCharType="begin"/>
        </w:r>
        <w:r>
          <w:rPr>
            <w:noProof/>
            <w:webHidden/>
          </w:rPr>
          <w:instrText xml:space="preserve"> PAGEREF _Toc200229685 \h </w:instrText>
        </w:r>
        <w:r>
          <w:rPr>
            <w:noProof/>
            <w:webHidden/>
          </w:rPr>
        </w:r>
        <w:r>
          <w:rPr>
            <w:noProof/>
            <w:webHidden/>
          </w:rPr>
          <w:fldChar w:fldCharType="separate"/>
        </w:r>
        <w:r>
          <w:rPr>
            <w:noProof/>
            <w:webHidden/>
          </w:rPr>
          <w:t>193</w:t>
        </w:r>
        <w:r>
          <w:rPr>
            <w:noProof/>
            <w:webHidden/>
          </w:rPr>
          <w:fldChar w:fldCharType="end"/>
        </w:r>
      </w:hyperlink>
    </w:p>
    <w:p w14:paraId="227AFF27" w14:textId="387CA741" w:rsidR="00372A1E" w:rsidRDefault="00372A1E">
      <w:pPr>
        <w:pStyle w:val="ndice1"/>
        <w:rPr>
          <w:rFonts w:asciiTheme="minorHAnsi" w:eastAsiaTheme="minorEastAsia" w:hAnsiTheme="minorHAnsi" w:cstheme="minorBidi"/>
          <w:noProof/>
          <w:kern w:val="2"/>
          <w:lang w:eastAsia="pt-PT"/>
          <w14:ligatures w14:val="standardContextual"/>
        </w:rPr>
      </w:pPr>
      <w:hyperlink w:anchor="_Toc200229686" w:history="1">
        <w:r w:rsidRPr="00475E2E">
          <w:rPr>
            <w:rStyle w:val="Hiperligao"/>
            <w:noProof/>
          </w:rPr>
          <w:t>8</w:t>
        </w:r>
        <w:r>
          <w:rPr>
            <w:rFonts w:asciiTheme="minorHAnsi" w:eastAsiaTheme="minorEastAsia" w:hAnsiTheme="minorHAnsi" w:cstheme="minorBidi"/>
            <w:noProof/>
            <w:kern w:val="2"/>
            <w:lang w:eastAsia="pt-PT"/>
            <w14:ligatures w14:val="standardContextual"/>
          </w:rPr>
          <w:tab/>
        </w:r>
        <w:r w:rsidRPr="00475E2E">
          <w:rPr>
            <w:rStyle w:val="Hiperligao"/>
            <w:noProof/>
          </w:rPr>
          <w:t>Fase 3 – Auto-apreciação crítica dos Resultados dos Testes</w:t>
        </w:r>
        <w:r>
          <w:rPr>
            <w:noProof/>
            <w:webHidden/>
          </w:rPr>
          <w:tab/>
        </w:r>
        <w:r>
          <w:rPr>
            <w:noProof/>
            <w:webHidden/>
          </w:rPr>
          <w:fldChar w:fldCharType="begin"/>
        </w:r>
        <w:r>
          <w:rPr>
            <w:noProof/>
            <w:webHidden/>
          </w:rPr>
          <w:instrText xml:space="preserve"> PAGEREF _Toc200229686 \h </w:instrText>
        </w:r>
        <w:r>
          <w:rPr>
            <w:noProof/>
            <w:webHidden/>
          </w:rPr>
        </w:r>
        <w:r>
          <w:rPr>
            <w:noProof/>
            <w:webHidden/>
          </w:rPr>
          <w:fldChar w:fldCharType="separate"/>
        </w:r>
        <w:r>
          <w:rPr>
            <w:noProof/>
            <w:webHidden/>
          </w:rPr>
          <w:t>196</w:t>
        </w:r>
        <w:r>
          <w:rPr>
            <w:noProof/>
            <w:webHidden/>
          </w:rPr>
          <w:fldChar w:fldCharType="end"/>
        </w:r>
      </w:hyperlink>
    </w:p>
    <w:p w14:paraId="07066D9D" w14:textId="639B3709" w:rsidR="00E137FB" w:rsidRPr="003A51DE" w:rsidRDefault="005C56B3" w:rsidP="00495DE8">
      <w:pPr>
        <w:rPr>
          <w:sz w:val="23"/>
          <w:szCs w:val="23"/>
        </w:rPr>
        <w:sectPr w:rsidR="00E137FB" w:rsidRPr="003A51DE" w:rsidSect="00885809">
          <w:headerReference w:type="even" r:id="rId9"/>
          <w:headerReference w:type="default" r:id="rId10"/>
          <w:footerReference w:type="even" r:id="rId11"/>
          <w:footerReference w:type="default" r:id="rId12"/>
          <w:headerReference w:type="first" r:id="rId13"/>
          <w:footerReference w:type="first" r:id="rId14"/>
          <w:pgSz w:w="11907" w:h="16839" w:code="9"/>
          <w:pgMar w:top="1440" w:right="1559" w:bottom="993" w:left="1440" w:header="426" w:footer="708" w:gutter="0"/>
          <w:cols w:space="708"/>
          <w:docGrid w:linePitch="360"/>
        </w:sectPr>
      </w:pPr>
      <w:r w:rsidRPr="003A51DE">
        <w:fldChar w:fldCharType="end"/>
      </w:r>
    </w:p>
    <w:p w14:paraId="1CA7E3B3" w14:textId="77777777" w:rsidR="00E137FB" w:rsidRPr="007D45F6" w:rsidRDefault="04F9ADF6" w:rsidP="2EB741D8">
      <w:pPr>
        <w:rPr>
          <w:b/>
          <w:bCs/>
          <w:color w:val="2F5496"/>
          <w:sz w:val="32"/>
          <w:szCs w:val="32"/>
        </w:rPr>
      </w:pPr>
      <w:r w:rsidRPr="2EB741D8">
        <w:rPr>
          <w:b/>
          <w:bCs/>
          <w:color w:val="2F5496" w:themeColor="accent1" w:themeShade="BF"/>
          <w:sz w:val="32"/>
          <w:szCs w:val="32"/>
        </w:rPr>
        <w:lastRenderedPageBreak/>
        <w:t>Índice de figuras</w:t>
      </w:r>
    </w:p>
    <w:p w14:paraId="1E86C9E1"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 Diagrama de classes.</w:t>
      </w:r>
    </w:p>
    <w:p w14:paraId="33FB8DBD"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 Diagrama de transição de estados do conceito &lt;Estados de encomenda de cliente&gt;.</w:t>
      </w:r>
    </w:p>
    <w:p w14:paraId="54794CB2"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 Diagrama de transição de estados do conceito &lt;Estados de encomenda de fornecedor&gt;.</w:t>
      </w:r>
    </w:p>
    <w:p w14:paraId="4C803BFA"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4. Diagrama de transição de estados do conceito &lt;Estados das promoções&gt;.</w:t>
      </w:r>
    </w:p>
    <w:p w14:paraId="6E89D490"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5. Diagrama de transição de estados do conceito &lt;Estados das ocorrências&gt;.</w:t>
      </w:r>
    </w:p>
    <w:p w14:paraId="38AC83FC"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6. Diagrama de casos de uso FrontOffice.</w:t>
      </w:r>
    </w:p>
    <w:p w14:paraId="4D503522"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7. Diagrama de casos de uso BackOffice.</w:t>
      </w:r>
    </w:p>
    <w:p w14:paraId="19134A59"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8. Diagrama do processo &lt;Gestão de Stock&gt;.</w:t>
      </w:r>
    </w:p>
    <w:p w14:paraId="1417E88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9. Diagrama do processo &lt;Processamento dos Pedidos de Clientes&gt;.</w:t>
      </w:r>
    </w:p>
    <w:p w14:paraId="743FBB8F"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10. Diagrama do processo &lt;Gestão de Promoções e Campanhas de Marketing&gt;.</w:t>
      </w:r>
    </w:p>
    <w:p w14:paraId="4C0B5236"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11. Diagrama do processo &lt;Entrega dos Pedidos aos Clientes&gt;.</w:t>
      </w:r>
    </w:p>
    <w:p w14:paraId="695DC5CB"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12. Diagrama do processo &lt;Gestão de Ocorrências&gt;.</w:t>
      </w:r>
    </w:p>
    <w:p w14:paraId="4D79F75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13. FrontOffice - Diagrama de navegação.</w:t>
      </w:r>
    </w:p>
    <w:p w14:paraId="5B1231A6"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14. FrontOffice - Mockup da funcionalidade Header.</w:t>
      </w:r>
    </w:p>
    <w:p w14:paraId="640788DD"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15. FrontOffice - Mockup da funcionalidade Catálogo.</w:t>
      </w:r>
    </w:p>
    <w:p w14:paraId="101A852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16. FrontOffice - Mockup da funcionalidade Especificações Vinho.</w:t>
      </w:r>
    </w:p>
    <w:p w14:paraId="64727D68"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17. FrontOffice - Mockup da funcionalidade Reportar Ocorrências.</w:t>
      </w:r>
    </w:p>
    <w:p w14:paraId="1741FBFD"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18. FrontOffice - Mockup da funcionalidade Histórico Ocorrências-LoggedIN.</w:t>
      </w:r>
    </w:p>
    <w:p w14:paraId="596CE06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19. FrontOffice - Mockup da funcionalidade Histórico Ocorrências.</w:t>
      </w:r>
    </w:p>
    <w:p w14:paraId="40E9411B"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20. FrontOffice - Mockup da funcionalidade Feedback.</w:t>
      </w:r>
    </w:p>
    <w:p w14:paraId="4F738E69"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21. FrontOffice - Mockup da funcionalidade LogIn/SignUp.</w:t>
      </w:r>
    </w:p>
    <w:p w14:paraId="1F2B37AD"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22. FrontOffice - Mockup da funcionalidade header Login.</w:t>
      </w:r>
    </w:p>
    <w:p w14:paraId="5803A00B"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23. FrontOffice - Mockup da funcionalidade Carrinho.</w:t>
      </w:r>
    </w:p>
    <w:p w14:paraId="1E1FA8AE"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24. FrontOffice - Mockup da funcionalidade Checkout.</w:t>
      </w:r>
    </w:p>
    <w:p w14:paraId="3F96D727"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25. FrontOffice - Mockup da funcionalidade Pagamento.</w:t>
      </w:r>
    </w:p>
    <w:p w14:paraId="18C8D900"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26. FrontOffice - Mockup da funcionalidade Consultar.</w:t>
      </w:r>
    </w:p>
    <w:p w14:paraId="6C3982B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27. FrontOffice - Mockup da funcionalidade Histórico Encomendas.</w:t>
      </w:r>
    </w:p>
    <w:p w14:paraId="75582BF3"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28. FrontOffice - Mockup da funcionalidade Histórico Encomendas-Logged in.</w:t>
      </w:r>
    </w:p>
    <w:p w14:paraId="529AED28"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29. BackOffice - Diagrama de navegação.</w:t>
      </w:r>
    </w:p>
    <w:p w14:paraId="1C88F651"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30. BackOffice - Mockup da funcionalidade Fazer Encomenda.</w:t>
      </w:r>
    </w:p>
    <w:p w14:paraId="4D5E52A6"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31. BackOffice - Mockup da funcionalidade Histórico Encomendas.</w:t>
      </w:r>
    </w:p>
    <w:p w14:paraId="36958040"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32. BackOffice - Mockup da funcionalidade Registar Solução.</w:t>
      </w:r>
    </w:p>
    <w:p w14:paraId="2065D7D7"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33. BackOffice - Mockup da funcionalidade Analisar Stock.</w:t>
      </w:r>
    </w:p>
    <w:p w14:paraId="7E161C9B"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34. BackOffice - Mockup da funcionalidade Encomendas Pendentes.</w:t>
      </w:r>
    </w:p>
    <w:p w14:paraId="31546DC8"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35. BackOffice - Mockup da funcionalidade Organizar Expedição.</w:t>
      </w:r>
    </w:p>
    <w:p w14:paraId="0F0454B8"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36. BackOffice - Mockup da funcionalidade Reportar Falta de Mercadoria.</w:t>
      </w:r>
    </w:p>
    <w:p w14:paraId="3432E020"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37. BackOffice - Mockup da funcionalidade Criar Promoção.</w:t>
      </w:r>
    </w:p>
    <w:p w14:paraId="1ECCF7D4"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38. BackOffice - Mockup da funcionalidade Histórico Campanhas.</w:t>
      </w:r>
    </w:p>
    <w:p w14:paraId="384C4F71" w14:textId="77777777" w:rsidR="003A51DE" w:rsidRPr="003A51DE" w:rsidRDefault="003A51DE" w:rsidP="003A51DE">
      <w:pPr>
        <w:pStyle w:val="ndicedeilustraes"/>
        <w:tabs>
          <w:tab w:val="right" w:leader="dot" w:pos="8898"/>
        </w:tabs>
        <w:rPr>
          <w:rStyle w:val="Hiperligao"/>
          <w:noProof/>
          <w:color w:val="auto"/>
          <w:u w:val="none"/>
        </w:rPr>
      </w:pPr>
      <w:r w:rsidRPr="003A51DE">
        <w:rPr>
          <w:rStyle w:val="Hiperligao"/>
          <w:noProof/>
          <w:color w:val="auto"/>
          <w:u w:val="none"/>
        </w:rPr>
        <w:t>Figura 39. BackOffice - Mockup da funcionalidade Consultar Entrega.</w:t>
      </w:r>
    </w:p>
    <w:p w14:paraId="754F6669" w14:textId="08ADB166" w:rsidR="003A51DE" w:rsidRPr="003A51DE" w:rsidRDefault="003A51DE" w:rsidP="003A51DE">
      <w:pPr>
        <w:pStyle w:val="ndicedeilustraes"/>
        <w:tabs>
          <w:tab w:val="right" w:leader="dot" w:pos="8898"/>
        </w:tabs>
        <w:rPr>
          <w:rStyle w:val="Hiperligao"/>
          <w:noProof/>
          <w:color w:val="auto"/>
        </w:rPr>
      </w:pPr>
    </w:p>
    <w:p w14:paraId="35C0FA95" w14:textId="77777777" w:rsidR="003A51DE" w:rsidRPr="003A51DE" w:rsidRDefault="003A51DE" w:rsidP="003A51DE">
      <w:pPr>
        <w:pStyle w:val="ndicedeilustraes"/>
        <w:tabs>
          <w:tab w:val="right" w:leader="dot" w:pos="8898"/>
        </w:tabs>
        <w:rPr>
          <w:rStyle w:val="Hiperligao"/>
          <w:noProof/>
          <w:color w:val="auto"/>
        </w:rPr>
      </w:pPr>
    </w:p>
    <w:p w14:paraId="6240386A" w14:textId="77777777" w:rsidR="003A51DE" w:rsidRPr="003A51DE" w:rsidRDefault="003A51DE" w:rsidP="2EB741D8">
      <w:pPr>
        <w:rPr>
          <w:b/>
          <w:bCs/>
          <w:sz w:val="32"/>
          <w:szCs w:val="32"/>
        </w:rPr>
      </w:pPr>
    </w:p>
    <w:p w14:paraId="28FAD9C2" w14:textId="77777777" w:rsidR="003A51DE" w:rsidRDefault="003A51DE" w:rsidP="2EB741D8">
      <w:pPr>
        <w:rPr>
          <w:b/>
          <w:bCs/>
          <w:color w:val="2F5496" w:themeColor="accent1" w:themeShade="BF"/>
          <w:sz w:val="32"/>
          <w:szCs w:val="32"/>
        </w:rPr>
      </w:pPr>
    </w:p>
    <w:p w14:paraId="74311E7E" w14:textId="77777777" w:rsidR="003A51DE" w:rsidRPr="003A51DE" w:rsidRDefault="003A51DE" w:rsidP="2EB741D8">
      <w:pPr>
        <w:rPr>
          <w:b/>
          <w:bCs/>
          <w:color w:val="2F5496" w:themeColor="accent1" w:themeShade="BF"/>
          <w:sz w:val="32"/>
          <w:szCs w:val="32"/>
        </w:rPr>
      </w:pPr>
    </w:p>
    <w:p w14:paraId="7E974B6B" w14:textId="6311A939" w:rsidR="005F4665" w:rsidRPr="007D45F6" w:rsidRDefault="50197695" w:rsidP="2EB741D8">
      <w:pPr>
        <w:rPr>
          <w:b/>
          <w:bCs/>
          <w:color w:val="2F5496"/>
          <w:sz w:val="32"/>
          <w:szCs w:val="32"/>
        </w:rPr>
      </w:pPr>
      <w:r w:rsidRPr="2EB741D8">
        <w:rPr>
          <w:b/>
          <w:bCs/>
          <w:color w:val="2F5496" w:themeColor="accent1" w:themeShade="BF"/>
          <w:sz w:val="32"/>
          <w:szCs w:val="32"/>
        </w:rPr>
        <w:t>Índice de tabelas</w:t>
      </w:r>
    </w:p>
    <w:p w14:paraId="4CECE299" w14:textId="77777777" w:rsidR="00422A9D" w:rsidRPr="00422A9D" w:rsidRDefault="00422A9D" w:rsidP="00422A9D"/>
    <w:p w14:paraId="2755C097" w14:textId="2D281ADB" w:rsidR="000B2E22" w:rsidRDefault="004A0FD8">
      <w:pPr>
        <w:pStyle w:val="ndicedeilustraes"/>
        <w:tabs>
          <w:tab w:val="right" w:leader="dot" w:pos="8898"/>
        </w:tabs>
        <w:rPr>
          <w:rFonts w:asciiTheme="minorHAnsi" w:eastAsiaTheme="minorEastAsia" w:hAnsiTheme="minorHAnsi" w:cstheme="minorBidi"/>
          <w:noProof/>
          <w:kern w:val="2"/>
          <w:lang w:eastAsia="pt-PT"/>
          <w14:ligatures w14:val="standardContextual"/>
        </w:rPr>
      </w:pPr>
      <w:r w:rsidRPr="2EB741D8">
        <w:fldChar w:fldCharType="begin"/>
      </w:r>
      <w:r w:rsidRPr="007D45F6">
        <w:instrText xml:space="preserve"> TOC \h \z \c "Tabela" </w:instrText>
      </w:r>
      <w:r w:rsidRPr="2EB741D8">
        <w:fldChar w:fldCharType="separate"/>
      </w:r>
      <w:hyperlink w:anchor="_Toc194788693" w:history="1">
        <w:r w:rsidR="000B2E22" w:rsidRPr="008D2965">
          <w:rPr>
            <w:rStyle w:val="Hiperligao"/>
            <w:noProof/>
          </w:rPr>
          <w:t>Tabela 1. Identificação dos membros do grupo autor da fase 1.</w:t>
        </w:r>
        <w:r w:rsidR="000B2E22">
          <w:rPr>
            <w:noProof/>
            <w:webHidden/>
          </w:rPr>
          <w:tab/>
        </w:r>
        <w:r w:rsidR="000B2E22">
          <w:rPr>
            <w:noProof/>
            <w:webHidden/>
          </w:rPr>
          <w:fldChar w:fldCharType="begin"/>
        </w:r>
        <w:r w:rsidR="000B2E22">
          <w:rPr>
            <w:noProof/>
            <w:webHidden/>
          </w:rPr>
          <w:instrText xml:space="preserve"> PAGEREF _Toc194788693 \h </w:instrText>
        </w:r>
        <w:r w:rsidR="000B2E22">
          <w:rPr>
            <w:noProof/>
            <w:webHidden/>
          </w:rPr>
        </w:r>
        <w:r w:rsidR="000B2E22">
          <w:rPr>
            <w:noProof/>
            <w:webHidden/>
          </w:rPr>
          <w:fldChar w:fldCharType="separate"/>
        </w:r>
        <w:r w:rsidR="000B2E22">
          <w:rPr>
            <w:noProof/>
            <w:webHidden/>
          </w:rPr>
          <w:t>9</w:t>
        </w:r>
        <w:r w:rsidR="000B2E22">
          <w:rPr>
            <w:noProof/>
            <w:webHidden/>
          </w:rPr>
          <w:fldChar w:fldCharType="end"/>
        </w:r>
      </w:hyperlink>
    </w:p>
    <w:p w14:paraId="1FCA1995" w14:textId="06F3370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4" w:history="1">
        <w:r w:rsidRPr="008D2965">
          <w:rPr>
            <w:rStyle w:val="Hiperligao"/>
            <w:noProof/>
          </w:rPr>
          <w:t>Tabela 2. Identificação das atividades realizadas na fase 1.</w:t>
        </w:r>
        <w:r>
          <w:rPr>
            <w:noProof/>
            <w:webHidden/>
          </w:rPr>
          <w:tab/>
        </w:r>
        <w:r>
          <w:rPr>
            <w:noProof/>
            <w:webHidden/>
          </w:rPr>
          <w:fldChar w:fldCharType="begin"/>
        </w:r>
        <w:r>
          <w:rPr>
            <w:noProof/>
            <w:webHidden/>
          </w:rPr>
          <w:instrText xml:space="preserve"> PAGEREF _Toc194788694 \h </w:instrText>
        </w:r>
        <w:r>
          <w:rPr>
            <w:noProof/>
            <w:webHidden/>
          </w:rPr>
        </w:r>
        <w:r>
          <w:rPr>
            <w:noProof/>
            <w:webHidden/>
          </w:rPr>
          <w:fldChar w:fldCharType="separate"/>
        </w:r>
        <w:r>
          <w:rPr>
            <w:noProof/>
            <w:webHidden/>
          </w:rPr>
          <w:t>9</w:t>
        </w:r>
        <w:r>
          <w:rPr>
            <w:noProof/>
            <w:webHidden/>
          </w:rPr>
          <w:fldChar w:fldCharType="end"/>
        </w:r>
      </w:hyperlink>
    </w:p>
    <w:p w14:paraId="27442081" w14:textId="6D950A7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5" w:history="1">
        <w:r w:rsidRPr="008D2965">
          <w:rPr>
            <w:rStyle w:val="Hiperligao"/>
            <w:noProof/>
          </w:rPr>
          <w:t>Tabela 3. Identificação das eventuais dificuldades encontradas na fase 1.</w:t>
        </w:r>
        <w:r>
          <w:rPr>
            <w:noProof/>
            <w:webHidden/>
          </w:rPr>
          <w:tab/>
        </w:r>
        <w:r>
          <w:rPr>
            <w:noProof/>
            <w:webHidden/>
          </w:rPr>
          <w:fldChar w:fldCharType="begin"/>
        </w:r>
        <w:r>
          <w:rPr>
            <w:noProof/>
            <w:webHidden/>
          </w:rPr>
          <w:instrText xml:space="preserve"> PAGEREF _Toc194788695 \h </w:instrText>
        </w:r>
        <w:r>
          <w:rPr>
            <w:noProof/>
            <w:webHidden/>
          </w:rPr>
        </w:r>
        <w:r>
          <w:rPr>
            <w:noProof/>
            <w:webHidden/>
          </w:rPr>
          <w:fldChar w:fldCharType="separate"/>
        </w:r>
        <w:r>
          <w:rPr>
            <w:noProof/>
            <w:webHidden/>
          </w:rPr>
          <w:t>10</w:t>
        </w:r>
        <w:r>
          <w:rPr>
            <w:noProof/>
            <w:webHidden/>
          </w:rPr>
          <w:fldChar w:fldCharType="end"/>
        </w:r>
      </w:hyperlink>
    </w:p>
    <w:p w14:paraId="7B9FB141" w14:textId="1AD7C49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6" w:history="1">
        <w:r w:rsidRPr="008D2965">
          <w:rPr>
            <w:rStyle w:val="Hiperligao"/>
            <w:noProof/>
          </w:rPr>
          <w:t>Tabela 4. Identificação dos membros do grupo autor da fase 2.</w:t>
        </w:r>
        <w:r>
          <w:rPr>
            <w:noProof/>
            <w:webHidden/>
          </w:rPr>
          <w:tab/>
        </w:r>
        <w:r>
          <w:rPr>
            <w:noProof/>
            <w:webHidden/>
          </w:rPr>
          <w:fldChar w:fldCharType="begin"/>
        </w:r>
        <w:r>
          <w:rPr>
            <w:noProof/>
            <w:webHidden/>
          </w:rPr>
          <w:instrText xml:space="preserve"> PAGEREF _Toc194788696 \h </w:instrText>
        </w:r>
        <w:r>
          <w:rPr>
            <w:noProof/>
            <w:webHidden/>
          </w:rPr>
        </w:r>
        <w:r>
          <w:rPr>
            <w:noProof/>
            <w:webHidden/>
          </w:rPr>
          <w:fldChar w:fldCharType="separate"/>
        </w:r>
        <w:r>
          <w:rPr>
            <w:noProof/>
            <w:webHidden/>
          </w:rPr>
          <w:t>12</w:t>
        </w:r>
        <w:r>
          <w:rPr>
            <w:noProof/>
            <w:webHidden/>
          </w:rPr>
          <w:fldChar w:fldCharType="end"/>
        </w:r>
      </w:hyperlink>
    </w:p>
    <w:p w14:paraId="385FF3E3" w14:textId="697E53E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7" w:history="1">
        <w:r w:rsidRPr="008D2965">
          <w:rPr>
            <w:rStyle w:val="Hiperligao"/>
            <w:noProof/>
          </w:rPr>
          <w:t>Tabela 5. Identificação das atividades realizadas na fase 2.</w:t>
        </w:r>
        <w:r>
          <w:rPr>
            <w:noProof/>
            <w:webHidden/>
          </w:rPr>
          <w:tab/>
        </w:r>
        <w:r>
          <w:rPr>
            <w:noProof/>
            <w:webHidden/>
          </w:rPr>
          <w:fldChar w:fldCharType="begin"/>
        </w:r>
        <w:r>
          <w:rPr>
            <w:noProof/>
            <w:webHidden/>
          </w:rPr>
          <w:instrText xml:space="preserve"> PAGEREF _Toc194788697 \h </w:instrText>
        </w:r>
        <w:r>
          <w:rPr>
            <w:noProof/>
            <w:webHidden/>
          </w:rPr>
        </w:r>
        <w:r>
          <w:rPr>
            <w:noProof/>
            <w:webHidden/>
          </w:rPr>
          <w:fldChar w:fldCharType="separate"/>
        </w:r>
        <w:r>
          <w:rPr>
            <w:noProof/>
            <w:webHidden/>
          </w:rPr>
          <w:t>12</w:t>
        </w:r>
        <w:r>
          <w:rPr>
            <w:noProof/>
            <w:webHidden/>
          </w:rPr>
          <w:fldChar w:fldCharType="end"/>
        </w:r>
      </w:hyperlink>
    </w:p>
    <w:p w14:paraId="541C2D3F" w14:textId="666DE8D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8" w:history="1">
        <w:r w:rsidRPr="008D2965">
          <w:rPr>
            <w:rStyle w:val="Hiperligao"/>
            <w:noProof/>
          </w:rPr>
          <w:t>Tabela 6. Identificação das eventuais dificuldades encontradas na fase 2.</w:t>
        </w:r>
        <w:r>
          <w:rPr>
            <w:noProof/>
            <w:webHidden/>
          </w:rPr>
          <w:tab/>
        </w:r>
        <w:r>
          <w:rPr>
            <w:noProof/>
            <w:webHidden/>
          </w:rPr>
          <w:fldChar w:fldCharType="begin"/>
        </w:r>
        <w:r>
          <w:rPr>
            <w:noProof/>
            <w:webHidden/>
          </w:rPr>
          <w:instrText xml:space="preserve"> PAGEREF _Toc194788698 \h </w:instrText>
        </w:r>
        <w:r>
          <w:rPr>
            <w:noProof/>
            <w:webHidden/>
          </w:rPr>
        </w:r>
        <w:r>
          <w:rPr>
            <w:noProof/>
            <w:webHidden/>
          </w:rPr>
          <w:fldChar w:fldCharType="separate"/>
        </w:r>
        <w:r>
          <w:rPr>
            <w:noProof/>
            <w:webHidden/>
          </w:rPr>
          <w:t>12</w:t>
        </w:r>
        <w:r>
          <w:rPr>
            <w:noProof/>
            <w:webHidden/>
          </w:rPr>
          <w:fldChar w:fldCharType="end"/>
        </w:r>
      </w:hyperlink>
    </w:p>
    <w:p w14:paraId="5800A54C" w14:textId="18CA5A6F"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699" w:history="1">
        <w:r w:rsidRPr="008D2965">
          <w:rPr>
            <w:rStyle w:val="Hiperligao"/>
            <w:noProof/>
          </w:rPr>
          <w:t>Tabela 7. Identificação dos membros do grupo autor da fase 3.</w:t>
        </w:r>
        <w:r>
          <w:rPr>
            <w:noProof/>
            <w:webHidden/>
          </w:rPr>
          <w:tab/>
        </w:r>
        <w:r>
          <w:rPr>
            <w:noProof/>
            <w:webHidden/>
          </w:rPr>
          <w:fldChar w:fldCharType="begin"/>
        </w:r>
        <w:r>
          <w:rPr>
            <w:noProof/>
            <w:webHidden/>
          </w:rPr>
          <w:instrText xml:space="preserve"> PAGEREF _Toc194788699 \h </w:instrText>
        </w:r>
        <w:r>
          <w:rPr>
            <w:noProof/>
            <w:webHidden/>
          </w:rPr>
        </w:r>
        <w:r>
          <w:rPr>
            <w:noProof/>
            <w:webHidden/>
          </w:rPr>
          <w:fldChar w:fldCharType="separate"/>
        </w:r>
        <w:r>
          <w:rPr>
            <w:noProof/>
            <w:webHidden/>
          </w:rPr>
          <w:t>14</w:t>
        </w:r>
        <w:r>
          <w:rPr>
            <w:noProof/>
            <w:webHidden/>
          </w:rPr>
          <w:fldChar w:fldCharType="end"/>
        </w:r>
      </w:hyperlink>
    </w:p>
    <w:p w14:paraId="2BD24587" w14:textId="56585F70"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0" w:history="1">
        <w:r w:rsidRPr="008D2965">
          <w:rPr>
            <w:rStyle w:val="Hiperligao"/>
            <w:noProof/>
          </w:rPr>
          <w:t>Tabela 8. Identificação das atividades realizadas na fase 3.</w:t>
        </w:r>
        <w:r>
          <w:rPr>
            <w:noProof/>
            <w:webHidden/>
          </w:rPr>
          <w:tab/>
        </w:r>
        <w:r>
          <w:rPr>
            <w:noProof/>
            <w:webHidden/>
          </w:rPr>
          <w:fldChar w:fldCharType="begin"/>
        </w:r>
        <w:r>
          <w:rPr>
            <w:noProof/>
            <w:webHidden/>
          </w:rPr>
          <w:instrText xml:space="preserve"> PAGEREF _Toc194788700 \h </w:instrText>
        </w:r>
        <w:r>
          <w:rPr>
            <w:noProof/>
            <w:webHidden/>
          </w:rPr>
        </w:r>
        <w:r>
          <w:rPr>
            <w:noProof/>
            <w:webHidden/>
          </w:rPr>
          <w:fldChar w:fldCharType="separate"/>
        </w:r>
        <w:r>
          <w:rPr>
            <w:noProof/>
            <w:webHidden/>
          </w:rPr>
          <w:t>14</w:t>
        </w:r>
        <w:r>
          <w:rPr>
            <w:noProof/>
            <w:webHidden/>
          </w:rPr>
          <w:fldChar w:fldCharType="end"/>
        </w:r>
      </w:hyperlink>
    </w:p>
    <w:p w14:paraId="3CC21B9E" w14:textId="229119E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1" w:history="1">
        <w:r w:rsidRPr="008D2965">
          <w:rPr>
            <w:rStyle w:val="Hiperligao"/>
            <w:noProof/>
          </w:rPr>
          <w:t>Tabela 9. Identificação das eventuais dificuldades encontradas na fase 3.</w:t>
        </w:r>
        <w:r>
          <w:rPr>
            <w:noProof/>
            <w:webHidden/>
          </w:rPr>
          <w:tab/>
        </w:r>
        <w:r>
          <w:rPr>
            <w:noProof/>
            <w:webHidden/>
          </w:rPr>
          <w:fldChar w:fldCharType="begin"/>
        </w:r>
        <w:r>
          <w:rPr>
            <w:noProof/>
            <w:webHidden/>
          </w:rPr>
          <w:instrText xml:space="preserve"> PAGEREF _Toc194788701 \h </w:instrText>
        </w:r>
        <w:r>
          <w:rPr>
            <w:noProof/>
            <w:webHidden/>
          </w:rPr>
        </w:r>
        <w:r>
          <w:rPr>
            <w:noProof/>
            <w:webHidden/>
          </w:rPr>
          <w:fldChar w:fldCharType="separate"/>
        </w:r>
        <w:r>
          <w:rPr>
            <w:noProof/>
            <w:webHidden/>
          </w:rPr>
          <w:t>14</w:t>
        </w:r>
        <w:r>
          <w:rPr>
            <w:noProof/>
            <w:webHidden/>
          </w:rPr>
          <w:fldChar w:fldCharType="end"/>
        </w:r>
      </w:hyperlink>
    </w:p>
    <w:p w14:paraId="7DAA527D" w14:textId="5D6C050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2" w:history="1">
        <w:r w:rsidRPr="008D2965">
          <w:rPr>
            <w:rStyle w:val="Hiperligao"/>
            <w:noProof/>
          </w:rPr>
          <w:t>Tabela 11. Descrição dos campos da tabela &lt;</w:t>
        </w:r>
        <w:r w:rsidRPr="008D2965">
          <w:rPr>
            <w:rStyle w:val="Hiperligao"/>
            <w:rFonts w:ascii="Courier New" w:hAnsi="Courier New" w:cs="Courier New"/>
            <w:noProof/>
          </w:rPr>
          <w:t>Empregado</w:t>
        </w:r>
        <w:r w:rsidRPr="008D2965">
          <w:rPr>
            <w:rStyle w:val="Hiperligao"/>
            <w:noProof/>
          </w:rPr>
          <w:t>&gt;.</w:t>
        </w:r>
        <w:r>
          <w:rPr>
            <w:noProof/>
            <w:webHidden/>
          </w:rPr>
          <w:tab/>
        </w:r>
        <w:r>
          <w:rPr>
            <w:noProof/>
            <w:webHidden/>
          </w:rPr>
          <w:fldChar w:fldCharType="begin"/>
        </w:r>
        <w:r>
          <w:rPr>
            <w:noProof/>
            <w:webHidden/>
          </w:rPr>
          <w:instrText xml:space="preserve"> PAGEREF _Toc194788702 \h </w:instrText>
        </w:r>
        <w:r>
          <w:rPr>
            <w:noProof/>
            <w:webHidden/>
          </w:rPr>
        </w:r>
        <w:r>
          <w:rPr>
            <w:noProof/>
            <w:webHidden/>
          </w:rPr>
          <w:fldChar w:fldCharType="separate"/>
        </w:r>
        <w:r>
          <w:rPr>
            <w:noProof/>
            <w:webHidden/>
          </w:rPr>
          <w:t>20</w:t>
        </w:r>
        <w:r>
          <w:rPr>
            <w:noProof/>
            <w:webHidden/>
          </w:rPr>
          <w:fldChar w:fldCharType="end"/>
        </w:r>
      </w:hyperlink>
    </w:p>
    <w:p w14:paraId="0A2B7A4D" w14:textId="12F99F8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3" w:history="1">
        <w:r w:rsidRPr="008D2965">
          <w:rPr>
            <w:rStyle w:val="Hiperligao"/>
            <w:noProof/>
          </w:rPr>
          <w:t>Tabela 12. Descrição dos campos da tabela &lt;</w:t>
        </w:r>
        <w:r w:rsidRPr="008D2965">
          <w:rPr>
            <w:rStyle w:val="Hiperligao"/>
            <w:rFonts w:ascii="Courier New" w:hAnsi="Courier New" w:cs="Courier New"/>
            <w:noProof/>
          </w:rPr>
          <w:t>Empregado</w:t>
        </w:r>
        <w:r w:rsidRPr="008D2965">
          <w:rPr>
            <w:rStyle w:val="Hiperligao"/>
            <w:noProof/>
          </w:rPr>
          <w:t>&gt;.</w:t>
        </w:r>
        <w:r>
          <w:rPr>
            <w:noProof/>
            <w:webHidden/>
          </w:rPr>
          <w:tab/>
        </w:r>
        <w:r>
          <w:rPr>
            <w:noProof/>
            <w:webHidden/>
          </w:rPr>
          <w:fldChar w:fldCharType="begin"/>
        </w:r>
        <w:r>
          <w:rPr>
            <w:noProof/>
            <w:webHidden/>
          </w:rPr>
          <w:instrText xml:space="preserve"> PAGEREF _Toc194788703 \h </w:instrText>
        </w:r>
        <w:r>
          <w:rPr>
            <w:noProof/>
            <w:webHidden/>
          </w:rPr>
        </w:r>
        <w:r>
          <w:rPr>
            <w:noProof/>
            <w:webHidden/>
          </w:rPr>
          <w:fldChar w:fldCharType="separate"/>
        </w:r>
        <w:r>
          <w:rPr>
            <w:noProof/>
            <w:webHidden/>
          </w:rPr>
          <w:t>21</w:t>
        </w:r>
        <w:r>
          <w:rPr>
            <w:noProof/>
            <w:webHidden/>
          </w:rPr>
          <w:fldChar w:fldCharType="end"/>
        </w:r>
      </w:hyperlink>
    </w:p>
    <w:p w14:paraId="40FF9D3C" w14:textId="5CD5D1C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4" w:history="1">
        <w:r w:rsidRPr="008D2965">
          <w:rPr>
            <w:rStyle w:val="Hiperligao"/>
            <w:noProof/>
          </w:rPr>
          <w:t>Tabela 13. Descrição dos campos da tabela &lt;</w:t>
        </w:r>
        <w:r w:rsidRPr="008D2965">
          <w:rPr>
            <w:rStyle w:val="Hiperligao"/>
            <w:rFonts w:ascii="Courier New" w:hAnsi="Courier New" w:cs="Courier New"/>
            <w:noProof/>
          </w:rPr>
          <w:t>Fornecedor</w:t>
        </w:r>
        <w:r w:rsidRPr="008D2965">
          <w:rPr>
            <w:rStyle w:val="Hiperligao"/>
            <w:noProof/>
          </w:rPr>
          <w:t>&gt;.</w:t>
        </w:r>
        <w:r>
          <w:rPr>
            <w:noProof/>
            <w:webHidden/>
          </w:rPr>
          <w:tab/>
        </w:r>
        <w:r>
          <w:rPr>
            <w:noProof/>
            <w:webHidden/>
          </w:rPr>
          <w:fldChar w:fldCharType="begin"/>
        </w:r>
        <w:r>
          <w:rPr>
            <w:noProof/>
            <w:webHidden/>
          </w:rPr>
          <w:instrText xml:space="preserve"> PAGEREF _Toc194788704 \h </w:instrText>
        </w:r>
        <w:r>
          <w:rPr>
            <w:noProof/>
            <w:webHidden/>
          </w:rPr>
        </w:r>
        <w:r>
          <w:rPr>
            <w:noProof/>
            <w:webHidden/>
          </w:rPr>
          <w:fldChar w:fldCharType="separate"/>
        </w:r>
        <w:r>
          <w:rPr>
            <w:noProof/>
            <w:webHidden/>
          </w:rPr>
          <w:t>21</w:t>
        </w:r>
        <w:r>
          <w:rPr>
            <w:noProof/>
            <w:webHidden/>
          </w:rPr>
          <w:fldChar w:fldCharType="end"/>
        </w:r>
      </w:hyperlink>
    </w:p>
    <w:p w14:paraId="293FE8A8" w14:textId="1E25524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5" w:history="1">
        <w:r w:rsidRPr="008D2965">
          <w:rPr>
            <w:rStyle w:val="Hiperligao"/>
            <w:noProof/>
          </w:rPr>
          <w:t>Tabela 14. Descrição dos campos da tabela &lt;</w:t>
        </w:r>
        <w:r w:rsidRPr="008D2965">
          <w:rPr>
            <w:rStyle w:val="Hiperligao"/>
            <w:rFonts w:ascii="Courier New" w:hAnsi="Courier New" w:cs="Courier New"/>
            <w:noProof/>
          </w:rPr>
          <w:t>EncomendaFornecedor</w:t>
        </w:r>
        <w:r w:rsidRPr="008D2965">
          <w:rPr>
            <w:rStyle w:val="Hiperligao"/>
            <w:noProof/>
          </w:rPr>
          <w:t>&gt;.</w:t>
        </w:r>
        <w:r>
          <w:rPr>
            <w:noProof/>
            <w:webHidden/>
          </w:rPr>
          <w:tab/>
        </w:r>
        <w:r>
          <w:rPr>
            <w:noProof/>
            <w:webHidden/>
          </w:rPr>
          <w:fldChar w:fldCharType="begin"/>
        </w:r>
        <w:r>
          <w:rPr>
            <w:noProof/>
            <w:webHidden/>
          </w:rPr>
          <w:instrText xml:space="preserve"> PAGEREF _Toc194788705 \h </w:instrText>
        </w:r>
        <w:r>
          <w:rPr>
            <w:noProof/>
            <w:webHidden/>
          </w:rPr>
        </w:r>
        <w:r>
          <w:rPr>
            <w:noProof/>
            <w:webHidden/>
          </w:rPr>
          <w:fldChar w:fldCharType="separate"/>
        </w:r>
        <w:r>
          <w:rPr>
            <w:noProof/>
            <w:webHidden/>
          </w:rPr>
          <w:t>21</w:t>
        </w:r>
        <w:r>
          <w:rPr>
            <w:noProof/>
            <w:webHidden/>
          </w:rPr>
          <w:fldChar w:fldCharType="end"/>
        </w:r>
      </w:hyperlink>
    </w:p>
    <w:p w14:paraId="13CD310D" w14:textId="47B5F84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6" w:history="1">
        <w:r w:rsidRPr="008D2965">
          <w:rPr>
            <w:rStyle w:val="Hiperligao"/>
            <w:noProof/>
          </w:rPr>
          <w:t>Tabela 15. Descrição dos campos da tabela &lt;</w:t>
        </w:r>
        <w:r w:rsidRPr="008D2965">
          <w:rPr>
            <w:rStyle w:val="Hiperligao"/>
            <w:rFonts w:ascii="Courier New" w:hAnsi="Courier New" w:cs="Courier New"/>
            <w:noProof/>
          </w:rPr>
          <w:t>Fatura</w:t>
        </w:r>
        <w:r w:rsidRPr="008D2965">
          <w:rPr>
            <w:rStyle w:val="Hiperligao"/>
            <w:noProof/>
          </w:rPr>
          <w:t>&gt;.</w:t>
        </w:r>
        <w:r>
          <w:rPr>
            <w:noProof/>
            <w:webHidden/>
          </w:rPr>
          <w:tab/>
        </w:r>
        <w:r>
          <w:rPr>
            <w:noProof/>
            <w:webHidden/>
          </w:rPr>
          <w:fldChar w:fldCharType="begin"/>
        </w:r>
        <w:r>
          <w:rPr>
            <w:noProof/>
            <w:webHidden/>
          </w:rPr>
          <w:instrText xml:space="preserve"> PAGEREF _Toc194788706 \h </w:instrText>
        </w:r>
        <w:r>
          <w:rPr>
            <w:noProof/>
            <w:webHidden/>
          </w:rPr>
        </w:r>
        <w:r>
          <w:rPr>
            <w:noProof/>
            <w:webHidden/>
          </w:rPr>
          <w:fldChar w:fldCharType="separate"/>
        </w:r>
        <w:r>
          <w:rPr>
            <w:noProof/>
            <w:webHidden/>
          </w:rPr>
          <w:t>22</w:t>
        </w:r>
        <w:r>
          <w:rPr>
            <w:noProof/>
            <w:webHidden/>
          </w:rPr>
          <w:fldChar w:fldCharType="end"/>
        </w:r>
      </w:hyperlink>
    </w:p>
    <w:p w14:paraId="41DF8628" w14:textId="02693E5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7" w:history="1">
        <w:r w:rsidRPr="008D2965">
          <w:rPr>
            <w:rStyle w:val="Hiperligao"/>
            <w:noProof/>
          </w:rPr>
          <w:t>Tabela 16. Descrição dos campos da tabela &lt;</w:t>
        </w:r>
        <w:r w:rsidRPr="008D2965">
          <w:rPr>
            <w:rStyle w:val="Hiperligao"/>
            <w:rFonts w:ascii="Courier New" w:hAnsi="Courier New" w:cs="Courier New"/>
            <w:noProof/>
          </w:rPr>
          <w:t>FaturaFornecedor</w:t>
        </w:r>
        <w:r w:rsidRPr="008D2965">
          <w:rPr>
            <w:rStyle w:val="Hiperligao"/>
            <w:noProof/>
          </w:rPr>
          <w:t>&gt;.</w:t>
        </w:r>
        <w:r>
          <w:rPr>
            <w:noProof/>
            <w:webHidden/>
          </w:rPr>
          <w:tab/>
        </w:r>
        <w:r>
          <w:rPr>
            <w:noProof/>
            <w:webHidden/>
          </w:rPr>
          <w:fldChar w:fldCharType="begin"/>
        </w:r>
        <w:r>
          <w:rPr>
            <w:noProof/>
            <w:webHidden/>
          </w:rPr>
          <w:instrText xml:space="preserve"> PAGEREF _Toc194788707 \h </w:instrText>
        </w:r>
        <w:r>
          <w:rPr>
            <w:noProof/>
            <w:webHidden/>
          </w:rPr>
        </w:r>
        <w:r>
          <w:rPr>
            <w:noProof/>
            <w:webHidden/>
          </w:rPr>
          <w:fldChar w:fldCharType="separate"/>
        </w:r>
        <w:r>
          <w:rPr>
            <w:noProof/>
            <w:webHidden/>
          </w:rPr>
          <w:t>22</w:t>
        </w:r>
        <w:r>
          <w:rPr>
            <w:noProof/>
            <w:webHidden/>
          </w:rPr>
          <w:fldChar w:fldCharType="end"/>
        </w:r>
      </w:hyperlink>
    </w:p>
    <w:p w14:paraId="372A7C7B" w14:textId="5D157C2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8" w:history="1">
        <w:r w:rsidRPr="008D2965">
          <w:rPr>
            <w:rStyle w:val="Hiperligao"/>
            <w:noProof/>
          </w:rPr>
          <w:t>Tabela 17. Descrição dos campos da tabela &lt;</w:t>
        </w:r>
        <w:r w:rsidRPr="008D2965">
          <w:rPr>
            <w:rStyle w:val="Hiperligao"/>
            <w:rFonts w:ascii="Courier New" w:hAnsi="Courier New" w:cs="Courier New"/>
            <w:noProof/>
          </w:rPr>
          <w:t>FaturaVendas</w:t>
        </w:r>
        <w:r w:rsidRPr="008D2965">
          <w:rPr>
            <w:rStyle w:val="Hiperligao"/>
            <w:noProof/>
          </w:rPr>
          <w:t>&gt;.</w:t>
        </w:r>
        <w:r>
          <w:rPr>
            <w:noProof/>
            <w:webHidden/>
          </w:rPr>
          <w:tab/>
        </w:r>
        <w:r>
          <w:rPr>
            <w:noProof/>
            <w:webHidden/>
          </w:rPr>
          <w:fldChar w:fldCharType="begin"/>
        </w:r>
        <w:r>
          <w:rPr>
            <w:noProof/>
            <w:webHidden/>
          </w:rPr>
          <w:instrText xml:space="preserve"> PAGEREF _Toc194788708 \h </w:instrText>
        </w:r>
        <w:r>
          <w:rPr>
            <w:noProof/>
            <w:webHidden/>
          </w:rPr>
        </w:r>
        <w:r>
          <w:rPr>
            <w:noProof/>
            <w:webHidden/>
          </w:rPr>
          <w:fldChar w:fldCharType="separate"/>
        </w:r>
        <w:r>
          <w:rPr>
            <w:noProof/>
            <w:webHidden/>
          </w:rPr>
          <w:t>22</w:t>
        </w:r>
        <w:r>
          <w:rPr>
            <w:noProof/>
            <w:webHidden/>
          </w:rPr>
          <w:fldChar w:fldCharType="end"/>
        </w:r>
      </w:hyperlink>
    </w:p>
    <w:p w14:paraId="73F64D40" w14:textId="2FCB5F8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09" w:history="1">
        <w:r w:rsidRPr="008D2965">
          <w:rPr>
            <w:rStyle w:val="Hiperligao"/>
            <w:noProof/>
          </w:rPr>
          <w:t>Tabela 18. Descrição dos campos da tabela &lt;</w:t>
        </w:r>
        <w:r w:rsidRPr="008D2965">
          <w:rPr>
            <w:rStyle w:val="Hiperligao"/>
            <w:rFonts w:ascii="Courier New" w:hAnsi="Courier New" w:cs="Courier New"/>
            <w:noProof/>
          </w:rPr>
          <w:t>EstadoFatura</w:t>
        </w:r>
        <w:r w:rsidRPr="008D2965">
          <w:rPr>
            <w:rStyle w:val="Hiperligao"/>
            <w:noProof/>
          </w:rPr>
          <w:t>&gt;.</w:t>
        </w:r>
        <w:r>
          <w:rPr>
            <w:noProof/>
            <w:webHidden/>
          </w:rPr>
          <w:tab/>
        </w:r>
        <w:r>
          <w:rPr>
            <w:noProof/>
            <w:webHidden/>
          </w:rPr>
          <w:fldChar w:fldCharType="begin"/>
        </w:r>
        <w:r>
          <w:rPr>
            <w:noProof/>
            <w:webHidden/>
          </w:rPr>
          <w:instrText xml:space="preserve"> PAGEREF _Toc194788709 \h </w:instrText>
        </w:r>
        <w:r>
          <w:rPr>
            <w:noProof/>
            <w:webHidden/>
          </w:rPr>
        </w:r>
        <w:r>
          <w:rPr>
            <w:noProof/>
            <w:webHidden/>
          </w:rPr>
          <w:fldChar w:fldCharType="separate"/>
        </w:r>
        <w:r>
          <w:rPr>
            <w:noProof/>
            <w:webHidden/>
          </w:rPr>
          <w:t>22</w:t>
        </w:r>
        <w:r>
          <w:rPr>
            <w:noProof/>
            <w:webHidden/>
          </w:rPr>
          <w:fldChar w:fldCharType="end"/>
        </w:r>
      </w:hyperlink>
    </w:p>
    <w:p w14:paraId="4AFE96E5" w14:textId="3C2E6EDF"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0" w:history="1">
        <w:r w:rsidRPr="008D2965">
          <w:rPr>
            <w:rStyle w:val="Hiperligao"/>
            <w:noProof/>
          </w:rPr>
          <w:t>Tabela 19. Descrição dos campos da tabela &lt;</w:t>
        </w:r>
        <w:r w:rsidRPr="008D2965">
          <w:rPr>
            <w:rStyle w:val="Hiperligao"/>
            <w:rFonts w:ascii="Courier New" w:hAnsi="Courier New" w:cs="Courier New"/>
            <w:noProof/>
          </w:rPr>
          <w:t>Produto</w:t>
        </w:r>
        <w:r w:rsidRPr="008D2965">
          <w:rPr>
            <w:rStyle w:val="Hiperligao"/>
            <w:noProof/>
          </w:rPr>
          <w:t>&gt;.</w:t>
        </w:r>
        <w:r>
          <w:rPr>
            <w:noProof/>
            <w:webHidden/>
          </w:rPr>
          <w:tab/>
        </w:r>
        <w:r>
          <w:rPr>
            <w:noProof/>
            <w:webHidden/>
          </w:rPr>
          <w:fldChar w:fldCharType="begin"/>
        </w:r>
        <w:r>
          <w:rPr>
            <w:noProof/>
            <w:webHidden/>
          </w:rPr>
          <w:instrText xml:space="preserve"> PAGEREF _Toc194788710 \h </w:instrText>
        </w:r>
        <w:r>
          <w:rPr>
            <w:noProof/>
            <w:webHidden/>
          </w:rPr>
        </w:r>
        <w:r>
          <w:rPr>
            <w:noProof/>
            <w:webHidden/>
          </w:rPr>
          <w:fldChar w:fldCharType="separate"/>
        </w:r>
        <w:r>
          <w:rPr>
            <w:noProof/>
            <w:webHidden/>
          </w:rPr>
          <w:t>23</w:t>
        </w:r>
        <w:r>
          <w:rPr>
            <w:noProof/>
            <w:webHidden/>
          </w:rPr>
          <w:fldChar w:fldCharType="end"/>
        </w:r>
      </w:hyperlink>
    </w:p>
    <w:p w14:paraId="23EFB8C4" w14:textId="46A2753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1" w:history="1">
        <w:r w:rsidRPr="008D2965">
          <w:rPr>
            <w:rStyle w:val="Hiperligao"/>
            <w:noProof/>
          </w:rPr>
          <w:t>Tabela 20. Descrição dos campos da tabela &lt;</w:t>
        </w:r>
        <w:r w:rsidRPr="008D2965">
          <w:rPr>
            <w:rStyle w:val="Hiperligao"/>
            <w:rFonts w:ascii="Courier New" w:hAnsi="Courier New" w:cs="Courier New"/>
            <w:noProof/>
          </w:rPr>
          <w:t>Casta</w:t>
        </w:r>
        <w:r w:rsidRPr="008D2965">
          <w:rPr>
            <w:rStyle w:val="Hiperligao"/>
            <w:noProof/>
          </w:rPr>
          <w:t>&gt;.</w:t>
        </w:r>
        <w:r>
          <w:rPr>
            <w:noProof/>
            <w:webHidden/>
          </w:rPr>
          <w:tab/>
        </w:r>
        <w:r>
          <w:rPr>
            <w:noProof/>
            <w:webHidden/>
          </w:rPr>
          <w:fldChar w:fldCharType="begin"/>
        </w:r>
        <w:r>
          <w:rPr>
            <w:noProof/>
            <w:webHidden/>
          </w:rPr>
          <w:instrText xml:space="preserve"> PAGEREF _Toc194788711 \h </w:instrText>
        </w:r>
        <w:r>
          <w:rPr>
            <w:noProof/>
            <w:webHidden/>
          </w:rPr>
        </w:r>
        <w:r>
          <w:rPr>
            <w:noProof/>
            <w:webHidden/>
          </w:rPr>
          <w:fldChar w:fldCharType="separate"/>
        </w:r>
        <w:r>
          <w:rPr>
            <w:noProof/>
            <w:webHidden/>
          </w:rPr>
          <w:t>23</w:t>
        </w:r>
        <w:r>
          <w:rPr>
            <w:noProof/>
            <w:webHidden/>
          </w:rPr>
          <w:fldChar w:fldCharType="end"/>
        </w:r>
      </w:hyperlink>
    </w:p>
    <w:p w14:paraId="3E900E6C" w14:textId="307FBE4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2" w:history="1">
        <w:r w:rsidRPr="008D2965">
          <w:rPr>
            <w:rStyle w:val="Hiperligao"/>
            <w:noProof/>
          </w:rPr>
          <w:t>Tabela 21. Descrição dos campos da tabela &lt;</w:t>
        </w:r>
        <w:r w:rsidRPr="008D2965">
          <w:rPr>
            <w:rStyle w:val="Hiperligao"/>
            <w:rFonts w:ascii="Courier New" w:hAnsi="Courier New" w:cs="Courier New"/>
            <w:noProof/>
          </w:rPr>
          <w:t>Região</w:t>
        </w:r>
        <w:r w:rsidRPr="008D2965">
          <w:rPr>
            <w:rStyle w:val="Hiperligao"/>
            <w:noProof/>
          </w:rPr>
          <w:t>&gt;.</w:t>
        </w:r>
        <w:r>
          <w:rPr>
            <w:noProof/>
            <w:webHidden/>
          </w:rPr>
          <w:tab/>
        </w:r>
        <w:r>
          <w:rPr>
            <w:noProof/>
            <w:webHidden/>
          </w:rPr>
          <w:fldChar w:fldCharType="begin"/>
        </w:r>
        <w:r>
          <w:rPr>
            <w:noProof/>
            <w:webHidden/>
          </w:rPr>
          <w:instrText xml:space="preserve"> PAGEREF _Toc194788712 \h </w:instrText>
        </w:r>
        <w:r>
          <w:rPr>
            <w:noProof/>
            <w:webHidden/>
          </w:rPr>
        </w:r>
        <w:r>
          <w:rPr>
            <w:noProof/>
            <w:webHidden/>
          </w:rPr>
          <w:fldChar w:fldCharType="separate"/>
        </w:r>
        <w:r>
          <w:rPr>
            <w:noProof/>
            <w:webHidden/>
          </w:rPr>
          <w:t>23</w:t>
        </w:r>
        <w:r>
          <w:rPr>
            <w:noProof/>
            <w:webHidden/>
          </w:rPr>
          <w:fldChar w:fldCharType="end"/>
        </w:r>
      </w:hyperlink>
    </w:p>
    <w:p w14:paraId="37860932" w14:textId="55D7512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3" w:history="1">
        <w:r w:rsidRPr="008D2965">
          <w:rPr>
            <w:rStyle w:val="Hiperligao"/>
            <w:noProof/>
          </w:rPr>
          <w:t>Tabela 22. Descrição dos campos da tabela &lt;</w:t>
        </w:r>
        <w:r w:rsidRPr="008D2965">
          <w:rPr>
            <w:rStyle w:val="Hiperligao"/>
            <w:rFonts w:ascii="Courier New" w:hAnsi="Courier New" w:cs="Courier New"/>
            <w:noProof/>
          </w:rPr>
          <w:t>StockProduto</w:t>
        </w:r>
        <w:r w:rsidRPr="008D2965">
          <w:rPr>
            <w:rStyle w:val="Hiperligao"/>
            <w:noProof/>
          </w:rPr>
          <w:t>&gt;.</w:t>
        </w:r>
        <w:r>
          <w:rPr>
            <w:noProof/>
            <w:webHidden/>
          </w:rPr>
          <w:tab/>
        </w:r>
        <w:r>
          <w:rPr>
            <w:noProof/>
            <w:webHidden/>
          </w:rPr>
          <w:fldChar w:fldCharType="begin"/>
        </w:r>
        <w:r>
          <w:rPr>
            <w:noProof/>
            <w:webHidden/>
          </w:rPr>
          <w:instrText xml:space="preserve"> PAGEREF _Toc194788713 \h </w:instrText>
        </w:r>
        <w:r>
          <w:rPr>
            <w:noProof/>
            <w:webHidden/>
          </w:rPr>
        </w:r>
        <w:r>
          <w:rPr>
            <w:noProof/>
            <w:webHidden/>
          </w:rPr>
          <w:fldChar w:fldCharType="separate"/>
        </w:r>
        <w:r>
          <w:rPr>
            <w:noProof/>
            <w:webHidden/>
          </w:rPr>
          <w:t>23</w:t>
        </w:r>
        <w:r>
          <w:rPr>
            <w:noProof/>
            <w:webHidden/>
          </w:rPr>
          <w:fldChar w:fldCharType="end"/>
        </w:r>
      </w:hyperlink>
    </w:p>
    <w:p w14:paraId="2C1B9357" w14:textId="48858AE8"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4" w:history="1">
        <w:r w:rsidRPr="008D2965">
          <w:rPr>
            <w:rStyle w:val="Hiperligao"/>
            <w:noProof/>
          </w:rPr>
          <w:t>Tabela 23. Descrição dos campos da tabela &lt;</w:t>
        </w:r>
        <w:r w:rsidRPr="008D2965">
          <w:rPr>
            <w:rStyle w:val="Hiperligao"/>
            <w:rFonts w:ascii="Courier New" w:hAnsi="Courier New" w:cs="Courier New"/>
            <w:noProof/>
          </w:rPr>
          <w:t>Promoção</w:t>
        </w:r>
        <w:r w:rsidRPr="008D2965">
          <w:rPr>
            <w:rStyle w:val="Hiperligao"/>
            <w:noProof/>
          </w:rPr>
          <w:t>&gt;.</w:t>
        </w:r>
        <w:r>
          <w:rPr>
            <w:noProof/>
            <w:webHidden/>
          </w:rPr>
          <w:tab/>
        </w:r>
        <w:r>
          <w:rPr>
            <w:noProof/>
            <w:webHidden/>
          </w:rPr>
          <w:fldChar w:fldCharType="begin"/>
        </w:r>
        <w:r>
          <w:rPr>
            <w:noProof/>
            <w:webHidden/>
          </w:rPr>
          <w:instrText xml:space="preserve"> PAGEREF _Toc194788714 \h </w:instrText>
        </w:r>
        <w:r>
          <w:rPr>
            <w:noProof/>
            <w:webHidden/>
          </w:rPr>
        </w:r>
        <w:r>
          <w:rPr>
            <w:noProof/>
            <w:webHidden/>
          </w:rPr>
          <w:fldChar w:fldCharType="separate"/>
        </w:r>
        <w:r>
          <w:rPr>
            <w:noProof/>
            <w:webHidden/>
          </w:rPr>
          <w:t>24</w:t>
        </w:r>
        <w:r>
          <w:rPr>
            <w:noProof/>
            <w:webHidden/>
          </w:rPr>
          <w:fldChar w:fldCharType="end"/>
        </w:r>
      </w:hyperlink>
    </w:p>
    <w:p w14:paraId="38F031B8" w14:textId="0E1F93E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5" w:history="1">
        <w:r w:rsidRPr="008D2965">
          <w:rPr>
            <w:rStyle w:val="Hiperligao"/>
            <w:noProof/>
          </w:rPr>
          <w:t>Tabela 24. Descrição dos campos da tabela &lt;</w:t>
        </w:r>
        <w:r w:rsidRPr="008D2965">
          <w:rPr>
            <w:rStyle w:val="Hiperligao"/>
            <w:rFonts w:ascii="Courier New" w:hAnsi="Courier New" w:cs="Courier New"/>
            <w:noProof/>
          </w:rPr>
          <w:t>TipoPromoção</w:t>
        </w:r>
        <w:r w:rsidRPr="008D2965">
          <w:rPr>
            <w:rStyle w:val="Hiperligao"/>
            <w:noProof/>
          </w:rPr>
          <w:t>&gt;.</w:t>
        </w:r>
        <w:r>
          <w:rPr>
            <w:noProof/>
            <w:webHidden/>
          </w:rPr>
          <w:tab/>
        </w:r>
        <w:r>
          <w:rPr>
            <w:noProof/>
            <w:webHidden/>
          </w:rPr>
          <w:fldChar w:fldCharType="begin"/>
        </w:r>
        <w:r>
          <w:rPr>
            <w:noProof/>
            <w:webHidden/>
          </w:rPr>
          <w:instrText xml:space="preserve"> PAGEREF _Toc194788715 \h </w:instrText>
        </w:r>
        <w:r>
          <w:rPr>
            <w:noProof/>
            <w:webHidden/>
          </w:rPr>
        </w:r>
        <w:r>
          <w:rPr>
            <w:noProof/>
            <w:webHidden/>
          </w:rPr>
          <w:fldChar w:fldCharType="separate"/>
        </w:r>
        <w:r>
          <w:rPr>
            <w:noProof/>
            <w:webHidden/>
          </w:rPr>
          <w:t>24</w:t>
        </w:r>
        <w:r>
          <w:rPr>
            <w:noProof/>
            <w:webHidden/>
          </w:rPr>
          <w:fldChar w:fldCharType="end"/>
        </w:r>
      </w:hyperlink>
    </w:p>
    <w:p w14:paraId="71B033C3" w14:textId="45DDEA8C"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6" w:history="1">
        <w:r w:rsidRPr="008D2965">
          <w:rPr>
            <w:rStyle w:val="Hiperligao"/>
            <w:noProof/>
          </w:rPr>
          <w:t>Tabela 25. Descrição dos campos da tabela &lt;</w:t>
        </w:r>
        <w:r w:rsidRPr="008D2965">
          <w:rPr>
            <w:rStyle w:val="Hiperligao"/>
            <w:rFonts w:ascii="Courier New" w:hAnsi="Courier New" w:cs="Courier New"/>
            <w:noProof/>
          </w:rPr>
          <w:t>EstadoPromoção</w:t>
        </w:r>
        <w:r w:rsidRPr="008D2965">
          <w:rPr>
            <w:rStyle w:val="Hiperligao"/>
            <w:noProof/>
          </w:rPr>
          <w:t>&gt;.</w:t>
        </w:r>
        <w:r>
          <w:rPr>
            <w:noProof/>
            <w:webHidden/>
          </w:rPr>
          <w:tab/>
        </w:r>
        <w:r>
          <w:rPr>
            <w:noProof/>
            <w:webHidden/>
          </w:rPr>
          <w:fldChar w:fldCharType="begin"/>
        </w:r>
        <w:r>
          <w:rPr>
            <w:noProof/>
            <w:webHidden/>
          </w:rPr>
          <w:instrText xml:space="preserve"> PAGEREF _Toc194788716 \h </w:instrText>
        </w:r>
        <w:r>
          <w:rPr>
            <w:noProof/>
            <w:webHidden/>
          </w:rPr>
        </w:r>
        <w:r>
          <w:rPr>
            <w:noProof/>
            <w:webHidden/>
          </w:rPr>
          <w:fldChar w:fldCharType="separate"/>
        </w:r>
        <w:r>
          <w:rPr>
            <w:noProof/>
            <w:webHidden/>
          </w:rPr>
          <w:t>24</w:t>
        </w:r>
        <w:r>
          <w:rPr>
            <w:noProof/>
            <w:webHidden/>
          </w:rPr>
          <w:fldChar w:fldCharType="end"/>
        </w:r>
      </w:hyperlink>
    </w:p>
    <w:p w14:paraId="0FBEAA77" w14:textId="1ED595A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7" w:history="1">
        <w:r w:rsidRPr="008D2965">
          <w:rPr>
            <w:rStyle w:val="Hiperligao"/>
            <w:noProof/>
          </w:rPr>
          <w:t>Tabela 26. Descrição dos campos da tabela &lt;</w:t>
        </w:r>
        <w:r w:rsidRPr="008D2965">
          <w:rPr>
            <w:rStyle w:val="Hiperligao"/>
            <w:rFonts w:ascii="Courier New" w:hAnsi="Courier New" w:cs="Courier New"/>
            <w:noProof/>
          </w:rPr>
          <w:t>ProdutoPromoção</w:t>
        </w:r>
        <w:r w:rsidRPr="008D2965">
          <w:rPr>
            <w:rStyle w:val="Hiperligao"/>
            <w:noProof/>
          </w:rPr>
          <w:t>&gt;.</w:t>
        </w:r>
        <w:r>
          <w:rPr>
            <w:noProof/>
            <w:webHidden/>
          </w:rPr>
          <w:tab/>
        </w:r>
        <w:r>
          <w:rPr>
            <w:noProof/>
            <w:webHidden/>
          </w:rPr>
          <w:fldChar w:fldCharType="begin"/>
        </w:r>
        <w:r>
          <w:rPr>
            <w:noProof/>
            <w:webHidden/>
          </w:rPr>
          <w:instrText xml:space="preserve"> PAGEREF _Toc194788717 \h </w:instrText>
        </w:r>
        <w:r>
          <w:rPr>
            <w:noProof/>
            <w:webHidden/>
          </w:rPr>
        </w:r>
        <w:r>
          <w:rPr>
            <w:noProof/>
            <w:webHidden/>
          </w:rPr>
          <w:fldChar w:fldCharType="separate"/>
        </w:r>
        <w:r>
          <w:rPr>
            <w:noProof/>
            <w:webHidden/>
          </w:rPr>
          <w:t>24</w:t>
        </w:r>
        <w:r>
          <w:rPr>
            <w:noProof/>
            <w:webHidden/>
          </w:rPr>
          <w:fldChar w:fldCharType="end"/>
        </w:r>
      </w:hyperlink>
    </w:p>
    <w:p w14:paraId="209E5CFE" w14:textId="0D0363C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8" w:history="1">
        <w:r w:rsidRPr="008D2965">
          <w:rPr>
            <w:rStyle w:val="Hiperligao"/>
            <w:noProof/>
          </w:rPr>
          <w:t>Tabela 27. Descrição dos campos da tabela &lt;</w:t>
        </w:r>
        <w:r w:rsidRPr="008D2965">
          <w:rPr>
            <w:rStyle w:val="Hiperligao"/>
            <w:rFonts w:ascii="Courier New" w:hAnsi="Courier New" w:cs="Courier New"/>
            <w:noProof/>
          </w:rPr>
          <w:t>Nacionalidade</w:t>
        </w:r>
        <w:r w:rsidRPr="008D2965">
          <w:rPr>
            <w:rStyle w:val="Hiperligao"/>
            <w:noProof/>
          </w:rPr>
          <w:t>&gt;.</w:t>
        </w:r>
        <w:r>
          <w:rPr>
            <w:noProof/>
            <w:webHidden/>
          </w:rPr>
          <w:tab/>
        </w:r>
        <w:r>
          <w:rPr>
            <w:noProof/>
            <w:webHidden/>
          </w:rPr>
          <w:fldChar w:fldCharType="begin"/>
        </w:r>
        <w:r>
          <w:rPr>
            <w:noProof/>
            <w:webHidden/>
          </w:rPr>
          <w:instrText xml:space="preserve"> PAGEREF _Toc194788718 \h </w:instrText>
        </w:r>
        <w:r>
          <w:rPr>
            <w:noProof/>
            <w:webHidden/>
          </w:rPr>
        </w:r>
        <w:r>
          <w:rPr>
            <w:noProof/>
            <w:webHidden/>
          </w:rPr>
          <w:fldChar w:fldCharType="separate"/>
        </w:r>
        <w:r>
          <w:rPr>
            <w:noProof/>
            <w:webHidden/>
          </w:rPr>
          <w:t>25</w:t>
        </w:r>
        <w:r>
          <w:rPr>
            <w:noProof/>
            <w:webHidden/>
          </w:rPr>
          <w:fldChar w:fldCharType="end"/>
        </w:r>
      </w:hyperlink>
    </w:p>
    <w:p w14:paraId="766233DE" w14:textId="7EA5F9A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19" w:history="1">
        <w:r w:rsidRPr="008D2965">
          <w:rPr>
            <w:rStyle w:val="Hiperligao"/>
            <w:noProof/>
          </w:rPr>
          <w:t>Tabela 28. Descrição dos campos da tabela &lt;</w:t>
        </w:r>
        <w:r w:rsidRPr="008D2965">
          <w:rPr>
            <w:rStyle w:val="Hiperligao"/>
            <w:rFonts w:ascii="Courier New" w:hAnsi="Courier New" w:cs="Courier New"/>
            <w:noProof/>
          </w:rPr>
          <w:t>Cliente</w:t>
        </w:r>
        <w:r w:rsidRPr="008D2965">
          <w:rPr>
            <w:rStyle w:val="Hiperligao"/>
            <w:noProof/>
          </w:rPr>
          <w:t>&gt;.</w:t>
        </w:r>
        <w:r>
          <w:rPr>
            <w:noProof/>
            <w:webHidden/>
          </w:rPr>
          <w:tab/>
        </w:r>
        <w:r>
          <w:rPr>
            <w:noProof/>
            <w:webHidden/>
          </w:rPr>
          <w:fldChar w:fldCharType="begin"/>
        </w:r>
        <w:r>
          <w:rPr>
            <w:noProof/>
            <w:webHidden/>
          </w:rPr>
          <w:instrText xml:space="preserve"> PAGEREF _Toc194788719 \h </w:instrText>
        </w:r>
        <w:r>
          <w:rPr>
            <w:noProof/>
            <w:webHidden/>
          </w:rPr>
        </w:r>
        <w:r>
          <w:rPr>
            <w:noProof/>
            <w:webHidden/>
          </w:rPr>
          <w:fldChar w:fldCharType="separate"/>
        </w:r>
        <w:r>
          <w:rPr>
            <w:noProof/>
            <w:webHidden/>
          </w:rPr>
          <w:t>25</w:t>
        </w:r>
        <w:r>
          <w:rPr>
            <w:noProof/>
            <w:webHidden/>
          </w:rPr>
          <w:fldChar w:fldCharType="end"/>
        </w:r>
      </w:hyperlink>
    </w:p>
    <w:p w14:paraId="306CC34F" w14:textId="300D15A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0" w:history="1">
        <w:r w:rsidRPr="008D2965">
          <w:rPr>
            <w:rStyle w:val="Hiperligao"/>
            <w:noProof/>
          </w:rPr>
          <w:t>Tabela 29. Descrição dos campos da tabela &lt;</w:t>
        </w:r>
        <w:r w:rsidRPr="008D2965">
          <w:rPr>
            <w:rStyle w:val="Hiperligao"/>
            <w:rFonts w:ascii="Courier New" w:hAnsi="Courier New" w:cs="Courier New"/>
            <w:noProof/>
          </w:rPr>
          <w:t>EncomendaCliente</w:t>
        </w:r>
        <w:r w:rsidRPr="008D2965">
          <w:rPr>
            <w:rStyle w:val="Hiperligao"/>
            <w:noProof/>
          </w:rPr>
          <w:t>&gt;.</w:t>
        </w:r>
        <w:r>
          <w:rPr>
            <w:noProof/>
            <w:webHidden/>
          </w:rPr>
          <w:tab/>
        </w:r>
        <w:r>
          <w:rPr>
            <w:noProof/>
            <w:webHidden/>
          </w:rPr>
          <w:fldChar w:fldCharType="begin"/>
        </w:r>
        <w:r>
          <w:rPr>
            <w:noProof/>
            <w:webHidden/>
          </w:rPr>
          <w:instrText xml:space="preserve"> PAGEREF _Toc194788720 \h </w:instrText>
        </w:r>
        <w:r>
          <w:rPr>
            <w:noProof/>
            <w:webHidden/>
          </w:rPr>
        </w:r>
        <w:r>
          <w:rPr>
            <w:noProof/>
            <w:webHidden/>
          </w:rPr>
          <w:fldChar w:fldCharType="separate"/>
        </w:r>
        <w:r>
          <w:rPr>
            <w:noProof/>
            <w:webHidden/>
          </w:rPr>
          <w:t>25</w:t>
        </w:r>
        <w:r>
          <w:rPr>
            <w:noProof/>
            <w:webHidden/>
          </w:rPr>
          <w:fldChar w:fldCharType="end"/>
        </w:r>
      </w:hyperlink>
    </w:p>
    <w:p w14:paraId="578D8AAF" w14:textId="7742E450"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1" w:history="1">
        <w:r w:rsidRPr="008D2965">
          <w:rPr>
            <w:rStyle w:val="Hiperligao"/>
            <w:noProof/>
          </w:rPr>
          <w:t>Tabela 30. Descrição dos campos da tabela &lt;</w:t>
        </w:r>
        <w:r w:rsidRPr="008D2965">
          <w:rPr>
            <w:rStyle w:val="Hiperligao"/>
            <w:rFonts w:ascii="Courier New" w:hAnsi="Courier New" w:cs="Courier New"/>
            <w:noProof/>
          </w:rPr>
          <w:t>HorárioPretendido</w:t>
        </w:r>
        <w:r w:rsidRPr="008D2965">
          <w:rPr>
            <w:rStyle w:val="Hiperligao"/>
            <w:noProof/>
          </w:rPr>
          <w:t>&gt;.</w:t>
        </w:r>
        <w:r>
          <w:rPr>
            <w:noProof/>
            <w:webHidden/>
          </w:rPr>
          <w:tab/>
        </w:r>
        <w:r>
          <w:rPr>
            <w:noProof/>
            <w:webHidden/>
          </w:rPr>
          <w:fldChar w:fldCharType="begin"/>
        </w:r>
        <w:r>
          <w:rPr>
            <w:noProof/>
            <w:webHidden/>
          </w:rPr>
          <w:instrText xml:space="preserve"> PAGEREF _Toc194788721 \h </w:instrText>
        </w:r>
        <w:r>
          <w:rPr>
            <w:noProof/>
            <w:webHidden/>
          </w:rPr>
        </w:r>
        <w:r>
          <w:rPr>
            <w:noProof/>
            <w:webHidden/>
          </w:rPr>
          <w:fldChar w:fldCharType="separate"/>
        </w:r>
        <w:r>
          <w:rPr>
            <w:noProof/>
            <w:webHidden/>
          </w:rPr>
          <w:t>26</w:t>
        </w:r>
        <w:r>
          <w:rPr>
            <w:noProof/>
            <w:webHidden/>
          </w:rPr>
          <w:fldChar w:fldCharType="end"/>
        </w:r>
      </w:hyperlink>
    </w:p>
    <w:p w14:paraId="6C0E455F" w14:textId="10D6D01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2" w:history="1">
        <w:r w:rsidRPr="008D2965">
          <w:rPr>
            <w:rStyle w:val="Hiperligao"/>
            <w:noProof/>
          </w:rPr>
          <w:t>Tabela 31. Descrição dos campos da tabela &lt;</w:t>
        </w:r>
        <w:r w:rsidRPr="008D2965">
          <w:rPr>
            <w:rStyle w:val="Hiperligao"/>
            <w:rFonts w:ascii="Courier New" w:hAnsi="Courier New" w:cs="Courier New"/>
            <w:noProof/>
          </w:rPr>
          <w:t>EstadoEncomenda</w:t>
        </w:r>
        <w:r w:rsidRPr="008D2965">
          <w:rPr>
            <w:rStyle w:val="Hiperligao"/>
            <w:noProof/>
          </w:rPr>
          <w:t>&gt;.</w:t>
        </w:r>
        <w:r>
          <w:rPr>
            <w:noProof/>
            <w:webHidden/>
          </w:rPr>
          <w:tab/>
        </w:r>
        <w:r>
          <w:rPr>
            <w:noProof/>
            <w:webHidden/>
          </w:rPr>
          <w:fldChar w:fldCharType="begin"/>
        </w:r>
        <w:r>
          <w:rPr>
            <w:noProof/>
            <w:webHidden/>
          </w:rPr>
          <w:instrText xml:space="preserve"> PAGEREF _Toc194788722 \h </w:instrText>
        </w:r>
        <w:r>
          <w:rPr>
            <w:noProof/>
            <w:webHidden/>
          </w:rPr>
        </w:r>
        <w:r>
          <w:rPr>
            <w:noProof/>
            <w:webHidden/>
          </w:rPr>
          <w:fldChar w:fldCharType="separate"/>
        </w:r>
        <w:r>
          <w:rPr>
            <w:noProof/>
            <w:webHidden/>
          </w:rPr>
          <w:t>26</w:t>
        </w:r>
        <w:r>
          <w:rPr>
            <w:noProof/>
            <w:webHidden/>
          </w:rPr>
          <w:fldChar w:fldCharType="end"/>
        </w:r>
      </w:hyperlink>
    </w:p>
    <w:p w14:paraId="7A8839A1" w14:textId="219EC57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3" w:history="1">
        <w:r w:rsidRPr="008D2965">
          <w:rPr>
            <w:rStyle w:val="Hiperligao"/>
            <w:noProof/>
          </w:rPr>
          <w:t>Tabela 32. Descrição dos campos da tabela &lt;</w:t>
        </w:r>
        <w:r w:rsidRPr="008D2965">
          <w:rPr>
            <w:rStyle w:val="Hiperligao"/>
            <w:rFonts w:ascii="Courier New" w:hAnsi="Courier New" w:cs="Courier New"/>
            <w:noProof/>
          </w:rPr>
          <w:t>Transporte</w:t>
        </w:r>
        <w:r w:rsidRPr="008D2965">
          <w:rPr>
            <w:rStyle w:val="Hiperligao"/>
            <w:noProof/>
          </w:rPr>
          <w:t>&gt;.</w:t>
        </w:r>
        <w:r>
          <w:rPr>
            <w:noProof/>
            <w:webHidden/>
          </w:rPr>
          <w:tab/>
        </w:r>
        <w:r>
          <w:rPr>
            <w:noProof/>
            <w:webHidden/>
          </w:rPr>
          <w:fldChar w:fldCharType="begin"/>
        </w:r>
        <w:r>
          <w:rPr>
            <w:noProof/>
            <w:webHidden/>
          </w:rPr>
          <w:instrText xml:space="preserve"> PAGEREF _Toc194788723 \h </w:instrText>
        </w:r>
        <w:r>
          <w:rPr>
            <w:noProof/>
            <w:webHidden/>
          </w:rPr>
        </w:r>
        <w:r>
          <w:rPr>
            <w:noProof/>
            <w:webHidden/>
          </w:rPr>
          <w:fldChar w:fldCharType="separate"/>
        </w:r>
        <w:r>
          <w:rPr>
            <w:noProof/>
            <w:webHidden/>
          </w:rPr>
          <w:t>26</w:t>
        </w:r>
        <w:r>
          <w:rPr>
            <w:noProof/>
            <w:webHidden/>
          </w:rPr>
          <w:fldChar w:fldCharType="end"/>
        </w:r>
      </w:hyperlink>
    </w:p>
    <w:p w14:paraId="5717D9E3" w14:textId="1AC6B8D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4" w:history="1">
        <w:r w:rsidRPr="008D2965">
          <w:rPr>
            <w:rStyle w:val="Hiperligao"/>
            <w:noProof/>
          </w:rPr>
          <w:t>Tabela 33. Descrição dos campos da tabela &lt;</w:t>
        </w:r>
        <w:r w:rsidRPr="008D2965">
          <w:rPr>
            <w:rStyle w:val="Hiperligao"/>
            <w:rFonts w:ascii="Courier New" w:hAnsi="Courier New" w:cs="Courier New"/>
            <w:noProof/>
          </w:rPr>
          <w:t>EstadoTransporte</w:t>
        </w:r>
        <w:r w:rsidRPr="008D2965">
          <w:rPr>
            <w:rStyle w:val="Hiperligao"/>
            <w:noProof/>
          </w:rPr>
          <w:t>&gt;.</w:t>
        </w:r>
        <w:r>
          <w:rPr>
            <w:noProof/>
            <w:webHidden/>
          </w:rPr>
          <w:tab/>
        </w:r>
        <w:r>
          <w:rPr>
            <w:noProof/>
            <w:webHidden/>
          </w:rPr>
          <w:fldChar w:fldCharType="begin"/>
        </w:r>
        <w:r>
          <w:rPr>
            <w:noProof/>
            <w:webHidden/>
          </w:rPr>
          <w:instrText xml:space="preserve"> PAGEREF _Toc194788724 \h </w:instrText>
        </w:r>
        <w:r>
          <w:rPr>
            <w:noProof/>
            <w:webHidden/>
          </w:rPr>
        </w:r>
        <w:r>
          <w:rPr>
            <w:noProof/>
            <w:webHidden/>
          </w:rPr>
          <w:fldChar w:fldCharType="separate"/>
        </w:r>
        <w:r>
          <w:rPr>
            <w:noProof/>
            <w:webHidden/>
          </w:rPr>
          <w:t>27</w:t>
        </w:r>
        <w:r>
          <w:rPr>
            <w:noProof/>
            <w:webHidden/>
          </w:rPr>
          <w:fldChar w:fldCharType="end"/>
        </w:r>
      </w:hyperlink>
    </w:p>
    <w:p w14:paraId="490EB1CE" w14:textId="1A05E3EC"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5" w:history="1">
        <w:r w:rsidRPr="008D2965">
          <w:rPr>
            <w:rStyle w:val="Hiperligao"/>
            <w:noProof/>
          </w:rPr>
          <w:t>Tabela 34. Descrição dos campos da tabela &lt;</w:t>
        </w:r>
        <w:r w:rsidRPr="008D2965">
          <w:rPr>
            <w:rStyle w:val="Hiperligao"/>
            <w:rFonts w:ascii="Courier New" w:hAnsi="Courier New" w:cs="Courier New"/>
            <w:noProof/>
          </w:rPr>
          <w:t>Transportadora</w:t>
        </w:r>
        <w:r w:rsidRPr="008D2965">
          <w:rPr>
            <w:rStyle w:val="Hiperligao"/>
            <w:noProof/>
          </w:rPr>
          <w:t>&gt;.</w:t>
        </w:r>
        <w:r>
          <w:rPr>
            <w:noProof/>
            <w:webHidden/>
          </w:rPr>
          <w:tab/>
        </w:r>
        <w:r>
          <w:rPr>
            <w:noProof/>
            <w:webHidden/>
          </w:rPr>
          <w:fldChar w:fldCharType="begin"/>
        </w:r>
        <w:r>
          <w:rPr>
            <w:noProof/>
            <w:webHidden/>
          </w:rPr>
          <w:instrText xml:space="preserve"> PAGEREF _Toc194788725 \h </w:instrText>
        </w:r>
        <w:r>
          <w:rPr>
            <w:noProof/>
            <w:webHidden/>
          </w:rPr>
        </w:r>
        <w:r>
          <w:rPr>
            <w:noProof/>
            <w:webHidden/>
          </w:rPr>
          <w:fldChar w:fldCharType="separate"/>
        </w:r>
        <w:r>
          <w:rPr>
            <w:noProof/>
            <w:webHidden/>
          </w:rPr>
          <w:t>27</w:t>
        </w:r>
        <w:r>
          <w:rPr>
            <w:noProof/>
            <w:webHidden/>
          </w:rPr>
          <w:fldChar w:fldCharType="end"/>
        </w:r>
      </w:hyperlink>
    </w:p>
    <w:p w14:paraId="53C80B98" w14:textId="4EA7EEC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6" w:history="1">
        <w:r w:rsidRPr="008D2965">
          <w:rPr>
            <w:rStyle w:val="Hiperligao"/>
            <w:noProof/>
          </w:rPr>
          <w:t>Tabela 35. Descrição dos campos da tabela &lt;</w:t>
        </w:r>
        <w:r w:rsidRPr="008D2965">
          <w:rPr>
            <w:rStyle w:val="Hiperligao"/>
            <w:rFonts w:ascii="Courier New" w:hAnsi="Courier New" w:cs="Courier New"/>
            <w:noProof/>
          </w:rPr>
          <w:t>Distrito</w:t>
        </w:r>
        <w:r w:rsidRPr="008D2965">
          <w:rPr>
            <w:rStyle w:val="Hiperligao"/>
            <w:noProof/>
          </w:rPr>
          <w:t>&gt;.</w:t>
        </w:r>
        <w:r>
          <w:rPr>
            <w:noProof/>
            <w:webHidden/>
          </w:rPr>
          <w:tab/>
        </w:r>
        <w:r>
          <w:rPr>
            <w:noProof/>
            <w:webHidden/>
          </w:rPr>
          <w:fldChar w:fldCharType="begin"/>
        </w:r>
        <w:r>
          <w:rPr>
            <w:noProof/>
            <w:webHidden/>
          </w:rPr>
          <w:instrText xml:space="preserve"> PAGEREF _Toc194788726 \h </w:instrText>
        </w:r>
        <w:r>
          <w:rPr>
            <w:noProof/>
            <w:webHidden/>
          </w:rPr>
        </w:r>
        <w:r>
          <w:rPr>
            <w:noProof/>
            <w:webHidden/>
          </w:rPr>
          <w:fldChar w:fldCharType="separate"/>
        </w:r>
        <w:r>
          <w:rPr>
            <w:noProof/>
            <w:webHidden/>
          </w:rPr>
          <w:t>27</w:t>
        </w:r>
        <w:r>
          <w:rPr>
            <w:noProof/>
            <w:webHidden/>
          </w:rPr>
          <w:fldChar w:fldCharType="end"/>
        </w:r>
      </w:hyperlink>
    </w:p>
    <w:p w14:paraId="3C71A54E" w14:textId="0973157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7" w:history="1">
        <w:r w:rsidRPr="008D2965">
          <w:rPr>
            <w:rStyle w:val="Hiperligao"/>
            <w:noProof/>
          </w:rPr>
          <w:t>Tabela 36. Descrição dos campos da tabela &lt;</w:t>
        </w:r>
        <w:r w:rsidRPr="008D2965">
          <w:rPr>
            <w:rStyle w:val="Hiperligao"/>
            <w:rFonts w:ascii="Courier New" w:hAnsi="Courier New" w:cs="Courier New"/>
            <w:noProof/>
          </w:rPr>
          <w:t>TransportadoraDistrito</w:t>
        </w:r>
        <w:r w:rsidRPr="008D2965">
          <w:rPr>
            <w:rStyle w:val="Hiperligao"/>
            <w:noProof/>
          </w:rPr>
          <w:t>&gt;.</w:t>
        </w:r>
        <w:r>
          <w:rPr>
            <w:noProof/>
            <w:webHidden/>
          </w:rPr>
          <w:tab/>
        </w:r>
        <w:r>
          <w:rPr>
            <w:noProof/>
            <w:webHidden/>
          </w:rPr>
          <w:fldChar w:fldCharType="begin"/>
        </w:r>
        <w:r>
          <w:rPr>
            <w:noProof/>
            <w:webHidden/>
          </w:rPr>
          <w:instrText xml:space="preserve"> PAGEREF _Toc194788727 \h </w:instrText>
        </w:r>
        <w:r>
          <w:rPr>
            <w:noProof/>
            <w:webHidden/>
          </w:rPr>
        </w:r>
        <w:r>
          <w:rPr>
            <w:noProof/>
            <w:webHidden/>
          </w:rPr>
          <w:fldChar w:fldCharType="separate"/>
        </w:r>
        <w:r>
          <w:rPr>
            <w:noProof/>
            <w:webHidden/>
          </w:rPr>
          <w:t>28</w:t>
        </w:r>
        <w:r>
          <w:rPr>
            <w:noProof/>
            <w:webHidden/>
          </w:rPr>
          <w:fldChar w:fldCharType="end"/>
        </w:r>
      </w:hyperlink>
    </w:p>
    <w:p w14:paraId="6EDF6811" w14:textId="3D08F94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8" w:history="1">
        <w:r w:rsidRPr="008D2965">
          <w:rPr>
            <w:rStyle w:val="Hiperligao"/>
            <w:noProof/>
          </w:rPr>
          <w:t>Tabela 37. Descrição dos campos da tabela &lt;</w:t>
        </w:r>
        <w:r w:rsidRPr="008D2965">
          <w:rPr>
            <w:rStyle w:val="Hiperligao"/>
            <w:rFonts w:ascii="Courier New" w:hAnsi="Courier New" w:cs="Courier New"/>
            <w:noProof/>
          </w:rPr>
          <w:t>Ocorrência</w:t>
        </w:r>
        <w:r w:rsidRPr="008D2965">
          <w:rPr>
            <w:rStyle w:val="Hiperligao"/>
            <w:noProof/>
          </w:rPr>
          <w:t>&gt;.</w:t>
        </w:r>
        <w:r>
          <w:rPr>
            <w:noProof/>
            <w:webHidden/>
          </w:rPr>
          <w:tab/>
        </w:r>
        <w:r>
          <w:rPr>
            <w:noProof/>
            <w:webHidden/>
          </w:rPr>
          <w:fldChar w:fldCharType="begin"/>
        </w:r>
        <w:r>
          <w:rPr>
            <w:noProof/>
            <w:webHidden/>
          </w:rPr>
          <w:instrText xml:space="preserve"> PAGEREF _Toc194788728 \h </w:instrText>
        </w:r>
        <w:r>
          <w:rPr>
            <w:noProof/>
            <w:webHidden/>
          </w:rPr>
        </w:r>
        <w:r>
          <w:rPr>
            <w:noProof/>
            <w:webHidden/>
          </w:rPr>
          <w:fldChar w:fldCharType="separate"/>
        </w:r>
        <w:r>
          <w:rPr>
            <w:noProof/>
            <w:webHidden/>
          </w:rPr>
          <w:t>28</w:t>
        </w:r>
        <w:r>
          <w:rPr>
            <w:noProof/>
            <w:webHidden/>
          </w:rPr>
          <w:fldChar w:fldCharType="end"/>
        </w:r>
      </w:hyperlink>
    </w:p>
    <w:p w14:paraId="0BA84000" w14:textId="1F16A30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29" w:history="1">
        <w:r w:rsidRPr="008D2965">
          <w:rPr>
            <w:rStyle w:val="Hiperligao"/>
            <w:noProof/>
          </w:rPr>
          <w:t>Tabela 39. Descrição dos campos da tabela &lt;</w:t>
        </w:r>
        <w:r w:rsidRPr="008D2965">
          <w:rPr>
            <w:rStyle w:val="Hiperligao"/>
            <w:rFonts w:ascii="Courier New" w:hAnsi="Courier New" w:cs="Courier New"/>
            <w:noProof/>
          </w:rPr>
          <w:t>SoluçãoOcorrência</w:t>
        </w:r>
        <w:r w:rsidRPr="008D2965">
          <w:rPr>
            <w:rStyle w:val="Hiperligao"/>
            <w:noProof/>
          </w:rPr>
          <w:t>&gt;.</w:t>
        </w:r>
        <w:r>
          <w:rPr>
            <w:noProof/>
            <w:webHidden/>
          </w:rPr>
          <w:tab/>
        </w:r>
        <w:r>
          <w:rPr>
            <w:noProof/>
            <w:webHidden/>
          </w:rPr>
          <w:fldChar w:fldCharType="begin"/>
        </w:r>
        <w:r>
          <w:rPr>
            <w:noProof/>
            <w:webHidden/>
          </w:rPr>
          <w:instrText xml:space="preserve"> PAGEREF _Toc194788729 \h </w:instrText>
        </w:r>
        <w:r>
          <w:rPr>
            <w:noProof/>
            <w:webHidden/>
          </w:rPr>
        </w:r>
        <w:r>
          <w:rPr>
            <w:noProof/>
            <w:webHidden/>
          </w:rPr>
          <w:fldChar w:fldCharType="separate"/>
        </w:r>
        <w:r>
          <w:rPr>
            <w:noProof/>
            <w:webHidden/>
          </w:rPr>
          <w:t>29</w:t>
        </w:r>
        <w:r>
          <w:rPr>
            <w:noProof/>
            <w:webHidden/>
          </w:rPr>
          <w:fldChar w:fldCharType="end"/>
        </w:r>
      </w:hyperlink>
    </w:p>
    <w:p w14:paraId="50AC0229" w14:textId="2B2B5A0C"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0" w:history="1">
        <w:r w:rsidRPr="008D2965">
          <w:rPr>
            <w:rStyle w:val="Hiperligao"/>
            <w:noProof/>
          </w:rPr>
          <w:t>Tabela 40. Descrição dos campos da tabela &lt;</w:t>
        </w:r>
        <w:r w:rsidRPr="008D2965">
          <w:rPr>
            <w:rStyle w:val="Hiperligao"/>
            <w:rFonts w:ascii="Courier New" w:hAnsi="Courier New" w:cs="Courier New"/>
            <w:noProof/>
          </w:rPr>
          <w:t>Feedback</w:t>
        </w:r>
        <w:r w:rsidRPr="008D2965">
          <w:rPr>
            <w:rStyle w:val="Hiperligao"/>
            <w:noProof/>
          </w:rPr>
          <w:t>&gt;.</w:t>
        </w:r>
        <w:r>
          <w:rPr>
            <w:noProof/>
            <w:webHidden/>
          </w:rPr>
          <w:tab/>
        </w:r>
        <w:r>
          <w:rPr>
            <w:noProof/>
            <w:webHidden/>
          </w:rPr>
          <w:fldChar w:fldCharType="begin"/>
        </w:r>
        <w:r>
          <w:rPr>
            <w:noProof/>
            <w:webHidden/>
          </w:rPr>
          <w:instrText xml:space="preserve"> PAGEREF _Toc194788730 \h </w:instrText>
        </w:r>
        <w:r>
          <w:rPr>
            <w:noProof/>
            <w:webHidden/>
          </w:rPr>
        </w:r>
        <w:r>
          <w:rPr>
            <w:noProof/>
            <w:webHidden/>
          </w:rPr>
          <w:fldChar w:fldCharType="separate"/>
        </w:r>
        <w:r>
          <w:rPr>
            <w:noProof/>
            <w:webHidden/>
          </w:rPr>
          <w:t>29</w:t>
        </w:r>
        <w:r>
          <w:rPr>
            <w:noProof/>
            <w:webHidden/>
          </w:rPr>
          <w:fldChar w:fldCharType="end"/>
        </w:r>
      </w:hyperlink>
    </w:p>
    <w:p w14:paraId="71DBC7A4" w14:textId="424B8D8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1" w:history="1">
        <w:r w:rsidRPr="008D2965">
          <w:rPr>
            <w:rStyle w:val="Hiperligao"/>
            <w:noProof/>
          </w:rPr>
          <w:t>Tabela 41. Descrição dos campos da tabela &lt;</w:t>
        </w:r>
        <w:r w:rsidRPr="008D2965">
          <w:rPr>
            <w:rStyle w:val="Hiperligao"/>
            <w:rFonts w:ascii="Courier New" w:hAnsi="Courier New" w:cs="Courier New"/>
            <w:noProof/>
          </w:rPr>
          <w:t>EstadoTransporte</w:t>
        </w:r>
        <w:r w:rsidRPr="008D2965">
          <w:rPr>
            <w:rStyle w:val="Hiperligao"/>
            <w:noProof/>
          </w:rPr>
          <w:t>&gt;.</w:t>
        </w:r>
        <w:r>
          <w:rPr>
            <w:noProof/>
            <w:webHidden/>
          </w:rPr>
          <w:tab/>
        </w:r>
        <w:r>
          <w:rPr>
            <w:noProof/>
            <w:webHidden/>
          </w:rPr>
          <w:fldChar w:fldCharType="begin"/>
        </w:r>
        <w:r>
          <w:rPr>
            <w:noProof/>
            <w:webHidden/>
          </w:rPr>
          <w:instrText xml:space="preserve"> PAGEREF _Toc194788731 \h </w:instrText>
        </w:r>
        <w:r>
          <w:rPr>
            <w:noProof/>
            <w:webHidden/>
          </w:rPr>
        </w:r>
        <w:r>
          <w:rPr>
            <w:noProof/>
            <w:webHidden/>
          </w:rPr>
          <w:fldChar w:fldCharType="separate"/>
        </w:r>
        <w:r>
          <w:rPr>
            <w:noProof/>
            <w:webHidden/>
          </w:rPr>
          <w:t>29</w:t>
        </w:r>
        <w:r>
          <w:rPr>
            <w:noProof/>
            <w:webHidden/>
          </w:rPr>
          <w:fldChar w:fldCharType="end"/>
        </w:r>
      </w:hyperlink>
    </w:p>
    <w:p w14:paraId="1786DC3C" w14:textId="00C8D02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2" w:history="1">
        <w:r w:rsidRPr="008D2965">
          <w:rPr>
            <w:rStyle w:val="Hiperligao"/>
            <w:noProof/>
          </w:rPr>
          <w:t>Tabela 42. Descrição dos campos da tabela &lt;</w:t>
        </w:r>
        <w:r w:rsidRPr="008D2965">
          <w:rPr>
            <w:rStyle w:val="Hiperligao"/>
            <w:rFonts w:ascii="Courier New" w:hAnsi="Courier New" w:cs="Courier New"/>
            <w:noProof/>
          </w:rPr>
          <w:t>EstadoTransporte</w:t>
        </w:r>
        <w:r w:rsidRPr="008D2965">
          <w:rPr>
            <w:rStyle w:val="Hiperligao"/>
            <w:noProof/>
          </w:rPr>
          <w:t>&gt;.</w:t>
        </w:r>
        <w:r>
          <w:rPr>
            <w:noProof/>
            <w:webHidden/>
          </w:rPr>
          <w:tab/>
        </w:r>
        <w:r>
          <w:rPr>
            <w:noProof/>
            <w:webHidden/>
          </w:rPr>
          <w:fldChar w:fldCharType="begin"/>
        </w:r>
        <w:r>
          <w:rPr>
            <w:noProof/>
            <w:webHidden/>
          </w:rPr>
          <w:instrText xml:space="preserve"> PAGEREF _Toc194788732 \h </w:instrText>
        </w:r>
        <w:r>
          <w:rPr>
            <w:noProof/>
            <w:webHidden/>
          </w:rPr>
        </w:r>
        <w:r>
          <w:rPr>
            <w:noProof/>
            <w:webHidden/>
          </w:rPr>
          <w:fldChar w:fldCharType="separate"/>
        </w:r>
        <w:r>
          <w:rPr>
            <w:noProof/>
            <w:webHidden/>
          </w:rPr>
          <w:t>29</w:t>
        </w:r>
        <w:r>
          <w:rPr>
            <w:noProof/>
            <w:webHidden/>
          </w:rPr>
          <w:fldChar w:fldCharType="end"/>
        </w:r>
      </w:hyperlink>
    </w:p>
    <w:p w14:paraId="2BBBB4CD" w14:textId="0ACE0F8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3" w:history="1">
        <w:r w:rsidRPr="008D2965">
          <w:rPr>
            <w:rStyle w:val="Hiperligao"/>
            <w:noProof/>
          </w:rPr>
          <w:t>Tabela 43. Descrição dos campos da tabela &lt;</w:t>
        </w:r>
        <w:r w:rsidRPr="008D2965">
          <w:rPr>
            <w:rStyle w:val="Hiperligao"/>
            <w:rFonts w:ascii="Courier New" w:hAnsi="Courier New" w:cs="Courier New"/>
            <w:noProof/>
          </w:rPr>
          <w:t>ProdutoCasta</w:t>
        </w:r>
        <w:r w:rsidRPr="008D2965">
          <w:rPr>
            <w:rStyle w:val="Hiperligao"/>
            <w:noProof/>
          </w:rPr>
          <w:t>&gt;.</w:t>
        </w:r>
        <w:r>
          <w:rPr>
            <w:noProof/>
            <w:webHidden/>
          </w:rPr>
          <w:tab/>
        </w:r>
        <w:r>
          <w:rPr>
            <w:noProof/>
            <w:webHidden/>
          </w:rPr>
          <w:fldChar w:fldCharType="begin"/>
        </w:r>
        <w:r>
          <w:rPr>
            <w:noProof/>
            <w:webHidden/>
          </w:rPr>
          <w:instrText xml:space="preserve"> PAGEREF _Toc194788733 \h </w:instrText>
        </w:r>
        <w:r>
          <w:rPr>
            <w:noProof/>
            <w:webHidden/>
          </w:rPr>
        </w:r>
        <w:r>
          <w:rPr>
            <w:noProof/>
            <w:webHidden/>
          </w:rPr>
          <w:fldChar w:fldCharType="separate"/>
        </w:r>
        <w:r>
          <w:rPr>
            <w:noProof/>
            <w:webHidden/>
          </w:rPr>
          <w:t>30</w:t>
        </w:r>
        <w:r>
          <w:rPr>
            <w:noProof/>
            <w:webHidden/>
          </w:rPr>
          <w:fldChar w:fldCharType="end"/>
        </w:r>
      </w:hyperlink>
    </w:p>
    <w:p w14:paraId="5B13EF7E" w14:textId="5387F4C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4" w:history="1">
        <w:r w:rsidRPr="008D2965">
          <w:rPr>
            <w:rStyle w:val="Hiperligao"/>
            <w:noProof/>
          </w:rPr>
          <w:t>Tabela 44. Descrição dos campos da tabela &lt;</w:t>
        </w:r>
        <w:r w:rsidRPr="008D2965">
          <w:rPr>
            <w:rStyle w:val="Hiperligao"/>
            <w:rFonts w:ascii="Courier New" w:hAnsi="Courier New" w:cs="Courier New"/>
            <w:noProof/>
          </w:rPr>
          <w:t>ListaProdutosFornecedor</w:t>
        </w:r>
        <w:r w:rsidRPr="008D2965">
          <w:rPr>
            <w:rStyle w:val="Hiperligao"/>
            <w:noProof/>
          </w:rPr>
          <w:t>&gt;.</w:t>
        </w:r>
        <w:r>
          <w:rPr>
            <w:noProof/>
            <w:webHidden/>
          </w:rPr>
          <w:tab/>
        </w:r>
        <w:r>
          <w:rPr>
            <w:noProof/>
            <w:webHidden/>
          </w:rPr>
          <w:fldChar w:fldCharType="begin"/>
        </w:r>
        <w:r>
          <w:rPr>
            <w:noProof/>
            <w:webHidden/>
          </w:rPr>
          <w:instrText xml:space="preserve"> PAGEREF _Toc194788734 \h </w:instrText>
        </w:r>
        <w:r>
          <w:rPr>
            <w:noProof/>
            <w:webHidden/>
          </w:rPr>
        </w:r>
        <w:r>
          <w:rPr>
            <w:noProof/>
            <w:webHidden/>
          </w:rPr>
          <w:fldChar w:fldCharType="separate"/>
        </w:r>
        <w:r>
          <w:rPr>
            <w:noProof/>
            <w:webHidden/>
          </w:rPr>
          <w:t>30</w:t>
        </w:r>
        <w:r>
          <w:rPr>
            <w:noProof/>
            <w:webHidden/>
          </w:rPr>
          <w:fldChar w:fldCharType="end"/>
        </w:r>
      </w:hyperlink>
    </w:p>
    <w:p w14:paraId="26D79881" w14:textId="5DDFFF2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5" w:history="1">
        <w:r w:rsidRPr="008D2965">
          <w:rPr>
            <w:rStyle w:val="Hiperligao"/>
            <w:noProof/>
          </w:rPr>
          <w:t>Tabela 45. Descrição dos campos da tabela &lt;</w:t>
        </w:r>
        <w:r w:rsidRPr="008D2965">
          <w:rPr>
            <w:rStyle w:val="Hiperligao"/>
            <w:rFonts w:ascii="Courier New" w:hAnsi="Courier New" w:cs="Courier New"/>
            <w:noProof/>
          </w:rPr>
          <w:t>ListaProdutosEncomendaCliente</w:t>
        </w:r>
        <w:r w:rsidRPr="008D2965">
          <w:rPr>
            <w:rStyle w:val="Hiperligao"/>
            <w:noProof/>
          </w:rPr>
          <w:t>&gt;.</w:t>
        </w:r>
        <w:r>
          <w:rPr>
            <w:noProof/>
            <w:webHidden/>
          </w:rPr>
          <w:tab/>
        </w:r>
        <w:r>
          <w:rPr>
            <w:noProof/>
            <w:webHidden/>
          </w:rPr>
          <w:fldChar w:fldCharType="begin"/>
        </w:r>
        <w:r>
          <w:rPr>
            <w:noProof/>
            <w:webHidden/>
          </w:rPr>
          <w:instrText xml:space="preserve"> PAGEREF _Toc194788735 \h </w:instrText>
        </w:r>
        <w:r>
          <w:rPr>
            <w:noProof/>
            <w:webHidden/>
          </w:rPr>
        </w:r>
        <w:r>
          <w:rPr>
            <w:noProof/>
            <w:webHidden/>
          </w:rPr>
          <w:fldChar w:fldCharType="separate"/>
        </w:r>
        <w:r>
          <w:rPr>
            <w:noProof/>
            <w:webHidden/>
          </w:rPr>
          <w:t>30</w:t>
        </w:r>
        <w:r>
          <w:rPr>
            <w:noProof/>
            <w:webHidden/>
          </w:rPr>
          <w:fldChar w:fldCharType="end"/>
        </w:r>
      </w:hyperlink>
    </w:p>
    <w:p w14:paraId="38025DA3" w14:textId="63EA245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6" w:history="1">
        <w:r w:rsidRPr="008D2965">
          <w:rPr>
            <w:rStyle w:val="Hiperligao"/>
            <w:noProof/>
          </w:rPr>
          <w:t>Tabela 46. Descrição dos campos da tabela &lt;</w:t>
        </w:r>
        <w:r w:rsidRPr="008D2965">
          <w:rPr>
            <w:rStyle w:val="Hiperligao"/>
            <w:rFonts w:ascii="Courier New" w:hAnsi="Courier New" w:cs="Courier New"/>
            <w:noProof/>
          </w:rPr>
          <w:t>Género</w:t>
        </w:r>
        <w:r w:rsidRPr="008D2965">
          <w:rPr>
            <w:rStyle w:val="Hiperligao"/>
            <w:noProof/>
          </w:rPr>
          <w:t>&gt;.</w:t>
        </w:r>
        <w:r>
          <w:rPr>
            <w:noProof/>
            <w:webHidden/>
          </w:rPr>
          <w:tab/>
        </w:r>
        <w:r>
          <w:rPr>
            <w:noProof/>
            <w:webHidden/>
          </w:rPr>
          <w:fldChar w:fldCharType="begin"/>
        </w:r>
        <w:r>
          <w:rPr>
            <w:noProof/>
            <w:webHidden/>
          </w:rPr>
          <w:instrText xml:space="preserve"> PAGEREF _Toc194788736 \h </w:instrText>
        </w:r>
        <w:r>
          <w:rPr>
            <w:noProof/>
            <w:webHidden/>
          </w:rPr>
        </w:r>
        <w:r>
          <w:rPr>
            <w:noProof/>
            <w:webHidden/>
          </w:rPr>
          <w:fldChar w:fldCharType="separate"/>
        </w:r>
        <w:r>
          <w:rPr>
            <w:noProof/>
            <w:webHidden/>
          </w:rPr>
          <w:t>31</w:t>
        </w:r>
        <w:r>
          <w:rPr>
            <w:noProof/>
            <w:webHidden/>
          </w:rPr>
          <w:fldChar w:fldCharType="end"/>
        </w:r>
      </w:hyperlink>
    </w:p>
    <w:p w14:paraId="4DCF08B6" w14:textId="6C0EEEB8"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7" w:history="1">
        <w:r w:rsidRPr="008D2965">
          <w:rPr>
            <w:rStyle w:val="Hiperligao"/>
            <w:noProof/>
          </w:rPr>
          <w:t>Tabela 47. Descrição dos campos da tabela &lt;</w:t>
        </w:r>
        <w:r w:rsidRPr="008D2965">
          <w:rPr>
            <w:rStyle w:val="Hiperligao"/>
            <w:rFonts w:ascii="Courier New" w:hAnsi="Courier New" w:cs="Courier New"/>
            <w:noProof/>
          </w:rPr>
          <w:t>País</w:t>
        </w:r>
        <w:r w:rsidRPr="008D2965">
          <w:rPr>
            <w:rStyle w:val="Hiperligao"/>
            <w:noProof/>
          </w:rPr>
          <w:t>&gt;.</w:t>
        </w:r>
        <w:r>
          <w:rPr>
            <w:noProof/>
            <w:webHidden/>
          </w:rPr>
          <w:tab/>
        </w:r>
        <w:r>
          <w:rPr>
            <w:noProof/>
            <w:webHidden/>
          </w:rPr>
          <w:fldChar w:fldCharType="begin"/>
        </w:r>
        <w:r>
          <w:rPr>
            <w:noProof/>
            <w:webHidden/>
          </w:rPr>
          <w:instrText xml:space="preserve"> PAGEREF _Toc194788737 \h </w:instrText>
        </w:r>
        <w:r>
          <w:rPr>
            <w:noProof/>
            <w:webHidden/>
          </w:rPr>
        </w:r>
        <w:r>
          <w:rPr>
            <w:noProof/>
            <w:webHidden/>
          </w:rPr>
          <w:fldChar w:fldCharType="separate"/>
        </w:r>
        <w:r>
          <w:rPr>
            <w:noProof/>
            <w:webHidden/>
          </w:rPr>
          <w:t>31</w:t>
        </w:r>
        <w:r>
          <w:rPr>
            <w:noProof/>
            <w:webHidden/>
          </w:rPr>
          <w:fldChar w:fldCharType="end"/>
        </w:r>
      </w:hyperlink>
    </w:p>
    <w:p w14:paraId="1A8E076F" w14:textId="1D901A6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8" w:history="1">
        <w:r w:rsidRPr="008D2965">
          <w:rPr>
            <w:rStyle w:val="Hiperligao"/>
            <w:noProof/>
          </w:rPr>
          <w:t>Tabela 48. Descrição dos campos da tabela &lt;</w:t>
        </w:r>
        <w:r w:rsidRPr="008D2965">
          <w:rPr>
            <w:rStyle w:val="Hiperligao"/>
            <w:rFonts w:ascii="Courier New" w:hAnsi="Courier New" w:cs="Courier New"/>
            <w:noProof/>
          </w:rPr>
          <w:t>ListaProdutosEncomendaFornecedor</w:t>
        </w:r>
        <w:r w:rsidRPr="008D2965">
          <w:rPr>
            <w:rStyle w:val="Hiperligao"/>
            <w:noProof/>
          </w:rPr>
          <w:t>&gt;.</w:t>
        </w:r>
        <w:r>
          <w:rPr>
            <w:noProof/>
            <w:webHidden/>
          </w:rPr>
          <w:tab/>
        </w:r>
        <w:r>
          <w:rPr>
            <w:noProof/>
            <w:webHidden/>
          </w:rPr>
          <w:fldChar w:fldCharType="begin"/>
        </w:r>
        <w:r>
          <w:rPr>
            <w:noProof/>
            <w:webHidden/>
          </w:rPr>
          <w:instrText xml:space="preserve"> PAGEREF _Toc194788738 \h </w:instrText>
        </w:r>
        <w:r>
          <w:rPr>
            <w:noProof/>
            <w:webHidden/>
          </w:rPr>
        </w:r>
        <w:r>
          <w:rPr>
            <w:noProof/>
            <w:webHidden/>
          </w:rPr>
          <w:fldChar w:fldCharType="separate"/>
        </w:r>
        <w:r>
          <w:rPr>
            <w:noProof/>
            <w:webHidden/>
          </w:rPr>
          <w:t>31</w:t>
        </w:r>
        <w:r>
          <w:rPr>
            <w:noProof/>
            <w:webHidden/>
          </w:rPr>
          <w:fldChar w:fldCharType="end"/>
        </w:r>
      </w:hyperlink>
    </w:p>
    <w:p w14:paraId="55BFF494" w14:textId="6C521D6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39" w:history="1">
        <w:r w:rsidRPr="008D2965">
          <w:rPr>
            <w:rStyle w:val="Hiperligao"/>
            <w:noProof/>
          </w:rPr>
          <w:t>Tabela 49. Descrição dos campos da tabela &lt;</w:t>
        </w:r>
        <w:r w:rsidRPr="008D2965">
          <w:rPr>
            <w:rStyle w:val="Hiperligao"/>
            <w:rFonts w:ascii="Courier New" w:hAnsi="Courier New" w:cs="Courier New"/>
            <w:noProof/>
          </w:rPr>
          <w:t>Email</w:t>
        </w:r>
        <w:r w:rsidRPr="008D2965">
          <w:rPr>
            <w:rStyle w:val="Hiperligao"/>
            <w:noProof/>
          </w:rPr>
          <w:t>&gt;.</w:t>
        </w:r>
        <w:r>
          <w:rPr>
            <w:noProof/>
            <w:webHidden/>
          </w:rPr>
          <w:tab/>
        </w:r>
        <w:r>
          <w:rPr>
            <w:noProof/>
            <w:webHidden/>
          </w:rPr>
          <w:fldChar w:fldCharType="begin"/>
        </w:r>
        <w:r>
          <w:rPr>
            <w:noProof/>
            <w:webHidden/>
          </w:rPr>
          <w:instrText xml:space="preserve"> PAGEREF _Toc194788739 \h </w:instrText>
        </w:r>
        <w:r>
          <w:rPr>
            <w:noProof/>
            <w:webHidden/>
          </w:rPr>
        </w:r>
        <w:r>
          <w:rPr>
            <w:noProof/>
            <w:webHidden/>
          </w:rPr>
          <w:fldChar w:fldCharType="separate"/>
        </w:r>
        <w:r>
          <w:rPr>
            <w:noProof/>
            <w:webHidden/>
          </w:rPr>
          <w:t>32</w:t>
        </w:r>
        <w:r>
          <w:rPr>
            <w:noProof/>
            <w:webHidden/>
          </w:rPr>
          <w:fldChar w:fldCharType="end"/>
        </w:r>
      </w:hyperlink>
    </w:p>
    <w:p w14:paraId="4016C801" w14:textId="3BDEE63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0" w:history="1">
        <w:r w:rsidRPr="008D2965">
          <w:rPr>
            <w:rStyle w:val="Hiperligao"/>
            <w:noProof/>
          </w:rPr>
          <w:t xml:space="preserve">Tabela 50. </w:t>
        </w:r>
        <w:r w:rsidRPr="008D2965">
          <w:rPr>
            <w:rStyle w:val="Hiperligao"/>
            <w:rFonts w:eastAsia="Calibri" w:cs="Calibri"/>
            <w:i/>
            <w:iCs/>
            <w:noProof/>
          </w:rPr>
          <w:t>FrontOffice</w:t>
        </w:r>
        <w:r w:rsidRPr="008D2965">
          <w:rPr>
            <w:rStyle w:val="Hiperligao"/>
            <w:rFonts w:eastAsia="Calibri" w:cs="Calibri"/>
            <w:noProof/>
          </w:rPr>
          <w:t xml:space="preserve"> – Lista de funcionalidades.</w:t>
        </w:r>
        <w:r>
          <w:rPr>
            <w:noProof/>
            <w:webHidden/>
          </w:rPr>
          <w:tab/>
        </w:r>
        <w:r>
          <w:rPr>
            <w:noProof/>
            <w:webHidden/>
          </w:rPr>
          <w:fldChar w:fldCharType="begin"/>
        </w:r>
        <w:r>
          <w:rPr>
            <w:noProof/>
            <w:webHidden/>
          </w:rPr>
          <w:instrText xml:space="preserve"> PAGEREF _Toc194788740 \h </w:instrText>
        </w:r>
        <w:r>
          <w:rPr>
            <w:noProof/>
            <w:webHidden/>
          </w:rPr>
        </w:r>
        <w:r>
          <w:rPr>
            <w:noProof/>
            <w:webHidden/>
          </w:rPr>
          <w:fldChar w:fldCharType="separate"/>
        </w:r>
        <w:r>
          <w:rPr>
            <w:noProof/>
            <w:webHidden/>
          </w:rPr>
          <w:t>49</w:t>
        </w:r>
        <w:r>
          <w:rPr>
            <w:noProof/>
            <w:webHidden/>
          </w:rPr>
          <w:fldChar w:fldCharType="end"/>
        </w:r>
      </w:hyperlink>
    </w:p>
    <w:p w14:paraId="450399F7" w14:textId="654A851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1" w:history="1">
        <w:r w:rsidRPr="008D2965">
          <w:rPr>
            <w:rStyle w:val="Hiperligao"/>
            <w:noProof/>
          </w:rPr>
          <w:t xml:space="preserve">Tabela 51. </w:t>
        </w:r>
        <w:r w:rsidRPr="008D2965">
          <w:rPr>
            <w:rStyle w:val="Hiperligao"/>
            <w:i/>
            <w:iCs/>
            <w:noProof/>
            <w:lang w:val="fr-FR"/>
          </w:rPr>
          <w:t>FrontOffice</w:t>
        </w:r>
        <w:r w:rsidRPr="008D2965">
          <w:rPr>
            <w:rStyle w:val="Hiperligao"/>
            <w:noProof/>
            <w:lang w:val="fr-FR"/>
          </w:rPr>
          <w:t xml:space="preserve"> - Regras de negócio da funcionalidade Header.</w:t>
        </w:r>
        <w:r>
          <w:rPr>
            <w:noProof/>
            <w:webHidden/>
          </w:rPr>
          <w:tab/>
        </w:r>
        <w:r>
          <w:rPr>
            <w:noProof/>
            <w:webHidden/>
          </w:rPr>
          <w:fldChar w:fldCharType="begin"/>
        </w:r>
        <w:r>
          <w:rPr>
            <w:noProof/>
            <w:webHidden/>
          </w:rPr>
          <w:instrText xml:space="preserve"> PAGEREF _Toc194788741 \h </w:instrText>
        </w:r>
        <w:r>
          <w:rPr>
            <w:noProof/>
            <w:webHidden/>
          </w:rPr>
        </w:r>
        <w:r>
          <w:rPr>
            <w:noProof/>
            <w:webHidden/>
          </w:rPr>
          <w:fldChar w:fldCharType="separate"/>
        </w:r>
        <w:r>
          <w:rPr>
            <w:noProof/>
            <w:webHidden/>
          </w:rPr>
          <w:t>51</w:t>
        </w:r>
        <w:r>
          <w:rPr>
            <w:noProof/>
            <w:webHidden/>
          </w:rPr>
          <w:fldChar w:fldCharType="end"/>
        </w:r>
      </w:hyperlink>
    </w:p>
    <w:p w14:paraId="36367D23" w14:textId="321F4B7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2" w:history="1">
        <w:r w:rsidRPr="008D2965">
          <w:rPr>
            <w:rStyle w:val="Hiperligao"/>
            <w:noProof/>
          </w:rPr>
          <w:t xml:space="preserve">Tabela 52. </w:t>
        </w:r>
        <w:r w:rsidRPr="008D2965">
          <w:rPr>
            <w:rStyle w:val="Hiperligao"/>
            <w:i/>
            <w:iCs/>
            <w:noProof/>
          </w:rPr>
          <w:t>FrontOffice</w:t>
        </w:r>
        <w:r w:rsidRPr="008D2965">
          <w:rPr>
            <w:rStyle w:val="Hiperligao"/>
            <w:noProof/>
          </w:rPr>
          <w:t xml:space="preserve"> - Regras de negócio da funcionalidade </w:t>
        </w:r>
        <w:r w:rsidRPr="008D2965">
          <w:rPr>
            <w:rStyle w:val="Hiperligao"/>
            <w:i/>
            <w:iCs/>
            <w:noProof/>
          </w:rPr>
          <w:t>Catálogo.</w:t>
        </w:r>
        <w:r>
          <w:rPr>
            <w:noProof/>
            <w:webHidden/>
          </w:rPr>
          <w:tab/>
        </w:r>
        <w:r>
          <w:rPr>
            <w:noProof/>
            <w:webHidden/>
          </w:rPr>
          <w:fldChar w:fldCharType="begin"/>
        </w:r>
        <w:r>
          <w:rPr>
            <w:noProof/>
            <w:webHidden/>
          </w:rPr>
          <w:instrText xml:space="preserve"> PAGEREF _Toc194788742 \h </w:instrText>
        </w:r>
        <w:r>
          <w:rPr>
            <w:noProof/>
            <w:webHidden/>
          </w:rPr>
        </w:r>
        <w:r>
          <w:rPr>
            <w:noProof/>
            <w:webHidden/>
          </w:rPr>
          <w:fldChar w:fldCharType="separate"/>
        </w:r>
        <w:r>
          <w:rPr>
            <w:noProof/>
            <w:webHidden/>
          </w:rPr>
          <w:t>53</w:t>
        </w:r>
        <w:r>
          <w:rPr>
            <w:noProof/>
            <w:webHidden/>
          </w:rPr>
          <w:fldChar w:fldCharType="end"/>
        </w:r>
      </w:hyperlink>
    </w:p>
    <w:p w14:paraId="636B6A79" w14:textId="4896F00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3" w:history="1">
        <w:r w:rsidRPr="008D2965">
          <w:rPr>
            <w:rStyle w:val="Hiperligao"/>
            <w:noProof/>
          </w:rPr>
          <w:t xml:space="preserve">Tabela 53. </w:t>
        </w:r>
        <w:r w:rsidRPr="008D2965">
          <w:rPr>
            <w:rStyle w:val="Hiperligao"/>
            <w:i/>
            <w:iCs/>
            <w:noProof/>
          </w:rPr>
          <w:t>FrontOffice</w:t>
        </w:r>
        <w:r w:rsidRPr="008D2965">
          <w:rPr>
            <w:rStyle w:val="Hiperligao"/>
            <w:noProof/>
          </w:rPr>
          <w:t xml:space="preserve"> - Regras de negócio da funcionalidade </w:t>
        </w:r>
        <w:r w:rsidRPr="008D2965">
          <w:rPr>
            <w:rStyle w:val="Hiperligao"/>
            <w:i/>
            <w:iCs/>
            <w:noProof/>
          </w:rPr>
          <w:t>Especificações Vinho</w:t>
        </w:r>
        <w:r w:rsidRPr="008D2965">
          <w:rPr>
            <w:rStyle w:val="Hiperligao"/>
            <w:noProof/>
          </w:rPr>
          <w:t>.</w:t>
        </w:r>
        <w:r>
          <w:rPr>
            <w:noProof/>
            <w:webHidden/>
          </w:rPr>
          <w:tab/>
        </w:r>
        <w:r>
          <w:rPr>
            <w:noProof/>
            <w:webHidden/>
          </w:rPr>
          <w:fldChar w:fldCharType="begin"/>
        </w:r>
        <w:r>
          <w:rPr>
            <w:noProof/>
            <w:webHidden/>
          </w:rPr>
          <w:instrText xml:space="preserve"> PAGEREF _Toc194788743 \h </w:instrText>
        </w:r>
        <w:r>
          <w:rPr>
            <w:noProof/>
            <w:webHidden/>
          </w:rPr>
        </w:r>
        <w:r>
          <w:rPr>
            <w:noProof/>
            <w:webHidden/>
          </w:rPr>
          <w:fldChar w:fldCharType="separate"/>
        </w:r>
        <w:r>
          <w:rPr>
            <w:noProof/>
            <w:webHidden/>
          </w:rPr>
          <w:t>54</w:t>
        </w:r>
        <w:r>
          <w:rPr>
            <w:noProof/>
            <w:webHidden/>
          </w:rPr>
          <w:fldChar w:fldCharType="end"/>
        </w:r>
      </w:hyperlink>
    </w:p>
    <w:p w14:paraId="2AE09E17" w14:textId="4E7327F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4" w:history="1">
        <w:r w:rsidRPr="008D2965">
          <w:rPr>
            <w:rStyle w:val="Hiperligao"/>
            <w:noProof/>
          </w:rPr>
          <w:t xml:space="preserve">Tabela 54. </w:t>
        </w:r>
        <w:r w:rsidRPr="008D2965">
          <w:rPr>
            <w:rStyle w:val="Hiperligao"/>
            <w:i/>
            <w:iCs/>
            <w:noProof/>
          </w:rPr>
          <w:t>FrontOffice</w:t>
        </w:r>
        <w:r w:rsidRPr="008D2965">
          <w:rPr>
            <w:rStyle w:val="Hiperligao"/>
            <w:noProof/>
          </w:rPr>
          <w:t xml:space="preserve"> - Regras de negócio da funcionalidade Reportar Ocorrência.</w:t>
        </w:r>
        <w:r>
          <w:rPr>
            <w:noProof/>
            <w:webHidden/>
          </w:rPr>
          <w:tab/>
        </w:r>
        <w:r>
          <w:rPr>
            <w:noProof/>
            <w:webHidden/>
          </w:rPr>
          <w:fldChar w:fldCharType="begin"/>
        </w:r>
        <w:r>
          <w:rPr>
            <w:noProof/>
            <w:webHidden/>
          </w:rPr>
          <w:instrText xml:space="preserve"> PAGEREF _Toc194788744 \h </w:instrText>
        </w:r>
        <w:r>
          <w:rPr>
            <w:noProof/>
            <w:webHidden/>
          </w:rPr>
        </w:r>
        <w:r>
          <w:rPr>
            <w:noProof/>
            <w:webHidden/>
          </w:rPr>
          <w:fldChar w:fldCharType="separate"/>
        </w:r>
        <w:r>
          <w:rPr>
            <w:noProof/>
            <w:webHidden/>
          </w:rPr>
          <w:t>56</w:t>
        </w:r>
        <w:r>
          <w:rPr>
            <w:noProof/>
            <w:webHidden/>
          </w:rPr>
          <w:fldChar w:fldCharType="end"/>
        </w:r>
      </w:hyperlink>
    </w:p>
    <w:p w14:paraId="061DB50C" w14:textId="121BD41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5" w:history="1">
        <w:r w:rsidRPr="008D2965">
          <w:rPr>
            <w:rStyle w:val="Hiperligao"/>
            <w:noProof/>
          </w:rPr>
          <w:t xml:space="preserve">Tabela 55. </w:t>
        </w:r>
        <w:r w:rsidRPr="008D2965">
          <w:rPr>
            <w:rStyle w:val="Hiperligao"/>
            <w:i/>
            <w:iCs/>
            <w:noProof/>
          </w:rPr>
          <w:t>FrontOffice</w:t>
        </w:r>
        <w:r w:rsidRPr="008D2965">
          <w:rPr>
            <w:rStyle w:val="Hiperligao"/>
            <w:noProof/>
          </w:rPr>
          <w:t xml:space="preserve"> - Regras de negócio da funcionalidade </w:t>
        </w:r>
        <w:r w:rsidRPr="008D2965">
          <w:rPr>
            <w:rStyle w:val="Hiperligao"/>
            <w:i/>
            <w:iCs/>
            <w:noProof/>
          </w:rPr>
          <w:t>Histórico Ocorrências-LoggedIN</w:t>
        </w:r>
        <w:r w:rsidRPr="008D2965">
          <w:rPr>
            <w:rStyle w:val="Hiperligao"/>
            <w:noProof/>
          </w:rPr>
          <w:t>.</w:t>
        </w:r>
        <w:r>
          <w:rPr>
            <w:noProof/>
            <w:webHidden/>
          </w:rPr>
          <w:tab/>
        </w:r>
        <w:r>
          <w:rPr>
            <w:noProof/>
            <w:webHidden/>
          </w:rPr>
          <w:fldChar w:fldCharType="begin"/>
        </w:r>
        <w:r>
          <w:rPr>
            <w:noProof/>
            <w:webHidden/>
          </w:rPr>
          <w:instrText xml:space="preserve"> PAGEREF _Toc194788745 \h </w:instrText>
        </w:r>
        <w:r>
          <w:rPr>
            <w:noProof/>
            <w:webHidden/>
          </w:rPr>
        </w:r>
        <w:r>
          <w:rPr>
            <w:noProof/>
            <w:webHidden/>
          </w:rPr>
          <w:fldChar w:fldCharType="separate"/>
        </w:r>
        <w:r>
          <w:rPr>
            <w:noProof/>
            <w:webHidden/>
          </w:rPr>
          <w:t>58</w:t>
        </w:r>
        <w:r>
          <w:rPr>
            <w:noProof/>
            <w:webHidden/>
          </w:rPr>
          <w:fldChar w:fldCharType="end"/>
        </w:r>
      </w:hyperlink>
    </w:p>
    <w:p w14:paraId="3CB734EC" w14:textId="7999353F"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6" w:history="1">
        <w:r w:rsidRPr="008D2965">
          <w:rPr>
            <w:rStyle w:val="Hiperligao"/>
            <w:noProof/>
          </w:rPr>
          <w:t xml:space="preserve">Tabela 56. </w:t>
        </w:r>
        <w:r w:rsidRPr="008D2965">
          <w:rPr>
            <w:rStyle w:val="Hiperligao"/>
            <w:i/>
            <w:iCs/>
            <w:noProof/>
          </w:rPr>
          <w:t>FrontOffice</w:t>
        </w:r>
        <w:r w:rsidRPr="008D2965">
          <w:rPr>
            <w:rStyle w:val="Hiperligao"/>
            <w:noProof/>
          </w:rPr>
          <w:t xml:space="preserve"> - Regras de negócio da funcionalidade </w:t>
        </w:r>
        <w:r w:rsidRPr="008D2965">
          <w:rPr>
            <w:rStyle w:val="Hiperligao"/>
            <w:i/>
            <w:iCs/>
            <w:noProof/>
          </w:rPr>
          <w:t>Histórico Ocorrências</w:t>
        </w:r>
        <w:r w:rsidRPr="008D2965">
          <w:rPr>
            <w:rStyle w:val="Hiperligao"/>
            <w:noProof/>
          </w:rPr>
          <w:t>.</w:t>
        </w:r>
        <w:r>
          <w:rPr>
            <w:noProof/>
            <w:webHidden/>
          </w:rPr>
          <w:tab/>
        </w:r>
        <w:r>
          <w:rPr>
            <w:noProof/>
            <w:webHidden/>
          </w:rPr>
          <w:fldChar w:fldCharType="begin"/>
        </w:r>
        <w:r>
          <w:rPr>
            <w:noProof/>
            <w:webHidden/>
          </w:rPr>
          <w:instrText xml:space="preserve"> PAGEREF _Toc194788746 \h </w:instrText>
        </w:r>
        <w:r>
          <w:rPr>
            <w:noProof/>
            <w:webHidden/>
          </w:rPr>
        </w:r>
        <w:r>
          <w:rPr>
            <w:noProof/>
            <w:webHidden/>
          </w:rPr>
          <w:fldChar w:fldCharType="separate"/>
        </w:r>
        <w:r>
          <w:rPr>
            <w:noProof/>
            <w:webHidden/>
          </w:rPr>
          <w:t>59</w:t>
        </w:r>
        <w:r>
          <w:rPr>
            <w:noProof/>
            <w:webHidden/>
          </w:rPr>
          <w:fldChar w:fldCharType="end"/>
        </w:r>
      </w:hyperlink>
    </w:p>
    <w:p w14:paraId="5B7617FA" w14:textId="4D11B27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7" w:history="1">
        <w:r w:rsidRPr="008D2965">
          <w:rPr>
            <w:rStyle w:val="Hiperligao"/>
            <w:noProof/>
          </w:rPr>
          <w:t xml:space="preserve">Tabela 57. </w:t>
        </w:r>
        <w:r w:rsidRPr="008D2965">
          <w:rPr>
            <w:rStyle w:val="Hiperligao"/>
            <w:i/>
            <w:iCs/>
            <w:noProof/>
          </w:rPr>
          <w:t>FrontOffice</w:t>
        </w:r>
        <w:r w:rsidRPr="008D2965">
          <w:rPr>
            <w:rStyle w:val="Hiperligao"/>
            <w:noProof/>
          </w:rPr>
          <w:t xml:space="preserve"> - Regras de negócio da funcionalidade Feedback.</w:t>
        </w:r>
        <w:r>
          <w:rPr>
            <w:noProof/>
            <w:webHidden/>
          </w:rPr>
          <w:tab/>
        </w:r>
        <w:r>
          <w:rPr>
            <w:noProof/>
            <w:webHidden/>
          </w:rPr>
          <w:fldChar w:fldCharType="begin"/>
        </w:r>
        <w:r>
          <w:rPr>
            <w:noProof/>
            <w:webHidden/>
          </w:rPr>
          <w:instrText xml:space="preserve"> PAGEREF _Toc194788747 \h </w:instrText>
        </w:r>
        <w:r>
          <w:rPr>
            <w:noProof/>
            <w:webHidden/>
          </w:rPr>
        </w:r>
        <w:r>
          <w:rPr>
            <w:noProof/>
            <w:webHidden/>
          </w:rPr>
          <w:fldChar w:fldCharType="separate"/>
        </w:r>
        <w:r>
          <w:rPr>
            <w:noProof/>
            <w:webHidden/>
          </w:rPr>
          <w:t>61</w:t>
        </w:r>
        <w:r>
          <w:rPr>
            <w:noProof/>
            <w:webHidden/>
          </w:rPr>
          <w:fldChar w:fldCharType="end"/>
        </w:r>
      </w:hyperlink>
    </w:p>
    <w:p w14:paraId="5C82AE48" w14:textId="0C34724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8" w:history="1">
        <w:r w:rsidRPr="008D2965">
          <w:rPr>
            <w:rStyle w:val="Hiperligao"/>
            <w:noProof/>
          </w:rPr>
          <w:t xml:space="preserve">Tabela 58. </w:t>
        </w:r>
        <w:r w:rsidRPr="008D2965">
          <w:rPr>
            <w:rStyle w:val="Hiperligao"/>
            <w:i/>
            <w:iCs/>
            <w:noProof/>
          </w:rPr>
          <w:t>FrontOffice</w:t>
        </w:r>
        <w:r w:rsidRPr="008D2965">
          <w:rPr>
            <w:rStyle w:val="Hiperligao"/>
            <w:noProof/>
          </w:rPr>
          <w:t xml:space="preserve"> - Regras de negócio da funcionalidade Login.</w:t>
        </w:r>
        <w:r>
          <w:rPr>
            <w:noProof/>
            <w:webHidden/>
          </w:rPr>
          <w:tab/>
        </w:r>
        <w:r>
          <w:rPr>
            <w:noProof/>
            <w:webHidden/>
          </w:rPr>
          <w:fldChar w:fldCharType="begin"/>
        </w:r>
        <w:r>
          <w:rPr>
            <w:noProof/>
            <w:webHidden/>
          </w:rPr>
          <w:instrText xml:space="preserve"> PAGEREF _Toc194788748 \h </w:instrText>
        </w:r>
        <w:r>
          <w:rPr>
            <w:noProof/>
            <w:webHidden/>
          </w:rPr>
        </w:r>
        <w:r>
          <w:rPr>
            <w:noProof/>
            <w:webHidden/>
          </w:rPr>
          <w:fldChar w:fldCharType="separate"/>
        </w:r>
        <w:r>
          <w:rPr>
            <w:noProof/>
            <w:webHidden/>
          </w:rPr>
          <w:t>63</w:t>
        </w:r>
        <w:r>
          <w:rPr>
            <w:noProof/>
            <w:webHidden/>
          </w:rPr>
          <w:fldChar w:fldCharType="end"/>
        </w:r>
      </w:hyperlink>
    </w:p>
    <w:p w14:paraId="1C64DF8B" w14:textId="462E5D2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49" w:history="1">
        <w:r w:rsidRPr="008D2965">
          <w:rPr>
            <w:rStyle w:val="Hiperligao"/>
            <w:noProof/>
          </w:rPr>
          <w:t xml:space="preserve">Tabela 59. </w:t>
        </w:r>
        <w:r w:rsidRPr="008D2965">
          <w:rPr>
            <w:rStyle w:val="Hiperligao"/>
            <w:i/>
            <w:iCs/>
            <w:noProof/>
          </w:rPr>
          <w:t>FrontOffice</w:t>
        </w:r>
        <w:r w:rsidRPr="008D2965">
          <w:rPr>
            <w:rStyle w:val="Hiperligao"/>
            <w:noProof/>
          </w:rPr>
          <w:t xml:space="preserve"> - Regras de negócio da funcionalidade Carrinho.</w:t>
        </w:r>
        <w:r>
          <w:rPr>
            <w:noProof/>
            <w:webHidden/>
          </w:rPr>
          <w:tab/>
        </w:r>
        <w:r>
          <w:rPr>
            <w:noProof/>
            <w:webHidden/>
          </w:rPr>
          <w:fldChar w:fldCharType="begin"/>
        </w:r>
        <w:r>
          <w:rPr>
            <w:noProof/>
            <w:webHidden/>
          </w:rPr>
          <w:instrText xml:space="preserve"> PAGEREF _Toc194788749 \h </w:instrText>
        </w:r>
        <w:r>
          <w:rPr>
            <w:noProof/>
            <w:webHidden/>
          </w:rPr>
        </w:r>
        <w:r>
          <w:rPr>
            <w:noProof/>
            <w:webHidden/>
          </w:rPr>
          <w:fldChar w:fldCharType="separate"/>
        </w:r>
        <w:r>
          <w:rPr>
            <w:noProof/>
            <w:webHidden/>
          </w:rPr>
          <w:t>64</w:t>
        </w:r>
        <w:r>
          <w:rPr>
            <w:noProof/>
            <w:webHidden/>
          </w:rPr>
          <w:fldChar w:fldCharType="end"/>
        </w:r>
      </w:hyperlink>
    </w:p>
    <w:p w14:paraId="64E093BD" w14:textId="0BFF6F6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0" w:history="1">
        <w:r w:rsidRPr="008D2965">
          <w:rPr>
            <w:rStyle w:val="Hiperligao"/>
            <w:noProof/>
          </w:rPr>
          <w:t xml:space="preserve">Tabela 60. </w:t>
        </w:r>
        <w:r w:rsidRPr="008D2965">
          <w:rPr>
            <w:rStyle w:val="Hiperligao"/>
            <w:i/>
            <w:iCs/>
            <w:noProof/>
          </w:rPr>
          <w:t>FrontOffice</w:t>
        </w:r>
        <w:r w:rsidRPr="008D2965">
          <w:rPr>
            <w:rStyle w:val="Hiperligao"/>
            <w:noProof/>
          </w:rPr>
          <w:t xml:space="preserve"> - Regras de negócio da funcionalidade Checkout.</w:t>
        </w:r>
        <w:r>
          <w:rPr>
            <w:noProof/>
            <w:webHidden/>
          </w:rPr>
          <w:tab/>
        </w:r>
        <w:r>
          <w:rPr>
            <w:noProof/>
            <w:webHidden/>
          </w:rPr>
          <w:fldChar w:fldCharType="begin"/>
        </w:r>
        <w:r>
          <w:rPr>
            <w:noProof/>
            <w:webHidden/>
          </w:rPr>
          <w:instrText xml:space="preserve"> PAGEREF _Toc194788750 \h </w:instrText>
        </w:r>
        <w:r>
          <w:rPr>
            <w:noProof/>
            <w:webHidden/>
          </w:rPr>
        </w:r>
        <w:r>
          <w:rPr>
            <w:noProof/>
            <w:webHidden/>
          </w:rPr>
          <w:fldChar w:fldCharType="separate"/>
        </w:r>
        <w:r>
          <w:rPr>
            <w:noProof/>
            <w:webHidden/>
          </w:rPr>
          <w:t>66</w:t>
        </w:r>
        <w:r>
          <w:rPr>
            <w:noProof/>
            <w:webHidden/>
          </w:rPr>
          <w:fldChar w:fldCharType="end"/>
        </w:r>
      </w:hyperlink>
    </w:p>
    <w:p w14:paraId="16909500" w14:textId="67FF556B"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1" w:history="1">
        <w:r w:rsidRPr="008D2965">
          <w:rPr>
            <w:rStyle w:val="Hiperligao"/>
            <w:noProof/>
          </w:rPr>
          <w:t xml:space="preserve">Tabela 61. </w:t>
        </w:r>
        <w:r w:rsidRPr="008D2965">
          <w:rPr>
            <w:rStyle w:val="Hiperligao"/>
            <w:i/>
            <w:iCs/>
            <w:noProof/>
          </w:rPr>
          <w:t>FrontOffice</w:t>
        </w:r>
        <w:r w:rsidRPr="008D2965">
          <w:rPr>
            <w:rStyle w:val="Hiperligao"/>
            <w:noProof/>
          </w:rPr>
          <w:t xml:space="preserve"> - Regras de negócio da funcionalidade Pagamento.</w:t>
        </w:r>
        <w:r>
          <w:rPr>
            <w:noProof/>
            <w:webHidden/>
          </w:rPr>
          <w:tab/>
        </w:r>
        <w:r>
          <w:rPr>
            <w:noProof/>
            <w:webHidden/>
          </w:rPr>
          <w:fldChar w:fldCharType="begin"/>
        </w:r>
        <w:r>
          <w:rPr>
            <w:noProof/>
            <w:webHidden/>
          </w:rPr>
          <w:instrText xml:space="preserve"> PAGEREF _Toc194788751 \h </w:instrText>
        </w:r>
        <w:r>
          <w:rPr>
            <w:noProof/>
            <w:webHidden/>
          </w:rPr>
        </w:r>
        <w:r>
          <w:rPr>
            <w:noProof/>
            <w:webHidden/>
          </w:rPr>
          <w:fldChar w:fldCharType="separate"/>
        </w:r>
        <w:r>
          <w:rPr>
            <w:noProof/>
            <w:webHidden/>
          </w:rPr>
          <w:t>67</w:t>
        </w:r>
        <w:r>
          <w:rPr>
            <w:noProof/>
            <w:webHidden/>
          </w:rPr>
          <w:fldChar w:fldCharType="end"/>
        </w:r>
      </w:hyperlink>
    </w:p>
    <w:p w14:paraId="43B0E496" w14:textId="47C529B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2" w:history="1">
        <w:r w:rsidRPr="008D2965">
          <w:rPr>
            <w:rStyle w:val="Hiperligao"/>
            <w:noProof/>
          </w:rPr>
          <w:t xml:space="preserve">Tabela 62. </w:t>
        </w:r>
        <w:r w:rsidRPr="008D2965">
          <w:rPr>
            <w:rStyle w:val="Hiperligao"/>
            <w:i/>
            <w:iCs/>
            <w:noProof/>
          </w:rPr>
          <w:t>FrontOffice</w:t>
        </w:r>
        <w:r w:rsidRPr="008D2965">
          <w:rPr>
            <w:rStyle w:val="Hiperligao"/>
            <w:noProof/>
          </w:rPr>
          <w:t xml:space="preserve"> - Regras de negócio da funcionalidade Consultar.</w:t>
        </w:r>
        <w:r>
          <w:rPr>
            <w:noProof/>
            <w:webHidden/>
          </w:rPr>
          <w:tab/>
        </w:r>
        <w:r>
          <w:rPr>
            <w:noProof/>
            <w:webHidden/>
          </w:rPr>
          <w:fldChar w:fldCharType="begin"/>
        </w:r>
        <w:r>
          <w:rPr>
            <w:noProof/>
            <w:webHidden/>
          </w:rPr>
          <w:instrText xml:space="preserve"> PAGEREF _Toc194788752 \h </w:instrText>
        </w:r>
        <w:r>
          <w:rPr>
            <w:noProof/>
            <w:webHidden/>
          </w:rPr>
        </w:r>
        <w:r>
          <w:rPr>
            <w:noProof/>
            <w:webHidden/>
          </w:rPr>
          <w:fldChar w:fldCharType="separate"/>
        </w:r>
        <w:r>
          <w:rPr>
            <w:noProof/>
            <w:webHidden/>
          </w:rPr>
          <w:t>69</w:t>
        </w:r>
        <w:r>
          <w:rPr>
            <w:noProof/>
            <w:webHidden/>
          </w:rPr>
          <w:fldChar w:fldCharType="end"/>
        </w:r>
      </w:hyperlink>
    </w:p>
    <w:p w14:paraId="743E222F" w14:textId="2C7A1DF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3" w:history="1">
        <w:r w:rsidRPr="008D2965">
          <w:rPr>
            <w:rStyle w:val="Hiperligao"/>
            <w:noProof/>
          </w:rPr>
          <w:t xml:space="preserve">Tabela 63. </w:t>
        </w:r>
        <w:r w:rsidRPr="008D2965">
          <w:rPr>
            <w:rStyle w:val="Hiperligao"/>
            <w:i/>
            <w:iCs/>
            <w:noProof/>
          </w:rPr>
          <w:t>FrontOffice</w:t>
        </w:r>
        <w:r w:rsidRPr="008D2965">
          <w:rPr>
            <w:rStyle w:val="Hiperligao"/>
            <w:noProof/>
          </w:rPr>
          <w:t xml:space="preserve"> - Regras de negócio da funcionalidade Histórico Encomendas.</w:t>
        </w:r>
        <w:r>
          <w:rPr>
            <w:noProof/>
            <w:webHidden/>
          </w:rPr>
          <w:tab/>
        </w:r>
        <w:r>
          <w:rPr>
            <w:noProof/>
            <w:webHidden/>
          </w:rPr>
          <w:fldChar w:fldCharType="begin"/>
        </w:r>
        <w:r>
          <w:rPr>
            <w:noProof/>
            <w:webHidden/>
          </w:rPr>
          <w:instrText xml:space="preserve"> PAGEREF _Toc194788753 \h </w:instrText>
        </w:r>
        <w:r>
          <w:rPr>
            <w:noProof/>
            <w:webHidden/>
          </w:rPr>
        </w:r>
        <w:r>
          <w:rPr>
            <w:noProof/>
            <w:webHidden/>
          </w:rPr>
          <w:fldChar w:fldCharType="separate"/>
        </w:r>
        <w:r>
          <w:rPr>
            <w:noProof/>
            <w:webHidden/>
          </w:rPr>
          <w:t>71</w:t>
        </w:r>
        <w:r>
          <w:rPr>
            <w:noProof/>
            <w:webHidden/>
          </w:rPr>
          <w:fldChar w:fldCharType="end"/>
        </w:r>
      </w:hyperlink>
    </w:p>
    <w:p w14:paraId="0EB26129" w14:textId="1AA5465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4" w:history="1">
        <w:r w:rsidRPr="008D2965">
          <w:rPr>
            <w:rStyle w:val="Hiperligao"/>
            <w:noProof/>
          </w:rPr>
          <w:t xml:space="preserve">Tabela 64. </w:t>
        </w:r>
        <w:r w:rsidRPr="008D2965">
          <w:rPr>
            <w:rStyle w:val="Hiperligao"/>
            <w:i/>
            <w:iCs/>
            <w:noProof/>
          </w:rPr>
          <w:t>BackOffice</w:t>
        </w:r>
        <w:r w:rsidRPr="008D2965">
          <w:rPr>
            <w:rStyle w:val="Hiperligao"/>
            <w:noProof/>
          </w:rPr>
          <w:t xml:space="preserve"> – Lista de funcionalidades.</w:t>
        </w:r>
        <w:r>
          <w:rPr>
            <w:noProof/>
            <w:webHidden/>
          </w:rPr>
          <w:tab/>
        </w:r>
        <w:r>
          <w:rPr>
            <w:noProof/>
            <w:webHidden/>
          </w:rPr>
          <w:fldChar w:fldCharType="begin"/>
        </w:r>
        <w:r>
          <w:rPr>
            <w:noProof/>
            <w:webHidden/>
          </w:rPr>
          <w:instrText xml:space="preserve"> PAGEREF _Toc194788754 \h </w:instrText>
        </w:r>
        <w:r>
          <w:rPr>
            <w:noProof/>
            <w:webHidden/>
          </w:rPr>
        </w:r>
        <w:r>
          <w:rPr>
            <w:noProof/>
            <w:webHidden/>
          </w:rPr>
          <w:fldChar w:fldCharType="separate"/>
        </w:r>
        <w:r>
          <w:rPr>
            <w:noProof/>
            <w:webHidden/>
          </w:rPr>
          <w:t>74</w:t>
        </w:r>
        <w:r>
          <w:rPr>
            <w:noProof/>
            <w:webHidden/>
          </w:rPr>
          <w:fldChar w:fldCharType="end"/>
        </w:r>
      </w:hyperlink>
    </w:p>
    <w:p w14:paraId="6C460D93" w14:textId="1911269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5" w:history="1">
        <w:r w:rsidRPr="008D2965">
          <w:rPr>
            <w:rStyle w:val="Hiperligao"/>
            <w:noProof/>
          </w:rPr>
          <w:t xml:space="preserve">Tabela 65. </w:t>
        </w:r>
        <w:r w:rsidRPr="008D2965">
          <w:rPr>
            <w:rStyle w:val="Hiperligao"/>
            <w:i/>
            <w:iCs/>
            <w:noProof/>
          </w:rPr>
          <w:t>BackOffice</w:t>
        </w:r>
        <w:r w:rsidRPr="008D2965">
          <w:rPr>
            <w:rStyle w:val="Hiperligao"/>
            <w:noProof/>
          </w:rPr>
          <w:t xml:space="preserve"> - Regras de negócio da funcionalidade Fazer Encomenda</w:t>
        </w:r>
        <w:r>
          <w:rPr>
            <w:noProof/>
            <w:webHidden/>
          </w:rPr>
          <w:tab/>
        </w:r>
        <w:r>
          <w:rPr>
            <w:noProof/>
            <w:webHidden/>
          </w:rPr>
          <w:fldChar w:fldCharType="begin"/>
        </w:r>
        <w:r>
          <w:rPr>
            <w:noProof/>
            <w:webHidden/>
          </w:rPr>
          <w:instrText xml:space="preserve"> PAGEREF _Toc194788755 \h </w:instrText>
        </w:r>
        <w:r>
          <w:rPr>
            <w:noProof/>
            <w:webHidden/>
          </w:rPr>
        </w:r>
        <w:r>
          <w:rPr>
            <w:noProof/>
            <w:webHidden/>
          </w:rPr>
          <w:fldChar w:fldCharType="separate"/>
        </w:r>
        <w:r>
          <w:rPr>
            <w:noProof/>
            <w:webHidden/>
          </w:rPr>
          <w:t>75</w:t>
        </w:r>
        <w:r>
          <w:rPr>
            <w:noProof/>
            <w:webHidden/>
          </w:rPr>
          <w:fldChar w:fldCharType="end"/>
        </w:r>
      </w:hyperlink>
    </w:p>
    <w:p w14:paraId="5683BCA2" w14:textId="6A37984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6" w:history="1">
        <w:r w:rsidRPr="008D2965">
          <w:rPr>
            <w:rStyle w:val="Hiperligao"/>
            <w:noProof/>
          </w:rPr>
          <w:t xml:space="preserve">Tabela 66. </w:t>
        </w:r>
        <w:r w:rsidRPr="008D2965">
          <w:rPr>
            <w:rStyle w:val="Hiperligao"/>
            <w:i/>
            <w:iCs/>
            <w:noProof/>
          </w:rPr>
          <w:t>BackOffice</w:t>
        </w:r>
        <w:r w:rsidRPr="008D2965">
          <w:rPr>
            <w:rStyle w:val="Hiperligao"/>
            <w:noProof/>
          </w:rPr>
          <w:t xml:space="preserve"> - Regras de negócio da funcionalidade Histórico Encomendas.</w:t>
        </w:r>
        <w:r>
          <w:rPr>
            <w:noProof/>
            <w:webHidden/>
          </w:rPr>
          <w:tab/>
        </w:r>
        <w:r>
          <w:rPr>
            <w:noProof/>
            <w:webHidden/>
          </w:rPr>
          <w:fldChar w:fldCharType="begin"/>
        </w:r>
        <w:r>
          <w:rPr>
            <w:noProof/>
            <w:webHidden/>
          </w:rPr>
          <w:instrText xml:space="preserve"> PAGEREF _Toc194788756 \h </w:instrText>
        </w:r>
        <w:r>
          <w:rPr>
            <w:noProof/>
            <w:webHidden/>
          </w:rPr>
        </w:r>
        <w:r>
          <w:rPr>
            <w:noProof/>
            <w:webHidden/>
          </w:rPr>
          <w:fldChar w:fldCharType="separate"/>
        </w:r>
        <w:r>
          <w:rPr>
            <w:noProof/>
            <w:webHidden/>
          </w:rPr>
          <w:t>77</w:t>
        </w:r>
        <w:r>
          <w:rPr>
            <w:noProof/>
            <w:webHidden/>
          </w:rPr>
          <w:fldChar w:fldCharType="end"/>
        </w:r>
      </w:hyperlink>
    </w:p>
    <w:p w14:paraId="16E872FD" w14:textId="6836AC0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7" w:history="1">
        <w:r w:rsidRPr="008D2965">
          <w:rPr>
            <w:rStyle w:val="Hiperligao"/>
            <w:noProof/>
          </w:rPr>
          <w:t xml:space="preserve">Tabela 67. </w:t>
        </w:r>
        <w:r w:rsidRPr="008D2965">
          <w:rPr>
            <w:rStyle w:val="Hiperligao"/>
            <w:i/>
            <w:iCs/>
            <w:noProof/>
          </w:rPr>
          <w:t>BackOffice</w:t>
        </w:r>
        <w:r w:rsidRPr="008D2965">
          <w:rPr>
            <w:rStyle w:val="Hiperligao"/>
            <w:noProof/>
          </w:rPr>
          <w:t xml:space="preserve"> - Regras de negócio da funcionalidade Registar solução</w:t>
        </w:r>
        <w:r>
          <w:rPr>
            <w:noProof/>
            <w:webHidden/>
          </w:rPr>
          <w:tab/>
        </w:r>
        <w:r>
          <w:rPr>
            <w:noProof/>
            <w:webHidden/>
          </w:rPr>
          <w:fldChar w:fldCharType="begin"/>
        </w:r>
        <w:r>
          <w:rPr>
            <w:noProof/>
            <w:webHidden/>
          </w:rPr>
          <w:instrText xml:space="preserve"> PAGEREF _Toc194788757 \h </w:instrText>
        </w:r>
        <w:r>
          <w:rPr>
            <w:noProof/>
            <w:webHidden/>
          </w:rPr>
        </w:r>
        <w:r>
          <w:rPr>
            <w:noProof/>
            <w:webHidden/>
          </w:rPr>
          <w:fldChar w:fldCharType="separate"/>
        </w:r>
        <w:r>
          <w:rPr>
            <w:noProof/>
            <w:webHidden/>
          </w:rPr>
          <w:t>79</w:t>
        </w:r>
        <w:r>
          <w:rPr>
            <w:noProof/>
            <w:webHidden/>
          </w:rPr>
          <w:fldChar w:fldCharType="end"/>
        </w:r>
      </w:hyperlink>
    </w:p>
    <w:p w14:paraId="6E90091B" w14:textId="6A2A4C7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8" w:history="1">
        <w:r w:rsidRPr="008D2965">
          <w:rPr>
            <w:rStyle w:val="Hiperligao"/>
            <w:noProof/>
          </w:rPr>
          <w:t xml:space="preserve">Tabela 68. </w:t>
        </w:r>
        <w:r w:rsidRPr="008D2965">
          <w:rPr>
            <w:rStyle w:val="Hiperligao"/>
            <w:i/>
            <w:iCs/>
            <w:noProof/>
          </w:rPr>
          <w:t>BackOffice</w:t>
        </w:r>
        <w:r w:rsidRPr="008D2965">
          <w:rPr>
            <w:rStyle w:val="Hiperligao"/>
            <w:noProof/>
          </w:rPr>
          <w:t xml:space="preserve"> - Regras de negócio da funcionalidade Analisar stock.</w:t>
        </w:r>
        <w:r>
          <w:rPr>
            <w:noProof/>
            <w:webHidden/>
          </w:rPr>
          <w:tab/>
        </w:r>
        <w:r>
          <w:rPr>
            <w:noProof/>
            <w:webHidden/>
          </w:rPr>
          <w:fldChar w:fldCharType="begin"/>
        </w:r>
        <w:r>
          <w:rPr>
            <w:noProof/>
            <w:webHidden/>
          </w:rPr>
          <w:instrText xml:space="preserve"> PAGEREF _Toc194788758 \h </w:instrText>
        </w:r>
        <w:r>
          <w:rPr>
            <w:noProof/>
            <w:webHidden/>
          </w:rPr>
        </w:r>
        <w:r>
          <w:rPr>
            <w:noProof/>
            <w:webHidden/>
          </w:rPr>
          <w:fldChar w:fldCharType="separate"/>
        </w:r>
        <w:r>
          <w:rPr>
            <w:noProof/>
            <w:webHidden/>
          </w:rPr>
          <w:t>81</w:t>
        </w:r>
        <w:r>
          <w:rPr>
            <w:noProof/>
            <w:webHidden/>
          </w:rPr>
          <w:fldChar w:fldCharType="end"/>
        </w:r>
      </w:hyperlink>
    </w:p>
    <w:p w14:paraId="26BA4FAA" w14:textId="65D4E46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59" w:history="1">
        <w:r w:rsidRPr="008D2965">
          <w:rPr>
            <w:rStyle w:val="Hiperligao"/>
            <w:noProof/>
          </w:rPr>
          <w:t xml:space="preserve">Tabela 69. </w:t>
        </w:r>
        <w:r w:rsidRPr="008D2965">
          <w:rPr>
            <w:rStyle w:val="Hiperligao"/>
            <w:i/>
            <w:iCs/>
            <w:noProof/>
          </w:rPr>
          <w:t>BackOffice</w:t>
        </w:r>
        <w:r w:rsidRPr="008D2965">
          <w:rPr>
            <w:rStyle w:val="Hiperligao"/>
            <w:noProof/>
          </w:rPr>
          <w:t xml:space="preserve"> - Regras de negócio da funcionalidade Encomendas pendentes.</w:t>
        </w:r>
        <w:r>
          <w:rPr>
            <w:noProof/>
            <w:webHidden/>
          </w:rPr>
          <w:tab/>
        </w:r>
        <w:r>
          <w:rPr>
            <w:noProof/>
            <w:webHidden/>
          </w:rPr>
          <w:fldChar w:fldCharType="begin"/>
        </w:r>
        <w:r>
          <w:rPr>
            <w:noProof/>
            <w:webHidden/>
          </w:rPr>
          <w:instrText xml:space="preserve"> PAGEREF _Toc194788759 \h </w:instrText>
        </w:r>
        <w:r>
          <w:rPr>
            <w:noProof/>
            <w:webHidden/>
          </w:rPr>
        </w:r>
        <w:r>
          <w:rPr>
            <w:noProof/>
            <w:webHidden/>
          </w:rPr>
          <w:fldChar w:fldCharType="separate"/>
        </w:r>
        <w:r>
          <w:rPr>
            <w:noProof/>
            <w:webHidden/>
          </w:rPr>
          <w:t>82</w:t>
        </w:r>
        <w:r>
          <w:rPr>
            <w:noProof/>
            <w:webHidden/>
          </w:rPr>
          <w:fldChar w:fldCharType="end"/>
        </w:r>
      </w:hyperlink>
    </w:p>
    <w:p w14:paraId="548EF42A" w14:textId="5260E7F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0" w:history="1">
        <w:r w:rsidRPr="008D2965">
          <w:rPr>
            <w:rStyle w:val="Hiperligao"/>
            <w:noProof/>
          </w:rPr>
          <w:t xml:space="preserve">Tabela 70. </w:t>
        </w:r>
        <w:r w:rsidRPr="008D2965">
          <w:rPr>
            <w:rStyle w:val="Hiperligao"/>
            <w:i/>
            <w:iCs/>
            <w:noProof/>
          </w:rPr>
          <w:t>BackOffice</w:t>
        </w:r>
        <w:r w:rsidRPr="008D2965">
          <w:rPr>
            <w:rStyle w:val="Hiperligao"/>
            <w:noProof/>
          </w:rPr>
          <w:t xml:space="preserve"> - Regras de negócio da funcionalidade Organizar expedição.</w:t>
        </w:r>
        <w:r>
          <w:rPr>
            <w:noProof/>
            <w:webHidden/>
          </w:rPr>
          <w:tab/>
        </w:r>
        <w:r>
          <w:rPr>
            <w:noProof/>
            <w:webHidden/>
          </w:rPr>
          <w:fldChar w:fldCharType="begin"/>
        </w:r>
        <w:r>
          <w:rPr>
            <w:noProof/>
            <w:webHidden/>
          </w:rPr>
          <w:instrText xml:space="preserve"> PAGEREF _Toc194788760 \h </w:instrText>
        </w:r>
        <w:r>
          <w:rPr>
            <w:noProof/>
            <w:webHidden/>
          </w:rPr>
        </w:r>
        <w:r>
          <w:rPr>
            <w:noProof/>
            <w:webHidden/>
          </w:rPr>
          <w:fldChar w:fldCharType="separate"/>
        </w:r>
        <w:r>
          <w:rPr>
            <w:noProof/>
            <w:webHidden/>
          </w:rPr>
          <w:t>84</w:t>
        </w:r>
        <w:r>
          <w:rPr>
            <w:noProof/>
            <w:webHidden/>
          </w:rPr>
          <w:fldChar w:fldCharType="end"/>
        </w:r>
      </w:hyperlink>
    </w:p>
    <w:p w14:paraId="0B39CD12" w14:textId="0D2F7534"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1" w:history="1">
        <w:r w:rsidRPr="008D2965">
          <w:rPr>
            <w:rStyle w:val="Hiperligao"/>
            <w:noProof/>
          </w:rPr>
          <w:t xml:space="preserve">Tabela 71. </w:t>
        </w:r>
        <w:r w:rsidRPr="008D2965">
          <w:rPr>
            <w:rStyle w:val="Hiperligao"/>
            <w:i/>
            <w:iCs/>
            <w:noProof/>
          </w:rPr>
          <w:t>BackOffice</w:t>
        </w:r>
        <w:r w:rsidRPr="008D2965">
          <w:rPr>
            <w:rStyle w:val="Hiperligao"/>
            <w:noProof/>
          </w:rPr>
          <w:t xml:space="preserve"> - Regras de negócio da funcionalidade falta mercadoria.</w:t>
        </w:r>
        <w:r>
          <w:rPr>
            <w:noProof/>
            <w:webHidden/>
          </w:rPr>
          <w:tab/>
        </w:r>
        <w:r>
          <w:rPr>
            <w:noProof/>
            <w:webHidden/>
          </w:rPr>
          <w:fldChar w:fldCharType="begin"/>
        </w:r>
        <w:r>
          <w:rPr>
            <w:noProof/>
            <w:webHidden/>
          </w:rPr>
          <w:instrText xml:space="preserve"> PAGEREF _Toc194788761 \h </w:instrText>
        </w:r>
        <w:r>
          <w:rPr>
            <w:noProof/>
            <w:webHidden/>
          </w:rPr>
        </w:r>
        <w:r>
          <w:rPr>
            <w:noProof/>
            <w:webHidden/>
          </w:rPr>
          <w:fldChar w:fldCharType="separate"/>
        </w:r>
        <w:r>
          <w:rPr>
            <w:noProof/>
            <w:webHidden/>
          </w:rPr>
          <w:t>85</w:t>
        </w:r>
        <w:r>
          <w:rPr>
            <w:noProof/>
            <w:webHidden/>
          </w:rPr>
          <w:fldChar w:fldCharType="end"/>
        </w:r>
      </w:hyperlink>
    </w:p>
    <w:p w14:paraId="437CEEE6" w14:textId="4858C1C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2" w:history="1">
        <w:r w:rsidRPr="008D2965">
          <w:rPr>
            <w:rStyle w:val="Hiperligao"/>
            <w:noProof/>
          </w:rPr>
          <w:t xml:space="preserve">Tabela 72. </w:t>
        </w:r>
        <w:r w:rsidRPr="008D2965">
          <w:rPr>
            <w:rStyle w:val="Hiperligao"/>
            <w:i/>
            <w:iCs/>
            <w:noProof/>
          </w:rPr>
          <w:t>BackOffice</w:t>
        </w:r>
        <w:r w:rsidRPr="008D2965">
          <w:rPr>
            <w:rStyle w:val="Hiperligao"/>
            <w:noProof/>
          </w:rPr>
          <w:t xml:space="preserve"> - Regras de negócio da funcionalidade Criar promoção</w:t>
        </w:r>
        <w:r>
          <w:rPr>
            <w:noProof/>
            <w:webHidden/>
          </w:rPr>
          <w:tab/>
        </w:r>
        <w:r>
          <w:rPr>
            <w:noProof/>
            <w:webHidden/>
          </w:rPr>
          <w:fldChar w:fldCharType="begin"/>
        </w:r>
        <w:r>
          <w:rPr>
            <w:noProof/>
            <w:webHidden/>
          </w:rPr>
          <w:instrText xml:space="preserve"> PAGEREF _Toc194788762 \h </w:instrText>
        </w:r>
        <w:r>
          <w:rPr>
            <w:noProof/>
            <w:webHidden/>
          </w:rPr>
        </w:r>
        <w:r>
          <w:rPr>
            <w:noProof/>
            <w:webHidden/>
          </w:rPr>
          <w:fldChar w:fldCharType="separate"/>
        </w:r>
        <w:r>
          <w:rPr>
            <w:noProof/>
            <w:webHidden/>
          </w:rPr>
          <w:t>87</w:t>
        </w:r>
        <w:r>
          <w:rPr>
            <w:noProof/>
            <w:webHidden/>
          </w:rPr>
          <w:fldChar w:fldCharType="end"/>
        </w:r>
      </w:hyperlink>
    </w:p>
    <w:p w14:paraId="2AE5D2B6" w14:textId="21EAE35B"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3" w:history="1">
        <w:r w:rsidRPr="008D2965">
          <w:rPr>
            <w:rStyle w:val="Hiperligao"/>
            <w:noProof/>
          </w:rPr>
          <w:t xml:space="preserve">Tabela 73. </w:t>
        </w:r>
        <w:r w:rsidRPr="008D2965">
          <w:rPr>
            <w:rStyle w:val="Hiperligao"/>
            <w:i/>
            <w:iCs/>
            <w:noProof/>
          </w:rPr>
          <w:t>BackOffice</w:t>
        </w:r>
        <w:r w:rsidRPr="008D2965">
          <w:rPr>
            <w:rStyle w:val="Hiperligao"/>
            <w:noProof/>
          </w:rPr>
          <w:t xml:space="preserve"> - Regras de negócio da funcionalidade Histórico campanhas</w:t>
        </w:r>
        <w:r>
          <w:rPr>
            <w:noProof/>
            <w:webHidden/>
          </w:rPr>
          <w:tab/>
        </w:r>
        <w:r>
          <w:rPr>
            <w:noProof/>
            <w:webHidden/>
          </w:rPr>
          <w:fldChar w:fldCharType="begin"/>
        </w:r>
        <w:r>
          <w:rPr>
            <w:noProof/>
            <w:webHidden/>
          </w:rPr>
          <w:instrText xml:space="preserve"> PAGEREF _Toc194788763 \h </w:instrText>
        </w:r>
        <w:r>
          <w:rPr>
            <w:noProof/>
            <w:webHidden/>
          </w:rPr>
        </w:r>
        <w:r>
          <w:rPr>
            <w:noProof/>
            <w:webHidden/>
          </w:rPr>
          <w:fldChar w:fldCharType="separate"/>
        </w:r>
        <w:r>
          <w:rPr>
            <w:noProof/>
            <w:webHidden/>
          </w:rPr>
          <w:t>89</w:t>
        </w:r>
        <w:r>
          <w:rPr>
            <w:noProof/>
            <w:webHidden/>
          </w:rPr>
          <w:fldChar w:fldCharType="end"/>
        </w:r>
      </w:hyperlink>
    </w:p>
    <w:p w14:paraId="4DD14BD6" w14:textId="068C29B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4" w:history="1">
        <w:r w:rsidRPr="008D2965">
          <w:rPr>
            <w:rStyle w:val="Hiperligao"/>
            <w:noProof/>
          </w:rPr>
          <w:t xml:space="preserve">Tabela 74. </w:t>
        </w:r>
        <w:r w:rsidRPr="008D2965">
          <w:rPr>
            <w:rStyle w:val="Hiperligao"/>
            <w:i/>
            <w:iCs/>
            <w:noProof/>
          </w:rPr>
          <w:t>BackOffice</w:t>
        </w:r>
        <w:r w:rsidRPr="008D2965">
          <w:rPr>
            <w:rStyle w:val="Hiperligao"/>
            <w:noProof/>
          </w:rPr>
          <w:t xml:space="preserve"> - Regras de negócio da funcionalidade Consultar entrega</w:t>
        </w:r>
        <w:r>
          <w:rPr>
            <w:noProof/>
            <w:webHidden/>
          </w:rPr>
          <w:tab/>
        </w:r>
        <w:r>
          <w:rPr>
            <w:noProof/>
            <w:webHidden/>
          </w:rPr>
          <w:fldChar w:fldCharType="begin"/>
        </w:r>
        <w:r>
          <w:rPr>
            <w:noProof/>
            <w:webHidden/>
          </w:rPr>
          <w:instrText xml:space="preserve"> PAGEREF _Toc194788764 \h </w:instrText>
        </w:r>
        <w:r>
          <w:rPr>
            <w:noProof/>
            <w:webHidden/>
          </w:rPr>
        </w:r>
        <w:r>
          <w:rPr>
            <w:noProof/>
            <w:webHidden/>
          </w:rPr>
          <w:fldChar w:fldCharType="separate"/>
        </w:r>
        <w:r>
          <w:rPr>
            <w:noProof/>
            <w:webHidden/>
          </w:rPr>
          <w:t>91</w:t>
        </w:r>
        <w:r>
          <w:rPr>
            <w:noProof/>
            <w:webHidden/>
          </w:rPr>
          <w:fldChar w:fldCharType="end"/>
        </w:r>
      </w:hyperlink>
    </w:p>
    <w:p w14:paraId="715721A9" w14:textId="1DBDC15B"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5" w:history="1">
        <w:r w:rsidRPr="008D2965">
          <w:rPr>
            <w:rStyle w:val="Hiperligao"/>
            <w:noProof/>
          </w:rPr>
          <w:t xml:space="preserve">Tabela 75. </w:t>
        </w:r>
        <w:r w:rsidRPr="008D2965">
          <w:rPr>
            <w:rStyle w:val="Hiperligao"/>
            <w:i/>
            <w:iCs/>
            <w:noProof/>
          </w:rPr>
          <w:t>BackOffice</w:t>
        </w:r>
        <w:r w:rsidRPr="008D2965">
          <w:rPr>
            <w:rStyle w:val="Hiperligao"/>
            <w:noProof/>
          </w:rPr>
          <w:t xml:space="preserve"> - Regras de negócio da funcionalidade Autorizar crédito</w:t>
        </w:r>
        <w:r>
          <w:rPr>
            <w:noProof/>
            <w:webHidden/>
          </w:rPr>
          <w:tab/>
        </w:r>
        <w:r>
          <w:rPr>
            <w:noProof/>
            <w:webHidden/>
          </w:rPr>
          <w:fldChar w:fldCharType="begin"/>
        </w:r>
        <w:r>
          <w:rPr>
            <w:noProof/>
            <w:webHidden/>
          </w:rPr>
          <w:instrText xml:space="preserve"> PAGEREF _Toc194788765 \h </w:instrText>
        </w:r>
        <w:r>
          <w:rPr>
            <w:noProof/>
            <w:webHidden/>
          </w:rPr>
        </w:r>
        <w:r>
          <w:rPr>
            <w:noProof/>
            <w:webHidden/>
          </w:rPr>
          <w:fldChar w:fldCharType="separate"/>
        </w:r>
        <w:r>
          <w:rPr>
            <w:noProof/>
            <w:webHidden/>
          </w:rPr>
          <w:t>92</w:t>
        </w:r>
        <w:r>
          <w:rPr>
            <w:noProof/>
            <w:webHidden/>
          </w:rPr>
          <w:fldChar w:fldCharType="end"/>
        </w:r>
      </w:hyperlink>
    </w:p>
    <w:p w14:paraId="36B35731" w14:textId="03C06F6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6" w:history="1">
        <w:r w:rsidRPr="008D2965">
          <w:rPr>
            <w:rStyle w:val="Hiperligao"/>
            <w:noProof/>
          </w:rPr>
          <w:t xml:space="preserve">Tabela 76. </w:t>
        </w:r>
        <w:r w:rsidRPr="008D2965">
          <w:rPr>
            <w:rStyle w:val="Hiperligao"/>
            <w:i/>
            <w:iCs/>
            <w:noProof/>
          </w:rPr>
          <w:t>BackOffice</w:t>
        </w:r>
        <w:r w:rsidRPr="008D2965">
          <w:rPr>
            <w:rStyle w:val="Hiperligao"/>
            <w:noProof/>
          </w:rPr>
          <w:t xml:space="preserve"> - Regras de negócio da funcionalidade Autorizar crédito</w:t>
        </w:r>
        <w:r>
          <w:rPr>
            <w:noProof/>
            <w:webHidden/>
          </w:rPr>
          <w:tab/>
        </w:r>
        <w:r>
          <w:rPr>
            <w:noProof/>
            <w:webHidden/>
          </w:rPr>
          <w:fldChar w:fldCharType="begin"/>
        </w:r>
        <w:r>
          <w:rPr>
            <w:noProof/>
            <w:webHidden/>
          </w:rPr>
          <w:instrText xml:space="preserve"> PAGEREF _Toc194788766 \h </w:instrText>
        </w:r>
        <w:r>
          <w:rPr>
            <w:noProof/>
            <w:webHidden/>
          </w:rPr>
        </w:r>
        <w:r>
          <w:rPr>
            <w:noProof/>
            <w:webHidden/>
          </w:rPr>
          <w:fldChar w:fldCharType="separate"/>
        </w:r>
        <w:r>
          <w:rPr>
            <w:noProof/>
            <w:webHidden/>
          </w:rPr>
          <w:t>94</w:t>
        </w:r>
        <w:r>
          <w:rPr>
            <w:noProof/>
            <w:webHidden/>
          </w:rPr>
          <w:fldChar w:fldCharType="end"/>
        </w:r>
      </w:hyperlink>
    </w:p>
    <w:p w14:paraId="1924C3F3" w14:textId="42208C88"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7" w:history="1">
        <w:r w:rsidRPr="008D2965">
          <w:rPr>
            <w:rStyle w:val="Hiperligao"/>
            <w:noProof/>
          </w:rPr>
          <w:t xml:space="preserve">Tabela 77. Regras de funcionamento das funcionalidades </w:t>
        </w:r>
        <w:r w:rsidRPr="008D2965">
          <w:rPr>
            <w:rStyle w:val="Hiperligao"/>
            <w:i/>
            <w:iCs/>
            <w:noProof/>
          </w:rPr>
          <w:t>Batch</w:t>
        </w:r>
        <w:r w:rsidRPr="008D2965">
          <w:rPr>
            <w:rStyle w:val="Hiperligao"/>
            <w:noProof/>
          </w:rPr>
          <w:t>.</w:t>
        </w:r>
        <w:r>
          <w:rPr>
            <w:noProof/>
            <w:webHidden/>
          </w:rPr>
          <w:tab/>
        </w:r>
        <w:r>
          <w:rPr>
            <w:noProof/>
            <w:webHidden/>
          </w:rPr>
          <w:fldChar w:fldCharType="begin"/>
        </w:r>
        <w:r>
          <w:rPr>
            <w:noProof/>
            <w:webHidden/>
          </w:rPr>
          <w:instrText xml:space="preserve"> PAGEREF _Toc194788767 \h </w:instrText>
        </w:r>
        <w:r>
          <w:rPr>
            <w:noProof/>
            <w:webHidden/>
          </w:rPr>
        </w:r>
        <w:r>
          <w:rPr>
            <w:noProof/>
            <w:webHidden/>
          </w:rPr>
          <w:fldChar w:fldCharType="separate"/>
        </w:r>
        <w:r>
          <w:rPr>
            <w:noProof/>
            <w:webHidden/>
          </w:rPr>
          <w:t>96</w:t>
        </w:r>
        <w:r>
          <w:rPr>
            <w:noProof/>
            <w:webHidden/>
          </w:rPr>
          <w:fldChar w:fldCharType="end"/>
        </w:r>
      </w:hyperlink>
    </w:p>
    <w:p w14:paraId="327E1041" w14:textId="7B30506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8" w:history="1">
        <w:r w:rsidRPr="008D2965">
          <w:rPr>
            <w:rStyle w:val="Hiperligao"/>
            <w:noProof/>
          </w:rPr>
          <w:t xml:space="preserve">Tabela 78. </w:t>
        </w:r>
        <w:r w:rsidRPr="008D2965">
          <w:rPr>
            <w:rStyle w:val="Hiperligao"/>
            <w:i/>
            <w:iCs/>
            <w:noProof/>
          </w:rPr>
          <w:t>FrontOffice</w:t>
        </w:r>
        <w:r w:rsidRPr="008D2965">
          <w:rPr>
            <w:rStyle w:val="Hiperligao"/>
            <w:noProof/>
          </w:rPr>
          <w:t xml:space="preserve"> - Testes da funcionalidade Header</w:t>
        </w:r>
        <w:r>
          <w:rPr>
            <w:noProof/>
            <w:webHidden/>
          </w:rPr>
          <w:tab/>
        </w:r>
        <w:r>
          <w:rPr>
            <w:noProof/>
            <w:webHidden/>
          </w:rPr>
          <w:fldChar w:fldCharType="begin"/>
        </w:r>
        <w:r>
          <w:rPr>
            <w:noProof/>
            <w:webHidden/>
          </w:rPr>
          <w:instrText xml:space="preserve"> PAGEREF _Toc194788768 \h </w:instrText>
        </w:r>
        <w:r>
          <w:rPr>
            <w:noProof/>
            <w:webHidden/>
          </w:rPr>
        </w:r>
        <w:r>
          <w:rPr>
            <w:noProof/>
            <w:webHidden/>
          </w:rPr>
          <w:fldChar w:fldCharType="separate"/>
        </w:r>
        <w:r>
          <w:rPr>
            <w:noProof/>
            <w:webHidden/>
          </w:rPr>
          <w:t>109</w:t>
        </w:r>
        <w:r>
          <w:rPr>
            <w:noProof/>
            <w:webHidden/>
          </w:rPr>
          <w:fldChar w:fldCharType="end"/>
        </w:r>
      </w:hyperlink>
    </w:p>
    <w:p w14:paraId="29425253" w14:textId="07E19DE5"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69" w:history="1">
        <w:r w:rsidRPr="008D2965">
          <w:rPr>
            <w:rStyle w:val="Hiperligao"/>
            <w:noProof/>
          </w:rPr>
          <w:t xml:space="preserve">Tabela 79. </w:t>
        </w:r>
        <w:r w:rsidRPr="008D2965">
          <w:rPr>
            <w:rStyle w:val="Hiperligao"/>
            <w:i/>
            <w:iCs/>
            <w:noProof/>
          </w:rPr>
          <w:t>FrontOffice</w:t>
        </w:r>
        <w:r w:rsidRPr="008D2965">
          <w:rPr>
            <w:rStyle w:val="Hiperligao"/>
            <w:noProof/>
          </w:rPr>
          <w:t xml:space="preserve"> - Testes da funcionalidade Catálogo</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_Toc194788769 \h </w:instrText>
        </w:r>
        <w:r>
          <w:rPr>
            <w:noProof/>
            <w:webHidden/>
          </w:rPr>
        </w:r>
        <w:r>
          <w:rPr>
            <w:noProof/>
            <w:webHidden/>
          </w:rPr>
          <w:fldChar w:fldCharType="separate"/>
        </w:r>
        <w:r>
          <w:rPr>
            <w:noProof/>
            <w:webHidden/>
          </w:rPr>
          <w:t>110</w:t>
        </w:r>
        <w:r>
          <w:rPr>
            <w:noProof/>
            <w:webHidden/>
          </w:rPr>
          <w:fldChar w:fldCharType="end"/>
        </w:r>
      </w:hyperlink>
    </w:p>
    <w:p w14:paraId="705D0348" w14:textId="561A359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0" w:history="1">
        <w:r w:rsidRPr="008D2965">
          <w:rPr>
            <w:rStyle w:val="Hiperligao"/>
            <w:noProof/>
          </w:rPr>
          <w:t xml:space="preserve">Tabela 80. </w:t>
        </w:r>
        <w:r w:rsidRPr="008D2965">
          <w:rPr>
            <w:rStyle w:val="Hiperligao"/>
            <w:i/>
            <w:iCs/>
            <w:noProof/>
          </w:rPr>
          <w:t>FrontOffice</w:t>
        </w:r>
        <w:r w:rsidRPr="008D2965">
          <w:rPr>
            <w:rStyle w:val="Hiperligao"/>
            <w:noProof/>
          </w:rPr>
          <w:t xml:space="preserve"> - Testes da funcionalidade Especificações Vinho</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_Toc194788770 \h </w:instrText>
        </w:r>
        <w:r>
          <w:rPr>
            <w:noProof/>
            <w:webHidden/>
          </w:rPr>
        </w:r>
        <w:r>
          <w:rPr>
            <w:noProof/>
            <w:webHidden/>
          </w:rPr>
          <w:fldChar w:fldCharType="separate"/>
        </w:r>
        <w:r>
          <w:rPr>
            <w:noProof/>
            <w:webHidden/>
          </w:rPr>
          <w:t>111</w:t>
        </w:r>
        <w:r>
          <w:rPr>
            <w:noProof/>
            <w:webHidden/>
          </w:rPr>
          <w:fldChar w:fldCharType="end"/>
        </w:r>
      </w:hyperlink>
    </w:p>
    <w:p w14:paraId="3B53C5C9" w14:textId="27FDC10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1" w:history="1">
        <w:r w:rsidRPr="008D2965">
          <w:rPr>
            <w:rStyle w:val="Hiperligao"/>
            <w:noProof/>
          </w:rPr>
          <w:t xml:space="preserve">Tabela 81. </w:t>
        </w:r>
        <w:r w:rsidRPr="008D2965">
          <w:rPr>
            <w:rStyle w:val="Hiperligao"/>
            <w:i/>
            <w:iCs/>
            <w:noProof/>
          </w:rPr>
          <w:t>FrontOffice</w:t>
        </w:r>
        <w:r w:rsidRPr="008D2965">
          <w:rPr>
            <w:rStyle w:val="Hiperligao"/>
            <w:noProof/>
          </w:rPr>
          <w:t xml:space="preserve"> - Testes da funcionalidade Reportar Ocorrências</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_Toc194788771 \h </w:instrText>
        </w:r>
        <w:r>
          <w:rPr>
            <w:noProof/>
            <w:webHidden/>
          </w:rPr>
        </w:r>
        <w:r>
          <w:rPr>
            <w:noProof/>
            <w:webHidden/>
          </w:rPr>
          <w:fldChar w:fldCharType="separate"/>
        </w:r>
        <w:r>
          <w:rPr>
            <w:noProof/>
            <w:webHidden/>
          </w:rPr>
          <w:t>112</w:t>
        </w:r>
        <w:r>
          <w:rPr>
            <w:noProof/>
            <w:webHidden/>
          </w:rPr>
          <w:fldChar w:fldCharType="end"/>
        </w:r>
      </w:hyperlink>
    </w:p>
    <w:p w14:paraId="17D787C3" w14:textId="065C026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2" w:history="1">
        <w:r w:rsidRPr="008D2965">
          <w:rPr>
            <w:rStyle w:val="Hiperligao"/>
            <w:noProof/>
          </w:rPr>
          <w:t xml:space="preserve">Tabela 82. </w:t>
        </w:r>
        <w:r w:rsidRPr="008D2965">
          <w:rPr>
            <w:rStyle w:val="Hiperligao"/>
            <w:i/>
            <w:iCs/>
            <w:noProof/>
          </w:rPr>
          <w:t>FrontOffice</w:t>
        </w:r>
        <w:r w:rsidRPr="008D2965">
          <w:rPr>
            <w:rStyle w:val="Hiperligao"/>
            <w:noProof/>
          </w:rPr>
          <w:t xml:space="preserve"> - Testes da funcionalidade Histórico de ocorrências</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_Toc194788772 \h </w:instrText>
        </w:r>
        <w:r>
          <w:rPr>
            <w:noProof/>
            <w:webHidden/>
          </w:rPr>
        </w:r>
        <w:r>
          <w:rPr>
            <w:noProof/>
            <w:webHidden/>
          </w:rPr>
          <w:fldChar w:fldCharType="separate"/>
        </w:r>
        <w:r>
          <w:rPr>
            <w:noProof/>
            <w:webHidden/>
          </w:rPr>
          <w:t>113</w:t>
        </w:r>
        <w:r>
          <w:rPr>
            <w:noProof/>
            <w:webHidden/>
          </w:rPr>
          <w:fldChar w:fldCharType="end"/>
        </w:r>
      </w:hyperlink>
    </w:p>
    <w:p w14:paraId="42801237" w14:textId="66DA11B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3" w:history="1">
        <w:r w:rsidRPr="008D2965">
          <w:rPr>
            <w:rStyle w:val="Hiperligao"/>
            <w:noProof/>
          </w:rPr>
          <w:t xml:space="preserve">Tabela 83. </w:t>
        </w:r>
        <w:r w:rsidRPr="008D2965">
          <w:rPr>
            <w:rStyle w:val="Hiperligao"/>
            <w:i/>
            <w:iCs/>
            <w:noProof/>
          </w:rPr>
          <w:t>FrontOffice</w:t>
        </w:r>
        <w:r w:rsidRPr="008D2965">
          <w:rPr>
            <w:rStyle w:val="Hiperligao"/>
            <w:noProof/>
          </w:rPr>
          <w:t xml:space="preserve"> - Testes da funcionalidade Consultar encomenda</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_Toc194788773 \h </w:instrText>
        </w:r>
        <w:r>
          <w:rPr>
            <w:noProof/>
            <w:webHidden/>
          </w:rPr>
        </w:r>
        <w:r>
          <w:rPr>
            <w:noProof/>
            <w:webHidden/>
          </w:rPr>
          <w:fldChar w:fldCharType="separate"/>
        </w:r>
        <w:r>
          <w:rPr>
            <w:noProof/>
            <w:webHidden/>
          </w:rPr>
          <w:t>114</w:t>
        </w:r>
        <w:r>
          <w:rPr>
            <w:noProof/>
            <w:webHidden/>
          </w:rPr>
          <w:fldChar w:fldCharType="end"/>
        </w:r>
      </w:hyperlink>
    </w:p>
    <w:p w14:paraId="4647A1AB" w14:textId="7A47BDC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4" w:history="1">
        <w:r w:rsidRPr="008D2965">
          <w:rPr>
            <w:rStyle w:val="Hiperligao"/>
            <w:noProof/>
          </w:rPr>
          <w:t xml:space="preserve">Tabela 84. </w:t>
        </w:r>
        <w:r w:rsidRPr="008D2965">
          <w:rPr>
            <w:rStyle w:val="Hiperligao"/>
            <w:i/>
            <w:iCs/>
            <w:noProof/>
          </w:rPr>
          <w:t>FrontOffice</w:t>
        </w:r>
        <w:r w:rsidRPr="008D2965">
          <w:rPr>
            <w:rStyle w:val="Hiperligao"/>
            <w:noProof/>
          </w:rPr>
          <w:t xml:space="preserve"> - Testes da funcionalidade Histórico Encomendas</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_Toc194788774 \h </w:instrText>
        </w:r>
        <w:r>
          <w:rPr>
            <w:noProof/>
            <w:webHidden/>
          </w:rPr>
        </w:r>
        <w:r>
          <w:rPr>
            <w:noProof/>
            <w:webHidden/>
          </w:rPr>
          <w:fldChar w:fldCharType="separate"/>
        </w:r>
        <w:r>
          <w:rPr>
            <w:noProof/>
            <w:webHidden/>
          </w:rPr>
          <w:t>115</w:t>
        </w:r>
        <w:r>
          <w:rPr>
            <w:noProof/>
            <w:webHidden/>
          </w:rPr>
          <w:fldChar w:fldCharType="end"/>
        </w:r>
      </w:hyperlink>
    </w:p>
    <w:p w14:paraId="45120738" w14:textId="4014CC6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5" w:history="1">
        <w:r w:rsidRPr="008D2965">
          <w:rPr>
            <w:rStyle w:val="Hiperligao"/>
            <w:noProof/>
          </w:rPr>
          <w:t xml:space="preserve">Tabela 85. </w:t>
        </w:r>
        <w:r w:rsidRPr="008D2965">
          <w:rPr>
            <w:rStyle w:val="Hiperligao"/>
            <w:i/>
            <w:iCs/>
            <w:noProof/>
          </w:rPr>
          <w:t>FrontOffice</w:t>
        </w:r>
        <w:r w:rsidRPr="008D2965">
          <w:rPr>
            <w:rStyle w:val="Hiperligao"/>
            <w:noProof/>
          </w:rPr>
          <w:t xml:space="preserve"> - Testes da funcionalidade Checkout</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_Toc194788775 \h </w:instrText>
        </w:r>
        <w:r>
          <w:rPr>
            <w:noProof/>
            <w:webHidden/>
          </w:rPr>
        </w:r>
        <w:r>
          <w:rPr>
            <w:noProof/>
            <w:webHidden/>
          </w:rPr>
          <w:fldChar w:fldCharType="separate"/>
        </w:r>
        <w:r>
          <w:rPr>
            <w:noProof/>
            <w:webHidden/>
          </w:rPr>
          <w:t>116</w:t>
        </w:r>
        <w:r>
          <w:rPr>
            <w:noProof/>
            <w:webHidden/>
          </w:rPr>
          <w:fldChar w:fldCharType="end"/>
        </w:r>
      </w:hyperlink>
    </w:p>
    <w:p w14:paraId="5FABD0F9" w14:textId="6C6B20E0"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6" w:history="1">
        <w:r w:rsidRPr="008D2965">
          <w:rPr>
            <w:rStyle w:val="Hiperligao"/>
            <w:noProof/>
          </w:rPr>
          <w:t xml:space="preserve">Tabela 86. </w:t>
        </w:r>
        <w:r w:rsidRPr="008D2965">
          <w:rPr>
            <w:rStyle w:val="Hiperligao"/>
            <w:i/>
            <w:iCs/>
            <w:noProof/>
          </w:rPr>
          <w:t>FrontOffice</w:t>
        </w:r>
        <w:r w:rsidRPr="008D2965">
          <w:rPr>
            <w:rStyle w:val="Hiperligao"/>
            <w:noProof/>
          </w:rPr>
          <w:t xml:space="preserve"> - Testes da funcionalidade Pagamento</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_Toc194788776 \h </w:instrText>
        </w:r>
        <w:r>
          <w:rPr>
            <w:noProof/>
            <w:webHidden/>
          </w:rPr>
        </w:r>
        <w:r>
          <w:rPr>
            <w:noProof/>
            <w:webHidden/>
          </w:rPr>
          <w:fldChar w:fldCharType="separate"/>
        </w:r>
        <w:r>
          <w:rPr>
            <w:noProof/>
            <w:webHidden/>
          </w:rPr>
          <w:t>118</w:t>
        </w:r>
        <w:r>
          <w:rPr>
            <w:noProof/>
            <w:webHidden/>
          </w:rPr>
          <w:fldChar w:fldCharType="end"/>
        </w:r>
      </w:hyperlink>
    </w:p>
    <w:p w14:paraId="5D7CD44B" w14:textId="5994900F"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7" w:history="1">
        <w:r w:rsidRPr="008D2965">
          <w:rPr>
            <w:rStyle w:val="Hiperligao"/>
            <w:noProof/>
          </w:rPr>
          <w:t xml:space="preserve">Tabela 87. </w:t>
        </w:r>
        <w:r w:rsidRPr="008D2965">
          <w:rPr>
            <w:rStyle w:val="Hiperligao"/>
            <w:i/>
            <w:iCs/>
            <w:noProof/>
          </w:rPr>
          <w:t>FrontOffice</w:t>
        </w:r>
        <w:r w:rsidRPr="008D2965">
          <w:rPr>
            <w:rStyle w:val="Hiperligao"/>
            <w:noProof/>
          </w:rPr>
          <w:t xml:space="preserve"> - Testes da funcionalidade login/signup</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_Toc194788777 \h </w:instrText>
        </w:r>
        <w:r>
          <w:rPr>
            <w:noProof/>
            <w:webHidden/>
          </w:rPr>
        </w:r>
        <w:r>
          <w:rPr>
            <w:noProof/>
            <w:webHidden/>
          </w:rPr>
          <w:fldChar w:fldCharType="separate"/>
        </w:r>
        <w:r>
          <w:rPr>
            <w:noProof/>
            <w:webHidden/>
          </w:rPr>
          <w:t>119</w:t>
        </w:r>
        <w:r>
          <w:rPr>
            <w:noProof/>
            <w:webHidden/>
          </w:rPr>
          <w:fldChar w:fldCharType="end"/>
        </w:r>
      </w:hyperlink>
    </w:p>
    <w:p w14:paraId="18E93A68" w14:textId="27FBAB5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8" w:history="1">
        <w:r w:rsidRPr="008D2965">
          <w:rPr>
            <w:rStyle w:val="Hiperligao"/>
            <w:noProof/>
          </w:rPr>
          <w:t xml:space="preserve">Tabela 88. </w:t>
        </w:r>
        <w:r w:rsidRPr="008D2965">
          <w:rPr>
            <w:rStyle w:val="Hiperligao"/>
            <w:i/>
            <w:iCs/>
            <w:noProof/>
          </w:rPr>
          <w:t>FrontOffice</w:t>
        </w:r>
        <w:r w:rsidRPr="008D2965">
          <w:rPr>
            <w:rStyle w:val="Hiperligao"/>
            <w:noProof/>
          </w:rPr>
          <w:t xml:space="preserve"> - Testes da funcionalidade Feedback</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_Toc194788778 \h </w:instrText>
        </w:r>
        <w:r>
          <w:rPr>
            <w:noProof/>
            <w:webHidden/>
          </w:rPr>
        </w:r>
        <w:r>
          <w:rPr>
            <w:noProof/>
            <w:webHidden/>
          </w:rPr>
          <w:fldChar w:fldCharType="separate"/>
        </w:r>
        <w:r>
          <w:rPr>
            <w:noProof/>
            <w:webHidden/>
          </w:rPr>
          <w:t>120</w:t>
        </w:r>
        <w:r>
          <w:rPr>
            <w:noProof/>
            <w:webHidden/>
          </w:rPr>
          <w:fldChar w:fldCharType="end"/>
        </w:r>
      </w:hyperlink>
    </w:p>
    <w:p w14:paraId="4672769B" w14:textId="6F8FF46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79" w:history="1">
        <w:r w:rsidRPr="008D2965">
          <w:rPr>
            <w:rStyle w:val="Hiperligao"/>
            <w:noProof/>
          </w:rPr>
          <w:t xml:space="preserve">Tabela 89. </w:t>
        </w:r>
        <w:r w:rsidRPr="008D2965">
          <w:rPr>
            <w:rStyle w:val="Hiperligao"/>
            <w:i/>
            <w:iCs/>
            <w:noProof/>
          </w:rPr>
          <w:t>BackOffice</w:t>
        </w:r>
        <w:r w:rsidRPr="008D2965">
          <w:rPr>
            <w:rStyle w:val="Hiperligao"/>
            <w:noProof/>
          </w:rPr>
          <w:t xml:space="preserve"> - Teste da funcionalidade Fazer encomenda</w:t>
        </w:r>
        <w:r>
          <w:rPr>
            <w:noProof/>
            <w:webHidden/>
          </w:rPr>
          <w:tab/>
        </w:r>
        <w:r>
          <w:rPr>
            <w:noProof/>
            <w:webHidden/>
          </w:rPr>
          <w:fldChar w:fldCharType="begin"/>
        </w:r>
        <w:r>
          <w:rPr>
            <w:noProof/>
            <w:webHidden/>
          </w:rPr>
          <w:instrText xml:space="preserve"> PAGEREF _Toc194788779 \h </w:instrText>
        </w:r>
        <w:r>
          <w:rPr>
            <w:noProof/>
            <w:webHidden/>
          </w:rPr>
        </w:r>
        <w:r>
          <w:rPr>
            <w:noProof/>
            <w:webHidden/>
          </w:rPr>
          <w:fldChar w:fldCharType="separate"/>
        </w:r>
        <w:r>
          <w:rPr>
            <w:noProof/>
            <w:webHidden/>
          </w:rPr>
          <w:t>121</w:t>
        </w:r>
        <w:r>
          <w:rPr>
            <w:noProof/>
            <w:webHidden/>
          </w:rPr>
          <w:fldChar w:fldCharType="end"/>
        </w:r>
      </w:hyperlink>
    </w:p>
    <w:p w14:paraId="303CF572" w14:textId="3C91D34D"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0" w:history="1">
        <w:r w:rsidRPr="008D2965">
          <w:rPr>
            <w:rStyle w:val="Hiperligao"/>
            <w:noProof/>
            <w:lang w:val="pt-BR"/>
          </w:rPr>
          <w:t xml:space="preserve">Tabela 90. </w:t>
        </w:r>
        <w:r w:rsidRPr="008D2965">
          <w:rPr>
            <w:rStyle w:val="Hiperligao"/>
            <w:i/>
            <w:iCs/>
            <w:noProof/>
            <w:lang w:val="pt-BR"/>
          </w:rPr>
          <w:t>BackOffice</w:t>
        </w:r>
        <w:r w:rsidRPr="008D2965">
          <w:rPr>
            <w:rStyle w:val="Hiperligao"/>
            <w:noProof/>
            <w:lang w:val="pt-BR"/>
          </w:rPr>
          <w:t xml:space="preserve"> - Teste da funcionalidade Histórico Encomendas</w:t>
        </w:r>
        <w:r>
          <w:rPr>
            <w:noProof/>
            <w:webHidden/>
          </w:rPr>
          <w:tab/>
        </w:r>
        <w:r>
          <w:rPr>
            <w:noProof/>
            <w:webHidden/>
          </w:rPr>
          <w:fldChar w:fldCharType="begin"/>
        </w:r>
        <w:r>
          <w:rPr>
            <w:noProof/>
            <w:webHidden/>
          </w:rPr>
          <w:instrText xml:space="preserve"> PAGEREF _Toc194788780 \h </w:instrText>
        </w:r>
        <w:r>
          <w:rPr>
            <w:noProof/>
            <w:webHidden/>
          </w:rPr>
        </w:r>
        <w:r>
          <w:rPr>
            <w:noProof/>
            <w:webHidden/>
          </w:rPr>
          <w:fldChar w:fldCharType="separate"/>
        </w:r>
        <w:r>
          <w:rPr>
            <w:noProof/>
            <w:webHidden/>
          </w:rPr>
          <w:t>123</w:t>
        </w:r>
        <w:r>
          <w:rPr>
            <w:noProof/>
            <w:webHidden/>
          </w:rPr>
          <w:fldChar w:fldCharType="end"/>
        </w:r>
      </w:hyperlink>
    </w:p>
    <w:p w14:paraId="2DA0E7CA" w14:textId="0B91BEA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1" w:history="1">
        <w:r w:rsidRPr="008D2965">
          <w:rPr>
            <w:rStyle w:val="Hiperligao"/>
            <w:noProof/>
          </w:rPr>
          <w:t xml:space="preserve">Tabela 91. </w:t>
        </w:r>
        <w:r w:rsidRPr="008D2965">
          <w:rPr>
            <w:rStyle w:val="Hiperligao"/>
            <w:i/>
            <w:iCs/>
            <w:noProof/>
          </w:rPr>
          <w:t>BackOffice</w:t>
        </w:r>
        <w:r w:rsidRPr="008D2965">
          <w:rPr>
            <w:rStyle w:val="Hiperligao"/>
            <w:noProof/>
          </w:rPr>
          <w:t xml:space="preserve"> - Teste da funcionalidade Registar Solução</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_Toc194788781 \h </w:instrText>
        </w:r>
        <w:r>
          <w:rPr>
            <w:noProof/>
            <w:webHidden/>
          </w:rPr>
        </w:r>
        <w:r>
          <w:rPr>
            <w:noProof/>
            <w:webHidden/>
          </w:rPr>
          <w:fldChar w:fldCharType="separate"/>
        </w:r>
        <w:r>
          <w:rPr>
            <w:noProof/>
            <w:webHidden/>
          </w:rPr>
          <w:t>124</w:t>
        </w:r>
        <w:r>
          <w:rPr>
            <w:noProof/>
            <w:webHidden/>
          </w:rPr>
          <w:fldChar w:fldCharType="end"/>
        </w:r>
      </w:hyperlink>
    </w:p>
    <w:p w14:paraId="10E8EDE7" w14:textId="6E218D29"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2" w:history="1">
        <w:r w:rsidRPr="008D2965">
          <w:rPr>
            <w:rStyle w:val="Hiperligao"/>
            <w:noProof/>
          </w:rPr>
          <w:t xml:space="preserve">Tabela 92. </w:t>
        </w:r>
        <w:r w:rsidRPr="008D2965">
          <w:rPr>
            <w:rStyle w:val="Hiperligao"/>
            <w:i/>
            <w:iCs/>
            <w:noProof/>
          </w:rPr>
          <w:t>BackOffice</w:t>
        </w:r>
        <w:r w:rsidRPr="008D2965">
          <w:rPr>
            <w:rStyle w:val="Hiperligao"/>
            <w:noProof/>
          </w:rPr>
          <w:t xml:space="preserve"> - Teste da funcionalidade Analisar Stock</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_Toc194788782 \h </w:instrText>
        </w:r>
        <w:r>
          <w:rPr>
            <w:noProof/>
            <w:webHidden/>
          </w:rPr>
        </w:r>
        <w:r>
          <w:rPr>
            <w:noProof/>
            <w:webHidden/>
          </w:rPr>
          <w:fldChar w:fldCharType="separate"/>
        </w:r>
        <w:r>
          <w:rPr>
            <w:noProof/>
            <w:webHidden/>
          </w:rPr>
          <w:t>125</w:t>
        </w:r>
        <w:r>
          <w:rPr>
            <w:noProof/>
            <w:webHidden/>
          </w:rPr>
          <w:fldChar w:fldCharType="end"/>
        </w:r>
      </w:hyperlink>
    </w:p>
    <w:p w14:paraId="52FB6F43" w14:textId="3FC218C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3" w:history="1">
        <w:r w:rsidRPr="008D2965">
          <w:rPr>
            <w:rStyle w:val="Hiperligao"/>
            <w:noProof/>
          </w:rPr>
          <w:t xml:space="preserve">Tabela 93. </w:t>
        </w:r>
        <w:r w:rsidRPr="008D2965">
          <w:rPr>
            <w:rStyle w:val="Hiperligao"/>
            <w:i/>
            <w:iCs/>
            <w:noProof/>
          </w:rPr>
          <w:t>BackOffice</w:t>
        </w:r>
        <w:r w:rsidRPr="008D2965">
          <w:rPr>
            <w:rStyle w:val="Hiperligao"/>
            <w:noProof/>
          </w:rPr>
          <w:t xml:space="preserve"> - Teste da funcionalidade Encomendas pendentes</w:t>
        </w:r>
        <w:r>
          <w:rPr>
            <w:noProof/>
            <w:webHidden/>
          </w:rPr>
          <w:tab/>
        </w:r>
        <w:r>
          <w:rPr>
            <w:noProof/>
            <w:webHidden/>
          </w:rPr>
          <w:fldChar w:fldCharType="begin"/>
        </w:r>
        <w:r>
          <w:rPr>
            <w:noProof/>
            <w:webHidden/>
          </w:rPr>
          <w:instrText xml:space="preserve"> PAGEREF _Toc194788783 \h </w:instrText>
        </w:r>
        <w:r>
          <w:rPr>
            <w:noProof/>
            <w:webHidden/>
          </w:rPr>
        </w:r>
        <w:r>
          <w:rPr>
            <w:noProof/>
            <w:webHidden/>
          </w:rPr>
          <w:fldChar w:fldCharType="separate"/>
        </w:r>
        <w:r>
          <w:rPr>
            <w:noProof/>
            <w:webHidden/>
          </w:rPr>
          <w:t>126</w:t>
        </w:r>
        <w:r>
          <w:rPr>
            <w:noProof/>
            <w:webHidden/>
          </w:rPr>
          <w:fldChar w:fldCharType="end"/>
        </w:r>
      </w:hyperlink>
    </w:p>
    <w:p w14:paraId="12E84DF6" w14:textId="5BDA1457"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4" w:history="1">
        <w:r w:rsidRPr="008D2965">
          <w:rPr>
            <w:rStyle w:val="Hiperligao"/>
            <w:noProof/>
            <w:lang w:val="pt-BR"/>
          </w:rPr>
          <w:t xml:space="preserve">Tabela 94. </w:t>
        </w:r>
        <w:r w:rsidRPr="008D2965">
          <w:rPr>
            <w:rStyle w:val="Hiperligao"/>
            <w:i/>
            <w:iCs/>
            <w:noProof/>
            <w:lang w:val="pt-BR"/>
          </w:rPr>
          <w:t>BackOffice</w:t>
        </w:r>
        <w:r w:rsidRPr="008D2965">
          <w:rPr>
            <w:rStyle w:val="Hiperligao"/>
            <w:noProof/>
            <w:lang w:val="pt-BR"/>
          </w:rPr>
          <w:t xml:space="preserve"> - Teste da funcionalidade Organizar expedição</w:t>
        </w:r>
        <w:r>
          <w:rPr>
            <w:noProof/>
            <w:webHidden/>
          </w:rPr>
          <w:tab/>
        </w:r>
        <w:r>
          <w:rPr>
            <w:noProof/>
            <w:webHidden/>
          </w:rPr>
          <w:fldChar w:fldCharType="begin"/>
        </w:r>
        <w:r>
          <w:rPr>
            <w:noProof/>
            <w:webHidden/>
          </w:rPr>
          <w:instrText xml:space="preserve"> PAGEREF _Toc194788784 \h </w:instrText>
        </w:r>
        <w:r>
          <w:rPr>
            <w:noProof/>
            <w:webHidden/>
          </w:rPr>
        </w:r>
        <w:r>
          <w:rPr>
            <w:noProof/>
            <w:webHidden/>
          </w:rPr>
          <w:fldChar w:fldCharType="separate"/>
        </w:r>
        <w:r>
          <w:rPr>
            <w:noProof/>
            <w:webHidden/>
          </w:rPr>
          <w:t>127</w:t>
        </w:r>
        <w:r>
          <w:rPr>
            <w:noProof/>
            <w:webHidden/>
          </w:rPr>
          <w:fldChar w:fldCharType="end"/>
        </w:r>
      </w:hyperlink>
    </w:p>
    <w:p w14:paraId="75038A11" w14:textId="0F4273F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5" w:history="1">
        <w:r w:rsidRPr="008D2965">
          <w:rPr>
            <w:rStyle w:val="Hiperligao"/>
            <w:noProof/>
            <w:lang w:val="pt-BR"/>
          </w:rPr>
          <w:t xml:space="preserve">Tabela 95. </w:t>
        </w:r>
        <w:r w:rsidRPr="008D2965">
          <w:rPr>
            <w:rStyle w:val="Hiperligao"/>
            <w:i/>
            <w:iCs/>
            <w:noProof/>
            <w:lang w:val="pt-BR"/>
          </w:rPr>
          <w:t>BackOffice</w:t>
        </w:r>
        <w:r w:rsidRPr="008D2965">
          <w:rPr>
            <w:rStyle w:val="Hiperligao"/>
            <w:noProof/>
            <w:lang w:val="pt-BR"/>
          </w:rPr>
          <w:t xml:space="preserve"> - Teste da funcionalidade Reportar falta de mercadoria</w:t>
        </w:r>
        <w:r>
          <w:rPr>
            <w:noProof/>
            <w:webHidden/>
          </w:rPr>
          <w:tab/>
        </w:r>
        <w:r>
          <w:rPr>
            <w:noProof/>
            <w:webHidden/>
          </w:rPr>
          <w:fldChar w:fldCharType="begin"/>
        </w:r>
        <w:r>
          <w:rPr>
            <w:noProof/>
            <w:webHidden/>
          </w:rPr>
          <w:instrText xml:space="preserve"> PAGEREF _Toc194788785 \h </w:instrText>
        </w:r>
        <w:r>
          <w:rPr>
            <w:noProof/>
            <w:webHidden/>
          </w:rPr>
        </w:r>
        <w:r>
          <w:rPr>
            <w:noProof/>
            <w:webHidden/>
          </w:rPr>
          <w:fldChar w:fldCharType="separate"/>
        </w:r>
        <w:r>
          <w:rPr>
            <w:noProof/>
            <w:webHidden/>
          </w:rPr>
          <w:t>127</w:t>
        </w:r>
        <w:r>
          <w:rPr>
            <w:noProof/>
            <w:webHidden/>
          </w:rPr>
          <w:fldChar w:fldCharType="end"/>
        </w:r>
      </w:hyperlink>
    </w:p>
    <w:p w14:paraId="23D494C1" w14:textId="3CC83F16"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6" w:history="1">
        <w:r w:rsidRPr="008D2965">
          <w:rPr>
            <w:rStyle w:val="Hiperligao"/>
            <w:noProof/>
            <w:lang w:val="pt-BR"/>
          </w:rPr>
          <w:t xml:space="preserve">Tabela 96. </w:t>
        </w:r>
        <w:r w:rsidRPr="008D2965">
          <w:rPr>
            <w:rStyle w:val="Hiperligao"/>
            <w:i/>
            <w:iCs/>
            <w:noProof/>
            <w:lang w:val="pt-BR"/>
          </w:rPr>
          <w:t>BackOffice</w:t>
        </w:r>
        <w:r w:rsidRPr="008D2965">
          <w:rPr>
            <w:rStyle w:val="Hiperligao"/>
            <w:noProof/>
            <w:lang w:val="pt-BR"/>
          </w:rPr>
          <w:t xml:space="preserve"> - Teste da funcionalidade Criar promoção</w:t>
        </w:r>
        <w:r>
          <w:rPr>
            <w:noProof/>
            <w:webHidden/>
          </w:rPr>
          <w:tab/>
        </w:r>
        <w:r>
          <w:rPr>
            <w:noProof/>
            <w:webHidden/>
          </w:rPr>
          <w:fldChar w:fldCharType="begin"/>
        </w:r>
        <w:r>
          <w:rPr>
            <w:noProof/>
            <w:webHidden/>
          </w:rPr>
          <w:instrText xml:space="preserve"> PAGEREF _Toc194788786 \h </w:instrText>
        </w:r>
        <w:r>
          <w:rPr>
            <w:noProof/>
            <w:webHidden/>
          </w:rPr>
        </w:r>
        <w:r>
          <w:rPr>
            <w:noProof/>
            <w:webHidden/>
          </w:rPr>
          <w:fldChar w:fldCharType="separate"/>
        </w:r>
        <w:r>
          <w:rPr>
            <w:noProof/>
            <w:webHidden/>
          </w:rPr>
          <w:t>129</w:t>
        </w:r>
        <w:r>
          <w:rPr>
            <w:noProof/>
            <w:webHidden/>
          </w:rPr>
          <w:fldChar w:fldCharType="end"/>
        </w:r>
      </w:hyperlink>
    </w:p>
    <w:p w14:paraId="2D5B7D37" w14:textId="74C0F87E"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7" w:history="1">
        <w:r w:rsidRPr="008D2965">
          <w:rPr>
            <w:rStyle w:val="Hiperligao"/>
            <w:noProof/>
          </w:rPr>
          <w:t xml:space="preserve">Tabela 97. </w:t>
        </w:r>
        <w:r w:rsidRPr="008D2965">
          <w:rPr>
            <w:rStyle w:val="Hiperligao"/>
            <w:i/>
            <w:iCs/>
            <w:noProof/>
          </w:rPr>
          <w:t>BackOffice</w:t>
        </w:r>
        <w:r w:rsidRPr="008D2965">
          <w:rPr>
            <w:rStyle w:val="Hiperligao"/>
            <w:noProof/>
          </w:rPr>
          <w:t xml:space="preserve"> - Teste da funcionalidade Histórico campanhas</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_Toc194788787 \h </w:instrText>
        </w:r>
        <w:r>
          <w:rPr>
            <w:noProof/>
            <w:webHidden/>
          </w:rPr>
        </w:r>
        <w:r>
          <w:rPr>
            <w:noProof/>
            <w:webHidden/>
          </w:rPr>
          <w:fldChar w:fldCharType="separate"/>
        </w:r>
        <w:r>
          <w:rPr>
            <w:noProof/>
            <w:webHidden/>
          </w:rPr>
          <w:t>130</w:t>
        </w:r>
        <w:r>
          <w:rPr>
            <w:noProof/>
            <w:webHidden/>
          </w:rPr>
          <w:fldChar w:fldCharType="end"/>
        </w:r>
      </w:hyperlink>
    </w:p>
    <w:p w14:paraId="29DF7D4D" w14:textId="791ADFF1"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8" w:history="1">
        <w:r w:rsidRPr="008D2965">
          <w:rPr>
            <w:rStyle w:val="Hiperligao"/>
            <w:noProof/>
          </w:rPr>
          <w:t xml:space="preserve">Tabela 98. </w:t>
        </w:r>
        <w:r w:rsidRPr="008D2965">
          <w:rPr>
            <w:rStyle w:val="Hiperligao"/>
            <w:i/>
            <w:iCs/>
            <w:noProof/>
          </w:rPr>
          <w:t>BackOffice</w:t>
        </w:r>
        <w:r w:rsidRPr="008D2965">
          <w:rPr>
            <w:rStyle w:val="Hiperligao"/>
            <w:noProof/>
          </w:rPr>
          <w:t xml:space="preserve"> - Teste da funcionalidade Consultar Entrega</w:t>
        </w:r>
        <w:r>
          <w:rPr>
            <w:noProof/>
            <w:webHidden/>
          </w:rPr>
          <w:tab/>
        </w:r>
        <w:r>
          <w:rPr>
            <w:noProof/>
            <w:webHidden/>
          </w:rPr>
          <w:fldChar w:fldCharType="begin"/>
        </w:r>
        <w:r>
          <w:rPr>
            <w:noProof/>
            <w:webHidden/>
          </w:rPr>
          <w:instrText xml:space="preserve"> PAGEREF _Toc194788788 \h </w:instrText>
        </w:r>
        <w:r>
          <w:rPr>
            <w:noProof/>
            <w:webHidden/>
          </w:rPr>
        </w:r>
        <w:r>
          <w:rPr>
            <w:noProof/>
            <w:webHidden/>
          </w:rPr>
          <w:fldChar w:fldCharType="separate"/>
        </w:r>
        <w:r>
          <w:rPr>
            <w:noProof/>
            <w:webHidden/>
          </w:rPr>
          <w:t>131</w:t>
        </w:r>
        <w:r>
          <w:rPr>
            <w:noProof/>
            <w:webHidden/>
          </w:rPr>
          <w:fldChar w:fldCharType="end"/>
        </w:r>
      </w:hyperlink>
    </w:p>
    <w:p w14:paraId="7DD6B009" w14:textId="724B07C3"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89" w:history="1">
        <w:r w:rsidRPr="008D2965">
          <w:rPr>
            <w:rStyle w:val="Hiperligao"/>
            <w:noProof/>
            <w:lang w:val="pt-BR"/>
          </w:rPr>
          <w:t xml:space="preserve">Tabela 99. </w:t>
        </w:r>
        <w:r w:rsidRPr="008D2965">
          <w:rPr>
            <w:rStyle w:val="Hiperligao"/>
            <w:i/>
            <w:iCs/>
            <w:noProof/>
            <w:lang w:val="pt-BR"/>
          </w:rPr>
          <w:t>BackOffice</w:t>
        </w:r>
        <w:r w:rsidRPr="008D2965">
          <w:rPr>
            <w:rStyle w:val="Hiperligao"/>
            <w:noProof/>
            <w:lang w:val="pt-BR"/>
          </w:rPr>
          <w:t xml:space="preserve"> - Teste da funcionalidade Autorizar crédito</w:t>
        </w:r>
        <w:r>
          <w:rPr>
            <w:noProof/>
            <w:webHidden/>
          </w:rPr>
          <w:tab/>
        </w:r>
        <w:r>
          <w:rPr>
            <w:noProof/>
            <w:webHidden/>
          </w:rPr>
          <w:fldChar w:fldCharType="begin"/>
        </w:r>
        <w:r>
          <w:rPr>
            <w:noProof/>
            <w:webHidden/>
          </w:rPr>
          <w:instrText xml:space="preserve"> PAGEREF _Toc194788789 \h </w:instrText>
        </w:r>
        <w:r>
          <w:rPr>
            <w:noProof/>
            <w:webHidden/>
          </w:rPr>
        </w:r>
        <w:r>
          <w:rPr>
            <w:noProof/>
            <w:webHidden/>
          </w:rPr>
          <w:fldChar w:fldCharType="separate"/>
        </w:r>
        <w:r>
          <w:rPr>
            <w:noProof/>
            <w:webHidden/>
          </w:rPr>
          <w:t>131</w:t>
        </w:r>
        <w:r>
          <w:rPr>
            <w:noProof/>
            <w:webHidden/>
          </w:rPr>
          <w:fldChar w:fldCharType="end"/>
        </w:r>
      </w:hyperlink>
    </w:p>
    <w:p w14:paraId="302C4AE6" w14:textId="53B3BBDA"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90" w:history="1">
        <w:r w:rsidRPr="008D2965">
          <w:rPr>
            <w:rStyle w:val="Hiperligao"/>
            <w:noProof/>
          </w:rPr>
          <w:t xml:space="preserve">Tabela 100. </w:t>
        </w:r>
        <w:r w:rsidRPr="008D2965">
          <w:rPr>
            <w:rStyle w:val="Hiperligao"/>
            <w:i/>
            <w:iCs/>
            <w:noProof/>
          </w:rPr>
          <w:t>BackOffice</w:t>
        </w:r>
        <w:r w:rsidRPr="008D2965">
          <w:rPr>
            <w:rStyle w:val="Hiperligao"/>
            <w:noProof/>
          </w:rPr>
          <w:t xml:space="preserve"> - Teste da funcionalidade Incidência</w:t>
        </w:r>
        <w:r w:rsidRPr="008D296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_Toc194788790 \h </w:instrText>
        </w:r>
        <w:r>
          <w:rPr>
            <w:noProof/>
            <w:webHidden/>
          </w:rPr>
        </w:r>
        <w:r>
          <w:rPr>
            <w:noProof/>
            <w:webHidden/>
          </w:rPr>
          <w:fldChar w:fldCharType="separate"/>
        </w:r>
        <w:r>
          <w:rPr>
            <w:noProof/>
            <w:webHidden/>
          </w:rPr>
          <w:t>132</w:t>
        </w:r>
        <w:r>
          <w:rPr>
            <w:noProof/>
            <w:webHidden/>
          </w:rPr>
          <w:fldChar w:fldCharType="end"/>
        </w:r>
      </w:hyperlink>
    </w:p>
    <w:p w14:paraId="2E421653" w14:textId="6D9DC142" w:rsidR="000B2E22" w:rsidRDefault="000B2E2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4788791" w:history="1">
        <w:r w:rsidRPr="008D2965">
          <w:rPr>
            <w:rStyle w:val="Hiperligao"/>
            <w:noProof/>
          </w:rPr>
          <w:t xml:space="preserve">Tabela 101. </w:t>
        </w:r>
        <w:r w:rsidRPr="008D2965">
          <w:rPr>
            <w:rStyle w:val="Hiperligao"/>
            <w:i/>
            <w:iCs/>
            <w:noProof/>
          </w:rPr>
          <w:t>Batch</w:t>
        </w:r>
        <w:r w:rsidRPr="008D2965">
          <w:rPr>
            <w:rStyle w:val="Hiperligao"/>
            <w:noProof/>
          </w:rPr>
          <w:t xml:space="preserve"> – Teste de funcionalidades Batch.</w:t>
        </w:r>
        <w:r>
          <w:rPr>
            <w:noProof/>
            <w:webHidden/>
          </w:rPr>
          <w:tab/>
        </w:r>
        <w:r>
          <w:rPr>
            <w:noProof/>
            <w:webHidden/>
          </w:rPr>
          <w:fldChar w:fldCharType="begin"/>
        </w:r>
        <w:r>
          <w:rPr>
            <w:noProof/>
            <w:webHidden/>
          </w:rPr>
          <w:instrText xml:space="preserve"> PAGEREF _Toc194788791 \h </w:instrText>
        </w:r>
        <w:r>
          <w:rPr>
            <w:noProof/>
            <w:webHidden/>
          </w:rPr>
        </w:r>
        <w:r>
          <w:rPr>
            <w:noProof/>
            <w:webHidden/>
          </w:rPr>
          <w:fldChar w:fldCharType="separate"/>
        </w:r>
        <w:r>
          <w:rPr>
            <w:noProof/>
            <w:webHidden/>
          </w:rPr>
          <w:t>133</w:t>
        </w:r>
        <w:r>
          <w:rPr>
            <w:noProof/>
            <w:webHidden/>
          </w:rPr>
          <w:fldChar w:fldCharType="end"/>
        </w:r>
      </w:hyperlink>
    </w:p>
    <w:p w14:paraId="19667812" w14:textId="301030ED" w:rsidR="00E137FB" w:rsidRPr="007D45F6" w:rsidRDefault="004A0FD8" w:rsidP="000460CE">
      <w:pPr>
        <w:contextualSpacing/>
        <w:sectPr w:rsidR="00E137FB" w:rsidRPr="007D45F6" w:rsidSect="00885809">
          <w:footerReference w:type="default" r:id="rId15"/>
          <w:headerReference w:type="first" r:id="rId16"/>
          <w:pgSz w:w="11907" w:h="16839" w:code="9"/>
          <w:pgMar w:top="1440" w:right="1559" w:bottom="993" w:left="1440" w:header="426" w:footer="708" w:gutter="0"/>
          <w:cols w:space="708"/>
          <w:titlePg/>
          <w:docGrid w:linePitch="360"/>
        </w:sectPr>
      </w:pPr>
      <w:r w:rsidRPr="2EB741D8">
        <w:fldChar w:fldCharType="end"/>
      </w:r>
    </w:p>
    <w:p w14:paraId="0B18F9AC" w14:textId="0BE71413" w:rsidR="003B3D6D" w:rsidRPr="007D45F6" w:rsidRDefault="775E6C8F" w:rsidP="2EB741D8">
      <w:pPr>
        <w:pStyle w:val="Ttulo1"/>
        <w:rPr>
          <w:color w:val="000000"/>
        </w:rPr>
      </w:pPr>
      <w:bookmarkStart w:id="1" w:name="_Toc63588373"/>
      <w:bookmarkStart w:id="2" w:name="_Toc63588371"/>
      <w:bookmarkStart w:id="3" w:name="_Ref63614494"/>
      <w:bookmarkStart w:id="4" w:name="_Toc200229517"/>
      <w:r w:rsidRPr="2EB741D8">
        <w:rPr>
          <w:color w:val="000000" w:themeColor="text1"/>
        </w:rPr>
        <w:lastRenderedPageBreak/>
        <w:t>Instruções</w:t>
      </w:r>
      <w:bookmarkEnd w:id="1"/>
      <w:r w:rsidR="01373A17" w:rsidRPr="2EB741D8">
        <w:rPr>
          <w:color w:val="000000" w:themeColor="text1"/>
        </w:rPr>
        <w:t xml:space="preserve"> a considerar</w:t>
      </w:r>
      <w:bookmarkEnd w:id="4"/>
    </w:p>
    <w:p w14:paraId="582EF8A0" w14:textId="5C5764B3" w:rsidR="003B3D6D" w:rsidRPr="001F3CD6" w:rsidRDefault="775E6C8F" w:rsidP="2EB741D8">
      <w:pPr>
        <w:jc w:val="both"/>
        <w:rPr>
          <w:b/>
          <w:bCs/>
          <w:u w:val="single"/>
        </w:rPr>
      </w:pPr>
      <w:r w:rsidRPr="2EB741D8">
        <w:rPr>
          <w:b/>
          <w:bCs/>
          <w:u w:val="single"/>
        </w:rPr>
        <w:t>Estas instruções são de cumprimento obrigatório. Os estudantes</w:t>
      </w:r>
      <w:r w:rsidR="7085BB1A" w:rsidRPr="2EB741D8">
        <w:rPr>
          <w:b/>
          <w:bCs/>
          <w:u w:val="single"/>
        </w:rPr>
        <w:t xml:space="preserve"> dos grupos cujos relatórios</w:t>
      </w:r>
      <w:r w:rsidRPr="2EB741D8">
        <w:rPr>
          <w:b/>
          <w:bCs/>
          <w:u w:val="single"/>
        </w:rPr>
        <w:t xml:space="preserve"> não cumpram as indicações serão penalizados na nota final:</w:t>
      </w:r>
    </w:p>
    <w:p w14:paraId="07A7F93F" w14:textId="77777777" w:rsidR="00495DE8" w:rsidRPr="007D45F6" w:rsidRDefault="00495DE8" w:rsidP="2EB741D8">
      <w:pPr>
        <w:jc w:val="both"/>
        <w:rPr>
          <w:b/>
          <w:bCs/>
          <w:u w:val="single"/>
        </w:rPr>
      </w:pPr>
    </w:p>
    <w:p w14:paraId="4272C51C" w14:textId="6A2EE81D" w:rsidR="00285612" w:rsidRPr="00261BDB" w:rsidRDefault="540CF9B3" w:rsidP="00DE3FE9">
      <w:pPr>
        <w:pStyle w:val="PargrafodaLista"/>
        <w:numPr>
          <w:ilvl w:val="0"/>
          <w:numId w:val="13"/>
        </w:numPr>
        <w:contextualSpacing/>
        <w:jc w:val="both"/>
        <w:rPr>
          <w:lang w:val="pt-PT"/>
        </w:rPr>
      </w:pPr>
      <w:r w:rsidRPr="000B2E22">
        <w:rPr>
          <w:lang w:val="pt-PT"/>
        </w:rPr>
        <w:t>O texto que está neste template não pode ser apagado, a não ser quando tal estiver indicado. Se algo não for relevante para o grupo, devem escrever isso mesmo ou deixar em branco; contudo, t</w:t>
      </w:r>
      <w:r w:rsidR="2356C7AD" w:rsidRPr="000B2E22">
        <w:rPr>
          <w:lang w:val="pt-PT"/>
        </w:rPr>
        <w:t xml:space="preserve">odos os textos indicados </w:t>
      </w:r>
      <w:r w:rsidR="2356C7AD" w:rsidRPr="000B2E22">
        <w:rPr>
          <w:rFonts w:ascii="Courier New" w:hAnsi="Courier New" w:cs="Courier New"/>
          <w:b/>
          <w:bCs/>
          <w:sz w:val="22"/>
          <w:szCs w:val="22"/>
          <w:highlight w:val="lightGray"/>
          <w:lang w:val="pt-PT"/>
        </w:rPr>
        <w:t>&lt;desta forma&gt;</w:t>
      </w:r>
      <w:r w:rsidR="2356C7AD" w:rsidRPr="000B2E22">
        <w:rPr>
          <w:sz w:val="22"/>
          <w:szCs w:val="22"/>
          <w:lang w:val="pt-PT"/>
        </w:rPr>
        <w:t xml:space="preserve"> </w:t>
      </w:r>
      <w:r w:rsidR="2356C7AD" w:rsidRPr="000B2E22">
        <w:rPr>
          <w:lang w:val="pt-PT"/>
        </w:rPr>
        <w:t xml:space="preserve">são instruções que devem </w:t>
      </w:r>
      <w:r w:rsidRPr="000B2E22">
        <w:rPr>
          <w:lang w:val="pt-PT"/>
        </w:rPr>
        <w:t xml:space="preserve">ser </w:t>
      </w:r>
      <w:r w:rsidR="2356C7AD" w:rsidRPr="000B2E22">
        <w:rPr>
          <w:lang w:val="pt-PT"/>
        </w:rPr>
        <w:t>retirad</w:t>
      </w:r>
      <w:r w:rsidR="1D306FBD" w:rsidRPr="000B2E22">
        <w:rPr>
          <w:lang w:val="pt-PT"/>
        </w:rPr>
        <w:t>a</w:t>
      </w:r>
      <w:r w:rsidR="2356C7AD" w:rsidRPr="000B2E22">
        <w:rPr>
          <w:lang w:val="pt-PT"/>
        </w:rPr>
        <w:t xml:space="preserve">s da versão final entregue pois são </w:t>
      </w:r>
      <w:r w:rsidR="5C9A5E20" w:rsidRPr="000B2E22">
        <w:rPr>
          <w:lang w:val="pt-PT"/>
        </w:rPr>
        <w:t>instruções</w:t>
      </w:r>
      <w:r w:rsidR="2356C7AD" w:rsidRPr="000B2E22">
        <w:rPr>
          <w:lang w:val="pt-PT"/>
        </w:rPr>
        <w:t xml:space="preserve"> </w:t>
      </w:r>
      <w:r w:rsidRPr="000B2E22">
        <w:rPr>
          <w:lang w:val="pt-PT"/>
        </w:rPr>
        <w:t>do que devem e como devem realizar o trabalho</w:t>
      </w:r>
      <w:r w:rsidR="69745C43" w:rsidRPr="000B2E22">
        <w:rPr>
          <w:lang w:val="pt-PT"/>
        </w:rPr>
        <w:t xml:space="preserve">. Por exemplo, </w:t>
      </w:r>
      <w:r w:rsidR="69745C43" w:rsidRPr="000B2E22">
        <w:rPr>
          <w:u w:val="single"/>
          <w:lang w:val="pt-PT"/>
        </w:rPr>
        <w:t xml:space="preserve">onde aparece </w:t>
      </w:r>
      <w:r w:rsidR="69745C43" w:rsidRPr="000B2E22">
        <w:rPr>
          <w:rFonts w:ascii="Courier New" w:hAnsi="Courier New" w:cs="Courier New"/>
          <w:b/>
          <w:bCs/>
          <w:sz w:val="22"/>
          <w:szCs w:val="22"/>
          <w:u w:val="single"/>
          <w:lang w:val="pt-PT"/>
        </w:rPr>
        <w:t>&lt;nome&gt;</w:t>
      </w:r>
      <w:r w:rsidR="69745C43" w:rsidRPr="000B2E22">
        <w:rPr>
          <w:u w:val="single"/>
          <w:lang w:val="pt-PT"/>
        </w:rPr>
        <w:t xml:space="preserve"> é para ser substituído pelo nome do conceito, tabela, funcionalidade, etc., em questão</w:t>
      </w:r>
      <w:r w:rsidR="2356C7AD" w:rsidRPr="000B2E22">
        <w:rPr>
          <w:lang w:val="pt-PT"/>
        </w:rPr>
        <w:t>;</w:t>
      </w:r>
    </w:p>
    <w:p w14:paraId="6EFD77A6" w14:textId="70533059" w:rsidR="00836D00" w:rsidRPr="007D45F6" w:rsidRDefault="0B02C35E" w:rsidP="00DE3FE9">
      <w:pPr>
        <w:pStyle w:val="PargrafodaLista"/>
        <w:numPr>
          <w:ilvl w:val="0"/>
          <w:numId w:val="13"/>
        </w:numPr>
        <w:contextualSpacing/>
        <w:jc w:val="both"/>
        <w:rPr>
          <w:lang w:val="pt-PT"/>
        </w:rPr>
      </w:pPr>
      <w:r w:rsidRPr="000B2E22">
        <w:rPr>
          <w:lang w:val="pt-PT"/>
        </w:rPr>
        <w:t xml:space="preserve">Podem (e em várias situações será necessário) ser adicionadas novas páginas ao relatório, mas </w:t>
      </w:r>
      <w:r w:rsidRPr="000B2E22">
        <w:rPr>
          <w:u w:val="single"/>
          <w:lang w:val="pt-PT"/>
        </w:rPr>
        <w:t>não podem ser removidas páginas</w:t>
      </w:r>
      <w:r w:rsidRPr="000B2E22">
        <w:rPr>
          <w:lang w:val="pt-PT"/>
        </w:rPr>
        <w:t>. Se uma secção não for relevante, fica em branco</w:t>
      </w:r>
      <w:r w:rsidR="046739FB" w:rsidRPr="000B2E22">
        <w:rPr>
          <w:lang w:val="pt-PT"/>
        </w:rPr>
        <w:t xml:space="preserve"> - indicando que não é necessária para o vosso projecto - e </w:t>
      </w:r>
      <w:r w:rsidRPr="000B2E22">
        <w:rPr>
          <w:lang w:val="pt-PT"/>
        </w:rPr>
        <w:t>não pode ser removida;</w:t>
      </w:r>
    </w:p>
    <w:p w14:paraId="2200CA04" w14:textId="77777777" w:rsidR="00836D00" w:rsidRPr="007D45F6" w:rsidRDefault="0B02C35E" w:rsidP="00DE3FE9">
      <w:pPr>
        <w:pStyle w:val="PargrafodaLista"/>
        <w:numPr>
          <w:ilvl w:val="0"/>
          <w:numId w:val="13"/>
        </w:numPr>
        <w:contextualSpacing/>
        <w:jc w:val="both"/>
        <w:rPr>
          <w:lang w:val="pt-PT"/>
        </w:rPr>
      </w:pPr>
      <w:r w:rsidRPr="000B2E22">
        <w:rPr>
          <w:lang w:val="pt-PT"/>
        </w:rPr>
        <w:t>Todas as secções têm de iniciar-se no topo de página (colocar uma quebra de página antes);</w:t>
      </w:r>
    </w:p>
    <w:p w14:paraId="1352BEBE" w14:textId="43DBC64F" w:rsidR="00836D00" w:rsidRPr="007D45F6" w:rsidRDefault="0B02C35E" w:rsidP="00DE3FE9">
      <w:pPr>
        <w:pStyle w:val="PargrafodaLista"/>
        <w:numPr>
          <w:ilvl w:val="0"/>
          <w:numId w:val="13"/>
        </w:numPr>
        <w:contextualSpacing/>
        <w:jc w:val="both"/>
        <w:rPr>
          <w:lang w:val="pt-PT"/>
        </w:rPr>
      </w:pPr>
      <w:r w:rsidRPr="000B2E22">
        <w:rPr>
          <w:lang w:val="pt-PT"/>
        </w:rPr>
        <w:t>A paginação tem de ser sequencial e não ter falhas;</w:t>
      </w:r>
    </w:p>
    <w:p w14:paraId="686C36D8" w14:textId="77777777" w:rsidR="00836D00" w:rsidRPr="00154D80" w:rsidRDefault="0B02C35E" w:rsidP="00DE3FE9">
      <w:pPr>
        <w:pStyle w:val="PargrafodaLista"/>
        <w:numPr>
          <w:ilvl w:val="0"/>
          <w:numId w:val="13"/>
        </w:numPr>
        <w:contextualSpacing/>
        <w:jc w:val="both"/>
        <w:rPr>
          <w:lang w:val="pt-PT"/>
        </w:rPr>
      </w:pPr>
      <w:r w:rsidRPr="000B2E22">
        <w:rPr>
          <w:lang w:val="pt-PT"/>
        </w:rPr>
        <w:t>Os</w:t>
      </w:r>
      <w:r w:rsidRPr="000B2E22">
        <w:rPr>
          <w:u w:val="single"/>
          <w:lang w:val="pt-PT"/>
        </w:rPr>
        <w:t xml:space="preserve"> índices têm de ser actualizado antes da entrega do relatório</w:t>
      </w:r>
      <w:r w:rsidRPr="000B2E22">
        <w:rPr>
          <w:lang w:val="pt-PT"/>
        </w:rPr>
        <w:t>;</w:t>
      </w:r>
    </w:p>
    <w:p w14:paraId="1A80E2AC" w14:textId="5D85025F" w:rsidR="00836D00" w:rsidRPr="009411DB" w:rsidRDefault="0B02C35E" w:rsidP="00DE3FE9">
      <w:pPr>
        <w:pStyle w:val="PargrafodaLista"/>
        <w:numPr>
          <w:ilvl w:val="0"/>
          <w:numId w:val="13"/>
        </w:numPr>
        <w:contextualSpacing/>
        <w:jc w:val="both"/>
        <w:rPr>
          <w:lang w:val="pt-PT"/>
        </w:rPr>
      </w:pPr>
      <w:r w:rsidRPr="000B2E22">
        <w:rPr>
          <w:lang w:val="pt-PT"/>
        </w:rPr>
        <w:t>No capítulo de gestão do projecto</w:t>
      </w:r>
      <w:r w:rsidR="5552D6B5" w:rsidRPr="000B2E22">
        <w:rPr>
          <w:lang w:val="pt-PT"/>
        </w:rPr>
        <w:t xml:space="preserve"> da unidade curricular</w:t>
      </w:r>
      <w:r w:rsidRPr="000B2E22">
        <w:rPr>
          <w:lang w:val="pt-PT"/>
        </w:rPr>
        <w:t xml:space="preserve"> (</w:t>
      </w:r>
      <w:r w:rsidR="01373A17" w:rsidRPr="000B2E22">
        <w:rPr>
          <w:lang w:val="pt-PT"/>
        </w:rPr>
        <w:t xml:space="preserve">capítulo </w:t>
      </w:r>
      <w:r w:rsidRPr="000B2E22">
        <w:rPr>
          <w:lang w:val="pt-PT"/>
        </w:rPr>
        <w:t xml:space="preserve">2), tem de constar toda a informação solicitada, nomeadamente todas as fotografias de todos os elementos dos dois grupos; </w:t>
      </w:r>
      <w:r w:rsidRPr="000B2E22">
        <w:rPr>
          <w:u w:val="single"/>
          <w:lang w:val="pt-PT"/>
        </w:rPr>
        <w:t>a tabela de cada grupo deve caber numa única página</w:t>
      </w:r>
      <w:r w:rsidRPr="000B2E22">
        <w:rPr>
          <w:lang w:val="pt-PT"/>
        </w:rPr>
        <w:t xml:space="preserve">, pelo que </w:t>
      </w:r>
      <w:r w:rsidRPr="000B2E22">
        <w:rPr>
          <w:u w:val="single"/>
          <w:lang w:val="pt-PT"/>
        </w:rPr>
        <w:t>as fotos dos estudantes devem ser dime</w:t>
      </w:r>
      <w:r w:rsidR="24AB9441" w:rsidRPr="000B2E22">
        <w:rPr>
          <w:u w:val="single"/>
          <w:lang w:val="pt-PT"/>
        </w:rPr>
        <w:t>nsionadas de forma a cumprir est</w:t>
      </w:r>
      <w:r w:rsidRPr="000B2E22">
        <w:rPr>
          <w:u w:val="single"/>
          <w:lang w:val="pt-PT"/>
        </w:rPr>
        <w:t>e requisito</w:t>
      </w:r>
      <w:r w:rsidRPr="000B2E22">
        <w:rPr>
          <w:lang w:val="pt-PT"/>
        </w:rPr>
        <w:t>;</w:t>
      </w:r>
    </w:p>
    <w:p w14:paraId="5D84B108" w14:textId="47E06C38" w:rsidR="00836D00" w:rsidRDefault="0B02C35E" w:rsidP="00DE3FE9">
      <w:pPr>
        <w:pStyle w:val="PargrafodaLista"/>
        <w:numPr>
          <w:ilvl w:val="0"/>
          <w:numId w:val="13"/>
        </w:numPr>
        <w:contextualSpacing/>
        <w:jc w:val="both"/>
        <w:rPr>
          <w:lang w:val="pt-PT"/>
        </w:rPr>
      </w:pPr>
      <w:r w:rsidRPr="000B2E22">
        <w:rPr>
          <w:lang w:val="pt-PT"/>
        </w:rPr>
        <w:t>A formatação das</w:t>
      </w:r>
      <w:r w:rsidR="01373A17" w:rsidRPr="000B2E22">
        <w:rPr>
          <w:lang w:val="pt-PT"/>
        </w:rPr>
        <w:t xml:space="preserve"> cores</w:t>
      </w:r>
      <w:r w:rsidRPr="000B2E22">
        <w:rPr>
          <w:lang w:val="pt-PT"/>
        </w:rPr>
        <w:t xml:space="preserve"> </w:t>
      </w:r>
      <w:r w:rsidR="01373A17" w:rsidRPr="000B2E22">
        <w:rPr>
          <w:lang w:val="pt-PT"/>
        </w:rPr>
        <w:t xml:space="preserve">das </w:t>
      </w:r>
      <w:r w:rsidRPr="000B2E22">
        <w:rPr>
          <w:lang w:val="pt-PT"/>
        </w:rPr>
        <w:t>“zonas” (umas sombreadas</w:t>
      </w:r>
      <w:r w:rsidR="01373A17" w:rsidRPr="000B2E22">
        <w:rPr>
          <w:lang w:val="pt-PT"/>
        </w:rPr>
        <w:t>,</w:t>
      </w:r>
      <w:r w:rsidRPr="000B2E22">
        <w:rPr>
          <w:lang w:val="pt-PT"/>
        </w:rPr>
        <w:t xml:space="preserve"> outras não sombreadas) não pode ser alterada; </w:t>
      </w:r>
    </w:p>
    <w:p w14:paraId="2C93ADDD" w14:textId="0F68EA39" w:rsidR="005529D9" w:rsidRPr="00154D80" w:rsidRDefault="3647895B" w:rsidP="00DE3FE9">
      <w:pPr>
        <w:pStyle w:val="PargrafodaLista"/>
        <w:numPr>
          <w:ilvl w:val="0"/>
          <w:numId w:val="13"/>
        </w:numPr>
        <w:contextualSpacing/>
        <w:jc w:val="both"/>
        <w:rPr>
          <w:lang w:val="pt-PT"/>
        </w:rPr>
      </w:pPr>
      <w:r w:rsidRPr="000B2E22">
        <w:rPr>
          <w:lang w:val="pt-PT"/>
        </w:rPr>
        <w:t xml:space="preserve">Em todas as tabelas indicadas neste template de relatório devem acrescentar as linhas necessárias. </w:t>
      </w:r>
      <w:r>
        <w:t xml:space="preserve">Não podem, no entanto, alterar as colunas. </w:t>
      </w:r>
    </w:p>
    <w:p w14:paraId="468863DC" w14:textId="5560971C" w:rsidR="00836D00" w:rsidRPr="009411DB" w:rsidRDefault="0B02C35E" w:rsidP="00DE3FE9">
      <w:pPr>
        <w:pStyle w:val="PargrafodaLista"/>
        <w:numPr>
          <w:ilvl w:val="0"/>
          <w:numId w:val="13"/>
        </w:numPr>
        <w:contextualSpacing/>
        <w:jc w:val="both"/>
        <w:rPr>
          <w:lang w:val="pt-PT"/>
        </w:rPr>
      </w:pPr>
      <w:r w:rsidRPr="000B2E22">
        <w:rPr>
          <w:b/>
          <w:bCs/>
          <w:lang w:val="pt-PT"/>
        </w:rPr>
        <w:t xml:space="preserve">Na fase </w:t>
      </w:r>
      <w:r w:rsidR="4094E110" w:rsidRPr="000B2E22">
        <w:rPr>
          <w:b/>
          <w:bCs/>
          <w:lang w:val="pt-PT"/>
        </w:rPr>
        <w:t>1,</w:t>
      </w:r>
      <w:r w:rsidRPr="000B2E22">
        <w:rPr>
          <w:lang w:val="pt-PT"/>
        </w:rPr>
        <w:t xml:space="preserve"> o grupo </w:t>
      </w:r>
      <w:r w:rsidR="3658B277" w:rsidRPr="000B2E22">
        <w:rPr>
          <w:lang w:val="pt-PT"/>
        </w:rPr>
        <w:t xml:space="preserve">analista </w:t>
      </w:r>
      <w:r w:rsidRPr="000B2E22">
        <w:rPr>
          <w:lang w:val="pt-PT"/>
        </w:rPr>
        <w:t xml:space="preserve">que primeiro edita o documento </w:t>
      </w:r>
      <w:r w:rsidR="29E96ADA" w:rsidRPr="000B2E22">
        <w:rPr>
          <w:u w:val="single"/>
          <w:lang w:val="pt-PT"/>
        </w:rPr>
        <w:t xml:space="preserve">deverá preencher os capítulos </w:t>
      </w:r>
      <w:r w:rsidR="558895C3" w:rsidRPr="000B2E22">
        <w:rPr>
          <w:u w:val="single"/>
          <w:lang w:val="pt-PT"/>
        </w:rPr>
        <w:t>2.1</w:t>
      </w:r>
      <w:r w:rsidR="62BE57B9" w:rsidRPr="000B2E22">
        <w:rPr>
          <w:u w:val="single"/>
          <w:lang w:val="pt-PT"/>
        </w:rPr>
        <w:t xml:space="preserve"> e </w:t>
      </w:r>
      <w:r w:rsidR="3658B277" w:rsidRPr="000B2E22">
        <w:rPr>
          <w:u w:val="single"/>
          <w:lang w:val="pt-PT"/>
        </w:rPr>
        <w:t>3</w:t>
      </w:r>
      <w:r w:rsidR="38576FE9" w:rsidRPr="000B2E22">
        <w:rPr>
          <w:u w:val="single"/>
          <w:lang w:val="pt-PT"/>
        </w:rPr>
        <w:t xml:space="preserve"> deste template</w:t>
      </w:r>
      <w:r w:rsidR="38576FE9" w:rsidRPr="000B2E22">
        <w:rPr>
          <w:lang w:val="pt-PT"/>
        </w:rPr>
        <w:t xml:space="preserve"> do</w:t>
      </w:r>
      <w:r w:rsidR="558895C3" w:rsidRPr="000B2E22">
        <w:rPr>
          <w:lang w:val="pt-PT"/>
        </w:rPr>
        <w:t xml:space="preserve"> relatório de projeto</w:t>
      </w:r>
      <w:r w:rsidR="5552D6B5" w:rsidRPr="000B2E22">
        <w:rPr>
          <w:lang w:val="pt-PT"/>
        </w:rPr>
        <w:t>.</w:t>
      </w:r>
    </w:p>
    <w:p w14:paraId="796BD499" w14:textId="57593944" w:rsidR="00836D00" w:rsidRPr="009411DB" w:rsidRDefault="0B02C35E" w:rsidP="00DE3FE9">
      <w:pPr>
        <w:pStyle w:val="PargrafodaLista"/>
        <w:numPr>
          <w:ilvl w:val="0"/>
          <w:numId w:val="13"/>
        </w:numPr>
        <w:contextualSpacing/>
        <w:jc w:val="both"/>
        <w:rPr>
          <w:lang w:val="pt-PT"/>
        </w:rPr>
      </w:pPr>
      <w:r w:rsidRPr="000B2E22">
        <w:rPr>
          <w:b/>
          <w:bCs/>
          <w:lang w:val="pt-PT"/>
        </w:rPr>
        <w:t>Na fase 2</w:t>
      </w:r>
      <w:r w:rsidRPr="000B2E22">
        <w:rPr>
          <w:lang w:val="pt-PT"/>
        </w:rPr>
        <w:t xml:space="preserve">, o grupo </w:t>
      </w:r>
      <w:r w:rsidR="3658B277" w:rsidRPr="000B2E22">
        <w:rPr>
          <w:lang w:val="pt-PT"/>
        </w:rPr>
        <w:t>implementa</w:t>
      </w:r>
      <w:r w:rsidR="01AEDE1E" w:rsidRPr="000B2E22">
        <w:rPr>
          <w:lang w:val="pt-PT"/>
        </w:rPr>
        <w:t>dor</w:t>
      </w:r>
      <w:r w:rsidR="3658B277" w:rsidRPr="000B2E22">
        <w:rPr>
          <w:lang w:val="pt-PT"/>
        </w:rPr>
        <w:t xml:space="preserve"> que </w:t>
      </w:r>
      <w:r w:rsidR="29E96ADA" w:rsidRPr="000B2E22">
        <w:rPr>
          <w:lang w:val="pt-PT"/>
        </w:rPr>
        <w:t xml:space="preserve">irá </w:t>
      </w:r>
      <w:r w:rsidR="206CDD66" w:rsidRPr="000B2E22">
        <w:rPr>
          <w:lang w:val="pt-PT"/>
        </w:rPr>
        <w:t>desenvolver</w:t>
      </w:r>
      <w:r w:rsidR="29E96ADA" w:rsidRPr="000B2E22">
        <w:rPr>
          <w:lang w:val="pt-PT"/>
        </w:rPr>
        <w:t xml:space="preserve"> a solução </w:t>
      </w:r>
      <w:r w:rsidR="29E96ADA" w:rsidRPr="000B2E22">
        <w:rPr>
          <w:u w:val="single"/>
          <w:lang w:val="pt-PT"/>
        </w:rPr>
        <w:t xml:space="preserve">deverá </w:t>
      </w:r>
      <w:r w:rsidR="01373A17" w:rsidRPr="000B2E22">
        <w:rPr>
          <w:u w:val="single"/>
          <w:lang w:val="pt-PT"/>
        </w:rPr>
        <w:t xml:space="preserve">preencher </w:t>
      </w:r>
      <w:r w:rsidR="0709BDA7" w:rsidRPr="000B2E22">
        <w:rPr>
          <w:u w:val="single"/>
          <w:lang w:val="pt-PT"/>
        </w:rPr>
        <w:t>os capítulos</w:t>
      </w:r>
      <w:r w:rsidR="045E7852" w:rsidRPr="000B2E22">
        <w:rPr>
          <w:u w:val="single"/>
          <w:lang w:val="pt-PT"/>
        </w:rPr>
        <w:t xml:space="preserve"> </w:t>
      </w:r>
      <w:r w:rsidR="38576FE9" w:rsidRPr="000B2E22">
        <w:rPr>
          <w:u w:val="single"/>
          <w:lang w:val="pt-PT"/>
        </w:rPr>
        <w:t>2</w:t>
      </w:r>
      <w:r w:rsidR="62BE57B9" w:rsidRPr="000B2E22">
        <w:rPr>
          <w:u w:val="single"/>
          <w:lang w:val="pt-PT"/>
        </w:rPr>
        <w:t>.</w:t>
      </w:r>
      <w:r w:rsidR="38576FE9" w:rsidRPr="000B2E22">
        <w:rPr>
          <w:u w:val="single"/>
          <w:lang w:val="pt-PT"/>
        </w:rPr>
        <w:t xml:space="preserve">2, </w:t>
      </w:r>
      <w:r w:rsidR="3658B277" w:rsidRPr="000B2E22">
        <w:rPr>
          <w:u w:val="single"/>
          <w:lang w:val="pt-PT"/>
        </w:rPr>
        <w:t>4 e 5</w:t>
      </w:r>
      <w:r w:rsidR="62BE57B9" w:rsidRPr="000B2E22">
        <w:rPr>
          <w:u w:val="single"/>
          <w:lang w:val="pt-PT"/>
        </w:rPr>
        <w:t xml:space="preserve"> deste template</w:t>
      </w:r>
      <w:r w:rsidR="62BE57B9" w:rsidRPr="000B2E22">
        <w:rPr>
          <w:lang w:val="pt-PT"/>
        </w:rPr>
        <w:t xml:space="preserve"> do relatório de projeto.</w:t>
      </w:r>
    </w:p>
    <w:p w14:paraId="2FBAFF0A" w14:textId="7FDCB39A" w:rsidR="00545851" w:rsidRPr="009411DB" w:rsidRDefault="76F8A6C7" w:rsidP="00DE3FE9">
      <w:pPr>
        <w:pStyle w:val="PargrafodaLista"/>
        <w:numPr>
          <w:ilvl w:val="0"/>
          <w:numId w:val="13"/>
        </w:numPr>
        <w:contextualSpacing/>
        <w:jc w:val="both"/>
        <w:rPr>
          <w:lang w:val="pt-PT"/>
        </w:rPr>
      </w:pPr>
      <w:r w:rsidRPr="000B2E22">
        <w:rPr>
          <w:b/>
          <w:bCs/>
          <w:lang w:val="pt-PT"/>
        </w:rPr>
        <w:t>Na fase 3</w:t>
      </w:r>
      <w:r w:rsidRPr="000B2E22">
        <w:rPr>
          <w:lang w:val="pt-PT"/>
        </w:rPr>
        <w:t xml:space="preserve">, o grupo </w:t>
      </w:r>
      <w:r w:rsidR="3658B277" w:rsidRPr="000B2E22">
        <w:rPr>
          <w:lang w:val="pt-PT"/>
        </w:rPr>
        <w:t xml:space="preserve">analista que </w:t>
      </w:r>
      <w:r w:rsidR="01373A17" w:rsidRPr="000B2E22">
        <w:rPr>
          <w:lang w:val="pt-PT"/>
        </w:rPr>
        <w:t xml:space="preserve">executa os testes </w:t>
      </w:r>
      <w:r w:rsidRPr="000B2E22">
        <w:rPr>
          <w:u w:val="single"/>
          <w:lang w:val="pt-PT"/>
        </w:rPr>
        <w:t>deve</w:t>
      </w:r>
      <w:r w:rsidR="01AEDE1E" w:rsidRPr="000B2E22">
        <w:rPr>
          <w:u w:val="single"/>
          <w:lang w:val="pt-PT"/>
        </w:rPr>
        <w:t>rá</w:t>
      </w:r>
      <w:r w:rsidRPr="000B2E22">
        <w:rPr>
          <w:u w:val="single"/>
          <w:lang w:val="pt-PT"/>
        </w:rPr>
        <w:t xml:space="preserve"> preencher os capítulos </w:t>
      </w:r>
      <w:r w:rsidR="01373A17" w:rsidRPr="000B2E22">
        <w:rPr>
          <w:u w:val="single"/>
          <w:lang w:val="pt-PT"/>
        </w:rPr>
        <w:t>2.</w:t>
      </w:r>
      <w:r w:rsidR="62BE57B9" w:rsidRPr="000B2E22">
        <w:rPr>
          <w:u w:val="single"/>
          <w:lang w:val="pt-PT"/>
        </w:rPr>
        <w:t>3</w:t>
      </w:r>
      <w:r w:rsidR="01373A17" w:rsidRPr="000B2E22">
        <w:rPr>
          <w:u w:val="single"/>
          <w:lang w:val="pt-PT"/>
        </w:rPr>
        <w:t xml:space="preserve">, </w:t>
      </w:r>
      <w:r w:rsidR="3658B277" w:rsidRPr="000B2E22">
        <w:rPr>
          <w:u w:val="single"/>
          <w:lang w:val="pt-PT"/>
        </w:rPr>
        <w:t xml:space="preserve">6, 7 e </w:t>
      </w:r>
      <w:r w:rsidR="01373A17" w:rsidRPr="000B2E22">
        <w:rPr>
          <w:u w:val="single"/>
          <w:lang w:val="pt-PT"/>
        </w:rPr>
        <w:t xml:space="preserve">8 </w:t>
      </w:r>
      <w:r w:rsidR="62BE57B9" w:rsidRPr="000B2E22">
        <w:rPr>
          <w:u w:val="single"/>
          <w:lang w:val="pt-PT"/>
        </w:rPr>
        <w:t xml:space="preserve">deste template </w:t>
      </w:r>
      <w:r w:rsidR="62BE57B9" w:rsidRPr="000B2E22">
        <w:rPr>
          <w:lang w:val="pt-PT"/>
        </w:rPr>
        <w:t>do relatório de projeto</w:t>
      </w:r>
      <w:r w:rsidR="01373A17" w:rsidRPr="000B2E22">
        <w:rPr>
          <w:lang w:val="pt-PT"/>
        </w:rPr>
        <w:t>.</w:t>
      </w:r>
    </w:p>
    <w:p w14:paraId="30AB5DF0" w14:textId="77777777" w:rsidR="002913D1" w:rsidRPr="007D45F6" w:rsidRDefault="002913D1" w:rsidP="00B5524A">
      <w:pPr>
        <w:pStyle w:val="PargrafodaLista"/>
        <w:ind w:left="720"/>
        <w:contextualSpacing/>
        <w:jc w:val="both"/>
        <w:rPr>
          <w:lang w:val="pt-PT"/>
        </w:rPr>
      </w:pPr>
    </w:p>
    <w:p w14:paraId="38C7DE14" w14:textId="32A5D268" w:rsidR="00836D00" w:rsidRPr="007D45F6" w:rsidRDefault="00836D00" w:rsidP="00836D00">
      <w:pPr>
        <w:jc w:val="both"/>
      </w:pPr>
    </w:p>
    <w:p w14:paraId="5CA82653" w14:textId="5A369F9C" w:rsidR="003B3D6D" w:rsidRPr="007D45F6" w:rsidRDefault="003B3D6D" w:rsidP="003B3D6D">
      <w:pPr>
        <w:sectPr w:rsidR="003B3D6D" w:rsidRPr="007D45F6" w:rsidSect="00885809">
          <w:footerReference w:type="default" r:id="rId17"/>
          <w:headerReference w:type="first" r:id="rId18"/>
          <w:pgSz w:w="11907" w:h="16839" w:code="9"/>
          <w:pgMar w:top="1440" w:right="1559" w:bottom="993" w:left="1440" w:header="426" w:footer="708" w:gutter="0"/>
          <w:cols w:space="708"/>
          <w:titlePg/>
          <w:docGrid w:linePitch="360"/>
        </w:sectPr>
      </w:pPr>
    </w:p>
    <w:p w14:paraId="39D322A2" w14:textId="43F6B5B6" w:rsidR="007644B8" w:rsidRPr="007D45F6" w:rsidRDefault="11F0FD62" w:rsidP="2EB741D8">
      <w:pPr>
        <w:pStyle w:val="Ttulo1"/>
      </w:pPr>
      <w:bookmarkStart w:id="5" w:name="_Ref64010951"/>
      <w:bookmarkStart w:id="6" w:name="_Toc200229518"/>
      <w:r w:rsidRPr="2EB741D8">
        <w:lastRenderedPageBreak/>
        <w:t>Gestão de projeto</w:t>
      </w:r>
      <w:bookmarkEnd w:id="2"/>
      <w:bookmarkEnd w:id="3"/>
      <w:bookmarkEnd w:id="5"/>
      <w:bookmarkEnd w:id="6"/>
      <w:r w:rsidRPr="2EB741D8">
        <w:t xml:space="preserve"> </w:t>
      </w:r>
    </w:p>
    <w:p w14:paraId="73E46A94" w14:textId="4F4FAE35" w:rsidR="001B61C5" w:rsidRPr="007D45F6" w:rsidRDefault="62BE57B9" w:rsidP="2EB741D8">
      <w:pPr>
        <w:pStyle w:val="Ttulo2"/>
        <w:ind w:left="567" w:hanging="567"/>
      </w:pPr>
      <w:bookmarkStart w:id="7" w:name="_Toc63588372"/>
      <w:bookmarkStart w:id="8" w:name="_Toc200229519"/>
      <w:r w:rsidRPr="2EB741D8">
        <w:rPr>
          <w:color w:val="1F4E79" w:themeColor="accent5" w:themeShade="80"/>
        </w:rPr>
        <w:t xml:space="preserve">Fase </w:t>
      </w:r>
      <w:r w:rsidR="20249099" w:rsidRPr="2EB741D8">
        <w:rPr>
          <w:color w:val="1F4E79" w:themeColor="accent5" w:themeShade="80"/>
        </w:rPr>
        <w:t>1 – Conceção</w:t>
      </w:r>
      <w:bookmarkEnd w:id="8"/>
      <w:r w:rsidR="20249099" w:rsidRPr="2EB741D8">
        <w:rPr>
          <w:color w:val="1F4E79" w:themeColor="accent5" w:themeShade="80"/>
        </w:rPr>
        <w:t xml:space="preserve"> </w:t>
      </w:r>
      <w:r w:rsidRPr="2EB741D8">
        <w:rPr>
          <w:color w:val="1F4E79" w:themeColor="accent5" w:themeShade="80"/>
        </w:rPr>
        <w:t xml:space="preserve"> </w:t>
      </w:r>
      <w:bookmarkEnd w:id="7"/>
    </w:p>
    <w:p w14:paraId="64B9A06D" w14:textId="028C011C" w:rsidR="00B62BD7" w:rsidRDefault="222234C0" w:rsidP="2EB741D8">
      <w:pPr>
        <w:pStyle w:val="Ttulo3"/>
      </w:pPr>
      <w:bookmarkStart w:id="9" w:name="_Toc200229520"/>
      <w:r w:rsidRPr="29603F5E">
        <w:t>G</w:t>
      </w:r>
      <w:r w:rsidR="554B755A" w:rsidRPr="29603F5E">
        <w:t xml:space="preserve">rupo </w:t>
      </w:r>
      <w:r w:rsidR="7A516BC2" w:rsidRPr="29603F5E">
        <w:t>autor</w:t>
      </w:r>
      <w:r w:rsidR="062A08AE" w:rsidRPr="29603F5E">
        <w:t xml:space="preserve">: </w:t>
      </w:r>
      <w:r w:rsidR="2B263CEB" w:rsidRPr="29603F5E">
        <w:t>G</w:t>
      </w:r>
      <w:r w:rsidR="5855AF87" w:rsidRPr="29603F5E">
        <w:t>32</w:t>
      </w:r>
      <w:bookmarkEnd w:id="9"/>
    </w:p>
    <w:p w14:paraId="1BC2E728" w14:textId="5418D7E8" w:rsidR="29603F5E" w:rsidRDefault="29603F5E" w:rsidP="29603F5E">
      <w:pPr>
        <w:rPr>
          <w:lang w:val="en-US"/>
        </w:rPr>
      </w:pPr>
    </w:p>
    <w:p w14:paraId="404C6D55" w14:textId="2DAE22CF" w:rsidR="00E5698A" w:rsidRPr="007D45F6" w:rsidRDefault="33EA3702" w:rsidP="00E5698A">
      <w:pPr>
        <w:pStyle w:val="Legenda"/>
        <w:keepNext/>
        <w:jc w:val="center"/>
      </w:pPr>
      <w:bookmarkStart w:id="10" w:name="_Toc194788693"/>
      <w:r>
        <w:t xml:space="preserve">Tabela </w:t>
      </w:r>
      <w:r>
        <w:fldChar w:fldCharType="begin"/>
      </w:r>
      <w:r>
        <w:instrText>SEQ Tabela \* ARABIC</w:instrText>
      </w:r>
      <w:r>
        <w:fldChar w:fldCharType="separate"/>
      </w:r>
      <w:r w:rsidR="1CDD346B">
        <w:t>1</w:t>
      </w:r>
      <w:r>
        <w:fldChar w:fldCharType="end"/>
      </w:r>
      <w:r>
        <w:t xml:space="preserve">. Identificação dos membros do grupo autor da </w:t>
      </w:r>
      <w:r w:rsidR="339875DF">
        <w:t>fase 1.</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614"/>
        <w:gridCol w:w="2596"/>
        <w:gridCol w:w="3133"/>
      </w:tblGrid>
      <w:tr w:rsidR="001B61C5" w:rsidRPr="00BF217F" w14:paraId="33DCE73C" w14:textId="77777777" w:rsidTr="29603F5E">
        <w:tc>
          <w:tcPr>
            <w:tcW w:w="1555" w:type="dxa"/>
            <w:shd w:val="clear" w:color="auto" w:fill="4472C4" w:themeFill="accent1"/>
            <w:vAlign w:val="center"/>
          </w:tcPr>
          <w:p w14:paraId="4F0B39C2" w14:textId="77777777" w:rsidR="001B61C5" w:rsidRPr="007D45F6" w:rsidRDefault="11F0FD62" w:rsidP="00390D05">
            <w:pPr>
              <w:rPr>
                <w:color w:val="FFFFFF"/>
                <w:lang w:eastAsia="x-none"/>
              </w:rPr>
            </w:pPr>
            <w:r w:rsidRPr="2EB741D8">
              <w:rPr>
                <w:color w:val="FFFFFF" w:themeColor="background1"/>
              </w:rPr>
              <w:t>Nº</w:t>
            </w:r>
            <w:r w:rsidR="50197695" w:rsidRPr="2EB741D8">
              <w:rPr>
                <w:color w:val="FFFFFF" w:themeColor="background1"/>
              </w:rPr>
              <w:t xml:space="preserve"> Estudante</w:t>
            </w:r>
          </w:p>
        </w:tc>
        <w:tc>
          <w:tcPr>
            <w:tcW w:w="1614" w:type="dxa"/>
            <w:shd w:val="clear" w:color="auto" w:fill="4472C4" w:themeFill="accent1"/>
            <w:vAlign w:val="center"/>
          </w:tcPr>
          <w:p w14:paraId="7CB3A62F" w14:textId="77777777" w:rsidR="001B61C5" w:rsidRPr="007D45F6" w:rsidRDefault="11F0FD62" w:rsidP="00390D05">
            <w:pPr>
              <w:rPr>
                <w:color w:val="FFFFFF"/>
                <w:lang w:eastAsia="x-none"/>
              </w:rPr>
            </w:pPr>
            <w:r w:rsidRPr="2EB741D8">
              <w:rPr>
                <w:color w:val="FFFFFF" w:themeColor="background1"/>
              </w:rPr>
              <w:t>Nome</w:t>
            </w:r>
          </w:p>
        </w:tc>
        <w:tc>
          <w:tcPr>
            <w:tcW w:w="2596" w:type="dxa"/>
            <w:shd w:val="clear" w:color="auto" w:fill="4472C4" w:themeFill="accent1"/>
            <w:vAlign w:val="center"/>
          </w:tcPr>
          <w:p w14:paraId="12FB49B2" w14:textId="77777777" w:rsidR="001B61C5" w:rsidRPr="007D45F6" w:rsidRDefault="160999D6" w:rsidP="00390D05">
            <w:pPr>
              <w:rPr>
                <w:color w:val="FFFFFF"/>
                <w:lang w:eastAsia="x-none"/>
              </w:rPr>
            </w:pPr>
            <w:r w:rsidRPr="2EB741D8">
              <w:rPr>
                <w:color w:val="FFFFFF" w:themeColor="background1"/>
              </w:rPr>
              <w:t>Foto</w:t>
            </w:r>
          </w:p>
        </w:tc>
        <w:tc>
          <w:tcPr>
            <w:tcW w:w="3133" w:type="dxa"/>
            <w:shd w:val="clear" w:color="auto" w:fill="4472C4" w:themeFill="accent1"/>
            <w:vAlign w:val="center"/>
          </w:tcPr>
          <w:p w14:paraId="4D46E570" w14:textId="3DA97FB3" w:rsidR="001B61C5" w:rsidRPr="007D45F6" w:rsidRDefault="11F0FD62" w:rsidP="00390D05">
            <w:pPr>
              <w:rPr>
                <w:color w:val="FFFFFF"/>
                <w:lang w:eastAsia="x-none"/>
              </w:rPr>
            </w:pPr>
            <w:r w:rsidRPr="2EB741D8">
              <w:rPr>
                <w:color w:val="FFFFFF" w:themeColor="background1"/>
              </w:rPr>
              <w:t xml:space="preserve">Tempo </w:t>
            </w:r>
            <w:r w:rsidR="76EE8A23" w:rsidRPr="2EB741D8">
              <w:rPr>
                <w:color w:val="FFFFFF" w:themeColor="background1"/>
              </w:rPr>
              <w:t>total</w:t>
            </w:r>
          </w:p>
        </w:tc>
      </w:tr>
      <w:tr w:rsidR="001B61C5" w:rsidRPr="00BF217F" w14:paraId="79F3A987" w14:textId="77777777" w:rsidTr="29603F5E">
        <w:tc>
          <w:tcPr>
            <w:tcW w:w="1555" w:type="dxa"/>
          </w:tcPr>
          <w:p w14:paraId="3C9FB1B4" w14:textId="77D4BAD3" w:rsidR="001B61C5" w:rsidRPr="007D45F6" w:rsidRDefault="7B9D3CFE" w:rsidP="072A0B8F">
            <w:r>
              <w:t>122123</w:t>
            </w:r>
          </w:p>
        </w:tc>
        <w:tc>
          <w:tcPr>
            <w:tcW w:w="1614" w:type="dxa"/>
          </w:tcPr>
          <w:p w14:paraId="5571161D" w14:textId="2094D3BD" w:rsidR="001B61C5" w:rsidRPr="007D45F6" w:rsidRDefault="7B9D3CFE" w:rsidP="072A0B8F">
            <w:r w:rsidRPr="2EB741D8">
              <w:t>Rodrigo Miguel da Silva Delaunay</w:t>
            </w:r>
          </w:p>
        </w:tc>
        <w:tc>
          <w:tcPr>
            <w:tcW w:w="2596" w:type="dxa"/>
          </w:tcPr>
          <w:p w14:paraId="6E6A3A90" w14:textId="188C2B9C" w:rsidR="001B61C5" w:rsidRPr="007D45F6" w:rsidRDefault="006B0EF4" w:rsidP="072A0B8F">
            <w:pPr>
              <w:jc w:val="center"/>
            </w:pPr>
            <w:r>
              <w:rPr>
                <w:noProof/>
              </w:rPr>
              <w:drawing>
                <wp:inline distT="0" distB="0" distL="0" distR="0" wp14:anchorId="2E89EBCE" wp14:editId="4C70148B">
                  <wp:extent cx="742950" cy="742950"/>
                  <wp:effectExtent l="0" t="0" r="0" b="0"/>
                  <wp:docPr id="603576938" name="Imagem 60357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inline>
              </w:drawing>
            </w:r>
          </w:p>
        </w:tc>
        <w:tc>
          <w:tcPr>
            <w:tcW w:w="3133" w:type="dxa"/>
          </w:tcPr>
          <w:p w14:paraId="1ACEA889" w14:textId="4A32021A" w:rsidR="001B61C5" w:rsidRPr="007D45F6" w:rsidRDefault="6473B69C" w:rsidP="29603F5E">
            <w:pPr>
              <w:spacing w:line="259" w:lineRule="auto"/>
            </w:pPr>
            <w:r w:rsidRPr="29603F5E">
              <w:t>3</w:t>
            </w:r>
            <w:r w:rsidR="360D4BBE" w:rsidRPr="29603F5E">
              <w:t>9</w:t>
            </w:r>
            <w:r w:rsidRPr="29603F5E">
              <w:t>,5 horas</w:t>
            </w:r>
          </w:p>
          <w:p w14:paraId="7C5592F5" w14:textId="33BF52CF" w:rsidR="001B61C5" w:rsidRPr="007D45F6" w:rsidRDefault="001B61C5" w:rsidP="29603F5E"/>
        </w:tc>
      </w:tr>
      <w:tr w:rsidR="001B61C5" w:rsidRPr="00BF217F" w14:paraId="38A15035" w14:textId="77777777" w:rsidTr="29603F5E">
        <w:tc>
          <w:tcPr>
            <w:tcW w:w="1555" w:type="dxa"/>
          </w:tcPr>
          <w:p w14:paraId="13BB88DF" w14:textId="30293319" w:rsidR="001B61C5" w:rsidRPr="007D45F6" w:rsidRDefault="075E1C5B" w:rsidP="072A0B8F">
            <w:r>
              <w:t>123298</w:t>
            </w:r>
          </w:p>
        </w:tc>
        <w:tc>
          <w:tcPr>
            <w:tcW w:w="1614" w:type="dxa"/>
          </w:tcPr>
          <w:p w14:paraId="1C7E8AFC" w14:textId="0DE6FA23" w:rsidR="001B61C5" w:rsidRPr="007D45F6" w:rsidRDefault="075E1C5B" w:rsidP="072A0B8F">
            <w:r>
              <w:t>Tiago Miguel Almeida Nunes</w:t>
            </w:r>
          </w:p>
        </w:tc>
        <w:tc>
          <w:tcPr>
            <w:tcW w:w="2596" w:type="dxa"/>
          </w:tcPr>
          <w:p w14:paraId="3DA6B353" w14:textId="543FABEC" w:rsidR="001B61C5" w:rsidRPr="007D45F6" w:rsidRDefault="0E63C45B" w:rsidP="072A0B8F">
            <w:pPr>
              <w:jc w:val="center"/>
            </w:pPr>
            <w:r>
              <w:rPr>
                <w:noProof/>
              </w:rPr>
              <w:drawing>
                <wp:inline distT="0" distB="0" distL="0" distR="0" wp14:anchorId="40BE3CC5" wp14:editId="30535F9F">
                  <wp:extent cx="752475" cy="752475"/>
                  <wp:effectExtent l="0" t="0" r="0" b="0"/>
                  <wp:docPr id="196292299" name="Imagem 19629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3133" w:type="dxa"/>
          </w:tcPr>
          <w:p w14:paraId="3F3A3F75" w14:textId="7AA9E36C" w:rsidR="001B61C5" w:rsidRPr="007D45F6" w:rsidRDefault="5E30B154" w:rsidP="29603F5E">
            <w:pPr>
              <w:spacing w:line="259" w:lineRule="auto"/>
            </w:pPr>
            <w:r w:rsidRPr="29603F5E">
              <w:t>43 horas</w:t>
            </w:r>
          </w:p>
        </w:tc>
      </w:tr>
      <w:tr w:rsidR="00854334" w:rsidRPr="00BF217F" w14:paraId="0F3298D9" w14:textId="77777777" w:rsidTr="29603F5E">
        <w:tc>
          <w:tcPr>
            <w:tcW w:w="1555" w:type="dxa"/>
          </w:tcPr>
          <w:p w14:paraId="7C1EB7B3" w14:textId="37932858" w:rsidR="00854334" w:rsidRPr="007D45F6" w:rsidRDefault="2D0D7C33" w:rsidP="072A0B8F">
            <w:r>
              <w:t>110337</w:t>
            </w:r>
          </w:p>
        </w:tc>
        <w:tc>
          <w:tcPr>
            <w:tcW w:w="1614" w:type="dxa"/>
          </w:tcPr>
          <w:p w14:paraId="417A3E0C" w14:textId="3BF452A0" w:rsidR="00854334" w:rsidRPr="007D45F6" w:rsidRDefault="2D0D7C33" w:rsidP="072A0B8F">
            <w:pPr>
              <w:rPr>
                <w:lang w:val="fr-FR"/>
              </w:rPr>
            </w:pPr>
            <w:r>
              <w:t>Pedro Miguel Pereira Clemente</w:t>
            </w:r>
          </w:p>
        </w:tc>
        <w:tc>
          <w:tcPr>
            <w:tcW w:w="2596" w:type="dxa"/>
          </w:tcPr>
          <w:p w14:paraId="09AB1B1E" w14:textId="54342D3B" w:rsidR="00854334" w:rsidRPr="007D45F6" w:rsidRDefault="0E63C45B" w:rsidP="072A0B8F">
            <w:pPr>
              <w:jc w:val="center"/>
            </w:pPr>
            <w:r>
              <w:rPr>
                <w:noProof/>
              </w:rPr>
              <w:drawing>
                <wp:inline distT="0" distB="0" distL="0" distR="0" wp14:anchorId="54EFDDB4" wp14:editId="4E446BF1">
                  <wp:extent cx="762000" cy="762000"/>
                  <wp:effectExtent l="0" t="0" r="0" b="0"/>
                  <wp:docPr id="1635244803" name="Imagem 163524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133" w:type="dxa"/>
          </w:tcPr>
          <w:p w14:paraId="53AC242E" w14:textId="3C559857" w:rsidR="00854334" w:rsidRPr="007D45F6" w:rsidRDefault="192F2C86" w:rsidP="29603F5E">
            <w:pPr>
              <w:spacing w:line="259" w:lineRule="auto"/>
            </w:pPr>
            <w:r w:rsidRPr="29603F5E">
              <w:t>3</w:t>
            </w:r>
            <w:r w:rsidR="5EE1AF9C" w:rsidRPr="29603F5E">
              <w:t>9</w:t>
            </w:r>
            <w:r w:rsidRPr="29603F5E">
              <w:t>,5 horas</w:t>
            </w:r>
          </w:p>
          <w:p w14:paraId="043C0FB1" w14:textId="701AD349" w:rsidR="00854334" w:rsidRPr="007D45F6" w:rsidRDefault="00854334" w:rsidP="29603F5E"/>
        </w:tc>
      </w:tr>
      <w:tr w:rsidR="00854334" w:rsidRPr="00BF217F" w14:paraId="6228881F" w14:textId="77777777" w:rsidTr="29603F5E">
        <w:tc>
          <w:tcPr>
            <w:tcW w:w="1555" w:type="dxa"/>
          </w:tcPr>
          <w:p w14:paraId="231E825E" w14:textId="0FD3E5AA" w:rsidR="00854334" w:rsidRPr="007D45F6" w:rsidRDefault="0992DA40" w:rsidP="072A0B8F">
            <w:r>
              <w:t>113239</w:t>
            </w:r>
          </w:p>
        </w:tc>
        <w:tc>
          <w:tcPr>
            <w:tcW w:w="1614" w:type="dxa"/>
          </w:tcPr>
          <w:p w14:paraId="647C1934" w14:textId="22E0FE5E" w:rsidR="00854334" w:rsidRPr="007D45F6" w:rsidRDefault="0992DA40" w:rsidP="072A0B8F">
            <w:pPr>
              <w:rPr>
                <w:lang w:val="fr-FR"/>
              </w:rPr>
            </w:pPr>
            <w:r>
              <w:t>Pedro Dias Veloso</w:t>
            </w:r>
          </w:p>
        </w:tc>
        <w:tc>
          <w:tcPr>
            <w:tcW w:w="2596" w:type="dxa"/>
          </w:tcPr>
          <w:p w14:paraId="07DFBD8E" w14:textId="3324471D" w:rsidR="00854334" w:rsidRPr="007D45F6" w:rsidRDefault="0E63C45B" w:rsidP="072A0B8F">
            <w:pPr>
              <w:jc w:val="center"/>
            </w:pPr>
            <w:r>
              <w:rPr>
                <w:noProof/>
              </w:rPr>
              <w:drawing>
                <wp:inline distT="0" distB="0" distL="0" distR="0" wp14:anchorId="17182BBA" wp14:editId="7EA14F5A">
                  <wp:extent cx="771525" cy="771525"/>
                  <wp:effectExtent l="0" t="0" r="0" b="0"/>
                  <wp:docPr id="1027802843" name="Imagem 102780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inline>
              </w:drawing>
            </w:r>
          </w:p>
        </w:tc>
        <w:tc>
          <w:tcPr>
            <w:tcW w:w="3133" w:type="dxa"/>
          </w:tcPr>
          <w:p w14:paraId="2D77A603" w14:textId="2F671DC6" w:rsidR="00854334" w:rsidRPr="007D45F6" w:rsidRDefault="4B734A6B" w:rsidP="29603F5E">
            <w:pPr>
              <w:spacing w:line="259" w:lineRule="auto"/>
            </w:pPr>
            <w:r w:rsidRPr="29603F5E">
              <w:t>51 horas</w:t>
            </w:r>
          </w:p>
        </w:tc>
      </w:tr>
      <w:tr w:rsidR="00854334" w:rsidRPr="00BF217F" w14:paraId="233F1ACE" w14:textId="77777777" w:rsidTr="29603F5E">
        <w:tc>
          <w:tcPr>
            <w:tcW w:w="1555" w:type="dxa"/>
          </w:tcPr>
          <w:p w14:paraId="4E3A9D53" w14:textId="72BBAE18" w:rsidR="00854334" w:rsidRPr="007D45F6" w:rsidRDefault="2B93B431" w:rsidP="072A0B8F">
            <w:r>
              <w:t>111651</w:t>
            </w:r>
          </w:p>
        </w:tc>
        <w:tc>
          <w:tcPr>
            <w:tcW w:w="1614" w:type="dxa"/>
          </w:tcPr>
          <w:p w14:paraId="39B25EE8" w14:textId="5214BBA0" w:rsidR="00854334" w:rsidRPr="007D45F6" w:rsidRDefault="2B93B431" w:rsidP="072A0B8F">
            <w:pPr>
              <w:rPr>
                <w:lang w:val="fr-FR"/>
              </w:rPr>
            </w:pPr>
            <w:r>
              <w:t>Lurdes de Jesus Teixeira Horta</w:t>
            </w:r>
          </w:p>
        </w:tc>
        <w:tc>
          <w:tcPr>
            <w:tcW w:w="2596" w:type="dxa"/>
          </w:tcPr>
          <w:p w14:paraId="0AEFB763" w14:textId="2CBD8268" w:rsidR="00854334" w:rsidRPr="007D45F6" w:rsidRDefault="0E63C45B" w:rsidP="072A0B8F">
            <w:pPr>
              <w:jc w:val="center"/>
            </w:pPr>
            <w:r>
              <w:rPr>
                <w:noProof/>
              </w:rPr>
              <w:drawing>
                <wp:inline distT="0" distB="0" distL="0" distR="0" wp14:anchorId="14F85518" wp14:editId="607AD8D7">
                  <wp:extent cx="758954" cy="876300"/>
                  <wp:effectExtent l="0" t="0" r="0" b="0"/>
                  <wp:docPr id="1498000725" name="Imagem 1498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758954" cy="876300"/>
                          </a:xfrm>
                          <a:prstGeom prst="rect">
                            <a:avLst/>
                          </a:prstGeom>
                        </pic:spPr>
                      </pic:pic>
                    </a:graphicData>
                  </a:graphic>
                </wp:inline>
              </w:drawing>
            </w:r>
          </w:p>
        </w:tc>
        <w:tc>
          <w:tcPr>
            <w:tcW w:w="3133" w:type="dxa"/>
          </w:tcPr>
          <w:p w14:paraId="295B00EC" w14:textId="7EC0AFA2" w:rsidR="00854334" w:rsidRPr="007D45F6" w:rsidRDefault="53AD1537" w:rsidP="29603F5E">
            <w:pPr>
              <w:spacing w:line="259" w:lineRule="auto"/>
            </w:pPr>
            <w:r w:rsidRPr="29603F5E">
              <w:t>49 horas</w:t>
            </w:r>
          </w:p>
        </w:tc>
      </w:tr>
      <w:tr w:rsidR="00854334" w:rsidRPr="00BF217F" w14:paraId="6B380005" w14:textId="77777777" w:rsidTr="29603F5E">
        <w:tc>
          <w:tcPr>
            <w:tcW w:w="1555" w:type="dxa"/>
          </w:tcPr>
          <w:p w14:paraId="46F405BC" w14:textId="291FCF87" w:rsidR="00854334" w:rsidRPr="007D45F6" w:rsidRDefault="21897246" w:rsidP="072A0B8F">
            <w:r>
              <w:t>66174</w:t>
            </w:r>
          </w:p>
        </w:tc>
        <w:tc>
          <w:tcPr>
            <w:tcW w:w="1614" w:type="dxa"/>
          </w:tcPr>
          <w:p w14:paraId="1A8CE048" w14:textId="04635591" w:rsidR="00854334" w:rsidRPr="007D45F6" w:rsidRDefault="21897246" w:rsidP="072A0B8F">
            <w:pPr>
              <w:rPr>
                <w:lang w:val="fr-FR"/>
              </w:rPr>
            </w:pPr>
            <w:r>
              <w:t>Rúben Manuel Henriques Rocha</w:t>
            </w:r>
          </w:p>
        </w:tc>
        <w:tc>
          <w:tcPr>
            <w:tcW w:w="2596" w:type="dxa"/>
          </w:tcPr>
          <w:p w14:paraId="2984DB9C" w14:textId="7B7A83B9" w:rsidR="00854334" w:rsidRPr="007D45F6" w:rsidRDefault="0E63C45B" w:rsidP="072A0B8F">
            <w:pPr>
              <w:jc w:val="center"/>
            </w:pPr>
            <w:r>
              <w:rPr>
                <w:noProof/>
              </w:rPr>
              <w:drawing>
                <wp:inline distT="0" distB="0" distL="0" distR="0" wp14:anchorId="35A9285E" wp14:editId="2882F4EA">
                  <wp:extent cx="790575" cy="790575"/>
                  <wp:effectExtent l="0" t="0" r="0" b="0"/>
                  <wp:docPr id="1524464561" name="Imagem 152446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p>
        </w:tc>
        <w:tc>
          <w:tcPr>
            <w:tcW w:w="3133" w:type="dxa"/>
          </w:tcPr>
          <w:p w14:paraId="68E9C503" w14:textId="0FEF202B" w:rsidR="00854334" w:rsidRPr="007D45F6" w:rsidRDefault="0734ACEF" w:rsidP="29603F5E">
            <w:pPr>
              <w:spacing w:line="259" w:lineRule="auto"/>
            </w:pPr>
            <w:r w:rsidRPr="29603F5E">
              <w:t>3</w:t>
            </w:r>
            <w:r w:rsidR="43750B3D" w:rsidRPr="29603F5E">
              <w:t>9</w:t>
            </w:r>
            <w:r w:rsidRPr="29603F5E">
              <w:t>,5 horas</w:t>
            </w:r>
          </w:p>
        </w:tc>
      </w:tr>
    </w:tbl>
    <w:p w14:paraId="5EB3BB7C" w14:textId="4CD2C518" w:rsidR="072A0B8F" w:rsidRDefault="072A0B8F" w:rsidP="072A0B8F">
      <w:pPr>
        <w:pStyle w:val="Ttulo3"/>
        <w:numPr>
          <w:ilvl w:val="0"/>
          <w:numId w:val="0"/>
        </w:numPr>
        <w:ind w:left="720"/>
      </w:pPr>
    </w:p>
    <w:p w14:paraId="614C6DBD" w14:textId="57F3258E" w:rsidR="0073369C" w:rsidRPr="007D45F6" w:rsidRDefault="62BE57B9" w:rsidP="0067612A">
      <w:pPr>
        <w:pStyle w:val="Ttulo3"/>
      </w:pPr>
      <w:bookmarkStart w:id="11" w:name="_Toc200229521"/>
      <w:r w:rsidRPr="2EB741D8">
        <w:t>Planeamento da fase</w:t>
      </w:r>
      <w:r w:rsidR="7931DFC2" w:rsidRPr="2EB741D8">
        <w:t xml:space="preserve"> 1</w:t>
      </w:r>
      <w:bookmarkEnd w:id="11"/>
    </w:p>
    <w:p w14:paraId="463D188B" w14:textId="77777777" w:rsidR="00B81E3B" w:rsidRPr="007D45F6" w:rsidRDefault="00B81E3B" w:rsidP="0073369C">
      <w:pPr>
        <w:jc w:val="both"/>
        <w:rPr>
          <w:lang w:eastAsia="x-none"/>
        </w:rPr>
      </w:pPr>
    </w:p>
    <w:p w14:paraId="3B7081A7" w14:textId="0C7A1FDE" w:rsidR="0073369C" w:rsidRPr="007D45F6" w:rsidRDefault="62BE57B9" w:rsidP="0073369C">
      <w:pPr>
        <w:pStyle w:val="Legenda"/>
        <w:keepNext/>
        <w:jc w:val="center"/>
      </w:pPr>
      <w:bookmarkStart w:id="12" w:name="_Ref63589149"/>
      <w:bookmarkStart w:id="13" w:name="_Toc194788694"/>
      <w:r>
        <w:t xml:space="preserve">Tabela </w:t>
      </w:r>
      <w:r>
        <w:fldChar w:fldCharType="begin"/>
      </w:r>
      <w:r>
        <w:instrText>SEQ Tabela \* ARABIC</w:instrText>
      </w:r>
      <w:r>
        <w:fldChar w:fldCharType="separate"/>
      </w:r>
      <w:r w:rsidR="3A8A4080">
        <w:t>2</w:t>
      </w:r>
      <w:r>
        <w:fldChar w:fldCharType="end"/>
      </w:r>
      <w:bookmarkEnd w:id="12"/>
      <w:r>
        <w:t xml:space="preserve">. Identificação </w:t>
      </w:r>
      <w:r w:rsidR="27E12E6F">
        <w:t>das atividades realizadas</w:t>
      </w:r>
      <w:r w:rsidR="339875DF">
        <w:t xml:space="preserve"> na fase 1.</w:t>
      </w:r>
      <w:bookmarkEnd w:id="1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2046"/>
        <w:gridCol w:w="2040"/>
        <w:gridCol w:w="1375"/>
        <w:gridCol w:w="1375"/>
      </w:tblGrid>
      <w:tr w:rsidR="00411B76" w:rsidRPr="007D45F6" w14:paraId="4A6DEFAE" w14:textId="77777777" w:rsidTr="29603F5E">
        <w:trPr>
          <w:trHeight w:val="363"/>
        </w:trPr>
        <w:tc>
          <w:tcPr>
            <w:tcW w:w="2232" w:type="dxa"/>
            <w:shd w:val="clear" w:color="auto" w:fill="4472C4" w:themeFill="accent1"/>
          </w:tcPr>
          <w:p w14:paraId="1144AF6F" w14:textId="77777777" w:rsidR="00411B76" w:rsidRPr="007D45F6" w:rsidRDefault="27E12E6F">
            <w:pPr>
              <w:rPr>
                <w:color w:val="FFFFFF"/>
                <w:lang w:eastAsia="x-none"/>
              </w:rPr>
            </w:pPr>
            <w:r w:rsidRPr="2EB741D8">
              <w:rPr>
                <w:color w:val="FFFFFF" w:themeColor="background1"/>
              </w:rPr>
              <w:t>Atividade</w:t>
            </w:r>
          </w:p>
        </w:tc>
        <w:tc>
          <w:tcPr>
            <w:tcW w:w="2158" w:type="dxa"/>
            <w:shd w:val="clear" w:color="auto" w:fill="4472C4" w:themeFill="accent1"/>
          </w:tcPr>
          <w:p w14:paraId="2BF6419C" w14:textId="658D21DF" w:rsidR="00411B76" w:rsidRPr="007D45F6" w:rsidRDefault="2EAA85CE">
            <w:pPr>
              <w:rPr>
                <w:color w:val="FFFFFF"/>
                <w:lang w:eastAsia="x-none"/>
              </w:rPr>
            </w:pPr>
            <w:r w:rsidRPr="2EB741D8">
              <w:rPr>
                <w:color w:val="FFFFFF" w:themeColor="background1"/>
              </w:rPr>
              <w:t xml:space="preserve">Estudantes </w:t>
            </w:r>
            <w:r w:rsidR="27E12E6F" w:rsidRPr="2EB741D8">
              <w:rPr>
                <w:color w:val="FFFFFF" w:themeColor="background1"/>
              </w:rPr>
              <w:t>intervenientes</w:t>
            </w:r>
          </w:p>
        </w:tc>
        <w:tc>
          <w:tcPr>
            <w:tcW w:w="2126" w:type="dxa"/>
            <w:shd w:val="clear" w:color="auto" w:fill="4472C4" w:themeFill="accent1"/>
          </w:tcPr>
          <w:p w14:paraId="4912A366" w14:textId="32926D05" w:rsidR="00411B76" w:rsidRPr="007D45F6" w:rsidRDefault="27E12E6F">
            <w:pPr>
              <w:rPr>
                <w:color w:val="FFFFFF"/>
                <w:lang w:eastAsia="x-none"/>
              </w:rPr>
            </w:pPr>
            <w:r w:rsidRPr="2EB741D8">
              <w:rPr>
                <w:color w:val="FFFFFF" w:themeColor="background1"/>
              </w:rPr>
              <w:t>Entregável associado</w:t>
            </w:r>
          </w:p>
        </w:tc>
        <w:tc>
          <w:tcPr>
            <w:tcW w:w="1276" w:type="dxa"/>
            <w:shd w:val="clear" w:color="auto" w:fill="4472C4" w:themeFill="accent1"/>
          </w:tcPr>
          <w:p w14:paraId="281E2948" w14:textId="08874945" w:rsidR="00411B76" w:rsidRPr="007D45F6" w:rsidRDefault="27E12E6F">
            <w:pPr>
              <w:rPr>
                <w:color w:val="FFFFFF"/>
                <w:lang w:eastAsia="x-none"/>
              </w:rPr>
            </w:pPr>
            <w:r w:rsidRPr="2EB741D8">
              <w:rPr>
                <w:color w:val="FFFFFF" w:themeColor="background1"/>
              </w:rPr>
              <w:t>Data Início</w:t>
            </w:r>
          </w:p>
        </w:tc>
        <w:tc>
          <w:tcPr>
            <w:tcW w:w="1134" w:type="dxa"/>
            <w:shd w:val="clear" w:color="auto" w:fill="4472C4" w:themeFill="accent1"/>
          </w:tcPr>
          <w:p w14:paraId="28226448" w14:textId="77777777" w:rsidR="00411B76" w:rsidRPr="007D45F6" w:rsidRDefault="27E12E6F">
            <w:pPr>
              <w:rPr>
                <w:color w:val="FFFFFF"/>
                <w:lang w:eastAsia="x-none"/>
              </w:rPr>
            </w:pPr>
            <w:r w:rsidRPr="2EB741D8">
              <w:rPr>
                <w:color w:val="FFFFFF" w:themeColor="background1"/>
              </w:rPr>
              <w:t>Data Fim</w:t>
            </w:r>
          </w:p>
        </w:tc>
      </w:tr>
      <w:tr w:rsidR="00411B76" w:rsidRPr="00BF217F" w14:paraId="3C72EA99" w14:textId="77777777" w:rsidTr="29603F5E">
        <w:tc>
          <w:tcPr>
            <w:tcW w:w="2232" w:type="dxa"/>
          </w:tcPr>
          <w:p w14:paraId="27FC9D3A" w14:textId="25FDDEEB" w:rsidR="00411B76" w:rsidRPr="002C21C5" w:rsidRDefault="1C8C4BC4" w:rsidP="072A0B8F">
            <w:pPr>
              <w:rPr>
                <w:rFonts w:eastAsia="Calibri" w:cs="Calibri"/>
              </w:rPr>
            </w:pPr>
            <w:r w:rsidRPr="2EB741D8">
              <w:rPr>
                <w:rFonts w:eastAsia="Calibri" w:cs="Calibri"/>
              </w:rPr>
              <w:t>Modelização BPM</w:t>
            </w:r>
            <w:r w:rsidR="072C50F1" w:rsidRPr="2EB741D8">
              <w:rPr>
                <w:rFonts w:eastAsia="Calibri" w:cs="Calibri"/>
              </w:rPr>
              <w:t>N</w:t>
            </w:r>
            <w:r w:rsidRPr="2EB741D8">
              <w:rPr>
                <w:rFonts w:eastAsia="Calibri" w:cs="Calibri"/>
              </w:rPr>
              <w:t xml:space="preserve"> - </w:t>
            </w:r>
            <w:r w:rsidR="1D8DE6D4" w:rsidRPr="2EB741D8">
              <w:rPr>
                <w:rFonts w:eastAsia="Calibri" w:cs="Calibri"/>
              </w:rPr>
              <w:t>Diagramas de processos</w:t>
            </w:r>
          </w:p>
        </w:tc>
        <w:tc>
          <w:tcPr>
            <w:tcW w:w="2158" w:type="dxa"/>
          </w:tcPr>
          <w:p w14:paraId="26BA8B1A" w14:textId="20C47779" w:rsidR="00411B76" w:rsidRPr="007D45F6" w:rsidRDefault="1D8DE6D4" w:rsidP="072A0B8F">
            <w:pPr>
              <w:rPr>
                <w:rFonts w:eastAsia="Calibri" w:cs="Calibri"/>
              </w:rPr>
            </w:pPr>
            <w:r w:rsidRPr="2EB741D8">
              <w:rPr>
                <w:rFonts w:eastAsia="Calibri" w:cs="Calibri"/>
              </w:rPr>
              <w:t>Rúben</w:t>
            </w:r>
            <w:r w:rsidR="1C585C4B" w:rsidRPr="2EB741D8">
              <w:rPr>
                <w:rFonts w:eastAsia="Calibri" w:cs="Calibri"/>
              </w:rPr>
              <w:t xml:space="preserve"> Rocha</w:t>
            </w:r>
            <w:r w:rsidRPr="2EB741D8">
              <w:rPr>
                <w:rFonts w:eastAsia="Calibri" w:cs="Calibri"/>
              </w:rPr>
              <w:t xml:space="preserve">, Lurdes </w:t>
            </w:r>
            <w:r w:rsidR="0C2F334E" w:rsidRPr="2EB741D8">
              <w:rPr>
                <w:rFonts w:eastAsia="Calibri" w:cs="Calibri"/>
              </w:rPr>
              <w:t xml:space="preserve">Horta </w:t>
            </w:r>
            <w:r w:rsidRPr="2EB741D8">
              <w:rPr>
                <w:rFonts w:eastAsia="Calibri" w:cs="Calibri"/>
              </w:rPr>
              <w:t>e Pedro Clemente</w:t>
            </w:r>
          </w:p>
        </w:tc>
        <w:tc>
          <w:tcPr>
            <w:tcW w:w="2126" w:type="dxa"/>
          </w:tcPr>
          <w:p w14:paraId="5FF97D09" w14:textId="2EC5EF14" w:rsidR="00411B76" w:rsidRPr="007D45F6" w:rsidRDefault="764A2073" w:rsidP="2EB741D8">
            <w:r w:rsidRPr="2EB741D8">
              <w:t>BPM</w:t>
            </w:r>
            <w:r w:rsidR="23A18C3B" w:rsidRPr="2EB741D8">
              <w:t>N</w:t>
            </w:r>
            <w:r w:rsidRPr="2EB741D8">
              <w:t xml:space="preserve"> </w:t>
            </w:r>
            <w:r w:rsidR="59A9657A" w:rsidRPr="2EB741D8">
              <w:t>Vend</w:t>
            </w:r>
            <w:r w:rsidRPr="2EB741D8">
              <w:t xml:space="preserve">as - (i) </w:t>
            </w:r>
            <w:r w:rsidR="4E9E2C65" w:rsidRPr="2EB741D8">
              <w:t>Entrega dos Pedidos aos Clientes</w:t>
            </w:r>
            <w:r w:rsidRPr="2EB741D8">
              <w:t xml:space="preserve"> (ii) Gestão de </w:t>
            </w:r>
            <w:r w:rsidR="2138FA48" w:rsidRPr="2EB741D8">
              <w:t>Ocorrência</w:t>
            </w:r>
            <w:r w:rsidRPr="2EB741D8">
              <w:t>s</w:t>
            </w:r>
          </w:p>
        </w:tc>
        <w:tc>
          <w:tcPr>
            <w:tcW w:w="1276" w:type="dxa"/>
          </w:tcPr>
          <w:p w14:paraId="4DD1A13F" w14:textId="6BC0D408" w:rsidR="00411B76" w:rsidRPr="007D45F6" w:rsidRDefault="2AA69669" w:rsidP="072A0B8F">
            <w:r>
              <w:t>07/03/2025</w:t>
            </w:r>
          </w:p>
        </w:tc>
        <w:tc>
          <w:tcPr>
            <w:tcW w:w="1134" w:type="dxa"/>
          </w:tcPr>
          <w:p w14:paraId="7E23BF68" w14:textId="241DB952" w:rsidR="00411B76" w:rsidRPr="007D45F6" w:rsidRDefault="4414B4DD" w:rsidP="072A0B8F">
            <w:r>
              <w:t>17</w:t>
            </w:r>
            <w:r w:rsidR="2AA69669">
              <w:t>/03/2025</w:t>
            </w:r>
          </w:p>
        </w:tc>
      </w:tr>
      <w:tr w:rsidR="00411B76" w:rsidRPr="00BF217F" w14:paraId="211C3E1C" w14:textId="77777777" w:rsidTr="29603F5E">
        <w:tc>
          <w:tcPr>
            <w:tcW w:w="2232" w:type="dxa"/>
          </w:tcPr>
          <w:p w14:paraId="29238B99" w14:textId="58F5D365" w:rsidR="00411B76" w:rsidRPr="007D45F6" w:rsidRDefault="6F7E7AF0" w:rsidP="072A0B8F">
            <w:pPr>
              <w:rPr>
                <w:rFonts w:eastAsia="Calibri" w:cs="Calibri"/>
              </w:rPr>
            </w:pPr>
            <w:r w:rsidRPr="2EB741D8">
              <w:rPr>
                <w:rFonts w:eastAsia="Calibri" w:cs="Calibri"/>
              </w:rPr>
              <w:lastRenderedPageBreak/>
              <w:t>Modelização BPM</w:t>
            </w:r>
            <w:r w:rsidR="06FD0C5B" w:rsidRPr="2EB741D8">
              <w:rPr>
                <w:rFonts w:eastAsia="Calibri" w:cs="Calibri"/>
              </w:rPr>
              <w:t>N</w:t>
            </w:r>
            <w:r w:rsidRPr="2EB741D8">
              <w:rPr>
                <w:rFonts w:eastAsia="Calibri" w:cs="Calibri"/>
              </w:rPr>
              <w:t xml:space="preserve"> - </w:t>
            </w:r>
            <w:r w:rsidR="1D8DE6D4" w:rsidRPr="2EB741D8">
              <w:rPr>
                <w:rFonts w:eastAsia="Calibri" w:cs="Calibri"/>
              </w:rPr>
              <w:t>Diagramas de processos</w:t>
            </w:r>
          </w:p>
        </w:tc>
        <w:tc>
          <w:tcPr>
            <w:tcW w:w="2158" w:type="dxa"/>
          </w:tcPr>
          <w:p w14:paraId="4249EBF1" w14:textId="431C6362" w:rsidR="00411B76" w:rsidRPr="007D45F6" w:rsidRDefault="1D8DE6D4" w:rsidP="072A0B8F">
            <w:pPr>
              <w:rPr>
                <w:rFonts w:eastAsia="Calibri" w:cs="Calibri"/>
              </w:rPr>
            </w:pPr>
            <w:r w:rsidRPr="2EB741D8">
              <w:rPr>
                <w:rFonts w:eastAsia="Calibri" w:cs="Calibri"/>
              </w:rPr>
              <w:t>Rodrigo</w:t>
            </w:r>
            <w:r w:rsidR="7777A052" w:rsidRPr="2EB741D8">
              <w:rPr>
                <w:rFonts w:eastAsia="Calibri" w:cs="Calibri"/>
              </w:rPr>
              <w:t xml:space="preserve"> Delaunay</w:t>
            </w:r>
            <w:r w:rsidRPr="2EB741D8">
              <w:rPr>
                <w:rFonts w:eastAsia="Calibri" w:cs="Calibri"/>
              </w:rPr>
              <w:t xml:space="preserve">, Tiago </w:t>
            </w:r>
            <w:r w:rsidR="2011B3DE" w:rsidRPr="2EB741D8">
              <w:rPr>
                <w:rFonts w:eastAsia="Calibri" w:cs="Calibri"/>
              </w:rPr>
              <w:t xml:space="preserve">Nunes </w:t>
            </w:r>
            <w:r w:rsidRPr="2EB741D8">
              <w:rPr>
                <w:rFonts w:eastAsia="Calibri" w:cs="Calibri"/>
              </w:rPr>
              <w:t>e Pedro Veloso</w:t>
            </w:r>
          </w:p>
        </w:tc>
        <w:tc>
          <w:tcPr>
            <w:tcW w:w="2126" w:type="dxa"/>
          </w:tcPr>
          <w:p w14:paraId="3F82EEC4" w14:textId="51CB727F" w:rsidR="00411B76" w:rsidRPr="007D45F6" w:rsidRDefault="3E0B3027" w:rsidP="2EB741D8">
            <w:r w:rsidRPr="2EB741D8">
              <w:t>BPM</w:t>
            </w:r>
            <w:r w:rsidR="515A1064" w:rsidRPr="2EB741D8">
              <w:t>N</w:t>
            </w:r>
            <w:r w:rsidRPr="2EB741D8">
              <w:t xml:space="preserve"> Compras - (i) Gestão de promoções e campanhas de marketing; (ii) Gestão de Stock; (iii) Processamento dos Pedidos de Clientes</w:t>
            </w:r>
          </w:p>
          <w:p w14:paraId="5BA11CB4" w14:textId="4986D7C5" w:rsidR="00411B76" w:rsidRPr="007D45F6" w:rsidRDefault="00411B76" w:rsidP="072A0B8F"/>
        </w:tc>
        <w:tc>
          <w:tcPr>
            <w:tcW w:w="1276" w:type="dxa"/>
          </w:tcPr>
          <w:p w14:paraId="2A4793BA" w14:textId="6BC0D408" w:rsidR="072A0B8F" w:rsidRDefault="60EAACD5" w:rsidP="072A0B8F">
            <w:r>
              <w:t>07/03/2025</w:t>
            </w:r>
          </w:p>
        </w:tc>
        <w:tc>
          <w:tcPr>
            <w:tcW w:w="1134" w:type="dxa"/>
          </w:tcPr>
          <w:p w14:paraId="0D68D733" w14:textId="54AB1306" w:rsidR="6F56C322" w:rsidRDefault="279413B0" w:rsidP="072A0B8F">
            <w:r>
              <w:t>17</w:t>
            </w:r>
            <w:r w:rsidR="60EAACD5">
              <w:t>/03/2025</w:t>
            </w:r>
          </w:p>
        </w:tc>
      </w:tr>
      <w:tr w:rsidR="00854334" w:rsidRPr="00BF217F" w14:paraId="44B0EA1A" w14:textId="77777777" w:rsidTr="29603F5E">
        <w:tc>
          <w:tcPr>
            <w:tcW w:w="2232" w:type="dxa"/>
          </w:tcPr>
          <w:p w14:paraId="38EDFC2C" w14:textId="26AA6857" w:rsidR="00854334" w:rsidRPr="007D45F6" w:rsidRDefault="262B88A4" w:rsidP="072A0B8F">
            <w:pPr>
              <w:rPr>
                <w:lang w:val="fr-FR"/>
              </w:rPr>
            </w:pPr>
            <w:r>
              <w:t>Modelização BPM</w:t>
            </w:r>
            <w:r w:rsidR="4445EFE0">
              <w:t>N</w:t>
            </w:r>
            <w:r>
              <w:t xml:space="preserve"> – Diagramas de Casos de Uso</w:t>
            </w:r>
          </w:p>
        </w:tc>
        <w:tc>
          <w:tcPr>
            <w:tcW w:w="2158" w:type="dxa"/>
          </w:tcPr>
          <w:p w14:paraId="1CEFEE04" w14:textId="1AD697DA" w:rsidR="00854334" w:rsidRPr="007D45F6" w:rsidRDefault="262B88A4" w:rsidP="072A0B8F">
            <w:pPr>
              <w:rPr>
                <w:lang w:val="fr-FR"/>
              </w:rPr>
            </w:pPr>
            <w:r>
              <w:t>Todos</w:t>
            </w:r>
          </w:p>
        </w:tc>
        <w:tc>
          <w:tcPr>
            <w:tcW w:w="2126" w:type="dxa"/>
          </w:tcPr>
          <w:p w14:paraId="3B8AD49D" w14:textId="2A3B9D2B" w:rsidR="00854334" w:rsidRPr="000B2E22" w:rsidRDefault="60EAACD5" w:rsidP="072A0B8F">
            <w:pPr>
              <w:rPr>
                <w:lang w:val="en-GB"/>
              </w:rPr>
            </w:pPr>
            <w:r w:rsidRPr="000B2E22">
              <w:rPr>
                <w:lang w:val="en-GB"/>
              </w:rPr>
              <w:t>(i)</w:t>
            </w:r>
            <w:r w:rsidR="1E7D39B7" w:rsidRPr="000B2E22">
              <w:rPr>
                <w:lang w:val="en-GB"/>
              </w:rPr>
              <w:t xml:space="preserve"> </w:t>
            </w:r>
            <w:r w:rsidR="262B88A4" w:rsidRPr="000B2E22">
              <w:rPr>
                <w:lang w:val="en-GB"/>
              </w:rPr>
              <w:t>BPM</w:t>
            </w:r>
            <w:r w:rsidR="1445BD11" w:rsidRPr="000B2E22">
              <w:rPr>
                <w:lang w:val="en-GB"/>
              </w:rPr>
              <w:t>N</w:t>
            </w:r>
            <w:r w:rsidR="262B88A4" w:rsidRPr="000B2E22">
              <w:rPr>
                <w:lang w:val="en-GB"/>
              </w:rPr>
              <w:t xml:space="preserve"> Front Office</w:t>
            </w:r>
            <w:r w:rsidR="1B6BD3E5" w:rsidRPr="000B2E22">
              <w:rPr>
                <w:lang w:val="en-GB"/>
              </w:rPr>
              <w:t xml:space="preserve"> (ii)</w:t>
            </w:r>
            <w:r w:rsidR="0FDEC071" w:rsidRPr="000B2E22">
              <w:rPr>
                <w:lang w:val="en-GB"/>
              </w:rPr>
              <w:t xml:space="preserve"> </w:t>
            </w:r>
            <w:r w:rsidR="04C18BE9" w:rsidRPr="000B2E22">
              <w:rPr>
                <w:lang w:val="en-GB"/>
              </w:rPr>
              <w:t>BPMN Back Office</w:t>
            </w:r>
          </w:p>
        </w:tc>
        <w:tc>
          <w:tcPr>
            <w:tcW w:w="1276" w:type="dxa"/>
          </w:tcPr>
          <w:p w14:paraId="580B579C" w14:textId="6CD36410" w:rsidR="00854334" w:rsidRPr="007D45F6" w:rsidRDefault="04C18BE9" w:rsidP="072A0B8F">
            <w:r>
              <w:t>17/03/2025</w:t>
            </w:r>
          </w:p>
        </w:tc>
        <w:tc>
          <w:tcPr>
            <w:tcW w:w="1134" w:type="dxa"/>
          </w:tcPr>
          <w:p w14:paraId="462CEDF0" w14:textId="1C505D4C" w:rsidR="00854334" w:rsidRPr="007D45F6" w:rsidRDefault="76F6CB93" w:rsidP="072A0B8F">
            <w:r>
              <w:t>23/03/2025</w:t>
            </w:r>
          </w:p>
        </w:tc>
      </w:tr>
      <w:tr w:rsidR="00854334" w:rsidRPr="00BF217F" w14:paraId="43F75315" w14:textId="77777777" w:rsidTr="29603F5E">
        <w:tc>
          <w:tcPr>
            <w:tcW w:w="2232" w:type="dxa"/>
          </w:tcPr>
          <w:p w14:paraId="1C45695E" w14:textId="00CADAEE" w:rsidR="00854334" w:rsidRPr="007D45F6" w:rsidRDefault="04C18BE9" w:rsidP="072A0B8F">
            <w:pPr>
              <w:rPr>
                <w:lang w:val="fr-FR"/>
              </w:rPr>
            </w:pPr>
            <w:r>
              <w:t>Modelização BPMN – Diagramas de Estado</w:t>
            </w:r>
            <w:r w:rsidR="1233AD3D">
              <w:t>s</w:t>
            </w:r>
          </w:p>
          <w:p w14:paraId="5211C016" w14:textId="595BBE9B" w:rsidR="00854334" w:rsidRPr="007D45F6" w:rsidRDefault="00854334" w:rsidP="072A0B8F"/>
        </w:tc>
        <w:tc>
          <w:tcPr>
            <w:tcW w:w="2158" w:type="dxa"/>
          </w:tcPr>
          <w:p w14:paraId="0E02E144" w14:textId="6C181F09" w:rsidR="00854334" w:rsidRPr="007D45F6" w:rsidRDefault="04C18BE9" w:rsidP="072A0B8F">
            <w:pPr>
              <w:rPr>
                <w:lang w:val="fr-FR"/>
              </w:rPr>
            </w:pPr>
            <w:r>
              <w:t>Todos</w:t>
            </w:r>
          </w:p>
        </w:tc>
        <w:tc>
          <w:tcPr>
            <w:tcW w:w="2126" w:type="dxa"/>
          </w:tcPr>
          <w:p w14:paraId="1F8895F1" w14:textId="11BE2ACD" w:rsidR="00854334" w:rsidRPr="007D45F6" w:rsidRDefault="60EAACD5" w:rsidP="2EB741D8">
            <w:r w:rsidRPr="2EB741D8">
              <w:t xml:space="preserve">(i) </w:t>
            </w:r>
            <w:r w:rsidR="7CD67AF1" w:rsidRPr="2EB741D8">
              <w:t xml:space="preserve">Diagrama de estados </w:t>
            </w:r>
            <w:r w:rsidR="79D559D3" w:rsidRPr="2EB741D8">
              <w:t>e</w:t>
            </w:r>
            <w:r w:rsidR="7CD67AF1" w:rsidRPr="2EB741D8">
              <w:t xml:space="preserve">ncomenda Cliente (ii) Diagrama de estados </w:t>
            </w:r>
            <w:r w:rsidR="3F32CE36" w:rsidRPr="2EB741D8">
              <w:t>e</w:t>
            </w:r>
            <w:r w:rsidR="7CD67AF1" w:rsidRPr="2EB741D8">
              <w:t>ncomenda Fornecedor (iii) Diagrama de estados</w:t>
            </w:r>
            <w:r w:rsidR="37F5F664" w:rsidRPr="2EB741D8">
              <w:t xml:space="preserve"> gestão de promoções</w:t>
            </w:r>
            <w:r w:rsidR="6F61ECF1" w:rsidRPr="2EB741D8">
              <w:t xml:space="preserve"> (iv) Diagrama estados ocorrência</w:t>
            </w:r>
          </w:p>
        </w:tc>
        <w:tc>
          <w:tcPr>
            <w:tcW w:w="1276" w:type="dxa"/>
          </w:tcPr>
          <w:p w14:paraId="55ED06C8" w14:textId="3FAC6B9D" w:rsidR="00854334" w:rsidRPr="007D45F6" w:rsidRDefault="7CD67AF1" w:rsidP="072A0B8F">
            <w:r>
              <w:t>17/03/2025</w:t>
            </w:r>
          </w:p>
        </w:tc>
        <w:tc>
          <w:tcPr>
            <w:tcW w:w="1134" w:type="dxa"/>
          </w:tcPr>
          <w:p w14:paraId="012A0465" w14:textId="01434B61" w:rsidR="00854334" w:rsidRPr="007D45F6" w:rsidRDefault="7CD67AF1" w:rsidP="072A0B8F">
            <w:r>
              <w:t>23/03/2025</w:t>
            </w:r>
          </w:p>
        </w:tc>
      </w:tr>
      <w:tr w:rsidR="072A0B8F" w14:paraId="69226264" w14:textId="77777777" w:rsidTr="29603F5E">
        <w:trPr>
          <w:trHeight w:val="300"/>
        </w:trPr>
        <w:tc>
          <w:tcPr>
            <w:tcW w:w="2232" w:type="dxa"/>
          </w:tcPr>
          <w:p w14:paraId="6608E97C" w14:textId="0CB30777" w:rsidR="7F9BFF8D" w:rsidRDefault="3067B97C" w:rsidP="072A0B8F">
            <w:pPr>
              <w:rPr>
                <w:lang w:val="fr-FR"/>
              </w:rPr>
            </w:pPr>
            <w:r>
              <w:t>Modelização UML – Diagrama de Classes</w:t>
            </w:r>
          </w:p>
        </w:tc>
        <w:tc>
          <w:tcPr>
            <w:tcW w:w="2158" w:type="dxa"/>
          </w:tcPr>
          <w:p w14:paraId="68FEBFFD" w14:textId="749CD39E" w:rsidR="009C5A33" w:rsidRDefault="5501D59B" w:rsidP="2EB741D8">
            <w:pPr>
              <w:spacing w:line="259" w:lineRule="auto"/>
            </w:pPr>
            <w:r w:rsidRPr="2EB741D8">
              <w:t>Tiago Nunes e Pedro Celemente</w:t>
            </w:r>
          </w:p>
        </w:tc>
        <w:tc>
          <w:tcPr>
            <w:tcW w:w="2126" w:type="dxa"/>
          </w:tcPr>
          <w:p w14:paraId="384274EB" w14:textId="04ADEA11" w:rsidR="7F9BFF8D" w:rsidRDefault="3067B97C" w:rsidP="072A0B8F">
            <w:pPr>
              <w:rPr>
                <w:lang w:val="fr-FR"/>
              </w:rPr>
            </w:pPr>
            <w:r>
              <w:t>Diagrama de Classes</w:t>
            </w:r>
          </w:p>
        </w:tc>
        <w:tc>
          <w:tcPr>
            <w:tcW w:w="1276" w:type="dxa"/>
          </w:tcPr>
          <w:p w14:paraId="2D2742E0" w14:textId="163FC825" w:rsidR="7F9BFF8D" w:rsidRDefault="3067B97C" w:rsidP="072A0B8F">
            <w:r>
              <w:t>23/03/2025</w:t>
            </w:r>
          </w:p>
        </w:tc>
        <w:tc>
          <w:tcPr>
            <w:tcW w:w="1134" w:type="dxa"/>
          </w:tcPr>
          <w:p w14:paraId="6D394BF0" w14:textId="51C4312E" w:rsidR="0247B5D2" w:rsidRDefault="3829265D" w:rsidP="072A0B8F">
            <w:r>
              <w:t>30</w:t>
            </w:r>
            <w:r w:rsidR="3067B97C">
              <w:t>/03/2025</w:t>
            </w:r>
          </w:p>
        </w:tc>
      </w:tr>
      <w:tr w:rsidR="072A0B8F" w14:paraId="62D665AA" w14:textId="77777777" w:rsidTr="29603F5E">
        <w:trPr>
          <w:trHeight w:val="300"/>
        </w:trPr>
        <w:tc>
          <w:tcPr>
            <w:tcW w:w="2232" w:type="dxa"/>
          </w:tcPr>
          <w:p w14:paraId="48960F1F" w14:textId="3616B22B" w:rsidR="1058505B" w:rsidRDefault="7520153F" w:rsidP="2EB741D8">
            <w:r w:rsidRPr="2EB741D8">
              <w:t>Elaboração de Mockups</w:t>
            </w:r>
            <w:r w:rsidR="3F47380B" w:rsidRPr="2EB741D8">
              <w:t xml:space="preserve"> Figma</w:t>
            </w:r>
          </w:p>
        </w:tc>
        <w:tc>
          <w:tcPr>
            <w:tcW w:w="2158" w:type="dxa"/>
          </w:tcPr>
          <w:p w14:paraId="6B196AA6" w14:textId="2C641841" w:rsidR="598FAE69" w:rsidRDefault="220CE4D8" w:rsidP="072A0B8F">
            <w:pPr>
              <w:spacing w:line="259" w:lineRule="auto"/>
            </w:pPr>
            <w:r>
              <w:t>Pedro Veloso e Lurdes Horta</w:t>
            </w:r>
          </w:p>
        </w:tc>
        <w:tc>
          <w:tcPr>
            <w:tcW w:w="2126" w:type="dxa"/>
          </w:tcPr>
          <w:p w14:paraId="3D0593C6" w14:textId="64672C9B" w:rsidR="1058505B" w:rsidRDefault="7520153F" w:rsidP="2EB741D8">
            <w:r w:rsidRPr="2EB741D8">
              <w:t>Desenho Mockups</w:t>
            </w:r>
          </w:p>
        </w:tc>
        <w:tc>
          <w:tcPr>
            <w:tcW w:w="1276" w:type="dxa"/>
          </w:tcPr>
          <w:p w14:paraId="28F97C93" w14:textId="2F966F59" w:rsidR="1058505B" w:rsidRDefault="13B0F6B7" w:rsidP="072A0B8F">
            <w:r>
              <w:t>2</w:t>
            </w:r>
            <w:r w:rsidR="5E2D3C49">
              <w:t>5</w:t>
            </w:r>
            <w:r>
              <w:t>/03/2025</w:t>
            </w:r>
          </w:p>
        </w:tc>
        <w:tc>
          <w:tcPr>
            <w:tcW w:w="1134" w:type="dxa"/>
          </w:tcPr>
          <w:p w14:paraId="451E1210" w14:textId="168B4717" w:rsidR="0F77716E" w:rsidRDefault="07412770" w:rsidP="072A0B8F">
            <w:r>
              <w:t>05</w:t>
            </w:r>
            <w:r w:rsidR="41226FFD">
              <w:t>/03/2025</w:t>
            </w:r>
          </w:p>
        </w:tc>
      </w:tr>
      <w:tr w:rsidR="072A0B8F" w14:paraId="201C8A36" w14:textId="77777777" w:rsidTr="29603F5E">
        <w:trPr>
          <w:trHeight w:val="300"/>
        </w:trPr>
        <w:tc>
          <w:tcPr>
            <w:tcW w:w="2232" w:type="dxa"/>
          </w:tcPr>
          <w:p w14:paraId="66A7BEA0" w14:textId="58F7DF20" w:rsidR="12418F0F" w:rsidRDefault="45B3DC6B" w:rsidP="072A0B8F">
            <w:r>
              <w:t>Elaboração de Relatório Fase I Projeto</w:t>
            </w:r>
          </w:p>
        </w:tc>
        <w:tc>
          <w:tcPr>
            <w:tcW w:w="2158" w:type="dxa"/>
          </w:tcPr>
          <w:p w14:paraId="37254895" w14:textId="6C2AA16A" w:rsidR="438BD5D1" w:rsidRDefault="00B7E53E" w:rsidP="072A0B8F">
            <w:pPr>
              <w:spacing w:line="259" w:lineRule="auto"/>
            </w:pPr>
            <w:r>
              <w:t>Todos</w:t>
            </w:r>
          </w:p>
        </w:tc>
        <w:tc>
          <w:tcPr>
            <w:tcW w:w="2126" w:type="dxa"/>
          </w:tcPr>
          <w:p w14:paraId="3AA784E4" w14:textId="279D5FBA" w:rsidR="438BD5D1" w:rsidRDefault="00B7E53E" w:rsidP="072A0B8F">
            <w:pPr>
              <w:rPr>
                <w:lang w:val="fr-FR"/>
              </w:rPr>
            </w:pPr>
            <w:r>
              <w:t>Relatório Fase I Projeto</w:t>
            </w:r>
          </w:p>
        </w:tc>
        <w:tc>
          <w:tcPr>
            <w:tcW w:w="1276" w:type="dxa"/>
          </w:tcPr>
          <w:p w14:paraId="48B240DB" w14:textId="5AF300DF" w:rsidR="438BD5D1" w:rsidRDefault="00B7E53E" w:rsidP="072A0B8F">
            <w:r>
              <w:t>28/03/2025</w:t>
            </w:r>
          </w:p>
        </w:tc>
        <w:tc>
          <w:tcPr>
            <w:tcW w:w="1134" w:type="dxa"/>
          </w:tcPr>
          <w:p w14:paraId="30D61291" w14:textId="193CC27A" w:rsidR="438BD5D1" w:rsidRDefault="00B7E53E" w:rsidP="072A0B8F">
            <w:r>
              <w:t>05/04/2025</w:t>
            </w:r>
          </w:p>
        </w:tc>
      </w:tr>
      <w:tr w:rsidR="072A0B8F" w14:paraId="54852B04" w14:textId="77777777" w:rsidTr="29603F5E">
        <w:trPr>
          <w:trHeight w:val="300"/>
        </w:trPr>
        <w:tc>
          <w:tcPr>
            <w:tcW w:w="2232" w:type="dxa"/>
          </w:tcPr>
          <w:p w14:paraId="7134F06E" w14:textId="083C735B" w:rsidR="438BD5D1" w:rsidRDefault="00B7E53E" w:rsidP="2EB741D8">
            <w:r w:rsidRPr="2EB741D8">
              <w:t xml:space="preserve">Elaboração Powerpoint Apresentação Fase I Projeto </w:t>
            </w:r>
          </w:p>
        </w:tc>
        <w:tc>
          <w:tcPr>
            <w:tcW w:w="2158" w:type="dxa"/>
          </w:tcPr>
          <w:p w14:paraId="2A33B9E5" w14:textId="014F5578" w:rsidR="438BD5D1" w:rsidRDefault="00B7E53E" w:rsidP="072A0B8F">
            <w:pPr>
              <w:spacing w:line="259" w:lineRule="auto"/>
            </w:pPr>
            <w:r>
              <w:t>Todos</w:t>
            </w:r>
          </w:p>
        </w:tc>
        <w:tc>
          <w:tcPr>
            <w:tcW w:w="2126" w:type="dxa"/>
          </w:tcPr>
          <w:p w14:paraId="18E0E49D" w14:textId="1FAE1736" w:rsidR="438BD5D1" w:rsidRDefault="00B7E53E" w:rsidP="2EB741D8">
            <w:r w:rsidRPr="2EB741D8">
              <w:t xml:space="preserve">Powerpoint Apresentação Fase I Projeto </w:t>
            </w:r>
          </w:p>
        </w:tc>
        <w:tc>
          <w:tcPr>
            <w:tcW w:w="1276" w:type="dxa"/>
          </w:tcPr>
          <w:p w14:paraId="382C4DBE" w14:textId="6ABDB7D8" w:rsidR="438BD5D1" w:rsidRDefault="00B7E53E" w:rsidP="072A0B8F">
            <w:r>
              <w:t>28/03/2025</w:t>
            </w:r>
          </w:p>
        </w:tc>
        <w:tc>
          <w:tcPr>
            <w:tcW w:w="1134" w:type="dxa"/>
          </w:tcPr>
          <w:p w14:paraId="7CE2DD8B" w14:textId="14E6EA2C" w:rsidR="438BD5D1" w:rsidRDefault="00B7E53E" w:rsidP="072A0B8F">
            <w:r>
              <w:t>05/04/2025</w:t>
            </w:r>
          </w:p>
        </w:tc>
      </w:tr>
    </w:tbl>
    <w:p w14:paraId="7E99B4C2" w14:textId="7E46A26B" w:rsidR="00411B76" w:rsidRPr="007D45F6" w:rsidRDefault="4ED977CB" w:rsidP="2EB741D8">
      <w:pPr>
        <w:pStyle w:val="Ttulo3"/>
      </w:pPr>
      <w:bookmarkStart w:id="14" w:name="_Toc200229522"/>
      <w:r w:rsidRPr="29603F5E">
        <w:t>Maiores dificuldades encontradas</w:t>
      </w:r>
      <w:bookmarkEnd w:id="14"/>
    </w:p>
    <w:p w14:paraId="35918321" w14:textId="77777777" w:rsidR="00BC6E84" w:rsidRPr="007D45F6" w:rsidRDefault="00BC6E84" w:rsidP="00411B76">
      <w:pPr>
        <w:jc w:val="both"/>
        <w:rPr>
          <w:lang w:eastAsia="x-none"/>
        </w:rPr>
      </w:pPr>
    </w:p>
    <w:p w14:paraId="66994CEA" w14:textId="442531C2" w:rsidR="00411B76" w:rsidRPr="007D45F6" w:rsidRDefault="27E12E6F" w:rsidP="00411B76">
      <w:pPr>
        <w:pStyle w:val="Legenda"/>
        <w:keepNext/>
        <w:jc w:val="center"/>
      </w:pPr>
      <w:bookmarkStart w:id="15" w:name="_Ref63589340"/>
      <w:bookmarkStart w:id="16" w:name="_Toc194788695"/>
      <w:r>
        <w:t xml:space="preserve">Tabela </w:t>
      </w:r>
      <w:r>
        <w:fldChar w:fldCharType="begin"/>
      </w:r>
      <w:r>
        <w:instrText>SEQ Tabela \* ARABIC</w:instrText>
      </w:r>
      <w:r>
        <w:fldChar w:fldCharType="separate"/>
      </w:r>
      <w:r w:rsidR="3A8A4080">
        <w:t>3</w:t>
      </w:r>
      <w:r>
        <w:fldChar w:fldCharType="end"/>
      </w:r>
      <w:bookmarkEnd w:id="15"/>
      <w:r>
        <w:t>. Identificação das eventuais dificuldades encontradas na fase 1</w:t>
      </w:r>
      <w:r w:rsidR="339875DF">
        <w:t>.</w:t>
      </w:r>
      <w:bookmarkEnd w:id="16"/>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8"/>
        <w:gridCol w:w="1445"/>
        <w:gridCol w:w="1569"/>
      </w:tblGrid>
      <w:tr w:rsidR="00411B76" w:rsidRPr="007D45F6" w14:paraId="761DFBD4" w14:textId="77777777" w:rsidTr="29603F5E">
        <w:trPr>
          <w:trHeight w:val="465"/>
        </w:trPr>
        <w:tc>
          <w:tcPr>
            <w:tcW w:w="6229" w:type="dxa"/>
            <w:shd w:val="clear" w:color="auto" w:fill="4472C4" w:themeFill="accent1"/>
            <w:vAlign w:val="center"/>
          </w:tcPr>
          <w:p w14:paraId="2228AC8A" w14:textId="77777777" w:rsidR="00411B76" w:rsidRPr="007D45F6" w:rsidRDefault="27E12E6F">
            <w:pPr>
              <w:rPr>
                <w:color w:val="FFFFFF"/>
                <w:lang w:eastAsia="x-none"/>
              </w:rPr>
            </w:pPr>
            <w:r w:rsidRPr="2EB741D8">
              <w:rPr>
                <w:color w:val="FFFFFF" w:themeColor="background1"/>
              </w:rPr>
              <w:t>Dimensão de análise</w:t>
            </w:r>
          </w:p>
        </w:tc>
        <w:tc>
          <w:tcPr>
            <w:tcW w:w="1445" w:type="dxa"/>
            <w:shd w:val="clear" w:color="auto" w:fill="4472C4" w:themeFill="accent1"/>
            <w:vAlign w:val="center"/>
          </w:tcPr>
          <w:p w14:paraId="0D6FE375" w14:textId="42B72CCE" w:rsidR="00411B76" w:rsidRPr="007D45F6" w:rsidRDefault="27E12E6F">
            <w:pPr>
              <w:rPr>
                <w:color w:val="FFFFFF"/>
                <w:lang w:eastAsia="x-none"/>
              </w:rPr>
            </w:pPr>
            <w:r w:rsidRPr="2EB741D8">
              <w:rPr>
                <w:color w:val="FFFFFF" w:themeColor="background1"/>
              </w:rPr>
              <w:t xml:space="preserve">Classificação </w:t>
            </w:r>
          </w:p>
        </w:tc>
        <w:tc>
          <w:tcPr>
            <w:tcW w:w="1358" w:type="dxa"/>
            <w:shd w:val="clear" w:color="auto" w:fill="4472C4" w:themeFill="accent1"/>
            <w:vAlign w:val="center"/>
          </w:tcPr>
          <w:p w14:paraId="1875B142" w14:textId="77777777" w:rsidR="00411B76" w:rsidRPr="007D45F6" w:rsidRDefault="27E12E6F">
            <w:pPr>
              <w:rPr>
                <w:color w:val="FFFFFF"/>
                <w:lang w:eastAsia="x-none"/>
              </w:rPr>
            </w:pPr>
            <w:r w:rsidRPr="2EB741D8">
              <w:rPr>
                <w:color w:val="FFFFFF" w:themeColor="background1"/>
              </w:rPr>
              <w:t>Motivo</w:t>
            </w:r>
          </w:p>
        </w:tc>
      </w:tr>
      <w:tr w:rsidR="00411B76" w:rsidRPr="00303FA5" w14:paraId="2EBCAC2E" w14:textId="77777777" w:rsidTr="29603F5E">
        <w:tc>
          <w:tcPr>
            <w:tcW w:w="6229" w:type="dxa"/>
          </w:tcPr>
          <w:p w14:paraId="7752DF76" w14:textId="77777777" w:rsidR="00411B76" w:rsidRPr="007D45F6" w:rsidRDefault="27E12E6F">
            <w:pPr>
              <w:rPr>
                <w:color w:val="000000"/>
                <w:lang w:eastAsia="x-none"/>
              </w:rPr>
            </w:pPr>
            <w:r w:rsidRPr="2EB741D8">
              <w:rPr>
                <w:color w:val="000000" w:themeColor="text1"/>
              </w:rPr>
              <w:t>Complexidade do caso de estudo</w:t>
            </w:r>
          </w:p>
        </w:tc>
        <w:tc>
          <w:tcPr>
            <w:tcW w:w="1445" w:type="dxa"/>
          </w:tcPr>
          <w:p w14:paraId="41539DFD" w14:textId="7FB7F5DB" w:rsidR="00411B76" w:rsidRPr="007D45F6" w:rsidRDefault="7D845690" w:rsidP="072A0B8F">
            <w:pPr>
              <w:rPr>
                <w:lang w:val="fr-FR"/>
              </w:rPr>
            </w:pPr>
            <w:r>
              <w:t>Baixa</w:t>
            </w:r>
          </w:p>
        </w:tc>
        <w:tc>
          <w:tcPr>
            <w:tcW w:w="1358" w:type="dxa"/>
          </w:tcPr>
          <w:p w14:paraId="3FE0D0F2" w14:textId="77777777" w:rsidR="00411B76" w:rsidRPr="007D45F6" w:rsidRDefault="00411B76">
            <w:pPr>
              <w:rPr>
                <w:lang w:eastAsia="x-none"/>
              </w:rPr>
            </w:pPr>
          </w:p>
        </w:tc>
      </w:tr>
      <w:tr w:rsidR="00411B76" w:rsidRPr="00BF217F" w14:paraId="57B52584" w14:textId="77777777" w:rsidTr="29603F5E">
        <w:tc>
          <w:tcPr>
            <w:tcW w:w="6229" w:type="dxa"/>
          </w:tcPr>
          <w:p w14:paraId="17263981" w14:textId="0A77B7CB" w:rsidR="00411B76" w:rsidRPr="007D45F6" w:rsidRDefault="27E12E6F">
            <w:pPr>
              <w:rPr>
                <w:lang w:eastAsia="x-none"/>
              </w:rPr>
            </w:pPr>
            <w:r>
              <w:t xml:space="preserve">Coordenação entre </w:t>
            </w:r>
            <w:r w:rsidR="2EAA85CE">
              <w:t>estudantes</w:t>
            </w:r>
            <w:r>
              <w:t xml:space="preserve"> da equipa</w:t>
            </w:r>
          </w:p>
        </w:tc>
        <w:tc>
          <w:tcPr>
            <w:tcW w:w="1445" w:type="dxa"/>
          </w:tcPr>
          <w:p w14:paraId="3078C6B5" w14:textId="6E116E77" w:rsidR="00411B76" w:rsidRPr="007D45F6" w:rsidRDefault="4AAB73FC" w:rsidP="072A0B8F">
            <w:pPr>
              <w:rPr>
                <w:lang w:val="fr-FR"/>
              </w:rPr>
            </w:pPr>
            <w:r>
              <w:t>Baixa</w:t>
            </w:r>
          </w:p>
        </w:tc>
        <w:tc>
          <w:tcPr>
            <w:tcW w:w="1358" w:type="dxa"/>
          </w:tcPr>
          <w:p w14:paraId="246BD41D" w14:textId="6976489E" w:rsidR="00411B76" w:rsidRPr="007D45F6" w:rsidRDefault="00411B76" w:rsidP="072A0B8F"/>
        </w:tc>
      </w:tr>
      <w:tr w:rsidR="00411B76" w:rsidRPr="00303FA5" w14:paraId="4CC9090D" w14:textId="77777777" w:rsidTr="29603F5E">
        <w:tc>
          <w:tcPr>
            <w:tcW w:w="6229" w:type="dxa"/>
          </w:tcPr>
          <w:p w14:paraId="5B6D0FA5" w14:textId="77777777" w:rsidR="00411B76" w:rsidRPr="007D45F6" w:rsidRDefault="27E12E6F">
            <w:pPr>
              <w:rPr>
                <w:lang w:eastAsia="x-none"/>
              </w:rPr>
            </w:pPr>
            <w:r>
              <w:lastRenderedPageBreak/>
              <w:t>Preparação do relatório da especificação</w:t>
            </w:r>
          </w:p>
        </w:tc>
        <w:tc>
          <w:tcPr>
            <w:tcW w:w="1445" w:type="dxa"/>
          </w:tcPr>
          <w:p w14:paraId="01FE0CDB" w14:textId="47EF273F" w:rsidR="00411B76" w:rsidRPr="007D45F6" w:rsidRDefault="54A54DAA" w:rsidP="072A0B8F">
            <w:r>
              <w:t>Alta</w:t>
            </w:r>
          </w:p>
        </w:tc>
        <w:tc>
          <w:tcPr>
            <w:tcW w:w="1358" w:type="dxa"/>
          </w:tcPr>
          <w:p w14:paraId="0A3FCDDB" w14:textId="2345708C" w:rsidR="00411B76" w:rsidRPr="007D45F6" w:rsidRDefault="016C2BF4" w:rsidP="29603F5E">
            <w:pPr>
              <w:spacing w:line="259" w:lineRule="auto"/>
            </w:pPr>
            <w:r>
              <w:t>Considerando os diversos elementos pertinentes à modelação da solução, foi uma tarefa complexa</w:t>
            </w:r>
          </w:p>
        </w:tc>
      </w:tr>
      <w:tr w:rsidR="00411B76" w:rsidRPr="00BF217F" w14:paraId="155D3ACE" w14:textId="77777777" w:rsidTr="29603F5E">
        <w:tc>
          <w:tcPr>
            <w:tcW w:w="6229" w:type="dxa"/>
          </w:tcPr>
          <w:p w14:paraId="576D14EC" w14:textId="77777777" w:rsidR="00411B76" w:rsidRPr="007D45F6" w:rsidRDefault="27E12E6F" w:rsidP="2EB741D8">
            <w:r w:rsidRPr="2EB741D8">
              <w:t xml:space="preserve">Modelação de BPM em Signavio </w:t>
            </w:r>
          </w:p>
        </w:tc>
        <w:tc>
          <w:tcPr>
            <w:tcW w:w="1445" w:type="dxa"/>
          </w:tcPr>
          <w:p w14:paraId="0EC89128" w14:textId="6FCE0F9C" w:rsidR="00411B76" w:rsidRPr="007D45F6" w:rsidRDefault="3BD0E191" w:rsidP="072A0B8F">
            <w:r>
              <w:t>Média</w:t>
            </w:r>
          </w:p>
        </w:tc>
        <w:tc>
          <w:tcPr>
            <w:tcW w:w="1358" w:type="dxa"/>
          </w:tcPr>
          <w:p w14:paraId="3F7562D4" w14:textId="5863B6F4" w:rsidR="00411B76" w:rsidRPr="007D45F6" w:rsidRDefault="5BC5A2F2" w:rsidP="29603F5E">
            <w:r w:rsidRPr="29603F5E">
              <w:t>Sofreu bastantes alterações ao longo do tempo</w:t>
            </w:r>
          </w:p>
        </w:tc>
      </w:tr>
      <w:tr w:rsidR="00411B76" w:rsidRPr="00BF217F" w14:paraId="5085B616" w14:textId="77777777" w:rsidTr="29603F5E">
        <w:tc>
          <w:tcPr>
            <w:tcW w:w="6229" w:type="dxa"/>
          </w:tcPr>
          <w:p w14:paraId="34A5B7DE" w14:textId="77777777" w:rsidR="00411B76" w:rsidRPr="007D45F6" w:rsidRDefault="27E12E6F" w:rsidP="2EB741D8">
            <w:r w:rsidRPr="2EB741D8">
              <w:t>Modelação de UML em Signavio (mencionar os diagramas específicos)</w:t>
            </w:r>
          </w:p>
        </w:tc>
        <w:tc>
          <w:tcPr>
            <w:tcW w:w="1445" w:type="dxa"/>
          </w:tcPr>
          <w:p w14:paraId="548BA0FB" w14:textId="53A3E41C" w:rsidR="00411B76" w:rsidRPr="007D45F6" w:rsidRDefault="29945EC0" w:rsidP="072A0B8F">
            <w:r>
              <w:t>Média</w:t>
            </w:r>
          </w:p>
        </w:tc>
        <w:tc>
          <w:tcPr>
            <w:tcW w:w="1358" w:type="dxa"/>
          </w:tcPr>
          <w:p w14:paraId="0BAB9527" w14:textId="77777777" w:rsidR="00411B76" w:rsidRPr="007D45F6" w:rsidRDefault="00411B76">
            <w:pPr>
              <w:rPr>
                <w:lang w:eastAsia="x-none"/>
              </w:rPr>
            </w:pPr>
          </w:p>
        </w:tc>
      </w:tr>
      <w:tr w:rsidR="00411B76" w:rsidRPr="00BF217F" w14:paraId="4836A4E6" w14:textId="77777777" w:rsidTr="29603F5E">
        <w:tc>
          <w:tcPr>
            <w:tcW w:w="6229" w:type="dxa"/>
          </w:tcPr>
          <w:p w14:paraId="34A73752" w14:textId="77777777" w:rsidR="00411B76" w:rsidRPr="007D45F6" w:rsidRDefault="27E12E6F" w:rsidP="2EB741D8">
            <w:r w:rsidRPr="2EB741D8">
              <w:t>Template de Especificação de Requisitos de funcionalidades</w:t>
            </w:r>
          </w:p>
        </w:tc>
        <w:tc>
          <w:tcPr>
            <w:tcW w:w="1445" w:type="dxa"/>
          </w:tcPr>
          <w:p w14:paraId="0E0209A7" w14:textId="36EE95E3" w:rsidR="00411B76" w:rsidRPr="007D45F6" w:rsidRDefault="4526A5F3" w:rsidP="29603F5E">
            <w:r w:rsidRPr="29603F5E">
              <w:t>Alta</w:t>
            </w:r>
          </w:p>
        </w:tc>
        <w:tc>
          <w:tcPr>
            <w:tcW w:w="1358" w:type="dxa"/>
            <w:vMerge w:val="restart"/>
          </w:tcPr>
          <w:p w14:paraId="5660F956" w14:textId="7259B4B8" w:rsidR="00411B76" w:rsidRPr="007D45F6" w:rsidRDefault="1205D9F9" w:rsidP="29603F5E">
            <w:pPr>
              <w:spacing w:line="259" w:lineRule="auto"/>
            </w:pPr>
            <w:r>
              <w:t>Relatório bastante extenso, não só no sentido da explicitação dos requisitos como dos testes e dados a inserir na BD</w:t>
            </w:r>
          </w:p>
          <w:p w14:paraId="7F38FC5E" w14:textId="13E3B728" w:rsidR="00411B76" w:rsidRPr="007D45F6" w:rsidRDefault="00411B76" w:rsidP="29603F5E"/>
        </w:tc>
      </w:tr>
      <w:tr w:rsidR="00411B76" w:rsidRPr="00BF217F" w14:paraId="5D29FAEC" w14:textId="77777777" w:rsidTr="29603F5E">
        <w:tc>
          <w:tcPr>
            <w:tcW w:w="6229" w:type="dxa"/>
          </w:tcPr>
          <w:p w14:paraId="7360E40B" w14:textId="77777777" w:rsidR="00411B76" w:rsidRPr="007D45F6" w:rsidRDefault="27E12E6F" w:rsidP="2EB741D8">
            <w:r w:rsidRPr="2EB741D8">
              <w:t>Template de Especificação de Casos de Testes</w:t>
            </w:r>
          </w:p>
        </w:tc>
        <w:tc>
          <w:tcPr>
            <w:tcW w:w="1445" w:type="dxa"/>
          </w:tcPr>
          <w:p w14:paraId="671967B0" w14:textId="21AA5CA0" w:rsidR="00411B76" w:rsidRPr="007D45F6" w:rsidRDefault="0C3798A5" w:rsidP="29603F5E">
            <w:r w:rsidRPr="29603F5E">
              <w:t>Alta</w:t>
            </w:r>
          </w:p>
        </w:tc>
        <w:tc>
          <w:tcPr>
            <w:tcW w:w="1358" w:type="dxa"/>
            <w:vMerge/>
          </w:tcPr>
          <w:p w14:paraId="54ABC824" w14:textId="77777777" w:rsidR="00411B76" w:rsidRPr="007D45F6" w:rsidRDefault="00411B76">
            <w:pPr>
              <w:rPr>
                <w:lang w:eastAsia="x-none"/>
              </w:rPr>
            </w:pPr>
          </w:p>
        </w:tc>
      </w:tr>
    </w:tbl>
    <w:p w14:paraId="410074B4" w14:textId="055E7F09" w:rsidR="00443674" w:rsidRPr="000B2E22" w:rsidRDefault="20249099" w:rsidP="00443674">
      <w:pPr>
        <w:pStyle w:val="Ttulo3"/>
        <w:rPr>
          <w:lang w:val="pt-PT"/>
        </w:rPr>
      </w:pPr>
      <w:bookmarkStart w:id="17" w:name="_Toc200229523"/>
      <w:r w:rsidRPr="000B2E22">
        <w:rPr>
          <w:lang w:val="pt-PT"/>
        </w:rPr>
        <w:t>Sugestões de melhoria para a unidade curricular</w:t>
      </w:r>
      <w:bookmarkEnd w:id="17"/>
      <w:r w:rsidRPr="000B2E22">
        <w:rPr>
          <w:lang w:val="pt-PT"/>
        </w:rPr>
        <w:t xml:space="preserve"> </w:t>
      </w:r>
    </w:p>
    <w:p w14:paraId="1CD8F299" w14:textId="77777777" w:rsidR="000B2E22" w:rsidRDefault="000B2E22" w:rsidP="072A0B8F">
      <w:pPr>
        <w:jc w:val="both"/>
        <w:rPr>
          <w:rFonts w:ascii="Courier New" w:hAnsi="Courier New" w:cs="Courier New"/>
          <w:sz w:val="20"/>
          <w:szCs w:val="20"/>
        </w:rPr>
      </w:pPr>
    </w:p>
    <w:p w14:paraId="2648B1E7" w14:textId="6F8001FB" w:rsidR="00443674" w:rsidRDefault="00443674" w:rsidP="072A0B8F">
      <w:pPr>
        <w:jc w:val="both"/>
        <w:rPr>
          <w:rFonts w:ascii="Courier New" w:hAnsi="Courier New" w:cs="Courier New"/>
          <w:color w:val="2F5496" w:themeColor="accent1" w:themeShade="BF"/>
          <w:sz w:val="20"/>
          <w:szCs w:val="20"/>
        </w:rPr>
      </w:pPr>
      <w:r w:rsidRPr="2EB741D8">
        <w:rPr>
          <w:rFonts w:ascii="Courier New" w:hAnsi="Courier New" w:cs="Courier New"/>
          <w:color w:val="2F5496" w:themeColor="accent1" w:themeShade="BF"/>
          <w:sz w:val="20"/>
          <w:szCs w:val="20"/>
        </w:rPr>
        <w:br w:type="page"/>
      </w:r>
    </w:p>
    <w:p w14:paraId="5E231950" w14:textId="104A44CC" w:rsidR="0073369C" w:rsidRDefault="62BE57B9" w:rsidP="0073369C">
      <w:pPr>
        <w:pStyle w:val="Ttulo2"/>
      </w:pPr>
      <w:bookmarkStart w:id="18" w:name="_Toc200229524"/>
      <w:r w:rsidRPr="2EB741D8">
        <w:lastRenderedPageBreak/>
        <w:t xml:space="preserve">Fase </w:t>
      </w:r>
      <w:r w:rsidR="20249099" w:rsidRPr="2EB741D8">
        <w:t>2 - D</w:t>
      </w:r>
      <w:r w:rsidRPr="2EB741D8">
        <w:t>esenvolvimento</w:t>
      </w:r>
      <w:bookmarkEnd w:id="18"/>
      <w:r w:rsidRPr="2EB741D8">
        <w:t xml:space="preserve"> </w:t>
      </w:r>
    </w:p>
    <w:p w14:paraId="6BC17205" w14:textId="59EA15CF" w:rsidR="00390D05" w:rsidRPr="000B2E22" w:rsidRDefault="20249099" w:rsidP="001554F1">
      <w:pPr>
        <w:pStyle w:val="Ttulo3"/>
        <w:rPr>
          <w:lang w:val="pt-PT"/>
        </w:rPr>
      </w:pPr>
      <w:bookmarkStart w:id="19" w:name="_Toc200229525"/>
      <w:r w:rsidRPr="000B2E22">
        <w:rPr>
          <w:lang w:val="pt-PT"/>
        </w:rPr>
        <w:t>G</w:t>
      </w:r>
      <w:r w:rsidR="160999D6" w:rsidRPr="000B2E22">
        <w:rPr>
          <w:lang w:val="pt-PT"/>
        </w:rPr>
        <w:t>rupo autor d</w:t>
      </w:r>
      <w:r w:rsidR="7D4C1BB0" w:rsidRPr="000B2E22">
        <w:rPr>
          <w:lang w:val="pt-PT"/>
        </w:rPr>
        <w:t>o</w:t>
      </w:r>
      <w:r w:rsidR="160999D6" w:rsidRPr="000B2E22">
        <w:rPr>
          <w:lang w:val="pt-PT"/>
        </w:rPr>
        <w:t xml:space="preserve"> </w:t>
      </w:r>
      <w:r w:rsidR="7D4C1BB0" w:rsidRPr="000B2E22">
        <w:rPr>
          <w:lang w:val="pt-PT"/>
        </w:rPr>
        <w:t>desenvolvimento</w:t>
      </w:r>
      <w:r w:rsidR="33EA3702" w:rsidRPr="000B2E22">
        <w:rPr>
          <w:lang w:val="pt-PT"/>
        </w:rPr>
        <w:t xml:space="preserve"> (Fase 2</w:t>
      </w:r>
      <w:r w:rsidR="00E4C36F" w:rsidRPr="000B2E22">
        <w:rPr>
          <w:lang w:val="pt-PT"/>
        </w:rPr>
        <w:t>)</w:t>
      </w:r>
      <w:r w:rsidR="160999D6" w:rsidRPr="000B2E22">
        <w:rPr>
          <w:lang w:val="pt-PT"/>
        </w:rPr>
        <w:t xml:space="preserve">: </w:t>
      </w:r>
      <w:r w:rsidR="0F3DE831" w:rsidRPr="707F07B7">
        <w:rPr>
          <w:lang w:val="pt-PT"/>
        </w:rPr>
        <w:t>G</w:t>
      </w:r>
      <w:r w:rsidR="3C99842F" w:rsidRPr="707F07B7">
        <w:rPr>
          <w:lang w:val="pt-PT"/>
        </w:rPr>
        <w:t>31</w:t>
      </w:r>
      <w:bookmarkEnd w:id="19"/>
    </w:p>
    <w:p w14:paraId="0C1CD785" w14:textId="77777777" w:rsidR="00BC6E84" w:rsidRPr="007D45F6" w:rsidRDefault="00BC6E84" w:rsidP="00443674">
      <w:pPr>
        <w:jc w:val="both"/>
      </w:pPr>
    </w:p>
    <w:p w14:paraId="774013FD" w14:textId="61F2BC76" w:rsidR="00E5698A" w:rsidRPr="007D45F6" w:rsidRDefault="33EA3702" w:rsidP="00E5698A">
      <w:pPr>
        <w:pStyle w:val="Legenda"/>
        <w:keepNext/>
        <w:jc w:val="center"/>
      </w:pPr>
      <w:bookmarkStart w:id="20" w:name="_Toc194788696"/>
      <w:r>
        <w:t xml:space="preserve">Tabela </w:t>
      </w:r>
      <w:r>
        <w:fldChar w:fldCharType="begin"/>
      </w:r>
      <w:r>
        <w:instrText>SEQ Tabela \* ARABIC</w:instrText>
      </w:r>
      <w:r>
        <w:fldChar w:fldCharType="separate"/>
      </w:r>
      <w:r w:rsidR="3A8A4080">
        <w:t>4</w:t>
      </w:r>
      <w:r>
        <w:fldChar w:fldCharType="end"/>
      </w:r>
      <w:r>
        <w:t>. Identificaçã</w:t>
      </w:r>
      <w:r w:rsidR="482DAD7E">
        <w:t>o dos membros do grupo autor da</w:t>
      </w:r>
      <w:r>
        <w:t xml:space="preserve"> </w:t>
      </w:r>
      <w:r w:rsidR="339875DF">
        <w:t>fase 2.</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613"/>
        <w:gridCol w:w="2594"/>
        <w:gridCol w:w="3136"/>
      </w:tblGrid>
      <w:tr w:rsidR="00390D05" w:rsidRPr="00BF217F" w14:paraId="09C7429B" w14:textId="77777777" w:rsidTr="1A949403">
        <w:tc>
          <w:tcPr>
            <w:tcW w:w="1555" w:type="dxa"/>
            <w:shd w:val="clear" w:color="auto" w:fill="4472C4" w:themeFill="accent1"/>
            <w:vAlign w:val="center"/>
          </w:tcPr>
          <w:p w14:paraId="704BB995" w14:textId="77777777" w:rsidR="00390D05" w:rsidRPr="007D45F6" w:rsidRDefault="160999D6" w:rsidP="006A7A05">
            <w:pPr>
              <w:rPr>
                <w:color w:val="FFFFFF"/>
                <w:lang w:eastAsia="x-none"/>
              </w:rPr>
            </w:pPr>
            <w:r w:rsidRPr="2EB741D8">
              <w:rPr>
                <w:color w:val="FFFFFF" w:themeColor="background1"/>
              </w:rPr>
              <w:t>Nº</w:t>
            </w:r>
            <w:r w:rsidR="50197695" w:rsidRPr="2EB741D8">
              <w:rPr>
                <w:color w:val="FFFFFF" w:themeColor="background1"/>
              </w:rPr>
              <w:t xml:space="preserve"> Estudante</w:t>
            </w:r>
          </w:p>
        </w:tc>
        <w:tc>
          <w:tcPr>
            <w:tcW w:w="1613" w:type="dxa"/>
            <w:shd w:val="clear" w:color="auto" w:fill="4472C4" w:themeFill="accent1"/>
            <w:vAlign w:val="center"/>
          </w:tcPr>
          <w:p w14:paraId="241B7FE4" w14:textId="77777777" w:rsidR="00390D05" w:rsidRPr="007D45F6" w:rsidRDefault="160999D6" w:rsidP="006A7A05">
            <w:pPr>
              <w:rPr>
                <w:color w:val="FFFFFF"/>
                <w:lang w:eastAsia="x-none"/>
              </w:rPr>
            </w:pPr>
            <w:r w:rsidRPr="2EB741D8">
              <w:rPr>
                <w:color w:val="FFFFFF" w:themeColor="background1"/>
              </w:rPr>
              <w:t>Nome</w:t>
            </w:r>
          </w:p>
        </w:tc>
        <w:tc>
          <w:tcPr>
            <w:tcW w:w="2594" w:type="dxa"/>
            <w:shd w:val="clear" w:color="auto" w:fill="4472C4" w:themeFill="accent1"/>
            <w:vAlign w:val="center"/>
          </w:tcPr>
          <w:p w14:paraId="4E0623EC" w14:textId="77777777" w:rsidR="00390D05" w:rsidRPr="007D45F6" w:rsidRDefault="58238F67" w:rsidP="0651DD8E">
            <w:pPr>
              <w:jc w:val="center"/>
              <w:rPr>
                <w:color w:val="FFFFFF"/>
              </w:rPr>
            </w:pPr>
            <w:r w:rsidRPr="2EB741D8">
              <w:rPr>
                <w:color w:val="FFFFFF" w:themeColor="background1"/>
              </w:rPr>
              <w:t>Foto</w:t>
            </w:r>
          </w:p>
        </w:tc>
        <w:tc>
          <w:tcPr>
            <w:tcW w:w="3136" w:type="dxa"/>
            <w:shd w:val="clear" w:color="auto" w:fill="4472C4" w:themeFill="accent1"/>
            <w:vAlign w:val="center"/>
          </w:tcPr>
          <w:p w14:paraId="5C9CE342" w14:textId="66C9B556" w:rsidR="00390D05" w:rsidRPr="007D45F6" w:rsidRDefault="58238F67" w:rsidP="006A7A05">
            <w:pPr>
              <w:rPr>
                <w:color w:val="FFFFFF"/>
                <w:lang w:eastAsia="x-none"/>
              </w:rPr>
            </w:pPr>
            <w:r w:rsidRPr="2EB741D8">
              <w:rPr>
                <w:color w:val="FFFFFF" w:themeColor="background1"/>
              </w:rPr>
              <w:t xml:space="preserve">Tempo </w:t>
            </w:r>
            <w:r w:rsidR="76EE8A23" w:rsidRPr="2EB741D8">
              <w:rPr>
                <w:color w:val="FFFFFF" w:themeColor="background1"/>
              </w:rPr>
              <w:t xml:space="preserve">total </w:t>
            </w:r>
            <w:r w:rsidRPr="2EB741D8">
              <w:rPr>
                <w:color w:val="FFFFFF" w:themeColor="background1"/>
              </w:rPr>
              <w:t>dedicado</w:t>
            </w:r>
          </w:p>
        </w:tc>
      </w:tr>
      <w:tr w:rsidR="006A7A05" w:rsidRPr="00BF217F" w14:paraId="361F6D47" w14:textId="77777777" w:rsidTr="1A949403">
        <w:tc>
          <w:tcPr>
            <w:tcW w:w="1555" w:type="dxa"/>
          </w:tcPr>
          <w:p w14:paraId="3C52EFCD" w14:textId="77FC03D6" w:rsidR="006A7A05" w:rsidRPr="007D45F6" w:rsidRDefault="00B34F26" w:rsidP="005F4665">
            <w:pPr>
              <w:rPr>
                <w:lang w:eastAsia="x-none"/>
              </w:rPr>
            </w:pPr>
            <w:r>
              <w:rPr>
                <w:rStyle w:val="normaltextrun"/>
                <w:rFonts w:cs="Calibri"/>
              </w:rPr>
              <w:t>123293</w:t>
            </w:r>
            <w:r>
              <w:rPr>
                <w:rStyle w:val="eop"/>
                <w:rFonts w:cs="Calibri"/>
              </w:rPr>
              <w:t> </w:t>
            </w:r>
          </w:p>
        </w:tc>
        <w:tc>
          <w:tcPr>
            <w:tcW w:w="1613" w:type="dxa"/>
          </w:tcPr>
          <w:p w14:paraId="54C66DDA" w14:textId="1A2C1205" w:rsidR="006A7A05" w:rsidRPr="007D45F6" w:rsidRDefault="00B34F26" w:rsidP="005F4665">
            <w:pPr>
              <w:rPr>
                <w:lang w:eastAsia="x-none"/>
              </w:rPr>
            </w:pPr>
            <w:r>
              <w:rPr>
                <w:rStyle w:val="normaltextrun"/>
                <w:rFonts w:cs="Calibri"/>
              </w:rPr>
              <w:t>Inês Portugal</w:t>
            </w:r>
            <w:r>
              <w:rPr>
                <w:rStyle w:val="eop"/>
                <w:rFonts w:cs="Calibri"/>
              </w:rPr>
              <w:t> </w:t>
            </w:r>
          </w:p>
        </w:tc>
        <w:tc>
          <w:tcPr>
            <w:tcW w:w="2594" w:type="dxa"/>
          </w:tcPr>
          <w:p w14:paraId="5B7130FD" w14:textId="7321AA35" w:rsidR="006A7A05" w:rsidRPr="007D45F6" w:rsidRDefault="00A00325" w:rsidP="0651DD8E">
            <w:pPr>
              <w:jc w:val="center"/>
            </w:pPr>
            <w:r>
              <w:rPr>
                <w:noProof/>
              </w:rPr>
              <w:drawing>
                <wp:inline distT="0" distB="0" distL="0" distR="0" wp14:anchorId="27BC053D" wp14:editId="4919D544">
                  <wp:extent cx="952500" cy="990600"/>
                  <wp:effectExtent l="0" t="0" r="0" b="0"/>
                  <wp:docPr id="1472060717" name="Picture 1472060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952500" cy="990600"/>
                          </a:xfrm>
                          <a:prstGeom prst="rect">
                            <a:avLst/>
                          </a:prstGeom>
                        </pic:spPr>
                      </pic:pic>
                    </a:graphicData>
                  </a:graphic>
                </wp:inline>
              </w:drawing>
            </w:r>
            <w:r w:rsidR="00B34F26">
              <w:rPr>
                <w:rStyle w:val="eop"/>
                <w:rFonts w:cs="Calibri"/>
              </w:rPr>
              <w:t> </w:t>
            </w:r>
          </w:p>
        </w:tc>
        <w:tc>
          <w:tcPr>
            <w:tcW w:w="3136" w:type="dxa"/>
          </w:tcPr>
          <w:p w14:paraId="20715039" w14:textId="4FB0D9DB" w:rsidR="006A7A05" w:rsidRPr="007D45F6" w:rsidRDefault="009830EC" w:rsidP="005F4665">
            <w:r>
              <w:t>6</w:t>
            </w:r>
            <w:r w:rsidR="252BB83C">
              <w:t>8</w:t>
            </w:r>
            <w:r w:rsidR="00C471CA">
              <w:t>,</w:t>
            </w:r>
            <w:r w:rsidR="01B77218">
              <w:t>5</w:t>
            </w:r>
            <w:r w:rsidR="00C471CA">
              <w:t>h</w:t>
            </w:r>
          </w:p>
        </w:tc>
      </w:tr>
      <w:tr w:rsidR="006A7A05" w:rsidRPr="00BF217F" w14:paraId="667D308F" w14:textId="77777777" w:rsidTr="1A949403">
        <w:tc>
          <w:tcPr>
            <w:tcW w:w="1555" w:type="dxa"/>
          </w:tcPr>
          <w:p w14:paraId="6EB01D13" w14:textId="6D8BA42B" w:rsidR="006A7A05" w:rsidRPr="007D45F6" w:rsidRDefault="00B34F26" w:rsidP="005F4665">
            <w:pPr>
              <w:rPr>
                <w:lang w:eastAsia="x-none"/>
              </w:rPr>
            </w:pPr>
            <w:r>
              <w:rPr>
                <w:rStyle w:val="normaltextrun"/>
                <w:rFonts w:cs="Calibri"/>
              </w:rPr>
              <w:t>123283</w:t>
            </w:r>
            <w:r>
              <w:rPr>
                <w:rStyle w:val="eop"/>
                <w:rFonts w:cs="Calibri"/>
              </w:rPr>
              <w:t> </w:t>
            </w:r>
          </w:p>
        </w:tc>
        <w:tc>
          <w:tcPr>
            <w:tcW w:w="1613" w:type="dxa"/>
          </w:tcPr>
          <w:p w14:paraId="75584B66" w14:textId="2125FBA3" w:rsidR="006A7A05" w:rsidRPr="007D45F6" w:rsidRDefault="00B34F26" w:rsidP="005F4665">
            <w:pPr>
              <w:rPr>
                <w:lang w:eastAsia="x-none"/>
              </w:rPr>
            </w:pPr>
            <w:r>
              <w:rPr>
                <w:rStyle w:val="normaltextrun"/>
                <w:rFonts w:cs="Calibri"/>
              </w:rPr>
              <w:t>Gonçalo Moita</w:t>
            </w:r>
            <w:r>
              <w:rPr>
                <w:rStyle w:val="eop"/>
                <w:rFonts w:cs="Calibri"/>
              </w:rPr>
              <w:t> </w:t>
            </w:r>
          </w:p>
        </w:tc>
        <w:tc>
          <w:tcPr>
            <w:tcW w:w="2594" w:type="dxa"/>
          </w:tcPr>
          <w:p w14:paraId="57517EAA" w14:textId="51038548" w:rsidR="006A7A05" w:rsidRPr="007D45F6" w:rsidRDefault="00A00325" w:rsidP="0651DD8E">
            <w:pPr>
              <w:jc w:val="center"/>
            </w:pPr>
            <w:r>
              <w:rPr>
                <w:noProof/>
              </w:rPr>
              <w:drawing>
                <wp:inline distT="0" distB="0" distL="0" distR="0" wp14:anchorId="493352FD" wp14:editId="712AD2D5">
                  <wp:extent cx="1009650" cy="1047750"/>
                  <wp:effectExtent l="0" t="0" r="0" b="0"/>
                  <wp:docPr id="1385591193" name="Picture 1385591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1009650" cy="1047750"/>
                          </a:xfrm>
                          <a:prstGeom prst="rect">
                            <a:avLst/>
                          </a:prstGeom>
                        </pic:spPr>
                      </pic:pic>
                    </a:graphicData>
                  </a:graphic>
                </wp:inline>
              </w:drawing>
            </w:r>
            <w:r w:rsidR="00B34F26">
              <w:rPr>
                <w:rStyle w:val="eop"/>
                <w:rFonts w:cs="Calibri"/>
              </w:rPr>
              <w:t> </w:t>
            </w:r>
          </w:p>
        </w:tc>
        <w:tc>
          <w:tcPr>
            <w:tcW w:w="3136" w:type="dxa"/>
          </w:tcPr>
          <w:p w14:paraId="6C752E46" w14:textId="17B8ED0A" w:rsidR="006A7A05" w:rsidRPr="007D45F6" w:rsidRDefault="2CEDF030" w:rsidP="005F4665">
            <w:r>
              <w:t>61</w:t>
            </w:r>
            <w:r w:rsidR="00C471CA">
              <w:t>,</w:t>
            </w:r>
            <w:r w:rsidR="132B58BC">
              <w:t>3</w:t>
            </w:r>
            <w:r w:rsidR="00C471CA">
              <w:t>h</w:t>
            </w:r>
          </w:p>
        </w:tc>
      </w:tr>
      <w:tr w:rsidR="00854334" w:rsidRPr="00BF217F" w14:paraId="727905F5" w14:textId="77777777" w:rsidTr="1A949403">
        <w:tc>
          <w:tcPr>
            <w:tcW w:w="1555" w:type="dxa"/>
          </w:tcPr>
          <w:p w14:paraId="5B94B400" w14:textId="0F1CFF0A" w:rsidR="00854334" w:rsidRPr="007D45F6" w:rsidRDefault="00B34F26" w:rsidP="005F4665">
            <w:pPr>
              <w:rPr>
                <w:lang w:eastAsia="x-none"/>
              </w:rPr>
            </w:pPr>
            <w:r>
              <w:rPr>
                <w:rStyle w:val="normaltextrun"/>
                <w:rFonts w:cs="Calibri"/>
              </w:rPr>
              <w:t>123302</w:t>
            </w:r>
            <w:r>
              <w:rPr>
                <w:rStyle w:val="eop"/>
                <w:rFonts w:cs="Calibri"/>
              </w:rPr>
              <w:t> </w:t>
            </w:r>
          </w:p>
        </w:tc>
        <w:tc>
          <w:tcPr>
            <w:tcW w:w="1613" w:type="dxa"/>
          </w:tcPr>
          <w:p w14:paraId="72CA3CCA" w14:textId="6670DAFA" w:rsidR="00854334" w:rsidRPr="007D45F6" w:rsidRDefault="00B34F26" w:rsidP="005F4665">
            <w:pPr>
              <w:rPr>
                <w:lang w:eastAsia="x-none"/>
              </w:rPr>
            </w:pPr>
            <w:r>
              <w:rPr>
                <w:rStyle w:val="normaltextrun"/>
                <w:rFonts w:cs="Calibri"/>
              </w:rPr>
              <w:t>Beatriz Nascimento</w:t>
            </w:r>
            <w:r>
              <w:rPr>
                <w:rStyle w:val="eop"/>
                <w:rFonts w:cs="Calibri"/>
              </w:rPr>
              <w:t> </w:t>
            </w:r>
          </w:p>
        </w:tc>
        <w:tc>
          <w:tcPr>
            <w:tcW w:w="2594" w:type="dxa"/>
          </w:tcPr>
          <w:p w14:paraId="538AF496" w14:textId="5F26553A" w:rsidR="00854334" w:rsidRPr="007D45F6" w:rsidRDefault="00B34F26" w:rsidP="7F0F326A">
            <w:pPr>
              <w:pStyle w:val="paragraph"/>
              <w:spacing w:before="0" w:beforeAutospacing="0" w:after="0" w:afterAutospacing="0"/>
              <w:jc w:val="center"/>
              <w:rPr>
                <w:rStyle w:val="eop"/>
                <w:rFonts w:ascii="Calibri" w:hAnsi="Calibri" w:cs="Calibri"/>
                <w:lang w:eastAsia="x-none"/>
              </w:rPr>
            </w:pPr>
            <w:r>
              <w:rPr>
                <w:noProof/>
              </w:rPr>
              <w:drawing>
                <wp:inline distT="0" distB="0" distL="0" distR="0" wp14:anchorId="128D9971" wp14:editId="53093FC1">
                  <wp:extent cx="953965" cy="1271954"/>
                  <wp:effectExtent l="0" t="0" r="0" b="0"/>
                  <wp:docPr id="140992166" name="Picture 140992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0992166"/>
                          <pic:cNvPicPr/>
                        </pic:nvPicPr>
                        <pic:blipFill>
                          <a:blip r:embed="rId27">
                            <a:extLst>
                              <a:ext uri="{28A0092B-C50C-407E-A947-70E740481C1C}">
                                <a14:useLocalDpi xmlns:a14="http://schemas.microsoft.com/office/drawing/2010/main" val="0"/>
                              </a:ext>
                            </a:extLst>
                          </a:blip>
                          <a:stretch>
                            <a:fillRect/>
                          </a:stretch>
                        </pic:blipFill>
                        <pic:spPr>
                          <a:xfrm>
                            <a:off x="0" y="0"/>
                            <a:ext cx="953965" cy="1271954"/>
                          </a:xfrm>
                          <a:prstGeom prst="rect">
                            <a:avLst/>
                          </a:prstGeom>
                        </pic:spPr>
                      </pic:pic>
                    </a:graphicData>
                  </a:graphic>
                </wp:inline>
              </w:drawing>
            </w:r>
          </w:p>
        </w:tc>
        <w:tc>
          <w:tcPr>
            <w:tcW w:w="3136" w:type="dxa"/>
          </w:tcPr>
          <w:p w14:paraId="14D60B37" w14:textId="123D816A" w:rsidR="00854334" w:rsidRPr="007D45F6" w:rsidRDefault="00D30C6E" w:rsidP="005F4665">
            <w:pPr>
              <w:rPr>
                <w:lang w:eastAsia="x-none"/>
              </w:rPr>
            </w:pPr>
            <w:r w:rsidRPr="00D30C6E">
              <w:rPr>
                <w:lang w:eastAsia="x-none"/>
              </w:rPr>
              <w:t>32</w:t>
            </w:r>
            <w:r w:rsidR="00656F11" w:rsidRPr="00D30C6E">
              <w:rPr>
                <w:lang w:eastAsia="x-none"/>
              </w:rPr>
              <w:t>,</w:t>
            </w:r>
            <w:r w:rsidRPr="00D30C6E">
              <w:rPr>
                <w:lang w:eastAsia="x-none"/>
              </w:rPr>
              <w:t>7</w:t>
            </w:r>
            <w:r w:rsidR="00F42291" w:rsidRPr="00D30C6E">
              <w:rPr>
                <w:lang w:eastAsia="x-none"/>
              </w:rPr>
              <w:t>h</w:t>
            </w:r>
          </w:p>
        </w:tc>
      </w:tr>
      <w:tr w:rsidR="00854334" w:rsidRPr="00BF217F" w14:paraId="7A5FCFBE" w14:textId="77777777" w:rsidTr="1A949403">
        <w:tc>
          <w:tcPr>
            <w:tcW w:w="1555" w:type="dxa"/>
          </w:tcPr>
          <w:p w14:paraId="27E68510" w14:textId="48EF0E8B" w:rsidR="00854334" w:rsidRPr="007D45F6" w:rsidRDefault="00B34F26" w:rsidP="005F4665">
            <w:pPr>
              <w:rPr>
                <w:lang w:eastAsia="x-none"/>
              </w:rPr>
            </w:pPr>
            <w:r>
              <w:rPr>
                <w:rStyle w:val="normaltextrun"/>
                <w:rFonts w:cs="Calibri"/>
              </w:rPr>
              <w:t>112546</w:t>
            </w:r>
            <w:r>
              <w:rPr>
                <w:rStyle w:val="eop"/>
                <w:rFonts w:cs="Calibri"/>
              </w:rPr>
              <w:t> </w:t>
            </w:r>
          </w:p>
        </w:tc>
        <w:tc>
          <w:tcPr>
            <w:tcW w:w="1613" w:type="dxa"/>
          </w:tcPr>
          <w:p w14:paraId="518B706E" w14:textId="160DB9D9" w:rsidR="00854334" w:rsidRPr="007D45F6" w:rsidRDefault="00B34F26" w:rsidP="005F4665">
            <w:pPr>
              <w:rPr>
                <w:lang w:eastAsia="x-none"/>
              </w:rPr>
            </w:pPr>
            <w:r>
              <w:rPr>
                <w:rStyle w:val="normaltextrun"/>
                <w:rFonts w:cs="Calibri"/>
              </w:rPr>
              <w:t>Laís Gray</w:t>
            </w:r>
            <w:r>
              <w:rPr>
                <w:rStyle w:val="eop"/>
                <w:rFonts w:cs="Calibri"/>
              </w:rPr>
              <w:t> </w:t>
            </w:r>
          </w:p>
        </w:tc>
        <w:tc>
          <w:tcPr>
            <w:tcW w:w="2594" w:type="dxa"/>
          </w:tcPr>
          <w:p w14:paraId="2C3F49B5" w14:textId="77777777" w:rsidR="00B34F26" w:rsidRDefault="00000000" w:rsidP="00B34F26">
            <w:pPr>
              <w:pStyle w:val="paragraph"/>
              <w:spacing w:before="0" w:beforeAutospacing="0" w:after="0" w:afterAutospacing="0"/>
              <w:jc w:val="center"/>
              <w:textAlignment w:val="baseline"/>
              <w:divId w:val="1513227631"/>
              <w:rPr>
                <w:rFonts w:ascii="Segoe UI" w:hAnsi="Segoe UI" w:cs="Segoe UI"/>
                <w:sz w:val="18"/>
                <w:szCs w:val="18"/>
              </w:rPr>
            </w:pPr>
            <w:r>
              <w:rPr>
                <w:rStyle w:val="wacimagecontainer"/>
                <w:rFonts w:ascii="Segoe UI" w:hAnsi="Segoe UI" w:cs="Segoe UI"/>
                <w:noProof/>
                <w:sz w:val="18"/>
                <w:szCs w:val="18"/>
              </w:rPr>
              <w:pict w14:anchorId="279F7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90pt">
                  <v:imagedata r:id="rId28" o:title="CB107449"/>
                </v:shape>
              </w:pict>
            </w:r>
            <w:r w:rsidR="00B34F26">
              <w:rPr>
                <w:rStyle w:val="eop"/>
                <w:rFonts w:ascii="Calibri" w:hAnsi="Calibri" w:cs="Calibri"/>
              </w:rPr>
              <w:t> </w:t>
            </w:r>
          </w:p>
          <w:p w14:paraId="6D651FF3" w14:textId="12FB64E5" w:rsidR="00854334" w:rsidRPr="007D45F6" w:rsidRDefault="00B34F26" w:rsidP="0651DD8E">
            <w:pPr>
              <w:jc w:val="center"/>
            </w:pPr>
            <w:r>
              <w:rPr>
                <w:rStyle w:val="eop"/>
                <w:rFonts w:cs="Calibri"/>
              </w:rPr>
              <w:t> </w:t>
            </w:r>
          </w:p>
        </w:tc>
        <w:tc>
          <w:tcPr>
            <w:tcW w:w="3136" w:type="dxa"/>
          </w:tcPr>
          <w:p w14:paraId="5B878E02" w14:textId="321B86BB" w:rsidR="00854334" w:rsidRPr="007D45F6" w:rsidRDefault="00416412" w:rsidP="005F4665">
            <w:pPr>
              <w:rPr>
                <w:lang w:eastAsia="x-none"/>
              </w:rPr>
            </w:pPr>
            <w:r w:rsidRPr="00D30C6E">
              <w:rPr>
                <w:lang w:eastAsia="x-none"/>
              </w:rPr>
              <w:t>19</w:t>
            </w:r>
            <w:r w:rsidR="00656F11" w:rsidRPr="00D30C6E">
              <w:rPr>
                <w:lang w:eastAsia="x-none"/>
              </w:rPr>
              <w:t>,0h</w:t>
            </w:r>
          </w:p>
        </w:tc>
      </w:tr>
      <w:tr w:rsidR="00854334" w:rsidRPr="00BF217F" w14:paraId="08BA5308" w14:textId="77777777" w:rsidTr="1A949403">
        <w:tc>
          <w:tcPr>
            <w:tcW w:w="1555" w:type="dxa"/>
          </w:tcPr>
          <w:p w14:paraId="5EE18BB2" w14:textId="515A6B40" w:rsidR="00854334" w:rsidRPr="007D45F6" w:rsidRDefault="00B34F26" w:rsidP="005F4665">
            <w:pPr>
              <w:rPr>
                <w:lang w:eastAsia="x-none"/>
              </w:rPr>
            </w:pPr>
            <w:r>
              <w:rPr>
                <w:rStyle w:val="normaltextrun"/>
                <w:rFonts w:cs="Calibri"/>
              </w:rPr>
              <w:t>112237</w:t>
            </w:r>
            <w:r>
              <w:rPr>
                <w:rStyle w:val="eop"/>
                <w:rFonts w:cs="Calibri"/>
              </w:rPr>
              <w:t> </w:t>
            </w:r>
          </w:p>
        </w:tc>
        <w:tc>
          <w:tcPr>
            <w:tcW w:w="1613" w:type="dxa"/>
          </w:tcPr>
          <w:p w14:paraId="0DB918B0" w14:textId="14D149B9" w:rsidR="00854334" w:rsidRPr="007D45F6" w:rsidRDefault="00B34F26" w:rsidP="005F4665">
            <w:pPr>
              <w:rPr>
                <w:lang w:eastAsia="x-none"/>
              </w:rPr>
            </w:pPr>
            <w:r>
              <w:rPr>
                <w:rStyle w:val="normaltextrun"/>
                <w:rFonts w:cs="Calibri"/>
              </w:rPr>
              <w:t>Luís Pinto</w:t>
            </w:r>
            <w:r>
              <w:rPr>
                <w:rStyle w:val="eop"/>
                <w:rFonts w:cs="Calibri"/>
              </w:rPr>
              <w:t> </w:t>
            </w:r>
          </w:p>
        </w:tc>
        <w:tc>
          <w:tcPr>
            <w:tcW w:w="2594" w:type="dxa"/>
          </w:tcPr>
          <w:p w14:paraId="10F4D66E" w14:textId="7F831280" w:rsidR="00854334" w:rsidRPr="007D45F6" w:rsidRDefault="00A00325" w:rsidP="3D8E2D01">
            <w:pPr>
              <w:pStyle w:val="paragraph"/>
              <w:spacing w:before="0" w:beforeAutospacing="0" w:after="0" w:afterAutospacing="0"/>
              <w:jc w:val="center"/>
              <w:rPr>
                <w:rFonts w:ascii="Segoe UI" w:hAnsi="Segoe UI" w:cs="Segoe UI"/>
                <w:sz w:val="18"/>
                <w:szCs w:val="18"/>
                <w:lang w:eastAsia="x-none"/>
              </w:rPr>
            </w:pPr>
            <w:r>
              <w:rPr>
                <w:noProof/>
              </w:rPr>
              <w:drawing>
                <wp:inline distT="0" distB="0" distL="0" distR="0" wp14:anchorId="3C05FF05" wp14:editId="70E9D880">
                  <wp:extent cx="895350" cy="1162050"/>
                  <wp:effectExtent l="0" t="0" r="0" b="0"/>
                  <wp:docPr id="1274273836" name="Picture 1274273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895350" cy="1162050"/>
                          </a:xfrm>
                          <a:prstGeom prst="rect">
                            <a:avLst/>
                          </a:prstGeom>
                        </pic:spPr>
                      </pic:pic>
                    </a:graphicData>
                  </a:graphic>
                </wp:inline>
              </w:drawing>
            </w:r>
            <w:r w:rsidR="00B34F26" w:rsidRPr="3D8E2D01">
              <w:rPr>
                <w:rStyle w:val="eop"/>
                <w:rFonts w:ascii="Calibri" w:hAnsi="Calibri" w:cs="Calibri"/>
              </w:rPr>
              <w:t> </w:t>
            </w:r>
          </w:p>
        </w:tc>
        <w:tc>
          <w:tcPr>
            <w:tcW w:w="3136" w:type="dxa"/>
          </w:tcPr>
          <w:p w14:paraId="1BD3002C" w14:textId="692E5B44" w:rsidR="00854334" w:rsidRPr="007D45F6" w:rsidRDefault="00E93367" w:rsidP="005F4665">
            <w:pPr>
              <w:rPr>
                <w:lang w:eastAsia="x-none"/>
              </w:rPr>
            </w:pPr>
            <w:r>
              <w:rPr>
                <w:lang w:eastAsia="x-none"/>
              </w:rPr>
              <w:t>42</w:t>
            </w:r>
            <w:r w:rsidR="00EB6811">
              <w:rPr>
                <w:lang w:eastAsia="x-none"/>
              </w:rPr>
              <w:t>,5h</w:t>
            </w:r>
          </w:p>
        </w:tc>
      </w:tr>
      <w:tr w:rsidR="00854334" w:rsidRPr="00BF217F" w14:paraId="6E57B293" w14:textId="77777777" w:rsidTr="1A949403">
        <w:tc>
          <w:tcPr>
            <w:tcW w:w="1555" w:type="dxa"/>
          </w:tcPr>
          <w:p w14:paraId="6F101279" w14:textId="5968701C" w:rsidR="00854334" w:rsidRPr="007D45F6" w:rsidRDefault="00B34F26" w:rsidP="005F4665">
            <w:pPr>
              <w:rPr>
                <w:lang w:eastAsia="x-none"/>
              </w:rPr>
            </w:pPr>
            <w:r>
              <w:rPr>
                <w:rStyle w:val="normaltextrun"/>
                <w:rFonts w:cs="Calibri"/>
              </w:rPr>
              <w:t>122088</w:t>
            </w:r>
            <w:r>
              <w:rPr>
                <w:rStyle w:val="eop"/>
                <w:rFonts w:cs="Calibri"/>
              </w:rPr>
              <w:t> </w:t>
            </w:r>
          </w:p>
        </w:tc>
        <w:tc>
          <w:tcPr>
            <w:tcW w:w="1613" w:type="dxa"/>
          </w:tcPr>
          <w:p w14:paraId="56A1B17A" w14:textId="16A1C741" w:rsidR="00854334" w:rsidRPr="007D45F6" w:rsidRDefault="00B34F26" w:rsidP="005F4665">
            <w:pPr>
              <w:rPr>
                <w:lang w:eastAsia="x-none"/>
              </w:rPr>
            </w:pPr>
            <w:r>
              <w:rPr>
                <w:rStyle w:val="normaltextrun"/>
                <w:rFonts w:cs="Calibri"/>
              </w:rPr>
              <w:t>Erick Ozaki</w:t>
            </w:r>
            <w:r>
              <w:rPr>
                <w:rStyle w:val="eop"/>
                <w:rFonts w:cs="Calibri"/>
              </w:rPr>
              <w:t> </w:t>
            </w:r>
          </w:p>
        </w:tc>
        <w:tc>
          <w:tcPr>
            <w:tcW w:w="2594" w:type="dxa"/>
          </w:tcPr>
          <w:p w14:paraId="14228989" w14:textId="751E6DD3" w:rsidR="00854334" w:rsidRPr="007D45F6" w:rsidRDefault="00A00325" w:rsidP="0651DD8E">
            <w:pPr>
              <w:jc w:val="center"/>
            </w:pPr>
            <w:r>
              <w:rPr>
                <w:noProof/>
              </w:rPr>
              <w:drawing>
                <wp:inline distT="0" distB="0" distL="0" distR="0" wp14:anchorId="5765BD5D" wp14:editId="0EA816BC">
                  <wp:extent cx="885825" cy="1085850"/>
                  <wp:effectExtent l="0" t="0" r="0" b="0"/>
                  <wp:docPr id="398020215" name="Picture 398020215" title="Homem de barba e bigode&#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885825" cy="1085850"/>
                          </a:xfrm>
                          <a:prstGeom prst="rect">
                            <a:avLst/>
                          </a:prstGeom>
                        </pic:spPr>
                      </pic:pic>
                    </a:graphicData>
                  </a:graphic>
                </wp:inline>
              </w:drawing>
            </w:r>
            <w:r w:rsidR="00B34F26">
              <w:rPr>
                <w:rStyle w:val="eop"/>
                <w:rFonts w:cs="Calibri"/>
              </w:rPr>
              <w:t> </w:t>
            </w:r>
          </w:p>
        </w:tc>
        <w:tc>
          <w:tcPr>
            <w:tcW w:w="3136" w:type="dxa"/>
          </w:tcPr>
          <w:p w14:paraId="0C031C0C" w14:textId="4D0F46F3" w:rsidR="00854334" w:rsidRPr="007D45F6" w:rsidRDefault="00A66B5A" w:rsidP="005F4665">
            <w:pPr>
              <w:rPr>
                <w:lang w:eastAsia="x-none"/>
              </w:rPr>
            </w:pPr>
            <w:r w:rsidRPr="00A66B5A">
              <w:rPr>
                <w:lang w:eastAsia="x-none"/>
              </w:rPr>
              <w:t>25</w:t>
            </w:r>
            <w:r w:rsidR="00EB6811" w:rsidRPr="00A66B5A">
              <w:rPr>
                <w:lang w:eastAsia="x-none"/>
              </w:rPr>
              <w:t>,</w:t>
            </w:r>
            <w:r w:rsidRPr="00A66B5A">
              <w:rPr>
                <w:lang w:eastAsia="x-none"/>
              </w:rPr>
              <w:t>3</w:t>
            </w:r>
            <w:r w:rsidR="00EB6811" w:rsidRPr="00A66B5A">
              <w:rPr>
                <w:lang w:eastAsia="x-none"/>
              </w:rPr>
              <w:t>0</w:t>
            </w:r>
            <w:r w:rsidR="00656F11" w:rsidRPr="00A66B5A">
              <w:rPr>
                <w:lang w:eastAsia="x-none"/>
              </w:rPr>
              <w:t>h</w:t>
            </w:r>
          </w:p>
        </w:tc>
      </w:tr>
    </w:tbl>
    <w:p w14:paraId="453472D0" w14:textId="7D373F12" w:rsidR="00C01C01" w:rsidRPr="007D45F6" w:rsidRDefault="20249099" w:rsidP="0CE83C44">
      <w:pPr>
        <w:pStyle w:val="Ttulo3"/>
        <w:rPr>
          <w:lang w:eastAsia="x-none"/>
        </w:rPr>
      </w:pPr>
      <w:bookmarkStart w:id="21" w:name="_Toc63588374"/>
      <w:bookmarkStart w:id="22" w:name="_Toc200229526"/>
      <w:r w:rsidRPr="2EB741D8">
        <w:lastRenderedPageBreak/>
        <w:t>Planeamento da fase</w:t>
      </w:r>
      <w:r w:rsidR="7931DFC2" w:rsidRPr="2EB741D8">
        <w:t xml:space="preserve"> 2</w:t>
      </w:r>
      <w:bookmarkEnd w:id="22"/>
    </w:p>
    <w:p w14:paraId="54DC51E1" w14:textId="3834E4AB" w:rsidR="00443674" w:rsidRPr="007D45F6" w:rsidRDefault="20249099" w:rsidP="00443674">
      <w:pPr>
        <w:pStyle w:val="Legenda"/>
        <w:keepNext/>
        <w:jc w:val="center"/>
      </w:pPr>
      <w:bookmarkStart w:id="23" w:name="_Toc194788697"/>
      <w:r>
        <w:t xml:space="preserve">Tabela </w:t>
      </w:r>
      <w:r>
        <w:fldChar w:fldCharType="begin"/>
      </w:r>
      <w:r>
        <w:instrText>SEQ Tabela \* ARABIC</w:instrText>
      </w:r>
      <w:r>
        <w:fldChar w:fldCharType="separate"/>
      </w:r>
      <w:r w:rsidR="3A8A4080">
        <w:t>5</w:t>
      </w:r>
      <w:r>
        <w:fldChar w:fldCharType="end"/>
      </w:r>
      <w:r>
        <w:t>. Identificação das atividades realizadas</w:t>
      </w:r>
      <w:r w:rsidR="339875DF">
        <w:t xml:space="preserve"> na fase 2.</w:t>
      </w:r>
      <w:bookmarkEnd w:id="2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2061"/>
        <w:gridCol w:w="1970"/>
        <w:gridCol w:w="1375"/>
        <w:gridCol w:w="1375"/>
      </w:tblGrid>
      <w:tr w:rsidR="00443674" w:rsidRPr="007D45F6" w14:paraId="2C2CAB77" w14:textId="77777777" w:rsidTr="002405C4">
        <w:trPr>
          <w:trHeight w:val="363"/>
        </w:trPr>
        <w:tc>
          <w:tcPr>
            <w:tcW w:w="2145" w:type="dxa"/>
            <w:shd w:val="clear" w:color="auto" w:fill="4472C4" w:themeFill="accent1"/>
          </w:tcPr>
          <w:p w14:paraId="233DF61D" w14:textId="77777777" w:rsidR="00443674" w:rsidRPr="007D45F6" w:rsidRDefault="20249099">
            <w:pPr>
              <w:rPr>
                <w:color w:val="FFFFFF"/>
                <w:lang w:eastAsia="x-none"/>
              </w:rPr>
            </w:pPr>
            <w:r w:rsidRPr="2EB741D8">
              <w:rPr>
                <w:color w:val="FFFFFF" w:themeColor="background1"/>
              </w:rPr>
              <w:t>Atividade</w:t>
            </w:r>
          </w:p>
        </w:tc>
        <w:tc>
          <w:tcPr>
            <w:tcW w:w="2061" w:type="dxa"/>
            <w:shd w:val="clear" w:color="auto" w:fill="4472C4" w:themeFill="accent1"/>
          </w:tcPr>
          <w:p w14:paraId="1B17740E" w14:textId="5F21CE12" w:rsidR="00443674" w:rsidRPr="007D45F6" w:rsidRDefault="013E37DD">
            <w:pPr>
              <w:rPr>
                <w:color w:val="FFFFFF"/>
                <w:lang w:eastAsia="x-none"/>
              </w:rPr>
            </w:pPr>
            <w:r w:rsidRPr="2EB741D8">
              <w:rPr>
                <w:color w:val="FFFFFF" w:themeColor="background1"/>
              </w:rPr>
              <w:t>Estudantes</w:t>
            </w:r>
            <w:r w:rsidR="20249099" w:rsidRPr="2EB741D8">
              <w:rPr>
                <w:color w:val="FFFFFF" w:themeColor="background1"/>
              </w:rPr>
              <w:t xml:space="preserve"> intervenientes</w:t>
            </w:r>
          </w:p>
        </w:tc>
        <w:tc>
          <w:tcPr>
            <w:tcW w:w="1970" w:type="dxa"/>
            <w:shd w:val="clear" w:color="auto" w:fill="4472C4" w:themeFill="accent1"/>
          </w:tcPr>
          <w:p w14:paraId="6DCBF56E" w14:textId="77777777" w:rsidR="00443674" w:rsidRPr="007D45F6" w:rsidRDefault="20249099">
            <w:pPr>
              <w:rPr>
                <w:color w:val="FFFFFF"/>
                <w:lang w:eastAsia="x-none"/>
              </w:rPr>
            </w:pPr>
            <w:r w:rsidRPr="2EB741D8">
              <w:rPr>
                <w:color w:val="FFFFFF" w:themeColor="background1"/>
              </w:rPr>
              <w:t>Entregável associado</w:t>
            </w:r>
          </w:p>
        </w:tc>
        <w:tc>
          <w:tcPr>
            <w:tcW w:w="1375" w:type="dxa"/>
            <w:shd w:val="clear" w:color="auto" w:fill="4472C4" w:themeFill="accent1"/>
          </w:tcPr>
          <w:p w14:paraId="44936D94" w14:textId="77777777" w:rsidR="00443674" w:rsidRPr="007D45F6" w:rsidRDefault="20249099">
            <w:pPr>
              <w:rPr>
                <w:color w:val="FFFFFF"/>
                <w:lang w:eastAsia="x-none"/>
              </w:rPr>
            </w:pPr>
            <w:r w:rsidRPr="2EB741D8">
              <w:rPr>
                <w:color w:val="FFFFFF" w:themeColor="background1"/>
              </w:rPr>
              <w:t>Data Início</w:t>
            </w:r>
          </w:p>
        </w:tc>
        <w:tc>
          <w:tcPr>
            <w:tcW w:w="1375" w:type="dxa"/>
            <w:shd w:val="clear" w:color="auto" w:fill="4472C4" w:themeFill="accent1"/>
          </w:tcPr>
          <w:p w14:paraId="66DFA0E7" w14:textId="77777777" w:rsidR="00443674" w:rsidRPr="007D45F6" w:rsidRDefault="20249099">
            <w:pPr>
              <w:rPr>
                <w:color w:val="FFFFFF"/>
                <w:lang w:eastAsia="x-none"/>
              </w:rPr>
            </w:pPr>
            <w:r w:rsidRPr="2EB741D8">
              <w:rPr>
                <w:color w:val="FFFFFF" w:themeColor="background1"/>
              </w:rPr>
              <w:t>Data Fim</w:t>
            </w:r>
          </w:p>
        </w:tc>
      </w:tr>
      <w:tr w:rsidR="00443674" w:rsidRPr="00BF217F" w14:paraId="1996E2E4" w14:textId="77777777" w:rsidTr="002405C4">
        <w:tc>
          <w:tcPr>
            <w:tcW w:w="2145" w:type="dxa"/>
          </w:tcPr>
          <w:p w14:paraId="48BABD23" w14:textId="3CAD7FEE" w:rsidR="00443674" w:rsidRPr="002C21C5" w:rsidRDefault="00EF1EFC">
            <w:pPr>
              <w:rPr>
                <w:lang w:eastAsia="x-none"/>
              </w:rPr>
            </w:pPr>
            <w:r>
              <w:rPr>
                <w:lang w:eastAsia="x-none"/>
              </w:rPr>
              <w:t>Base de dados</w:t>
            </w:r>
          </w:p>
        </w:tc>
        <w:tc>
          <w:tcPr>
            <w:tcW w:w="2061" w:type="dxa"/>
          </w:tcPr>
          <w:p w14:paraId="3EF6B770" w14:textId="28D3A319" w:rsidR="00443674" w:rsidRPr="007D45F6" w:rsidRDefault="00EF1EFC">
            <w:pPr>
              <w:rPr>
                <w:lang w:eastAsia="x-none"/>
              </w:rPr>
            </w:pPr>
            <w:r w:rsidRPr="6BBDFAF0">
              <w:t>Inês Portugal</w:t>
            </w:r>
            <w:r>
              <w:t xml:space="preserve"> e Gonçalo Moita</w:t>
            </w:r>
          </w:p>
        </w:tc>
        <w:tc>
          <w:tcPr>
            <w:tcW w:w="1970" w:type="dxa"/>
          </w:tcPr>
          <w:p w14:paraId="19E827B8" w14:textId="11536597" w:rsidR="00443674" w:rsidRPr="007D45F6" w:rsidRDefault="00072774">
            <w:pPr>
              <w:rPr>
                <w:lang w:eastAsia="x-none"/>
              </w:rPr>
            </w:pPr>
            <w:r>
              <w:rPr>
                <w:lang w:eastAsia="x-none"/>
              </w:rPr>
              <w:t>Relatório e Outsystem export</w:t>
            </w:r>
          </w:p>
        </w:tc>
        <w:tc>
          <w:tcPr>
            <w:tcW w:w="1375" w:type="dxa"/>
          </w:tcPr>
          <w:p w14:paraId="7A488420" w14:textId="783D64A3" w:rsidR="00443674" w:rsidRPr="007D45F6" w:rsidRDefault="002405C4">
            <w:pPr>
              <w:rPr>
                <w:lang w:eastAsia="x-none"/>
              </w:rPr>
            </w:pPr>
            <w:r>
              <w:rPr>
                <w:lang w:eastAsia="x-none"/>
              </w:rPr>
              <w:t>28/04/2025</w:t>
            </w:r>
          </w:p>
        </w:tc>
        <w:tc>
          <w:tcPr>
            <w:tcW w:w="1375" w:type="dxa"/>
          </w:tcPr>
          <w:p w14:paraId="4B01A800" w14:textId="2063C2B4" w:rsidR="00443674" w:rsidRPr="007D45F6" w:rsidRDefault="00072774">
            <w:pPr>
              <w:rPr>
                <w:lang w:eastAsia="x-none"/>
              </w:rPr>
            </w:pPr>
            <w:r w:rsidRPr="00072774">
              <w:t>31/05/2025</w:t>
            </w:r>
          </w:p>
        </w:tc>
      </w:tr>
      <w:tr w:rsidR="002405C4" w:rsidRPr="00BF217F" w14:paraId="26E34868" w14:textId="77777777" w:rsidTr="002405C4">
        <w:tc>
          <w:tcPr>
            <w:tcW w:w="2145" w:type="dxa"/>
          </w:tcPr>
          <w:p w14:paraId="4C8B04F7" w14:textId="7A319CD6" w:rsidR="002405C4" w:rsidRPr="007D45F6" w:rsidRDefault="002405C4" w:rsidP="002405C4">
            <w:pPr>
              <w:rPr>
                <w:lang w:eastAsia="x-none"/>
              </w:rPr>
            </w:pPr>
            <w:r>
              <w:rPr>
                <w:lang w:eastAsia="x-none"/>
              </w:rPr>
              <w:t>Mockups e funcionalidades FO</w:t>
            </w:r>
          </w:p>
        </w:tc>
        <w:tc>
          <w:tcPr>
            <w:tcW w:w="2061" w:type="dxa"/>
          </w:tcPr>
          <w:p w14:paraId="0ECA4C1D" w14:textId="5DD6231C" w:rsidR="002405C4" w:rsidRDefault="002405C4" w:rsidP="002405C4">
            <w:r w:rsidRPr="6BBDFAF0">
              <w:t>Inês Portugal</w:t>
            </w:r>
            <w:r>
              <w:t>, Gonçalo Moita,</w:t>
            </w:r>
          </w:p>
          <w:p w14:paraId="0C4A6428" w14:textId="2FE31327" w:rsidR="002405C4" w:rsidRPr="007D45F6" w:rsidRDefault="002405C4" w:rsidP="002405C4">
            <w:r>
              <w:t>Laís Gray</w:t>
            </w:r>
          </w:p>
        </w:tc>
        <w:tc>
          <w:tcPr>
            <w:tcW w:w="1970" w:type="dxa"/>
          </w:tcPr>
          <w:p w14:paraId="1CF0FFA4" w14:textId="2A4EC499" w:rsidR="002405C4" w:rsidRPr="007D45F6" w:rsidRDefault="002405C4" w:rsidP="002405C4">
            <w:pPr>
              <w:rPr>
                <w:lang w:eastAsia="x-none"/>
              </w:rPr>
            </w:pPr>
            <w:r>
              <w:rPr>
                <w:lang w:eastAsia="x-none"/>
              </w:rPr>
              <w:t>Relatório e Outsystem export</w:t>
            </w:r>
          </w:p>
        </w:tc>
        <w:tc>
          <w:tcPr>
            <w:tcW w:w="1375" w:type="dxa"/>
          </w:tcPr>
          <w:p w14:paraId="648BF764" w14:textId="30DD53FD" w:rsidR="002405C4" w:rsidRPr="007D45F6" w:rsidRDefault="002405C4" w:rsidP="002405C4">
            <w:pPr>
              <w:rPr>
                <w:lang w:eastAsia="x-none"/>
              </w:rPr>
            </w:pPr>
            <w:r w:rsidRPr="000603D3">
              <w:rPr>
                <w:lang w:eastAsia="x-none"/>
              </w:rPr>
              <w:t>28/04/2025</w:t>
            </w:r>
          </w:p>
        </w:tc>
        <w:tc>
          <w:tcPr>
            <w:tcW w:w="1375" w:type="dxa"/>
          </w:tcPr>
          <w:p w14:paraId="689E95BC" w14:textId="7E79C411" w:rsidR="002405C4" w:rsidRPr="007D45F6" w:rsidRDefault="002405C4" w:rsidP="002405C4">
            <w:pPr>
              <w:rPr>
                <w:lang w:eastAsia="x-none"/>
              </w:rPr>
            </w:pPr>
            <w:r w:rsidRPr="00072774">
              <w:t>31/05/2025</w:t>
            </w:r>
          </w:p>
        </w:tc>
      </w:tr>
      <w:tr w:rsidR="002405C4" w:rsidRPr="00BF217F" w14:paraId="48C0EE26" w14:textId="77777777" w:rsidTr="002405C4">
        <w:tc>
          <w:tcPr>
            <w:tcW w:w="2145" w:type="dxa"/>
          </w:tcPr>
          <w:p w14:paraId="349D1B1F" w14:textId="5C5AC7B0" w:rsidR="002405C4" w:rsidRPr="007D45F6" w:rsidRDefault="002405C4" w:rsidP="002405C4">
            <w:pPr>
              <w:rPr>
                <w:lang w:eastAsia="x-none"/>
              </w:rPr>
            </w:pPr>
            <w:r>
              <w:rPr>
                <w:lang w:eastAsia="x-none"/>
              </w:rPr>
              <w:t>Mockups e funcionalidades FO</w:t>
            </w:r>
          </w:p>
        </w:tc>
        <w:tc>
          <w:tcPr>
            <w:tcW w:w="2061" w:type="dxa"/>
          </w:tcPr>
          <w:p w14:paraId="267E4A88" w14:textId="696082D8" w:rsidR="002405C4" w:rsidRDefault="002405C4" w:rsidP="002405C4">
            <w:r w:rsidRPr="0C524657">
              <w:t>Beatriz Nascimento,</w:t>
            </w:r>
          </w:p>
          <w:p w14:paraId="0A26530D" w14:textId="001DA78C" w:rsidR="002405C4" w:rsidRPr="007D45F6" w:rsidRDefault="002405C4" w:rsidP="002405C4">
            <w:r w:rsidRPr="0C524657">
              <w:t>Ericlk Ozaki, Luís Pinto</w:t>
            </w:r>
          </w:p>
        </w:tc>
        <w:tc>
          <w:tcPr>
            <w:tcW w:w="1970" w:type="dxa"/>
          </w:tcPr>
          <w:p w14:paraId="7B4CC494" w14:textId="2AD8EC70" w:rsidR="002405C4" w:rsidRPr="007D45F6" w:rsidRDefault="002405C4" w:rsidP="002405C4">
            <w:pPr>
              <w:rPr>
                <w:lang w:eastAsia="x-none"/>
              </w:rPr>
            </w:pPr>
            <w:r>
              <w:rPr>
                <w:lang w:eastAsia="x-none"/>
              </w:rPr>
              <w:t>Relatório e Outsystem export</w:t>
            </w:r>
          </w:p>
        </w:tc>
        <w:tc>
          <w:tcPr>
            <w:tcW w:w="1375" w:type="dxa"/>
          </w:tcPr>
          <w:p w14:paraId="4B1E5E12" w14:textId="35EBEAD3" w:rsidR="002405C4" w:rsidRPr="007D45F6" w:rsidRDefault="002405C4" w:rsidP="002405C4">
            <w:pPr>
              <w:rPr>
                <w:lang w:eastAsia="x-none"/>
              </w:rPr>
            </w:pPr>
            <w:r w:rsidRPr="000603D3">
              <w:rPr>
                <w:lang w:eastAsia="x-none"/>
              </w:rPr>
              <w:t>28/04/2025</w:t>
            </w:r>
          </w:p>
        </w:tc>
        <w:tc>
          <w:tcPr>
            <w:tcW w:w="1375" w:type="dxa"/>
          </w:tcPr>
          <w:p w14:paraId="670BBF90" w14:textId="673BDC27" w:rsidR="002405C4" w:rsidRPr="007D45F6" w:rsidRDefault="002405C4" w:rsidP="002405C4">
            <w:pPr>
              <w:rPr>
                <w:lang w:eastAsia="x-none"/>
              </w:rPr>
            </w:pPr>
            <w:r w:rsidRPr="00072774">
              <w:t>31/05/2025</w:t>
            </w:r>
          </w:p>
        </w:tc>
      </w:tr>
      <w:tr w:rsidR="00854334" w:rsidRPr="00BF217F" w14:paraId="3E38A0E8" w14:textId="77777777" w:rsidTr="002405C4">
        <w:tc>
          <w:tcPr>
            <w:tcW w:w="2145" w:type="dxa"/>
          </w:tcPr>
          <w:p w14:paraId="2C7D04CB" w14:textId="5BEB736B" w:rsidR="00854334" w:rsidRPr="007D45F6" w:rsidRDefault="3977038F">
            <w:r w:rsidRPr="5C250169">
              <w:t>Escrita de relatório</w:t>
            </w:r>
          </w:p>
        </w:tc>
        <w:tc>
          <w:tcPr>
            <w:tcW w:w="2061" w:type="dxa"/>
          </w:tcPr>
          <w:p w14:paraId="532DA32E" w14:textId="51968A9D" w:rsidR="00854334" w:rsidRPr="007D45F6" w:rsidRDefault="00072774">
            <w:r>
              <w:rPr>
                <w:lang w:eastAsia="x-none"/>
              </w:rPr>
              <w:t>Beatriz Nascimento,</w:t>
            </w:r>
            <w:r w:rsidRPr="6BBDFAF0">
              <w:t xml:space="preserve"> </w:t>
            </w:r>
            <w:r w:rsidR="3977038F" w:rsidRPr="6BBDFAF0">
              <w:t>Inês Portugal</w:t>
            </w:r>
            <w:r>
              <w:t xml:space="preserve">, </w:t>
            </w:r>
            <w:r w:rsidR="17322C4C">
              <w:t>Gonçalo Moita</w:t>
            </w:r>
            <w:r>
              <w:t xml:space="preserve">, </w:t>
            </w:r>
            <w:r>
              <w:rPr>
                <w:lang w:eastAsia="x-none"/>
              </w:rPr>
              <w:t>Ericlk Ozaki</w:t>
            </w:r>
            <w:r>
              <w:t xml:space="preserve"> , Laís Gray, Luís Pinto</w:t>
            </w:r>
          </w:p>
        </w:tc>
        <w:tc>
          <w:tcPr>
            <w:tcW w:w="1970" w:type="dxa"/>
          </w:tcPr>
          <w:p w14:paraId="18DA07D6" w14:textId="0A1DB5FE" w:rsidR="00854334" w:rsidRPr="007D45F6" w:rsidRDefault="00072774">
            <w:r>
              <w:t>R</w:t>
            </w:r>
            <w:r w:rsidR="3977038F" w:rsidRPr="64604FE3">
              <w:t>elatório</w:t>
            </w:r>
          </w:p>
        </w:tc>
        <w:tc>
          <w:tcPr>
            <w:tcW w:w="1375" w:type="dxa"/>
          </w:tcPr>
          <w:p w14:paraId="7F6B5456" w14:textId="1AF0B07A" w:rsidR="00854334" w:rsidRPr="00072774" w:rsidRDefault="3977038F">
            <w:r w:rsidRPr="00072774">
              <w:t>25/05/2025</w:t>
            </w:r>
          </w:p>
        </w:tc>
        <w:tc>
          <w:tcPr>
            <w:tcW w:w="1375" w:type="dxa"/>
          </w:tcPr>
          <w:p w14:paraId="538F5EE7" w14:textId="27FE20B5" w:rsidR="00854334" w:rsidRPr="00072774" w:rsidRDefault="3977038F">
            <w:r w:rsidRPr="00072774">
              <w:t>31/05/2025</w:t>
            </w:r>
          </w:p>
        </w:tc>
      </w:tr>
    </w:tbl>
    <w:p w14:paraId="2BA847A1" w14:textId="125D9890" w:rsidR="003F57B1" w:rsidRPr="007D45F6" w:rsidRDefault="20249099" w:rsidP="395368A8">
      <w:pPr>
        <w:pStyle w:val="Ttulo3"/>
        <w:rPr>
          <w:lang w:eastAsia="x-none"/>
        </w:rPr>
      </w:pPr>
      <w:bookmarkStart w:id="24" w:name="_Toc200229527"/>
      <w:r w:rsidRPr="2EB741D8">
        <w:t>Maiores dificuldades encontradas</w:t>
      </w:r>
      <w:bookmarkEnd w:id="24"/>
    </w:p>
    <w:p w14:paraId="7E02C63B" w14:textId="603539E1" w:rsidR="00443674" w:rsidRPr="007D45F6" w:rsidRDefault="20249099" w:rsidP="00443674">
      <w:pPr>
        <w:pStyle w:val="Legenda"/>
        <w:keepNext/>
        <w:jc w:val="center"/>
      </w:pPr>
      <w:bookmarkStart w:id="25" w:name="_Ref63589480"/>
      <w:bookmarkStart w:id="26" w:name="_Toc194788698"/>
      <w:r>
        <w:t xml:space="preserve">Tabela </w:t>
      </w:r>
      <w:r>
        <w:fldChar w:fldCharType="begin"/>
      </w:r>
      <w:r>
        <w:instrText>SEQ Tabela \* ARABIC</w:instrText>
      </w:r>
      <w:r>
        <w:fldChar w:fldCharType="separate"/>
      </w:r>
      <w:r w:rsidR="3A8A4080">
        <w:t>6</w:t>
      </w:r>
      <w:r>
        <w:fldChar w:fldCharType="end"/>
      </w:r>
      <w:bookmarkEnd w:id="25"/>
      <w:r>
        <w:t>. Identificação das eventuais dificuldades encontradas na fase 2</w:t>
      </w:r>
      <w:r w:rsidR="339875DF">
        <w:t>.</w:t>
      </w:r>
      <w:bookmarkEnd w:id="26"/>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2013"/>
        <w:gridCol w:w="2664"/>
      </w:tblGrid>
      <w:tr w:rsidR="00443674" w:rsidRPr="007D45F6" w14:paraId="6B5861B5" w14:textId="77777777" w:rsidTr="00D50336">
        <w:trPr>
          <w:trHeight w:val="465"/>
        </w:trPr>
        <w:tc>
          <w:tcPr>
            <w:tcW w:w="4503" w:type="dxa"/>
            <w:shd w:val="clear" w:color="auto" w:fill="4472C4" w:themeFill="accent1"/>
            <w:vAlign w:val="center"/>
          </w:tcPr>
          <w:p w14:paraId="4B7BB0F5" w14:textId="77777777" w:rsidR="00443674" w:rsidRPr="007D45F6" w:rsidRDefault="20249099">
            <w:pPr>
              <w:rPr>
                <w:color w:val="FFFFFF"/>
                <w:lang w:eastAsia="x-none"/>
              </w:rPr>
            </w:pPr>
            <w:r w:rsidRPr="2EB741D8">
              <w:rPr>
                <w:color w:val="FFFFFF" w:themeColor="background1"/>
              </w:rPr>
              <w:t>Dimensão da análise</w:t>
            </w:r>
          </w:p>
        </w:tc>
        <w:tc>
          <w:tcPr>
            <w:tcW w:w="2013" w:type="dxa"/>
            <w:shd w:val="clear" w:color="auto" w:fill="4472C4" w:themeFill="accent1"/>
            <w:vAlign w:val="center"/>
          </w:tcPr>
          <w:p w14:paraId="634073A7" w14:textId="77777777" w:rsidR="00443674" w:rsidRPr="007D45F6" w:rsidRDefault="20249099">
            <w:pPr>
              <w:rPr>
                <w:color w:val="FFFFFF"/>
                <w:lang w:eastAsia="x-none"/>
              </w:rPr>
            </w:pPr>
            <w:r w:rsidRPr="2EB741D8">
              <w:rPr>
                <w:color w:val="FFFFFF" w:themeColor="background1"/>
              </w:rPr>
              <w:t>Classificação da dificuldade (Baixa, Média ou Alta)</w:t>
            </w:r>
          </w:p>
        </w:tc>
        <w:tc>
          <w:tcPr>
            <w:tcW w:w="2664" w:type="dxa"/>
            <w:shd w:val="clear" w:color="auto" w:fill="4472C4" w:themeFill="accent1"/>
            <w:vAlign w:val="center"/>
          </w:tcPr>
          <w:p w14:paraId="3AA1C6E7" w14:textId="77777777" w:rsidR="00443674" w:rsidRPr="007D45F6" w:rsidRDefault="20249099">
            <w:pPr>
              <w:rPr>
                <w:color w:val="FFFFFF"/>
                <w:lang w:eastAsia="x-none"/>
              </w:rPr>
            </w:pPr>
            <w:r w:rsidRPr="2EB741D8">
              <w:rPr>
                <w:color w:val="FFFFFF" w:themeColor="background1"/>
              </w:rPr>
              <w:t>Motivo</w:t>
            </w:r>
          </w:p>
        </w:tc>
      </w:tr>
      <w:tr w:rsidR="00443674" w:rsidRPr="00BF217F" w14:paraId="37C30228" w14:textId="77777777" w:rsidTr="00D50336">
        <w:tc>
          <w:tcPr>
            <w:tcW w:w="4503" w:type="dxa"/>
          </w:tcPr>
          <w:p w14:paraId="38A95C22" w14:textId="77777777" w:rsidR="00443674" w:rsidRPr="007D45F6" w:rsidRDefault="20249099" w:rsidP="2EB741D8">
            <w:r w:rsidRPr="2EB741D8">
              <w:t>Criação da Base de dados em OutSystems</w:t>
            </w:r>
          </w:p>
        </w:tc>
        <w:tc>
          <w:tcPr>
            <w:tcW w:w="2013" w:type="dxa"/>
          </w:tcPr>
          <w:p w14:paraId="54405619" w14:textId="0E367E28" w:rsidR="00443674" w:rsidRPr="007D45F6" w:rsidRDefault="0934057F" w:rsidP="002405C4">
            <w:pPr>
              <w:jc w:val="center"/>
            </w:pPr>
            <w:r w:rsidRPr="0CCB8FCD">
              <w:t>Baixa</w:t>
            </w:r>
          </w:p>
        </w:tc>
        <w:tc>
          <w:tcPr>
            <w:tcW w:w="2664" w:type="dxa"/>
          </w:tcPr>
          <w:p w14:paraId="4333DD71" w14:textId="77777777" w:rsidR="00443674" w:rsidRPr="007D45F6" w:rsidRDefault="00443674">
            <w:pPr>
              <w:rPr>
                <w:lang w:eastAsia="x-none"/>
              </w:rPr>
            </w:pPr>
          </w:p>
        </w:tc>
      </w:tr>
      <w:tr w:rsidR="00443674" w:rsidRPr="00303FA5" w14:paraId="4157FA80" w14:textId="77777777" w:rsidTr="00D50336">
        <w:tc>
          <w:tcPr>
            <w:tcW w:w="4503" w:type="dxa"/>
          </w:tcPr>
          <w:p w14:paraId="4F3684A8" w14:textId="77777777" w:rsidR="00443674" w:rsidRPr="007D45F6" w:rsidRDefault="20249099" w:rsidP="2EB741D8">
            <w:r w:rsidRPr="2EB741D8">
              <w:t>Desenvolvimento da interface gráfica de utilizador (GUI) em OutSystems</w:t>
            </w:r>
          </w:p>
        </w:tc>
        <w:tc>
          <w:tcPr>
            <w:tcW w:w="2013" w:type="dxa"/>
          </w:tcPr>
          <w:p w14:paraId="798C0FD9" w14:textId="7500F2BE" w:rsidR="00443674" w:rsidRPr="007D45F6" w:rsidRDefault="186F186B" w:rsidP="002405C4">
            <w:pPr>
              <w:jc w:val="center"/>
            </w:pPr>
            <w:r w:rsidRPr="18CA4C44">
              <w:t>Média</w:t>
            </w:r>
          </w:p>
        </w:tc>
        <w:tc>
          <w:tcPr>
            <w:tcW w:w="2664" w:type="dxa"/>
          </w:tcPr>
          <w:p w14:paraId="0D48EA7A" w14:textId="4D97867D" w:rsidR="00443674" w:rsidRPr="007D45F6" w:rsidRDefault="00F246ED">
            <w:pPr>
              <w:rPr>
                <w:lang w:eastAsia="x-none"/>
              </w:rPr>
            </w:pPr>
            <w:r>
              <w:rPr>
                <w:lang w:eastAsia="x-none"/>
              </w:rPr>
              <w:t>Gestão de contentores</w:t>
            </w:r>
            <w:r w:rsidR="00D417FA">
              <w:rPr>
                <w:lang w:eastAsia="x-none"/>
              </w:rPr>
              <w:t xml:space="preserve"> e diferentes objetos</w:t>
            </w:r>
          </w:p>
        </w:tc>
      </w:tr>
      <w:tr w:rsidR="00443674" w:rsidRPr="00BF217F" w14:paraId="7C229201" w14:textId="77777777" w:rsidTr="00D50336">
        <w:tc>
          <w:tcPr>
            <w:tcW w:w="4503" w:type="dxa"/>
          </w:tcPr>
          <w:p w14:paraId="6731D278" w14:textId="77777777" w:rsidR="00443674" w:rsidRPr="007D45F6" w:rsidRDefault="20249099" w:rsidP="2EB741D8">
            <w:r w:rsidRPr="2EB741D8">
              <w:t>Validação de campos em OutSystems</w:t>
            </w:r>
          </w:p>
        </w:tc>
        <w:tc>
          <w:tcPr>
            <w:tcW w:w="2013" w:type="dxa"/>
          </w:tcPr>
          <w:p w14:paraId="7D643ADA" w14:textId="5D42A265" w:rsidR="00443674" w:rsidRPr="007D45F6" w:rsidRDefault="3A8975DF" w:rsidP="002405C4">
            <w:pPr>
              <w:jc w:val="center"/>
            </w:pPr>
            <w:r w:rsidRPr="29D83B7B">
              <w:t>Alta</w:t>
            </w:r>
          </w:p>
        </w:tc>
        <w:tc>
          <w:tcPr>
            <w:tcW w:w="2664" w:type="dxa"/>
          </w:tcPr>
          <w:p w14:paraId="0932C7AB" w14:textId="4050ADBB" w:rsidR="00443674" w:rsidRPr="007D45F6" w:rsidRDefault="00DA5D3F">
            <w:pPr>
              <w:rPr>
                <w:lang w:eastAsia="x-none"/>
              </w:rPr>
            </w:pPr>
            <w:r>
              <w:rPr>
                <w:lang w:eastAsia="x-none"/>
              </w:rPr>
              <w:t>Não intuitivo</w:t>
            </w:r>
          </w:p>
        </w:tc>
      </w:tr>
      <w:tr w:rsidR="00443674" w:rsidRPr="00BF217F" w14:paraId="6106D665" w14:textId="77777777" w:rsidTr="00D50336">
        <w:tc>
          <w:tcPr>
            <w:tcW w:w="4503" w:type="dxa"/>
          </w:tcPr>
          <w:p w14:paraId="55483AFB" w14:textId="77777777" w:rsidR="00443674" w:rsidRDefault="20249099">
            <w:pPr>
              <w:rPr>
                <w:lang w:eastAsia="x-none"/>
              </w:rPr>
            </w:pPr>
            <w:r>
              <w:t>Implementação de perfis de utilizadores</w:t>
            </w:r>
          </w:p>
        </w:tc>
        <w:tc>
          <w:tcPr>
            <w:tcW w:w="2013" w:type="dxa"/>
          </w:tcPr>
          <w:p w14:paraId="4F0B8A85" w14:textId="2304CEC4" w:rsidR="00443674" w:rsidRPr="007D45F6" w:rsidRDefault="3FF69558" w:rsidP="002405C4">
            <w:pPr>
              <w:jc w:val="center"/>
            </w:pPr>
            <w:r w:rsidRPr="0E1270AB">
              <w:t>Alta</w:t>
            </w:r>
          </w:p>
        </w:tc>
        <w:tc>
          <w:tcPr>
            <w:tcW w:w="2664" w:type="dxa"/>
          </w:tcPr>
          <w:p w14:paraId="08CDFA45" w14:textId="1DD19CFC" w:rsidR="00443674" w:rsidRPr="007D45F6" w:rsidRDefault="00DA5D3F">
            <w:pPr>
              <w:rPr>
                <w:lang w:eastAsia="x-none"/>
              </w:rPr>
            </w:pPr>
            <w:r>
              <w:rPr>
                <w:lang w:eastAsia="x-none"/>
              </w:rPr>
              <w:t xml:space="preserve">Desconexo do projeto </w:t>
            </w:r>
          </w:p>
        </w:tc>
      </w:tr>
      <w:tr w:rsidR="00443674" w:rsidRPr="007D45F6" w14:paraId="59054CEB" w14:textId="77777777" w:rsidTr="00D50336">
        <w:tc>
          <w:tcPr>
            <w:tcW w:w="4503" w:type="dxa"/>
          </w:tcPr>
          <w:p w14:paraId="5E5BDCC5" w14:textId="77777777" w:rsidR="00443674" w:rsidRDefault="20249099" w:rsidP="2EB741D8">
            <w:r w:rsidRPr="2EB741D8">
              <w:t xml:space="preserve">Implementação de programas </w:t>
            </w:r>
            <w:r w:rsidRPr="2EB741D8">
              <w:rPr>
                <w:i/>
                <w:iCs/>
              </w:rPr>
              <w:t>batch</w:t>
            </w:r>
          </w:p>
        </w:tc>
        <w:tc>
          <w:tcPr>
            <w:tcW w:w="2013" w:type="dxa"/>
          </w:tcPr>
          <w:p w14:paraId="053169FB" w14:textId="5C2FBF18" w:rsidR="00443674" w:rsidRPr="007D45F6" w:rsidRDefault="414FE994" w:rsidP="002405C4">
            <w:pPr>
              <w:jc w:val="center"/>
            </w:pPr>
            <w:r w:rsidRPr="52E10566">
              <w:t>Alta</w:t>
            </w:r>
          </w:p>
        </w:tc>
        <w:tc>
          <w:tcPr>
            <w:tcW w:w="2664" w:type="dxa"/>
          </w:tcPr>
          <w:p w14:paraId="53BB71B0" w14:textId="08846694" w:rsidR="00443674" w:rsidRPr="007D45F6" w:rsidRDefault="00DA5D3F">
            <w:pPr>
              <w:rPr>
                <w:lang w:eastAsia="x-none"/>
              </w:rPr>
            </w:pPr>
            <w:r>
              <w:rPr>
                <w:lang w:eastAsia="x-none"/>
              </w:rPr>
              <w:t>Não intuitivo</w:t>
            </w:r>
          </w:p>
        </w:tc>
      </w:tr>
      <w:tr w:rsidR="00443674" w:rsidRPr="00303FA5" w14:paraId="7102246B" w14:textId="77777777" w:rsidTr="00D50336">
        <w:tc>
          <w:tcPr>
            <w:tcW w:w="4503" w:type="dxa"/>
          </w:tcPr>
          <w:p w14:paraId="3B64C75C" w14:textId="77777777" w:rsidR="00443674" w:rsidRPr="007D45F6" w:rsidRDefault="20249099">
            <w:pPr>
              <w:rPr>
                <w:lang w:eastAsia="x-none"/>
              </w:rPr>
            </w:pPr>
            <w:r>
              <w:t>Integração do serviço API REST</w:t>
            </w:r>
          </w:p>
        </w:tc>
        <w:tc>
          <w:tcPr>
            <w:tcW w:w="2013" w:type="dxa"/>
          </w:tcPr>
          <w:p w14:paraId="2440F528" w14:textId="48D6B609" w:rsidR="00443674" w:rsidRPr="007D45F6" w:rsidRDefault="2A08331E" w:rsidP="002405C4">
            <w:pPr>
              <w:jc w:val="center"/>
            </w:pPr>
            <w:r w:rsidRPr="0E1270AB">
              <w:t>Alta</w:t>
            </w:r>
          </w:p>
        </w:tc>
        <w:tc>
          <w:tcPr>
            <w:tcW w:w="2664" w:type="dxa"/>
          </w:tcPr>
          <w:p w14:paraId="6B09C61D" w14:textId="5A5FF396" w:rsidR="00443674" w:rsidRPr="007D45F6" w:rsidRDefault="00DA5D3F">
            <w:pPr>
              <w:rPr>
                <w:lang w:eastAsia="x-none"/>
              </w:rPr>
            </w:pPr>
            <w:r>
              <w:rPr>
                <w:lang w:eastAsia="x-none"/>
              </w:rPr>
              <w:t>Não intuitivo</w:t>
            </w:r>
          </w:p>
        </w:tc>
      </w:tr>
      <w:tr w:rsidR="00443674" w:rsidRPr="007D45F6" w14:paraId="519A6509" w14:textId="77777777" w:rsidTr="00D50336">
        <w:tc>
          <w:tcPr>
            <w:tcW w:w="4503" w:type="dxa"/>
          </w:tcPr>
          <w:p w14:paraId="7A3C0DA3" w14:textId="77777777" w:rsidR="00443674" w:rsidRPr="007D45F6" w:rsidRDefault="20249099">
            <w:pPr>
              <w:rPr>
                <w:color w:val="FF0000"/>
                <w:lang w:eastAsia="x-none"/>
              </w:rPr>
            </w:pPr>
            <w:r w:rsidRPr="2EB741D8">
              <w:rPr>
                <w:color w:val="000000" w:themeColor="text1"/>
              </w:rPr>
              <w:t>Complexidade da implementação</w:t>
            </w:r>
          </w:p>
        </w:tc>
        <w:tc>
          <w:tcPr>
            <w:tcW w:w="2013" w:type="dxa"/>
          </w:tcPr>
          <w:p w14:paraId="6CE40E4A" w14:textId="0B24717A" w:rsidR="00443674" w:rsidRPr="007D45F6" w:rsidRDefault="2619B636" w:rsidP="002405C4">
            <w:pPr>
              <w:jc w:val="center"/>
            </w:pPr>
            <w:r w:rsidRPr="419A22F6">
              <w:t>Alta</w:t>
            </w:r>
          </w:p>
        </w:tc>
        <w:tc>
          <w:tcPr>
            <w:tcW w:w="2664" w:type="dxa"/>
          </w:tcPr>
          <w:p w14:paraId="04051244" w14:textId="5A059F75" w:rsidR="00443674" w:rsidRPr="007D45F6" w:rsidRDefault="00BA6A7C">
            <w:pPr>
              <w:rPr>
                <w:lang w:eastAsia="x-none"/>
              </w:rPr>
            </w:pPr>
            <w:r>
              <w:rPr>
                <w:lang w:eastAsia="x-none"/>
              </w:rPr>
              <w:t>Não intuitivo</w:t>
            </w:r>
          </w:p>
        </w:tc>
      </w:tr>
      <w:tr w:rsidR="00443674" w:rsidRPr="00BF217F" w14:paraId="65D62162" w14:textId="77777777" w:rsidTr="00D50336">
        <w:tc>
          <w:tcPr>
            <w:tcW w:w="4503" w:type="dxa"/>
          </w:tcPr>
          <w:p w14:paraId="2B22FC2A" w14:textId="77777777" w:rsidR="00443674" w:rsidRPr="007D45F6" w:rsidRDefault="20249099">
            <w:pPr>
              <w:rPr>
                <w:lang w:eastAsia="x-none"/>
              </w:rPr>
            </w:pPr>
            <w:r>
              <w:t>Coordenação entre elementos da equipa</w:t>
            </w:r>
          </w:p>
        </w:tc>
        <w:tc>
          <w:tcPr>
            <w:tcW w:w="2013" w:type="dxa"/>
          </w:tcPr>
          <w:p w14:paraId="78308E54" w14:textId="4207BB06" w:rsidR="00443674" w:rsidRPr="007D45F6" w:rsidRDefault="59D738B1" w:rsidP="002405C4">
            <w:pPr>
              <w:jc w:val="center"/>
            </w:pPr>
            <w:r w:rsidRPr="657F62A1">
              <w:t>Alta</w:t>
            </w:r>
          </w:p>
        </w:tc>
        <w:tc>
          <w:tcPr>
            <w:tcW w:w="2664" w:type="dxa"/>
          </w:tcPr>
          <w:p w14:paraId="79D119C2" w14:textId="7C44AB12" w:rsidR="00443674" w:rsidRPr="007D45F6" w:rsidRDefault="00D50336">
            <w:pPr>
              <w:rPr>
                <w:lang w:eastAsia="x-none"/>
              </w:rPr>
            </w:pPr>
            <w:r>
              <w:rPr>
                <w:lang w:eastAsia="x-none"/>
              </w:rPr>
              <w:t>Muitos trabalhos em simultâneo</w:t>
            </w:r>
          </w:p>
        </w:tc>
      </w:tr>
      <w:tr w:rsidR="00443674" w:rsidRPr="00303FA5" w14:paraId="61675AF5" w14:textId="77777777" w:rsidTr="00D50336">
        <w:tc>
          <w:tcPr>
            <w:tcW w:w="4503" w:type="dxa"/>
          </w:tcPr>
          <w:p w14:paraId="62CB9AD2" w14:textId="77777777" w:rsidR="00443674" w:rsidRPr="007D45F6" w:rsidRDefault="20249099" w:rsidP="2EB741D8">
            <w:pPr>
              <w:rPr>
                <w:lang w:eastAsia="x-none"/>
              </w:rPr>
            </w:pPr>
            <w:r>
              <w:t>Preparação do relatório da implementação</w:t>
            </w:r>
          </w:p>
        </w:tc>
        <w:tc>
          <w:tcPr>
            <w:tcW w:w="2013" w:type="dxa"/>
          </w:tcPr>
          <w:p w14:paraId="37FF4B8C" w14:textId="2ECAC00E" w:rsidR="00443674" w:rsidRPr="007D45F6" w:rsidRDefault="00D50336" w:rsidP="002405C4">
            <w:pPr>
              <w:jc w:val="center"/>
            </w:pPr>
            <w:r>
              <w:t>Baixa</w:t>
            </w:r>
          </w:p>
        </w:tc>
        <w:tc>
          <w:tcPr>
            <w:tcW w:w="2664" w:type="dxa"/>
          </w:tcPr>
          <w:p w14:paraId="58020ADB" w14:textId="77777777" w:rsidR="00443674" w:rsidRPr="007D45F6" w:rsidRDefault="00443674">
            <w:pPr>
              <w:rPr>
                <w:lang w:eastAsia="x-none"/>
              </w:rPr>
            </w:pPr>
          </w:p>
        </w:tc>
      </w:tr>
    </w:tbl>
    <w:p w14:paraId="4EF17B11" w14:textId="467031DB" w:rsidR="00443674" w:rsidRPr="000B2E22" w:rsidRDefault="20249099" w:rsidP="00443674">
      <w:pPr>
        <w:pStyle w:val="Ttulo3"/>
        <w:rPr>
          <w:lang w:val="pt-PT"/>
        </w:rPr>
      </w:pPr>
      <w:bookmarkStart w:id="27" w:name="_Toc200229528"/>
      <w:r w:rsidRPr="000B2E22">
        <w:rPr>
          <w:lang w:val="pt-PT"/>
        </w:rPr>
        <w:t>Sugestões de melhoria para a unidade curricular</w:t>
      </w:r>
      <w:bookmarkEnd w:id="27"/>
      <w:r w:rsidRPr="000B2E22">
        <w:rPr>
          <w:lang w:val="pt-PT"/>
        </w:rPr>
        <w:t xml:space="preserve"> </w:t>
      </w:r>
    </w:p>
    <w:p w14:paraId="5D356813" w14:textId="6D4E4EDA" w:rsidR="00384E9B" w:rsidRDefault="39C1C614">
      <w:r>
        <w:t>Melhorar a preparação dos alunos para poder trabalhar com Out</w:t>
      </w:r>
      <w:r w:rsidR="0717494D">
        <w:t>S</w:t>
      </w:r>
      <w:r>
        <w:t>ystems</w:t>
      </w:r>
      <w:r w:rsidR="00A679FF">
        <w:t xml:space="preserve"> com aulas práticas</w:t>
      </w:r>
      <w:r>
        <w:t xml:space="preserve">. Melhor </w:t>
      </w:r>
      <w:r w:rsidR="3CB70EF0">
        <w:t>acompanhamento semanal</w:t>
      </w:r>
      <w:r w:rsidR="00A679FF">
        <w:t xml:space="preserve"> em Outsystems</w:t>
      </w:r>
      <w:r w:rsidR="3CB70EF0">
        <w:t xml:space="preserve">. </w:t>
      </w:r>
      <w:r w:rsidR="37CC136D">
        <w:t xml:space="preserve">Usar uma plataforma que os alunos consigam trabalhar em </w:t>
      </w:r>
      <w:r w:rsidR="34A98FE8">
        <w:t>simultâneo</w:t>
      </w:r>
      <w:r w:rsidR="37CC136D">
        <w:t xml:space="preserve">. Ter as notas do teste e primeira parte do projeto </w:t>
      </w:r>
      <w:r w:rsidR="50CA7614">
        <w:t>atempadamente.</w:t>
      </w:r>
    </w:p>
    <w:p w14:paraId="385D12CE" w14:textId="5F7AE59C" w:rsidR="2BB79E50" w:rsidRDefault="2BB79E50"/>
    <w:p w14:paraId="22D48B4E" w14:textId="0064CFD2" w:rsidR="2BB79E50" w:rsidRDefault="2BB79E50"/>
    <w:p w14:paraId="405FB19E" w14:textId="6285CD75" w:rsidR="2BB79E50" w:rsidRDefault="2BB79E50"/>
    <w:p w14:paraId="7673AFE4" w14:textId="7A3576BB" w:rsidR="2BB79E50" w:rsidRDefault="2BB79E50" w:rsidP="2BB79E50"/>
    <w:p w14:paraId="5ABDE6D0" w14:textId="7214162A" w:rsidR="00A679FF" w:rsidRDefault="00A679FF">
      <w:r>
        <w:br w:type="page"/>
      </w:r>
    </w:p>
    <w:p w14:paraId="41F529D4" w14:textId="74F4399E" w:rsidR="0073369C" w:rsidRDefault="62BE57B9" w:rsidP="0073369C">
      <w:pPr>
        <w:pStyle w:val="Ttulo2"/>
      </w:pPr>
      <w:bookmarkStart w:id="28" w:name="_Toc200229529"/>
      <w:r>
        <w:lastRenderedPageBreak/>
        <w:t xml:space="preserve">Fase </w:t>
      </w:r>
      <w:r w:rsidR="581905F6">
        <w:t>3 - T</w:t>
      </w:r>
      <w:r>
        <w:t>estes</w:t>
      </w:r>
      <w:bookmarkEnd w:id="28"/>
    </w:p>
    <w:p w14:paraId="0556C807" w14:textId="0E49ADC1" w:rsidR="00443674" w:rsidRPr="000B2E22" w:rsidRDefault="20249099" w:rsidP="2EB741D8">
      <w:pPr>
        <w:pStyle w:val="Ttulo3"/>
        <w:rPr>
          <w:lang w:val="pt-PT"/>
        </w:rPr>
      </w:pPr>
      <w:bookmarkStart w:id="29" w:name="_Toc200229530"/>
      <w:bookmarkEnd w:id="21"/>
      <w:r w:rsidRPr="000B2E22">
        <w:rPr>
          <w:lang w:val="pt-PT"/>
        </w:rPr>
        <w:t>Grupo autor d</w:t>
      </w:r>
      <w:r w:rsidR="064D5404" w:rsidRPr="000B2E22">
        <w:rPr>
          <w:lang w:val="pt-PT"/>
        </w:rPr>
        <w:t xml:space="preserve">a execução de testes </w:t>
      </w:r>
      <w:r w:rsidRPr="000B2E22">
        <w:rPr>
          <w:lang w:val="pt-PT"/>
        </w:rPr>
        <w:t xml:space="preserve">(Fase </w:t>
      </w:r>
      <w:r w:rsidR="064D5404" w:rsidRPr="000B2E22">
        <w:rPr>
          <w:lang w:val="pt-PT"/>
        </w:rPr>
        <w:t>3</w:t>
      </w:r>
      <w:r w:rsidRPr="000B2E22">
        <w:rPr>
          <w:lang w:val="pt-PT"/>
        </w:rPr>
        <w:t xml:space="preserve">): </w:t>
      </w:r>
      <w:r w:rsidR="6F120B37" w:rsidRPr="6F120B37">
        <w:rPr>
          <w:lang w:val="pt-PT"/>
        </w:rPr>
        <w:t>G32</w:t>
      </w:r>
      <w:bookmarkEnd w:id="29"/>
    </w:p>
    <w:p w14:paraId="6D446D90" w14:textId="01490927" w:rsidR="00443674" w:rsidRPr="00D8137B" w:rsidRDefault="45E478FF" w:rsidP="00443674">
      <w:pPr>
        <w:jc w:val="both"/>
        <w:rPr>
          <w:rFonts w:ascii="Courier New" w:hAnsi="Courier New" w:cs="Courier New"/>
          <w:sz w:val="20"/>
          <w:szCs w:val="20"/>
          <w:highlight w:val="lightGray"/>
          <w:lang w:val="pt-BR" w:eastAsia="x-none"/>
        </w:rPr>
      </w:pPr>
      <w:r w:rsidRPr="2EB741D8">
        <w:rPr>
          <w:rFonts w:ascii="Courier New" w:hAnsi="Courier New" w:cs="Courier New"/>
          <w:sz w:val="20"/>
          <w:szCs w:val="20"/>
          <w:highlight w:val="lightGray"/>
        </w:rPr>
        <w:t>&lt;A tabela deve caber numa única página, pelo que as fotos dos</w:t>
      </w:r>
      <w:r w:rsidR="548E8225" w:rsidRPr="2EB741D8">
        <w:rPr>
          <w:rFonts w:ascii="Courier New" w:hAnsi="Courier New" w:cs="Courier New"/>
          <w:sz w:val="20"/>
          <w:szCs w:val="20"/>
          <w:highlight w:val="lightGray"/>
        </w:rPr>
        <w:t>/as</w:t>
      </w:r>
      <w:r w:rsidRPr="2EB741D8">
        <w:rPr>
          <w:rFonts w:ascii="Courier New" w:hAnsi="Courier New" w:cs="Courier New"/>
          <w:sz w:val="20"/>
          <w:szCs w:val="20"/>
          <w:highlight w:val="lightGray"/>
        </w:rPr>
        <w:t xml:space="preserve"> estudantes devem ser dimensionadas de forma a cumprir este requisito. O tempo total deve ser indicado em minutos enquanto alocação que o</w:t>
      </w:r>
      <w:r w:rsidR="2EAA85CE" w:rsidRPr="2EB741D8">
        <w:rPr>
          <w:rFonts w:ascii="Courier New" w:hAnsi="Courier New" w:cs="Courier New"/>
          <w:sz w:val="20"/>
          <w:szCs w:val="20"/>
          <w:highlight w:val="lightGray"/>
        </w:rPr>
        <w:t>/a</w:t>
      </w:r>
      <w:r w:rsidRPr="2EB741D8">
        <w:rPr>
          <w:rFonts w:ascii="Courier New" w:hAnsi="Courier New" w:cs="Courier New"/>
          <w:sz w:val="20"/>
          <w:szCs w:val="20"/>
          <w:highlight w:val="lightGray"/>
        </w:rPr>
        <w:t xml:space="preserve"> </w:t>
      </w:r>
      <w:r w:rsidR="2EAA85CE" w:rsidRPr="2EB741D8">
        <w:rPr>
          <w:rFonts w:ascii="Courier New" w:hAnsi="Courier New" w:cs="Courier New"/>
          <w:sz w:val="20"/>
          <w:szCs w:val="20"/>
          <w:highlight w:val="lightGray"/>
        </w:rPr>
        <w:t>estudante dedicou</w:t>
      </w:r>
      <w:r w:rsidRPr="2EB741D8">
        <w:rPr>
          <w:rFonts w:ascii="Courier New" w:hAnsi="Courier New" w:cs="Courier New"/>
          <w:sz w:val="20"/>
          <w:szCs w:val="20"/>
          <w:highlight w:val="lightGray"/>
        </w:rPr>
        <w:t xml:space="preserve"> a esta fase. Adicionar as linhas necessárias, mas não alterar as colunas.&gt;</w:t>
      </w:r>
    </w:p>
    <w:p w14:paraId="1E7EDF33" w14:textId="77777777" w:rsidR="008055B6" w:rsidRPr="007D45F6" w:rsidRDefault="008055B6" w:rsidP="00443674">
      <w:pPr>
        <w:jc w:val="both"/>
      </w:pPr>
    </w:p>
    <w:p w14:paraId="752C0FEA" w14:textId="74FA4AB2" w:rsidR="00443674" w:rsidRPr="007D45F6" w:rsidRDefault="20249099" w:rsidP="00443674">
      <w:pPr>
        <w:pStyle w:val="Legenda"/>
        <w:keepNext/>
        <w:jc w:val="center"/>
      </w:pPr>
      <w:bookmarkStart w:id="30" w:name="_Toc194788699"/>
      <w:r>
        <w:t xml:space="preserve">Tabela </w:t>
      </w:r>
      <w:r>
        <w:fldChar w:fldCharType="begin"/>
      </w:r>
      <w:r>
        <w:instrText>SEQ Tabela \* ARABIC</w:instrText>
      </w:r>
      <w:r>
        <w:fldChar w:fldCharType="separate"/>
      </w:r>
      <w:r w:rsidR="3A8A4080">
        <w:t>7</w:t>
      </w:r>
      <w:r>
        <w:fldChar w:fldCharType="end"/>
      </w:r>
      <w:r>
        <w:t xml:space="preserve">. Identificação dos membros do grupo autor da </w:t>
      </w:r>
      <w:r w:rsidR="339875DF">
        <w:t>fase 3.</w:t>
      </w:r>
      <w:bookmarkEnd w:id="30"/>
    </w:p>
    <w:tbl>
      <w:tblPr>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1945"/>
        <w:gridCol w:w="2692"/>
        <w:gridCol w:w="3443"/>
      </w:tblGrid>
      <w:tr w:rsidR="00372A1E" w:rsidRPr="00BF217F" w14:paraId="09EA1C5F" w14:textId="77777777" w:rsidTr="00372A1E">
        <w:trPr>
          <w:trHeight w:val="569"/>
        </w:trPr>
        <w:tc>
          <w:tcPr>
            <w:tcW w:w="1811" w:type="dxa"/>
            <w:shd w:val="clear" w:color="auto" w:fill="4472C4" w:themeFill="accent1"/>
            <w:vAlign w:val="center"/>
          </w:tcPr>
          <w:p w14:paraId="6E0B12D0" w14:textId="77777777" w:rsidR="00372A1E" w:rsidRPr="007D45F6" w:rsidRDefault="00372A1E" w:rsidP="00372A1E">
            <w:pPr>
              <w:jc w:val="center"/>
              <w:rPr>
                <w:color w:val="FFFFFF"/>
                <w:lang w:eastAsia="x-none"/>
              </w:rPr>
            </w:pPr>
            <w:r w:rsidRPr="2EB741D8">
              <w:rPr>
                <w:color w:val="FFFFFF" w:themeColor="background1"/>
              </w:rPr>
              <w:t>Nº Estudante</w:t>
            </w:r>
          </w:p>
        </w:tc>
        <w:tc>
          <w:tcPr>
            <w:tcW w:w="1945" w:type="dxa"/>
            <w:shd w:val="clear" w:color="auto" w:fill="4472C4" w:themeFill="accent1"/>
            <w:vAlign w:val="center"/>
          </w:tcPr>
          <w:p w14:paraId="39DD95EC" w14:textId="6BCDC6F5" w:rsidR="00372A1E" w:rsidRPr="007D45F6" w:rsidRDefault="00372A1E" w:rsidP="00372A1E">
            <w:pPr>
              <w:jc w:val="center"/>
              <w:rPr>
                <w:color w:val="FFFFFF"/>
                <w:lang w:eastAsia="x-none"/>
              </w:rPr>
            </w:pPr>
            <w:r>
              <w:rPr>
                <w:color w:val="FFFFFF"/>
                <w:lang w:eastAsia="x-none"/>
              </w:rPr>
              <w:t>Nome</w:t>
            </w:r>
          </w:p>
        </w:tc>
        <w:tc>
          <w:tcPr>
            <w:tcW w:w="2692" w:type="dxa"/>
            <w:shd w:val="clear" w:color="auto" w:fill="4472C4" w:themeFill="accent1"/>
            <w:vAlign w:val="center"/>
          </w:tcPr>
          <w:p w14:paraId="04CD48FE" w14:textId="5F189EB4" w:rsidR="00372A1E" w:rsidRPr="007D45F6" w:rsidRDefault="00372A1E" w:rsidP="00372A1E">
            <w:pPr>
              <w:jc w:val="center"/>
              <w:rPr>
                <w:color w:val="FFFFFF"/>
                <w:lang w:eastAsia="x-none"/>
              </w:rPr>
            </w:pPr>
            <w:r>
              <w:rPr>
                <w:color w:val="FFFFFF"/>
                <w:lang w:eastAsia="x-none"/>
              </w:rPr>
              <w:t>Foto</w:t>
            </w:r>
          </w:p>
        </w:tc>
        <w:tc>
          <w:tcPr>
            <w:tcW w:w="3443" w:type="dxa"/>
            <w:shd w:val="clear" w:color="auto" w:fill="4472C4" w:themeFill="accent1"/>
            <w:vAlign w:val="center"/>
          </w:tcPr>
          <w:p w14:paraId="55A050FF" w14:textId="77777777" w:rsidR="00372A1E" w:rsidRPr="007D45F6" w:rsidRDefault="00372A1E" w:rsidP="00372A1E">
            <w:pPr>
              <w:jc w:val="center"/>
              <w:rPr>
                <w:color w:val="FFFFFF"/>
                <w:lang w:eastAsia="x-none"/>
              </w:rPr>
            </w:pPr>
            <w:r>
              <w:rPr>
                <w:color w:val="FFFFFF"/>
                <w:lang w:eastAsia="x-none"/>
              </w:rPr>
              <w:t>Tempo total dedicado</w:t>
            </w:r>
          </w:p>
          <w:p w14:paraId="164FAE9B" w14:textId="0250377C" w:rsidR="00372A1E" w:rsidRPr="007D45F6" w:rsidRDefault="00372A1E" w:rsidP="00372A1E">
            <w:pPr>
              <w:jc w:val="center"/>
              <w:rPr>
                <w:color w:val="FFFFFF"/>
                <w:lang w:eastAsia="x-none"/>
              </w:rPr>
            </w:pPr>
          </w:p>
        </w:tc>
      </w:tr>
      <w:tr w:rsidR="00443674" w:rsidRPr="00BF217F" w14:paraId="36088601" w14:textId="77777777" w:rsidTr="00372A1E">
        <w:trPr>
          <w:trHeight w:val="1139"/>
        </w:trPr>
        <w:tc>
          <w:tcPr>
            <w:tcW w:w="1811" w:type="dxa"/>
          </w:tcPr>
          <w:p w14:paraId="08F23F6E" w14:textId="77D4BAD3" w:rsidR="6F120B37" w:rsidRDefault="6F120B37">
            <w:r>
              <w:t>122123</w:t>
            </w:r>
          </w:p>
        </w:tc>
        <w:tc>
          <w:tcPr>
            <w:tcW w:w="1945" w:type="dxa"/>
          </w:tcPr>
          <w:p w14:paraId="654A7C80" w14:textId="2094D3BD" w:rsidR="6F120B37" w:rsidRDefault="6F120B37">
            <w:r>
              <w:t>Rodrigo Miguel da Silva Delaunay</w:t>
            </w:r>
          </w:p>
        </w:tc>
        <w:tc>
          <w:tcPr>
            <w:tcW w:w="2692" w:type="dxa"/>
          </w:tcPr>
          <w:p w14:paraId="1F0BFB4B" w14:textId="188C2B9C" w:rsidR="6F120B37" w:rsidRDefault="6F120B37" w:rsidP="6F120B37">
            <w:pPr>
              <w:jc w:val="center"/>
              <w:rPr>
                <w:noProof/>
              </w:rPr>
            </w:pPr>
            <w:r>
              <w:rPr>
                <w:noProof/>
              </w:rPr>
              <w:drawing>
                <wp:inline distT="0" distB="0" distL="0" distR="0" wp14:anchorId="520EF537" wp14:editId="71951DC5">
                  <wp:extent cx="742950" cy="742950"/>
                  <wp:effectExtent l="0" t="0" r="0" b="0"/>
                  <wp:docPr id="233865724" name="Imagem 60357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inline>
              </w:drawing>
            </w:r>
          </w:p>
        </w:tc>
        <w:tc>
          <w:tcPr>
            <w:tcW w:w="3443" w:type="dxa"/>
          </w:tcPr>
          <w:p w14:paraId="2CC118FD" w14:textId="3BEADCDD" w:rsidR="6F120B37" w:rsidRDefault="00372A1E" w:rsidP="6F120B37">
            <w:pPr>
              <w:spacing w:line="259" w:lineRule="auto"/>
            </w:pPr>
            <w:r>
              <w:t>4</w:t>
            </w:r>
            <w:r w:rsidR="6F120B37">
              <w:t xml:space="preserve"> horas</w:t>
            </w:r>
          </w:p>
          <w:p w14:paraId="4629044C" w14:textId="33BF52CF" w:rsidR="6F120B37" w:rsidRDefault="6F120B37" w:rsidP="6F120B37">
            <w:pPr>
              <w:spacing w:line="259" w:lineRule="auto"/>
            </w:pPr>
          </w:p>
        </w:tc>
      </w:tr>
      <w:tr w:rsidR="00443674" w:rsidRPr="00BF217F" w14:paraId="06605216" w14:textId="77777777" w:rsidTr="00372A1E">
        <w:trPr>
          <w:trHeight w:val="1139"/>
        </w:trPr>
        <w:tc>
          <w:tcPr>
            <w:tcW w:w="1811" w:type="dxa"/>
          </w:tcPr>
          <w:p w14:paraId="5B5688FB" w14:textId="30293319" w:rsidR="6F120B37" w:rsidRDefault="6F120B37">
            <w:r>
              <w:t>123298</w:t>
            </w:r>
          </w:p>
        </w:tc>
        <w:tc>
          <w:tcPr>
            <w:tcW w:w="1945" w:type="dxa"/>
          </w:tcPr>
          <w:p w14:paraId="382BC1E8" w14:textId="0DE6FA23" w:rsidR="6F120B37" w:rsidRDefault="6F120B37">
            <w:r>
              <w:t>Tiago Miguel Almeida Nunes</w:t>
            </w:r>
          </w:p>
        </w:tc>
        <w:tc>
          <w:tcPr>
            <w:tcW w:w="2692" w:type="dxa"/>
          </w:tcPr>
          <w:p w14:paraId="24421ADE" w14:textId="543FABEC" w:rsidR="6F120B37" w:rsidRDefault="6F120B37" w:rsidP="6F120B37">
            <w:pPr>
              <w:jc w:val="center"/>
              <w:rPr>
                <w:noProof/>
              </w:rPr>
            </w:pPr>
            <w:r>
              <w:rPr>
                <w:noProof/>
              </w:rPr>
              <w:drawing>
                <wp:inline distT="0" distB="0" distL="0" distR="0" wp14:anchorId="13D8BB74" wp14:editId="01E149C6">
                  <wp:extent cx="752475" cy="752475"/>
                  <wp:effectExtent l="0" t="0" r="0" b="0"/>
                  <wp:docPr id="443240813" name="Imagem 19629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3443" w:type="dxa"/>
          </w:tcPr>
          <w:p w14:paraId="4908B7A6" w14:textId="61283424" w:rsidR="6F120B37" w:rsidRDefault="00372A1E" w:rsidP="6F120B37">
            <w:pPr>
              <w:spacing w:line="259" w:lineRule="auto"/>
            </w:pPr>
            <w:r>
              <w:t>4</w:t>
            </w:r>
            <w:r w:rsidR="6F120B37">
              <w:t xml:space="preserve"> horas</w:t>
            </w:r>
          </w:p>
        </w:tc>
      </w:tr>
      <w:tr w:rsidR="006C4C74" w:rsidRPr="00BF217F" w14:paraId="56BCCEC4" w14:textId="77777777" w:rsidTr="00372A1E">
        <w:trPr>
          <w:trHeight w:val="1168"/>
        </w:trPr>
        <w:tc>
          <w:tcPr>
            <w:tcW w:w="1811" w:type="dxa"/>
          </w:tcPr>
          <w:p w14:paraId="475A2CF8" w14:textId="37932858" w:rsidR="6F120B37" w:rsidRDefault="6F120B37">
            <w:r>
              <w:t>110337</w:t>
            </w:r>
          </w:p>
        </w:tc>
        <w:tc>
          <w:tcPr>
            <w:tcW w:w="1945" w:type="dxa"/>
          </w:tcPr>
          <w:p w14:paraId="207DAF96" w14:textId="3BF452A0" w:rsidR="6F120B37" w:rsidRDefault="6F120B37" w:rsidP="6F120B37">
            <w:r>
              <w:t>Pedro Miguel Pereira Clemente</w:t>
            </w:r>
          </w:p>
        </w:tc>
        <w:tc>
          <w:tcPr>
            <w:tcW w:w="2692" w:type="dxa"/>
          </w:tcPr>
          <w:p w14:paraId="2A4AD788" w14:textId="54342D3B" w:rsidR="6F120B37" w:rsidRDefault="6F120B37" w:rsidP="6F120B37">
            <w:pPr>
              <w:jc w:val="center"/>
              <w:rPr>
                <w:noProof/>
              </w:rPr>
            </w:pPr>
            <w:r>
              <w:rPr>
                <w:noProof/>
              </w:rPr>
              <w:drawing>
                <wp:inline distT="0" distB="0" distL="0" distR="0" wp14:anchorId="510AC324" wp14:editId="3EEE0326">
                  <wp:extent cx="762000" cy="762000"/>
                  <wp:effectExtent l="0" t="0" r="0" b="0"/>
                  <wp:docPr id="1650037232" name="Imagem 163524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443" w:type="dxa"/>
          </w:tcPr>
          <w:p w14:paraId="59E2D91E" w14:textId="6AFECBC3" w:rsidR="6F120B37" w:rsidRDefault="00372A1E" w:rsidP="6F120B37">
            <w:pPr>
              <w:spacing w:line="259" w:lineRule="auto"/>
            </w:pPr>
            <w:r>
              <w:t>4</w:t>
            </w:r>
            <w:r w:rsidR="6F120B37">
              <w:t xml:space="preserve"> horas</w:t>
            </w:r>
          </w:p>
          <w:p w14:paraId="1BD970F9" w14:textId="701AD349" w:rsidR="6F120B37" w:rsidRDefault="6F120B37" w:rsidP="6F120B37">
            <w:pPr>
              <w:spacing w:line="259" w:lineRule="auto"/>
            </w:pPr>
          </w:p>
        </w:tc>
      </w:tr>
      <w:tr w:rsidR="006C4C74" w:rsidRPr="00BF217F" w14:paraId="5B528E0D" w14:textId="77777777" w:rsidTr="00372A1E">
        <w:trPr>
          <w:trHeight w:val="1183"/>
        </w:trPr>
        <w:tc>
          <w:tcPr>
            <w:tcW w:w="1811" w:type="dxa"/>
          </w:tcPr>
          <w:p w14:paraId="61E68589" w14:textId="0FD3E5AA" w:rsidR="6F120B37" w:rsidRDefault="6F120B37">
            <w:r>
              <w:t>113239</w:t>
            </w:r>
          </w:p>
        </w:tc>
        <w:tc>
          <w:tcPr>
            <w:tcW w:w="1945" w:type="dxa"/>
          </w:tcPr>
          <w:p w14:paraId="311CB230" w14:textId="22E0FE5E" w:rsidR="6F120B37" w:rsidRDefault="6F120B37" w:rsidP="6F120B37">
            <w:r>
              <w:t>Pedro Dias Veloso</w:t>
            </w:r>
          </w:p>
        </w:tc>
        <w:tc>
          <w:tcPr>
            <w:tcW w:w="2692" w:type="dxa"/>
          </w:tcPr>
          <w:p w14:paraId="5E4B98F3" w14:textId="3324471D" w:rsidR="6F120B37" w:rsidRDefault="6F120B37" w:rsidP="6F120B37">
            <w:pPr>
              <w:jc w:val="center"/>
              <w:rPr>
                <w:noProof/>
              </w:rPr>
            </w:pPr>
            <w:r>
              <w:rPr>
                <w:noProof/>
              </w:rPr>
              <w:drawing>
                <wp:inline distT="0" distB="0" distL="0" distR="0" wp14:anchorId="60933537" wp14:editId="174676F5">
                  <wp:extent cx="771525" cy="771525"/>
                  <wp:effectExtent l="0" t="0" r="0" b="0"/>
                  <wp:docPr id="1894466784" name="Imagem 102780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inline>
              </w:drawing>
            </w:r>
          </w:p>
        </w:tc>
        <w:tc>
          <w:tcPr>
            <w:tcW w:w="3443" w:type="dxa"/>
          </w:tcPr>
          <w:p w14:paraId="3D33832F" w14:textId="4EC7E6C3" w:rsidR="6F120B37" w:rsidRDefault="00372A1E" w:rsidP="6F120B37">
            <w:pPr>
              <w:spacing w:line="259" w:lineRule="auto"/>
            </w:pPr>
            <w:r>
              <w:t>4</w:t>
            </w:r>
            <w:r w:rsidR="6F120B37">
              <w:t xml:space="preserve"> horas</w:t>
            </w:r>
          </w:p>
        </w:tc>
      </w:tr>
      <w:tr w:rsidR="006C4C74" w:rsidRPr="00BF217F" w14:paraId="297C9A12" w14:textId="77777777" w:rsidTr="00372A1E">
        <w:trPr>
          <w:trHeight w:val="1329"/>
        </w:trPr>
        <w:tc>
          <w:tcPr>
            <w:tcW w:w="1811" w:type="dxa"/>
          </w:tcPr>
          <w:p w14:paraId="75B64805" w14:textId="72BBAE18" w:rsidR="6F120B37" w:rsidRDefault="6F120B37">
            <w:r>
              <w:t>111651</w:t>
            </w:r>
          </w:p>
        </w:tc>
        <w:tc>
          <w:tcPr>
            <w:tcW w:w="1945" w:type="dxa"/>
          </w:tcPr>
          <w:p w14:paraId="720BAE5C" w14:textId="5214BBA0" w:rsidR="6F120B37" w:rsidRDefault="6F120B37" w:rsidP="6F120B37">
            <w:r>
              <w:t>Lurdes de Jesus Teixeira Horta</w:t>
            </w:r>
          </w:p>
        </w:tc>
        <w:tc>
          <w:tcPr>
            <w:tcW w:w="2692" w:type="dxa"/>
          </w:tcPr>
          <w:p w14:paraId="35DC825C" w14:textId="2CBD8268" w:rsidR="6F120B37" w:rsidRDefault="6F120B37" w:rsidP="6F120B37">
            <w:pPr>
              <w:jc w:val="center"/>
              <w:rPr>
                <w:noProof/>
              </w:rPr>
            </w:pPr>
            <w:r>
              <w:rPr>
                <w:noProof/>
              </w:rPr>
              <w:drawing>
                <wp:inline distT="0" distB="0" distL="0" distR="0" wp14:anchorId="29994A93" wp14:editId="187CA069">
                  <wp:extent cx="758954" cy="876300"/>
                  <wp:effectExtent l="0" t="0" r="0" b="0"/>
                  <wp:docPr id="6694780" name="Imagem 1498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758954" cy="876300"/>
                          </a:xfrm>
                          <a:prstGeom prst="rect">
                            <a:avLst/>
                          </a:prstGeom>
                        </pic:spPr>
                      </pic:pic>
                    </a:graphicData>
                  </a:graphic>
                </wp:inline>
              </w:drawing>
            </w:r>
          </w:p>
        </w:tc>
        <w:tc>
          <w:tcPr>
            <w:tcW w:w="3443" w:type="dxa"/>
          </w:tcPr>
          <w:p w14:paraId="74627A8C" w14:textId="4389519D" w:rsidR="6F120B37" w:rsidRDefault="00372A1E" w:rsidP="6F120B37">
            <w:pPr>
              <w:spacing w:line="259" w:lineRule="auto"/>
            </w:pPr>
            <w:r>
              <w:t>4</w:t>
            </w:r>
            <w:r w:rsidR="6F120B37">
              <w:t xml:space="preserve"> horas</w:t>
            </w:r>
          </w:p>
        </w:tc>
      </w:tr>
      <w:tr w:rsidR="006C4C74" w:rsidRPr="00BF217F" w14:paraId="64C1F013" w14:textId="77777777" w:rsidTr="00372A1E">
        <w:trPr>
          <w:trHeight w:val="1212"/>
        </w:trPr>
        <w:tc>
          <w:tcPr>
            <w:tcW w:w="1811" w:type="dxa"/>
          </w:tcPr>
          <w:p w14:paraId="4772C87B" w14:textId="291FCF87" w:rsidR="6F120B37" w:rsidRDefault="6F120B37">
            <w:r>
              <w:t>66174</w:t>
            </w:r>
          </w:p>
        </w:tc>
        <w:tc>
          <w:tcPr>
            <w:tcW w:w="1945" w:type="dxa"/>
          </w:tcPr>
          <w:p w14:paraId="7A049DD8" w14:textId="04635591" w:rsidR="6F120B37" w:rsidRDefault="6F120B37" w:rsidP="6F120B37">
            <w:r>
              <w:t>Rúben Manuel Henriques Rocha</w:t>
            </w:r>
          </w:p>
        </w:tc>
        <w:tc>
          <w:tcPr>
            <w:tcW w:w="2692" w:type="dxa"/>
          </w:tcPr>
          <w:p w14:paraId="4D4F18C7" w14:textId="7B7A83B9" w:rsidR="6F120B37" w:rsidRDefault="6F120B37" w:rsidP="6F120B37">
            <w:pPr>
              <w:jc w:val="center"/>
              <w:rPr>
                <w:noProof/>
              </w:rPr>
            </w:pPr>
            <w:r>
              <w:rPr>
                <w:noProof/>
              </w:rPr>
              <w:drawing>
                <wp:inline distT="0" distB="0" distL="0" distR="0" wp14:anchorId="7A7D44F3" wp14:editId="59F1C8A9">
                  <wp:extent cx="790575" cy="790575"/>
                  <wp:effectExtent l="0" t="0" r="0" b="0"/>
                  <wp:docPr id="1656040437" name="Imagem 152446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p>
        </w:tc>
        <w:tc>
          <w:tcPr>
            <w:tcW w:w="3443" w:type="dxa"/>
          </w:tcPr>
          <w:p w14:paraId="2DEE934E" w14:textId="3428FD36" w:rsidR="6F120B37" w:rsidRDefault="00372A1E" w:rsidP="6F120B37">
            <w:pPr>
              <w:spacing w:line="259" w:lineRule="auto"/>
            </w:pPr>
            <w:r>
              <w:t>4</w:t>
            </w:r>
            <w:r w:rsidR="6F120B37">
              <w:t xml:space="preserve"> horas</w:t>
            </w:r>
          </w:p>
        </w:tc>
      </w:tr>
    </w:tbl>
    <w:p w14:paraId="13374E18" w14:textId="430EAC1A" w:rsidR="6F120B37" w:rsidRDefault="6F120B37" w:rsidP="6F120B37"/>
    <w:p w14:paraId="6D9FF62C" w14:textId="1D4AF8A4" w:rsidR="6F120B37" w:rsidRDefault="6F120B37" w:rsidP="6F120B37"/>
    <w:p w14:paraId="468A2955" w14:textId="0CF94A1E" w:rsidR="6F120B37" w:rsidRDefault="6F120B37" w:rsidP="6F120B37"/>
    <w:p w14:paraId="07356F27" w14:textId="77777777" w:rsidR="00372A1E" w:rsidRDefault="00372A1E" w:rsidP="6F120B37"/>
    <w:p w14:paraId="210EB339" w14:textId="77777777" w:rsidR="00372A1E" w:rsidRDefault="00372A1E" w:rsidP="6F120B37"/>
    <w:p w14:paraId="0440ECA8" w14:textId="77777777" w:rsidR="00372A1E" w:rsidRDefault="00372A1E" w:rsidP="6F120B37"/>
    <w:p w14:paraId="67E01E90" w14:textId="77777777" w:rsidR="00372A1E" w:rsidRDefault="00372A1E" w:rsidP="6F120B37"/>
    <w:p w14:paraId="13AEC8A9" w14:textId="77777777" w:rsidR="00372A1E" w:rsidRDefault="00372A1E" w:rsidP="6F120B37"/>
    <w:p w14:paraId="2D08053C" w14:textId="77777777" w:rsidR="00372A1E" w:rsidRDefault="00372A1E" w:rsidP="6F120B37"/>
    <w:p w14:paraId="32D8F9BA" w14:textId="77777777" w:rsidR="00372A1E" w:rsidRDefault="00372A1E" w:rsidP="6F120B37"/>
    <w:p w14:paraId="6A839DB9" w14:textId="77777777" w:rsidR="00372A1E" w:rsidRDefault="00372A1E" w:rsidP="6F120B37"/>
    <w:p w14:paraId="3839CB1E" w14:textId="4D9B1112" w:rsidR="00443674" w:rsidRPr="007D45F6" w:rsidRDefault="20249099" w:rsidP="00443674">
      <w:pPr>
        <w:pStyle w:val="Ttulo3"/>
      </w:pPr>
      <w:bookmarkStart w:id="31" w:name="_Toc200229531"/>
      <w:r w:rsidRPr="2EB741D8">
        <w:lastRenderedPageBreak/>
        <w:t>Planeamento da fase</w:t>
      </w:r>
      <w:r w:rsidR="5745B34A" w:rsidRPr="2EB741D8">
        <w:t xml:space="preserve"> 3</w:t>
      </w:r>
      <w:bookmarkEnd w:id="31"/>
    </w:p>
    <w:p w14:paraId="1F98DADE" w14:textId="77777777" w:rsidR="006C4C74" w:rsidRPr="007D45F6" w:rsidRDefault="006C4C74" w:rsidP="00443674">
      <w:pPr>
        <w:jc w:val="both"/>
        <w:rPr>
          <w:lang w:eastAsia="x-none"/>
        </w:rPr>
      </w:pPr>
    </w:p>
    <w:p w14:paraId="47866DB0" w14:textId="41108653" w:rsidR="00443674" w:rsidRPr="007D45F6" w:rsidRDefault="20249099" w:rsidP="00443674">
      <w:pPr>
        <w:pStyle w:val="Legenda"/>
        <w:keepNext/>
        <w:jc w:val="center"/>
      </w:pPr>
      <w:bookmarkStart w:id="32" w:name="_Toc194788700"/>
      <w:r>
        <w:t xml:space="preserve">Tabela </w:t>
      </w:r>
      <w:r>
        <w:fldChar w:fldCharType="begin"/>
      </w:r>
      <w:r>
        <w:instrText>SEQ Tabela \* ARABIC</w:instrText>
      </w:r>
      <w:r>
        <w:fldChar w:fldCharType="separate"/>
      </w:r>
      <w:r w:rsidR="3A8A4080">
        <w:t>8</w:t>
      </w:r>
      <w:r>
        <w:fldChar w:fldCharType="end"/>
      </w:r>
      <w:r>
        <w:t>. Identificação das atividades realizadas</w:t>
      </w:r>
      <w:r w:rsidR="339875DF">
        <w:t xml:space="preserve"> na fase 3.</w:t>
      </w:r>
      <w:bookmarkEnd w:id="32"/>
    </w:p>
    <w:tbl>
      <w:tblPr>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1920"/>
        <w:gridCol w:w="1815"/>
        <w:gridCol w:w="1545"/>
        <w:gridCol w:w="1522"/>
      </w:tblGrid>
      <w:tr w:rsidR="00443674" w:rsidRPr="007D45F6" w14:paraId="37165864" w14:textId="77777777" w:rsidTr="6F120B37">
        <w:trPr>
          <w:trHeight w:val="363"/>
        </w:trPr>
        <w:tc>
          <w:tcPr>
            <w:tcW w:w="2232" w:type="dxa"/>
            <w:shd w:val="clear" w:color="auto" w:fill="4472C4" w:themeFill="accent1"/>
          </w:tcPr>
          <w:p w14:paraId="0B2ACF69" w14:textId="77777777" w:rsidR="00443674" w:rsidRPr="007D45F6" w:rsidRDefault="20249099">
            <w:pPr>
              <w:rPr>
                <w:color w:val="FFFFFF"/>
                <w:lang w:eastAsia="x-none"/>
              </w:rPr>
            </w:pPr>
            <w:r w:rsidRPr="2EB741D8">
              <w:rPr>
                <w:color w:val="FFFFFF" w:themeColor="background1"/>
              </w:rPr>
              <w:t>Atividade</w:t>
            </w:r>
          </w:p>
        </w:tc>
        <w:tc>
          <w:tcPr>
            <w:tcW w:w="1920" w:type="dxa"/>
            <w:shd w:val="clear" w:color="auto" w:fill="4472C4" w:themeFill="accent1"/>
          </w:tcPr>
          <w:p w14:paraId="046393CA" w14:textId="7AA53CBD" w:rsidR="00443674" w:rsidRPr="007D45F6" w:rsidRDefault="42495ED7">
            <w:pPr>
              <w:rPr>
                <w:color w:val="FFFFFF"/>
                <w:lang w:eastAsia="x-none"/>
              </w:rPr>
            </w:pPr>
            <w:r w:rsidRPr="2EB741D8">
              <w:rPr>
                <w:color w:val="FFFFFF" w:themeColor="background1"/>
              </w:rPr>
              <w:t>Estudantes</w:t>
            </w:r>
            <w:r w:rsidR="20249099" w:rsidRPr="2EB741D8">
              <w:rPr>
                <w:color w:val="FFFFFF" w:themeColor="background1"/>
              </w:rPr>
              <w:t xml:space="preserve"> intervenientes</w:t>
            </w:r>
          </w:p>
        </w:tc>
        <w:tc>
          <w:tcPr>
            <w:tcW w:w="1815" w:type="dxa"/>
            <w:shd w:val="clear" w:color="auto" w:fill="4472C4" w:themeFill="accent1"/>
          </w:tcPr>
          <w:p w14:paraId="7B295909" w14:textId="77777777" w:rsidR="00443674" w:rsidRPr="007D45F6" w:rsidRDefault="20249099">
            <w:pPr>
              <w:rPr>
                <w:color w:val="FFFFFF"/>
                <w:lang w:eastAsia="x-none"/>
              </w:rPr>
            </w:pPr>
            <w:r w:rsidRPr="2EB741D8">
              <w:rPr>
                <w:color w:val="FFFFFF" w:themeColor="background1"/>
              </w:rPr>
              <w:t>Entregável associado</w:t>
            </w:r>
          </w:p>
        </w:tc>
        <w:tc>
          <w:tcPr>
            <w:tcW w:w="1545" w:type="dxa"/>
            <w:shd w:val="clear" w:color="auto" w:fill="4472C4" w:themeFill="accent1"/>
          </w:tcPr>
          <w:p w14:paraId="7C49B85C" w14:textId="77777777" w:rsidR="00443674" w:rsidRPr="007D45F6" w:rsidRDefault="20249099">
            <w:pPr>
              <w:rPr>
                <w:color w:val="FFFFFF"/>
                <w:lang w:eastAsia="x-none"/>
              </w:rPr>
            </w:pPr>
            <w:r w:rsidRPr="2EB741D8">
              <w:rPr>
                <w:color w:val="FFFFFF" w:themeColor="background1"/>
              </w:rPr>
              <w:t>Data Início</w:t>
            </w:r>
          </w:p>
        </w:tc>
        <w:tc>
          <w:tcPr>
            <w:tcW w:w="1522" w:type="dxa"/>
            <w:shd w:val="clear" w:color="auto" w:fill="4472C4" w:themeFill="accent1"/>
          </w:tcPr>
          <w:p w14:paraId="333298A2" w14:textId="77777777" w:rsidR="00443674" w:rsidRPr="007D45F6" w:rsidRDefault="20249099">
            <w:pPr>
              <w:rPr>
                <w:color w:val="FFFFFF"/>
                <w:lang w:eastAsia="x-none"/>
              </w:rPr>
            </w:pPr>
            <w:r w:rsidRPr="2EB741D8">
              <w:rPr>
                <w:color w:val="FFFFFF" w:themeColor="background1"/>
              </w:rPr>
              <w:t>Data Fim</w:t>
            </w:r>
          </w:p>
        </w:tc>
      </w:tr>
      <w:tr w:rsidR="00443674" w:rsidRPr="00BF217F" w14:paraId="5A463B01" w14:textId="77777777" w:rsidTr="6F120B37">
        <w:tc>
          <w:tcPr>
            <w:tcW w:w="2232" w:type="dxa"/>
          </w:tcPr>
          <w:p w14:paraId="6F49D07D" w14:textId="42F76640" w:rsidR="00443674" w:rsidRPr="002C21C5" w:rsidRDefault="6F120B37">
            <w:r>
              <w:t>Testes FrontOffice</w:t>
            </w:r>
          </w:p>
        </w:tc>
        <w:tc>
          <w:tcPr>
            <w:tcW w:w="1920" w:type="dxa"/>
          </w:tcPr>
          <w:p w14:paraId="7DD03548" w14:textId="76781652" w:rsidR="00443674" w:rsidRPr="007D45F6" w:rsidRDefault="6F120B37">
            <w:r>
              <w:t>Rúben e Pedro Veloso</w:t>
            </w:r>
          </w:p>
        </w:tc>
        <w:tc>
          <w:tcPr>
            <w:tcW w:w="1815" w:type="dxa"/>
          </w:tcPr>
          <w:p w14:paraId="3798FE52" w14:textId="70794C65" w:rsidR="00443674" w:rsidRPr="007D45F6" w:rsidRDefault="6F120B37">
            <w:r>
              <w:t>Preenchimento respetivo subcapítulo Relatório</w:t>
            </w:r>
          </w:p>
        </w:tc>
        <w:tc>
          <w:tcPr>
            <w:tcW w:w="1545" w:type="dxa"/>
          </w:tcPr>
          <w:p w14:paraId="036170AD" w14:textId="40C7CC4B" w:rsidR="00443674" w:rsidRPr="007D45F6" w:rsidRDefault="6F120B37">
            <w:r>
              <w:t>31/05/2025</w:t>
            </w:r>
          </w:p>
        </w:tc>
        <w:tc>
          <w:tcPr>
            <w:tcW w:w="1522" w:type="dxa"/>
          </w:tcPr>
          <w:p w14:paraId="4C2C4B01" w14:textId="52F1D939" w:rsidR="00443674" w:rsidRPr="007D45F6" w:rsidRDefault="6F120B37">
            <w:r>
              <w:t>07/06/2025</w:t>
            </w:r>
          </w:p>
        </w:tc>
      </w:tr>
      <w:tr w:rsidR="00443674" w:rsidRPr="00BF217F" w14:paraId="69836BAC" w14:textId="77777777" w:rsidTr="6F120B37">
        <w:tc>
          <w:tcPr>
            <w:tcW w:w="2232" w:type="dxa"/>
          </w:tcPr>
          <w:p w14:paraId="3F83B20F" w14:textId="3F3897C7" w:rsidR="00443674" w:rsidRPr="007D45F6" w:rsidRDefault="6F120B37">
            <w:r>
              <w:t>Testes BackOffice</w:t>
            </w:r>
          </w:p>
          <w:p w14:paraId="535286CE" w14:textId="1A44688F" w:rsidR="00443674" w:rsidRPr="007D45F6" w:rsidRDefault="00443674"/>
        </w:tc>
        <w:tc>
          <w:tcPr>
            <w:tcW w:w="1920" w:type="dxa"/>
          </w:tcPr>
          <w:p w14:paraId="200A66D4" w14:textId="3544576B" w:rsidR="00443674" w:rsidRPr="007D45F6" w:rsidRDefault="6F120B37">
            <w:r>
              <w:t>Pedro Clemente e Tiago Nunes</w:t>
            </w:r>
          </w:p>
        </w:tc>
        <w:tc>
          <w:tcPr>
            <w:tcW w:w="1815" w:type="dxa"/>
          </w:tcPr>
          <w:p w14:paraId="7652F077" w14:textId="70794C65" w:rsidR="00443674" w:rsidRPr="007D45F6" w:rsidRDefault="6F120B37">
            <w:r>
              <w:t>Preenchimento respetivo subcapítulo Relatório</w:t>
            </w:r>
          </w:p>
          <w:p w14:paraId="4A178C43" w14:textId="6F562DB4" w:rsidR="00443674" w:rsidRPr="007D45F6" w:rsidRDefault="00443674"/>
        </w:tc>
        <w:tc>
          <w:tcPr>
            <w:tcW w:w="1545" w:type="dxa"/>
          </w:tcPr>
          <w:p w14:paraId="06277CF5" w14:textId="40C7CC4B" w:rsidR="6F120B37" w:rsidRDefault="6F120B37">
            <w:r>
              <w:t>31/05/2025</w:t>
            </w:r>
          </w:p>
        </w:tc>
        <w:tc>
          <w:tcPr>
            <w:tcW w:w="1522" w:type="dxa"/>
          </w:tcPr>
          <w:p w14:paraId="30722C7F" w14:textId="52F1D939" w:rsidR="6F120B37" w:rsidRDefault="6F120B37">
            <w:r>
              <w:t>07/06/2025</w:t>
            </w:r>
          </w:p>
        </w:tc>
      </w:tr>
      <w:tr w:rsidR="003A3E93" w:rsidRPr="00BF217F" w14:paraId="30CA8C26" w14:textId="77777777" w:rsidTr="6F120B37">
        <w:tc>
          <w:tcPr>
            <w:tcW w:w="2232" w:type="dxa"/>
          </w:tcPr>
          <w:p w14:paraId="3FD08B14" w14:textId="5E0D15C2" w:rsidR="003A3E93" w:rsidRPr="007D45F6" w:rsidRDefault="6F120B37">
            <w:r>
              <w:t>Testes Batch</w:t>
            </w:r>
          </w:p>
        </w:tc>
        <w:tc>
          <w:tcPr>
            <w:tcW w:w="1920" w:type="dxa"/>
          </w:tcPr>
          <w:p w14:paraId="3E74642B" w14:textId="3AE3D5D8" w:rsidR="003A3E93" w:rsidRPr="007D45F6" w:rsidRDefault="6F120B37">
            <w:r>
              <w:t>Lurdes Horta</w:t>
            </w:r>
          </w:p>
        </w:tc>
        <w:tc>
          <w:tcPr>
            <w:tcW w:w="1815" w:type="dxa"/>
          </w:tcPr>
          <w:p w14:paraId="524F2040" w14:textId="70794C65" w:rsidR="003A3E93" w:rsidRPr="007D45F6" w:rsidRDefault="6F120B37">
            <w:r>
              <w:t>Preenchimento respetivo subcapítulo Relatório</w:t>
            </w:r>
          </w:p>
          <w:p w14:paraId="1233A0A9" w14:textId="0A17690E" w:rsidR="003A3E93" w:rsidRPr="007D45F6" w:rsidRDefault="003A3E93"/>
        </w:tc>
        <w:tc>
          <w:tcPr>
            <w:tcW w:w="1545" w:type="dxa"/>
          </w:tcPr>
          <w:p w14:paraId="687B9356" w14:textId="40C7CC4B" w:rsidR="6F120B37" w:rsidRDefault="6F120B37">
            <w:r>
              <w:t>31/05/2025</w:t>
            </w:r>
          </w:p>
        </w:tc>
        <w:tc>
          <w:tcPr>
            <w:tcW w:w="1522" w:type="dxa"/>
          </w:tcPr>
          <w:p w14:paraId="19EB2FA3" w14:textId="52F1D939" w:rsidR="6F120B37" w:rsidRDefault="6F120B37">
            <w:r>
              <w:t>07/06/2025</w:t>
            </w:r>
          </w:p>
        </w:tc>
      </w:tr>
      <w:tr w:rsidR="003A3E93" w:rsidRPr="00BF217F" w14:paraId="1C9952AA" w14:textId="77777777" w:rsidTr="6F120B37">
        <w:tc>
          <w:tcPr>
            <w:tcW w:w="2232" w:type="dxa"/>
          </w:tcPr>
          <w:p w14:paraId="656F6DF0" w14:textId="4604ECA2" w:rsidR="003A3E93" w:rsidRPr="007D45F6" w:rsidRDefault="6F120B37">
            <w:r>
              <w:t>Apreciação Modelo de Dados, Software e Global</w:t>
            </w:r>
          </w:p>
        </w:tc>
        <w:tc>
          <w:tcPr>
            <w:tcW w:w="1920" w:type="dxa"/>
          </w:tcPr>
          <w:p w14:paraId="7ED96BBF" w14:textId="659411A6" w:rsidR="003A3E93" w:rsidRPr="007D45F6" w:rsidRDefault="6F120B37">
            <w:r>
              <w:t>Rodrigo Delaunay</w:t>
            </w:r>
          </w:p>
        </w:tc>
        <w:tc>
          <w:tcPr>
            <w:tcW w:w="1815" w:type="dxa"/>
          </w:tcPr>
          <w:p w14:paraId="46B6E224" w14:textId="70794C65" w:rsidR="003A3E93" w:rsidRPr="007D45F6" w:rsidRDefault="6F120B37">
            <w:r>
              <w:t>Preenchimento respetivo subcapítulo Relatório</w:t>
            </w:r>
          </w:p>
          <w:p w14:paraId="76077D3D" w14:textId="7338B0AE" w:rsidR="003A3E93" w:rsidRPr="007D45F6" w:rsidRDefault="003A3E93"/>
        </w:tc>
        <w:tc>
          <w:tcPr>
            <w:tcW w:w="1545" w:type="dxa"/>
          </w:tcPr>
          <w:p w14:paraId="7EC0D0D7" w14:textId="40C7CC4B" w:rsidR="6F120B37" w:rsidRDefault="6F120B37">
            <w:r>
              <w:t>31/05/2025</w:t>
            </w:r>
          </w:p>
        </w:tc>
        <w:tc>
          <w:tcPr>
            <w:tcW w:w="1522" w:type="dxa"/>
          </w:tcPr>
          <w:p w14:paraId="5E3128FD" w14:textId="52F1D939" w:rsidR="6F120B37" w:rsidRDefault="6F120B37">
            <w:r>
              <w:t>07/06/2025</w:t>
            </w:r>
          </w:p>
        </w:tc>
      </w:tr>
    </w:tbl>
    <w:p w14:paraId="71C694FA" w14:textId="77777777" w:rsidR="00443674" w:rsidRPr="007D45F6" w:rsidRDefault="20249099" w:rsidP="00443674">
      <w:pPr>
        <w:pStyle w:val="Ttulo3"/>
      </w:pPr>
      <w:bookmarkStart w:id="33" w:name="_Toc200229532"/>
      <w:r w:rsidRPr="2EB741D8">
        <w:t>Maiores dificuldades encontradas</w:t>
      </w:r>
      <w:bookmarkEnd w:id="33"/>
    </w:p>
    <w:p w14:paraId="77A17E0D" w14:textId="77777777" w:rsidR="003A3E93" w:rsidRDefault="003A3E93" w:rsidP="00443674">
      <w:pPr>
        <w:jc w:val="both"/>
        <w:rPr>
          <w:lang w:eastAsia="x-none"/>
        </w:rPr>
      </w:pPr>
    </w:p>
    <w:p w14:paraId="773074DA" w14:textId="4B91A9AA" w:rsidR="00443674" w:rsidRPr="00EE353D" w:rsidRDefault="20249099" w:rsidP="00443674">
      <w:pPr>
        <w:pStyle w:val="Legenda"/>
        <w:keepNext/>
        <w:jc w:val="center"/>
        <w:rPr>
          <w:lang w:val="pt-BR"/>
        </w:rPr>
      </w:pPr>
      <w:bookmarkStart w:id="34" w:name="_Ref63589493"/>
      <w:bookmarkStart w:id="35" w:name="_Toc66685494"/>
      <w:bookmarkStart w:id="36" w:name="_Toc194788701"/>
      <w:r>
        <w:t xml:space="preserve">Tabela </w:t>
      </w:r>
      <w:r w:rsidR="00443674">
        <w:fldChar w:fldCharType="begin"/>
      </w:r>
      <w:r w:rsidR="00443674" w:rsidRPr="2EB741D8">
        <w:rPr>
          <w:lang w:val="pt-BR"/>
        </w:rPr>
        <w:instrText xml:space="preserve"> SEQ Tabela \* ARABIC </w:instrText>
      </w:r>
      <w:r w:rsidR="00443674">
        <w:fldChar w:fldCharType="separate"/>
      </w:r>
      <w:r w:rsidR="3A8A4080">
        <w:t>9</w:t>
      </w:r>
      <w:r w:rsidR="00443674">
        <w:fldChar w:fldCharType="end"/>
      </w:r>
      <w:bookmarkEnd w:id="34"/>
      <w:r>
        <w:t>. Identificação das eventuais dificuldades encontradas na fase 3.</w:t>
      </w:r>
      <w:bookmarkEnd w:id="35"/>
      <w:bookmarkEnd w:id="36"/>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3147"/>
        <w:gridCol w:w="2097"/>
      </w:tblGrid>
      <w:tr w:rsidR="00443674" w:rsidRPr="007C556D" w14:paraId="4399D23A" w14:textId="77777777" w:rsidTr="2EB741D8">
        <w:trPr>
          <w:trHeight w:val="465"/>
        </w:trPr>
        <w:tc>
          <w:tcPr>
            <w:tcW w:w="3936" w:type="dxa"/>
            <w:shd w:val="clear" w:color="auto" w:fill="4472C4" w:themeFill="accent1"/>
            <w:vAlign w:val="center"/>
          </w:tcPr>
          <w:p w14:paraId="18FFBD91" w14:textId="77777777" w:rsidR="00443674" w:rsidRPr="007C556D" w:rsidRDefault="20249099">
            <w:pPr>
              <w:rPr>
                <w:color w:val="FFFFFF"/>
                <w:lang w:eastAsia="x-none"/>
              </w:rPr>
            </w:pPr>
            <w:r w:rsidRPr="2EB741D8">
              <w:rPr>
                <w:color w:val="FFFFFF" w:themeColor="background1"/>
              </w:rPr>
              <w:t>Dimensão análise</w:t>
            </w:r>
          </w:p>
        </w:tc>
        <w:tc>
          <w:tcPr>
            <w:tcW w:w="3147" w:type="dxa"/>
            <w:shd w:val="clear" w:color="auto" w:fill="4472C4" w:themeFill="accent1"/>
            <w:vAlign w:val="center"/>
          </w:tcPr>
          <w:p w14:paraId="26182C95" w14:textId="7991431B" w:rsidR="00443674" w:rsidRPr="00EE353D" w:rsidRDefault="20249099">
            <w:pPr>
              <w:rPr>
                <w:color w:val="FFFFFF"/>
                <w:lang w:val="pt-BR" w:eastAsia="x-none"/>
              </w:rPr>
            </w:pPr>
            <w:r w:rsidRPr="2EB741D8">
              <w:rPr>
                <w:color w:val="FFFFFF" w:themeColor="background1"/>
              </w:rPr>
              <w:t xml:space="preserve">Classificação da dificuldade </w:t>
            </w:r>
          </w:p>
        </w:tc>
        <w:tc>
          <w:tcPr>
            <w:tcW w:w="2097" w:type="dxa"/>
            <w:shd w:val="clear" w:color="auto" w:fill="4472C4" w:themeFill="accent1"/>
            <w:vAlign w:val="center"/>
          </w:tcPr>
          <w:p w14:paraId="08731FDB" w14:textId="77777777" w:rsidR="00443674" w:rsidRPr="007C556D" w:rsidRDefault="20249099">
            <w:pPr>
              <w:rPr>
                <w:color w:val="FFFFFF"/>
                <w:lang w:eastAsia="x-none"/>
              </w:rPr>
            </w:pPr>
            <w:r w:rsidRPr="2EB741D8">
              <w:rPr>
                <w:color w:val="FFFFFF" w:themeColor="background1"/>
              </w:rPr>
              <w:t>Motivo</w:t>
            </w:r>
          </w:p>
        </w:tc>
      </w:tr>
      <w:tr w:rsidR="00443674" w:rsidRPr="00BF217F" w14:paraId="2307320F" w14:textId="77777777" w:rsidTr="2EB741D8">
        <w:tc>
          <w:tcPr>
            <w:tcW w:w="3936" w:type="dxa"/>
          </w:tcPr>
          <w:p w14:paraId="7826AD4D" w14:textId="72D1E6D4" w:rsidR="00443674" w:rsidRPr="00EE353D" w:rsidRDefault="20249099">
            <w:pPr>
              <w:rPr>
                <w:lang w:val="pt-BR" w:eastAsia="x-none"/>
              </w:rPr>
            </w:pPr>
            <w:r>
              <w:t>Ambiente para testes</w:t>
            </w:r>
          </w:p>
        </w:tc>
        <w:tc>
          <w:tcPr>
            <w:tcW w:w="3147" w:type="dxa"/>
          </w:tcPr>
          <w:p w14:paraId="7ED34D38" w14:textId="4E1236C0" w:rsidR="00443674" w:rsidRPr="00EE353D" w:rsidRDefault="6F120B37">
            <w:pPr>
              <w:rPr>
                <w:lang w:val="pt-BR"/>
              </w:rPr>
            </w:pPr>
            <w:r w:rsidRPr="6F120B37">
              <w:rPr>
                <w:lang w:val="pt-BR"/>
              </w:rPr>
              <w:t>Baixa</w:t>
            </w:r>
          </w:p>
        </w:tc>
        <w:tc>
          <w:tcPr>
            <w:tcW w:w="2097" w:type="dxa"/>
          </w:tcPr>
          <w:p w14:paraId="0B464D11" w14:textId="77777777" w:rsidR="00443674" w:rsidRPr="007C556D" w:rsidRDefault="00443674">
            <w:pPr>
              <w:rPr>
                <w:lang w:val="x-none" w:eastAsia="x-none"/>
              </w:rPr>
            </w:pPr>
          </w:p>
        </w:tc>
      </w:tr>
      <w:tr w:rsidR="00443674" w:rsidRPr="00BF217F" w14:paraId="1371872D" w14:textId="77777777" w:rsidTr="2EB741D8">
        <w:tc>
          <w:tcPr>
            <w:tcW w:w="3936" w:type="dxa"/>
          </w:tcPr>
          <w:p w14:paraId="7F22C159" w14:textId="46DCFAC1" w:rsidR="00443674" w:rsidRPr="00EE353D" w:rsidRDefault="20249099" w:rsidP="2EB741D8">
            <w:r w:rsidRPr="2EB741D8">
              <w:t xml:space="preserve">Teste das funcionalidades </w:t>
            </w:r>
            <w:r w:rsidRPr="2EB741D8">
              <w:rPr>
                <w:i/>
                <w:iCs/>
              </w:rPr>
              <w:t>Online</w:t>
            </w:r>
          </w:p>
        </w:tc>
        <w:tc>
          <w:tcPr>
            <w:tcW w:w="3147" w:type="dxa"/>
          </w:tcPr>
          <w:p w14:paraId="73608211" w14:textId="1269DD28" w:rsidR="00443674" w:rsidRPr="00EE353D" w:rsidRDefault="6F120B37">
            <w:pPr>
              <w:rPr>
                <w:lang w:val="pt-BR"/>
              </w:rPr>
            </w:pPr>
            <w:r w:rsidRPr="6F120B37">
              <w:rPr>
                <w:lang w:val="pt-BR"/>
              </w:rPr>
              <w:t>Baixa</w:t>
            </w:r>
          </w:p>
        </w:tc>
        <w:tc>
          <w:tcPr>
            <w:tcW w:w="2097" w:type="dxa"/>
          </w:tcPr>
          <w:p w14:paraId="586AC76D" w14:textId="77777777" w:rsidR="00443674" w:rsidRPr="007C556D" w:rsidRDefault="00443674">
            <w:pPr>
              <w:rPr>
                <w:lang w:val="x-none" w:eastAsia="x-none"/>
              </w:rPr>
            </w:pPr>
          </w:p>
        </w:tc>
      </w:tr>
      <w:tr w:rsidR="00443674" w:rsidRPr="00BF217F" w14:paraId="788CE37B" w14:textId="77777777" w:rsidTr="2EB741D8">
        <w:tc>
          <w:tcPr>
            <w:tcW w:w="3936" w:type="dxa"/>
          </w:tcPr>
          <w:p w14:paraId="09515136" w14:textId="51DF52A8" w:rsidR="00443674" w:rsidRPr="00EE353D" w:rsidRDefault="20249099" w:rsidP="2EB741D8">
            <w:pPr>
              <w:rPr>
                <w:color w:val="000000"/>
              </w:rPr>
            </w:pPr>
            <w:r w:rsidRPr="2EB741D8">
              <w:rPr>
                <w:color w:val="000000" w:themeColor="text1"/>
              </w:rPr>
              <w:t xml:space="preserve">Teste das funcionalidades </w:t>
            </w:r>
            <w:r w:rsidRPr="2EB741D8">
              <w:rPr>
                <w:i/>
                <w:iCs/>
                <w:color w:val="000000" w:themeColor="text1"/>
              </w:rPr>
              <w:t>Batch</w:t>
            </w:r>
          </w:p>
        </w:tc>
        <w:tc>
          <w:tcPr>
            <w:tcW w:w="3147" w:type="dxa"/>
          </w:tcPr>
          <w:p w14:paraId="0FA53C5E" w14:textId="18B992F5" w:rsidR="00443674" w:rsidRPr="00EE353D" w:rsidRDefault="6F120B37">
            <w:pPr>
              <w:rPr>
                <w:lang w:val="pt-BR"/>
              </w:rPr>
            </w:pPr>
            <w:r w:rsidRPr="6F120B37">
              <w:rPr>
                <w:lang w:val="pt-BR"/>
              </w:rPr>
              <w:t>Baixa</w:t>
            </w:r>
          </w:p>
        </w:tc>
        <w:tc>
          <w:tcPr>
            <w:tcW w:w="2097" w:type="dxa"/>
          </w:tcPr>
          <w:p w14:paraId="51099B05" w14:textId="77777777" w:rsidR="00443674" w:rsidRPr="007C556D" w:rsidRDefault="00443674">
            <w:pPr>
              <w:rPr>
                <w:lang w:val="x-none" w:eastAsia="x-none"/>
              </w:rPr>
            </w:pPr>
          </w:p>
        </w:tc>
      </w:tr>
      <w:tr w:rsidR="00443674" w:rsidRPr="00BF217F" w14:paraId="6D39FCEA" w14:textId="77777777" w:rsidTr="2EB741D8">
        <w:tc>
          <w:tcPr>
            <w:tcW w:w="3936" w:type="dxa"/>
          </w:tcPr>
          <w:p w14:paraId="5AE2EB46" w14:textId="77777777" w:rsidR="00443674" w:rsidRPr="00EE353D" w:rsidRDefault="20249099">
            <w:pPr>
              <w:rPr>
                <w:lang w:val="pt-BR" w:eastAsia="x-none"/>
              </w:rPr>
            </w:pPr>
            <w:r w:rsidRPr="2EB741D8">
              <w:rPr>
                <w:color w:val="000000" w:themeColor="text1"/>
              </w:rPr>
              <w:t>Complexidade da execução dos testes</w:t>
            </w:r>
          </w:p>
        </w:tc>
        <w:tc>
          <w:tcPr>
            <w:tcW w:w="3147" w:type="dxa"/>
          </w:tcPr>
          <w:p w14:paraId="4E68C361" w14:textId="5DF9C8BA" w:rsidR="00443674" w:rsidRPr="00EE353D" w:rsidRDefault="6F120B37">
            <w:pPr>
              <w:rPr>
                <w:lang w:val="pt-BR"/>
              </w:rPr>
            </w:pPr>
            <w:r w:rsidRPr="6F120B37">
              <w:rPr>
                <w:lang w:val="pt-BR"/>
              </w:rPr>
              <w:t>Baixa</w:t>
            </w:r>
          </w:p>
        </w:tc>
        <w:tc>
          <w:tcPr>
            <w:tcW w:w="2097" w:type="dxa"/>
          </w:tcPr>
          <w:p w14:paraId="241C501C" w14:textId="77777777" w:rsidR="00443674" w:rsidRPr="007C556D" w:rsidRDefault="00443674">
            <w:pPr>
              <w:rPr>
                <w:lang w:val="x-none" w:eastAsia="x-none"/>
              </w:rPr>
            </w:pPr>
          </w:p>
        </w:tc>
      </w:tr>
      <w:tr w:rsidR="00443674" w:rsidRPr="00BF217F" w14:paraId="2773A9E8" w14:textId="77777777" w:rsidTr="2EB741D8">
        <w:tc>
          <w:tcPr>
            <w:tcW w:w="3936" w:type="dxa"/>
          </w:tcPr>
          <w:p w14:paraId="64A8866E" w14:textId="77777777" w:rsidR="00443674" w:rsidRPr="00EE353D" w:rsidRDefault="20249099">
            <w:pPr>
              <w:rPr>
                <w:lang w:val="pt-BR" w:eastAsia="x-none"/>
              </w:rPr>
            </w:pPr>
            <w:r>
              <w:t>Coordenação entre elementos da equipa</w:t>
            </w:r>
          </w:p>
        </w:tc>
        <w:tc>
          <w:tcPr>
            <w:tcW w:w="3147" w:type="dxa"/>
          </w:tcPr>
          <w:p w14:paraId="303A19AE" w14:textId="55C7866D" w:rsidR="00443674" w:rsidRPr="00EE353D" w:rsidRDefault="6F120B37">
            <w:pPr>
              <w:rPr>
                <w:lang w:val="pt-BR"/>
              </w:rPr>
            </w:pPr>
            <w:r w:rsidRPr="6F120B37">
              <w:rPr>
                <w:lang w:val="pt-BR"/>
              </w:rPr>
              <w:t>Baixa</w:t>
            </w:r>
          </w:p>
        </w:tc>
        <w:tc>
          <w:tcPr>
            <w:tcW w:w="2097" w:type="dxa"/>
          </w:tcPr>
          <w:p w14:paraId="3FF7FB62" w14:textId="77777777" w:rsidR="00443674" w:rsidRPr="007C556D" w:rsidRDefault="00443674">
            <w:pPr>
              <w:rPr>
                <w:lang w:val="x-none" w:eastAsia="x-none"/>
              </w:rPr>
            </w:pPr>
          </w:p>
        </w:tc>
      </w:tr>
      <w:tr w:rsidR="00443674" w:rsidRPr="00BF217F" w14:paraId="3DC02484" w14:textId="77777777" w:rsidTr="2EB741D8">
        <w:tc>
          <w:tcPr>
            <w:tcW w:w="3936" w:type="dxa"/>
          </w:tcPr>
          <w:p w14:paraId="1B49F1D0" w14:textId="77777777" w:rsidR="00443674" w:rsidRPr="00EE353D" w:rsidRDefault="20249099">
            <w:pPr>
              <w:rPr>
                <w:lang w:val="pt-BR" w:eastAsia="x-none"/>
              </w:rPr>
            </w:pPr>
            <w:r>
              <w:t>Preparação do relatório de testes</w:t>
            </w:r>
          </w:p>
        </w:tc>
        <w:tc>
          <w:tcPr>
            <w:tcW w:w="3147" w:type="dxa"/>
          </w:tcPr>
          <w:p w14:paraId="7ECE8BCE" w14:textId="00907227" w:rsidR="00443674" w:rsidRPr="00EE353D" w:rsidRDefault="6F120B37">
            <w:pPr>
              <w:rPr>
                <w:lang w:val="pt-BR"/>
              </w:rPr>
            </w:pPr>
            <w:r w:rsidRPr="6F120B37">
              <w:rPr>
                <w:lang w:val="pt-BR"/>
              </w:rPr>
              <w:t>Baixa</w:t>
            </w:r>
          </w:p>
        </w:tc>
        <w:tc>
          <w:tcPr>
            <w:tcW w:w="2097" w:type="dxa"/>
          </w:tcPr>
          <w:p w14:paraId="54D65678" w14:textId="77777777" w:rsidR="00443674" w:rsidRPr="007C556D" w:rsidRDefault="00443674">
            <w:pPr>
              <w:rPr>
                <w:lang w:val="x-none" w:eastAsia="x-none"/>
              </w:rPr>
            </w:pPr>
          </w:p>
        </w:tc>
      </w:tr>
    </w:tbl>
    <w:p w14:paraId="7593E521" w14:textId="77777777" w:rsidR="00372A1E" w:rsidRDefault="00372A1E" w:rsidP="6F120B37"/>
    <w:p w14:paraId="7F4F65F5" w14:textId="06822EE6" w:rsidR="6F120B37" w:rsidRDefault="6F120B37" w:rsidP="6F120B37"/>
    <w:p w14:paraId="5234710A" w14:textId="77777777" w:rsidR="00443674" w:rsidRPr="000B2E22" w:rsidRDefault="20249099" w:rsidP="00443674">
      <w:pPr>
        <w:pStyle w:val="Ttulo3"/>
        <w:rPr>
          <w:lang w:val="pt-PT"/>
        </w:rPr>
      </w:pPr>
      <w:bookmarkStart w:id="37" w:name="_Toc200229533"/>
      <w:r w:rsidRPr="000B2E22">
        <w:rPr>
          <w:lang w:val="pt-PT"/>
        </w:rPr>
        <w:t>Sugestões de melhoria para a unidade curricular</w:t>
      </w:r>
      <w:bookmarkEnd w:id="37"/>
      <w:r w:rsidRPr="000B2E22">
        <w:rPr>
          <w:lang w:val="pt-PT"/>
        </w:rPr>
        <w:t xml:space="preserve"> </w:t>
      </w:r>
    </w:p>
    <w:p w14:paraId="67BEA7C8" w14:textId="502F89C6" w:rsidR="6F120B37" w:rsidRDefault="6F120B37" w:rsidP="6F120B37">
      <w:pPr>
        <w:rPr>
          <w:lang w:val="pt-BR"/>
        </w:rPr>
        <w:sectPr w:rsidR="6F120B37" w:rsidSect="00885809">
          <w:footerReference w:type="default" r:id="rId31"/>
          <w:headerReference w:type="first" r:id="rId32"/>
          <w:pgSz w:w="11907" w:h="16839" w:code="9"/>
          <w:pgMar w:top="1440" w:right="1559" w:bottom="993" w:left="1440" w:header="426" w:footer="708" w:gutter="0"/>
          <w:cols w:space="708"/>
          <w:titlePg/>
          <w:docGrid w:linePitch="360"/>
        </w:sectPr>
      </w:pPr>
      <w:bookmarkStart w:id="38" w:name="_Toc63588378"/>
      <w:bookmarkStart w:id="39" w:name="_Ref63615042"/>
      <w:r w:rsidRPr="6F120B37">
        <w:rPr>
          <w:lang w:val="pt-BR"/>
        </w:rPr>
        <w:t>Não temos quaisquer sugestões de melhoria a apontar nesta terceira e última fase do projeto de CDSI.</w:t>
      </w:r>
    </w:p>
    <w:p w14:paraId="1FDDDD71" w14:textId="538FC91A" w:rsidR="001B61C5" w:rsidRPr="007D45F6" w:rsidRDefault="6D3D158E" w:rsidP="2EB741D8">
      <w:pPr>
        <w:pStyle w:val="Ttulo1"/>
      </w:pPr>
      <w:bookmarkStart w:id="40" w:name="_Toc200229534"/>
      <w:r w:rsidRPr="29603F5E">
        <w:lastRenderedPageBreak/>
        <w:t xml:space="preserve">Fase 1 - </w:t>
      </w:r>
      <w:r w:rsidR="76288E1A" w:rsidRPr="29603F5E">
        <w:t xml:space="preserve">Conceção </w:t>
      </w:r>
      <w:r w:rsidR="395359A7" w:rsidRPr="29603F5E">
        <w:t>da solução</w:t>
      </w:r>
      <w:bookmarkEnd w:id="38"/>
      <w:bookmarkEnd w:id="39"/>
      <w:bookmarkEnd w:id="40"/>
    </w:p>
    <w:p w14:paraId="4C348BB9" w14:textId="1DC9F012" w:rsidR="072A0B8F" w:rsidRDefault="072A0B8F" w:rsidP="072A0B8F">
      <w:pPr>
        <w:jc w:val="both"/>
        <w:rPr>
          <w:rFonts w:ascii="Courier New" w:hAnsi="Courier New" w:cs="Courier New"/>
          <w:sz w:val="20"/>
          <w:szCs w:val="20"/>
          <w:highlight w:val="lightGray"/>
          <w:lang w:val="pt-BR"/>
        </w:rPr>
      </w:pPr>
      <w:bookmarkStart w:id="41" w:name="_Toc63588379"/>
    </w:p>
    <w:p w14:paraId="3BE47CC5" w14:textId="2D1E181F" w:rsidR="7194CBCD" w:rsidRDefault="09E71A2D" w:rsidP="2EB741D8">
      <w:pPr>
        <w:spacing w:before="240" w:after="240"/>
        <w:ind w:firstLine="720"/>
        <w:rPr>
          <w:rFonts w:eastAsia="Calibri" w:cs="Calibri"/>
          <w:lang w:val="pt-BR"/>
        </w:rPr>
      </w:pPr>
      <w:r w:rsidRPr="2EB741D8">
        <w:rPr>
          <w:rFonts w:eastAsia="Calibri" w:cs="Calibri"/>
          <w:lang w:val="pt-BR"/>
        </w:rPr>
        <w:t xml:space="preserve">O presente relatório </w:t>
      </w:r>
      <w:r w:rsidR="60BBEDE0" w:rsidRPr="2EB741D8">
        <w:rPr>
          <w:rFonts w:eastAsia="Calibri" w:cs="Calibri"/>
          <w:lang w:val="pt-BR"/>
        </w:rPr>
        <w:t>tem como principal objetivo abordar a solução concebida com base no sistema de informação</w:t>
      </w:r>
      <w:r w:rsidRPr="2EB741D8">
        <w:rPr>
          <w:rFonts w:eastAsia="Calibri" w:cs="Calibri"/>
          <w:lang w:val="pt-BR"/>
        </w:rPr>
        <w:t xml:space="preserve"> proposto pelo Caderno de Encargos </w:t>
      </w:r>
      <w:r w:rsidR="07B594CD" w:rsidRPr="2EB741D8">
        <w:rPr>
          <w:rFonts w:eastAsia="Calibri" w:cs="Calibri"/>
          <w:lang w:val="pt-BR"/>
        </w:rPr>
        <w:t>apresenta</w:t>
      </w:r>
      <w:r w:rsidRPr="2EB741D8">
        <w:rPr>
          <w:rFonts w:eastAsia="Calibri" w:cs="Calibri"/>
          <w:lang w:val="pt-BR"/>
        </w:rPr>
        <w:t>do pelos docentes da UC de Conceção e Desenvolvimento de Sistemas de Informação.</w:t>
      </w:r>
    </w:p>
    <w:p w14:paraId="5E0B7DDA" w14:textId="6CA9ACA1" w:rsidR="7194CBCD" w:rsidRDefault="5469BEB1" w:rsidP="2EB741D8">
      <w:pPr>
        <w:spacing w:before="240" w:after="240"/>
        <w:ind w:firstLine="720"/>
        <w:rPr>
          <w:rFonts w:eastAsia="Calibri" w:cs="Calibri"/>
          <w:lang w:val="pt-BR"/>
        </w:rPr>
      </w:pPr>
      <w:r w:rsidRPr="2EB741D8">
        <w:rPr>
          <w:rFonts w:eastAsia="Calibri" w:cs="Calibri"/>
          <w:lang w:val="pt-BR"/>
        </w:rPr>
        <w:t>Os primeiros três capítulos do documento referido permitiram</w:t>
      </w:r>
      <w:r w:rsidR="7E5CA49B" w:rsidRPr="2EB741D8">
        <w:rPr>
          <w:rFonts w:eastAsia="Calibri" w:cs="Calibri"/>
          <w:lang w:val="pt-BR"/>
        </w:rPr>
        <w:t xml:space="preserve">, numa primeira fase, </w:t>
      </w:r>
      <w:r w:rsidRPr="2EB741D8">
        <w:rPr>
          <w:rFonts w:eastAsia="Calibri" w:cs="Calibri"/>
          <w:lang w:val="pt-BR"/>
        </w:rPr>
        <w:t>identificar o objeto do projeto</w:t>
      </w:r>
      <w:r w:rsidR="2A28E786" w:rsidRPr="2EB741D8">
        <w:rPr>
          <w:rFonts w:eastAsia="Calibri" w:cs="Calibri"/>
          <w:lang w:val="pt-BR"/>
        </w:rPr>
        <w:t xml:space="preserve"> que se pretende elaborar, </w:t>
      </w:r>
      <w:r w:rsidR="2EE660B8" w:rsidRPr="2EB741D8">
        <w:rPr>
          <w:rFonts w:eastAsia="Calibri" w:cs="Calibri"/>
          <w:lang w:val="pt-BR"/>
        </w:rPr>
        <w:t xml:space="preserve">conhecer a </w:t>
      </w:r>
      <w:r w:rsidRPr="2EB741D8">
        <w:rPr>
          <w:rFonts w:eastAsia="Calibri" w:cs="Calibri"/>
          <w:lang w:val="pt-BR"/>
        </w:rPr>
        <w:t>empresa</w:t>
      </w:r>
      <w:r w:rsidR="7CBEF4AB" w:rsidRPr="2EB741D8">
        <w:rPr>
          <w:rFonts w:eastAsia="Calibri" w:cs="Calibri"/>
          <w:lang w:val="pt-BR"/>
        </w:rPr>
        <w:t xml:space="preserve"> </w:t>
      </w:r>
      <w:r w:rsidR="030FF31A" w:rsidRPr="2EB741D8">
        <w:rPr>
          <w:rFonts w:eastAsia="Calibri" w:cs="Calibri"/>
          <w:lang w:val="pt-BR"/>
        </w:rPr>
        <w:t>Vinisys</w:t>
      </w:r>
      <w:r w:rsidR="1B9E670A" w:rsidRPr="2EB741D8">
        <w:rPr>
          <w:rFonts w:eastAsia="Calibri" w:cs="Calibri"/>
          <w:lang w:val="pt-BR"/>
        </w:rPr>
        <w:t xml:space="preserve"> – nomeadamente </w:t>
      </w:r>
      <w:r w:rsidR="7CBEF4AB" w:rsidRPr="2EB741D8">
        <w:rPr>
          <w:rFonts w:eastAsia="Calibri" w:cs="Calibri"/>
          <w:lang w:val="pt-BR"/>
        </w:rPr>
        <w:t>a sua missão e valores</w:t>
      </w:r>
      <w:r w:rsidR="21AB24EC" w:rsidRPr="2EB741D8">
        <w:rPr>
          <w:rFonts w:eastAsia="Calibri" w:cs="Calibri"/>
          <w:lang w:val="pt-BR"/>
        </w:rPr>
        <w:t xml:space="preserve">, o </w:t>
      </w:r>
      <w:r w:rsidR="7CBEF4AB" w:rsidRPr="2EB741D8">
        <w:rPr>
          <w:rFonts w:eastAsia="Calibri" w:cs="Calibri"/>
          <w:lang w:val="pt-BR"/>
        </w:rPr>
        <w:t>seu processo de negócio</w:t>
      </w:r>
      <w:r w:rsidR="23F90780" w:rsidRPr="2EB741D8">
        <w:rPr>
          <w:rFonts w:eastAsia="Calibri" w:cs="Calibri"/>
          <w:lang w:val="pt-BR"/>
        </w:rPr>
        <w:t xml:space="preserve"> e as suas áreas funcionais</w:t>
      </w:r>
      <w:r w:rsidR="546B6925" w:rsidRPr="2EB741D8">
        <w:rPr>
          <w:rFonts w:eastAsia="Calibri" w:cs="Calibri"/>
          <w:lang w:val="pt-BR"/>
        </w:rPr>
        <w:t xml:space="preserve"> e, por fim, </w:t>
      </w:r>
      <w:r w:rsidR="23F90780" w:rsidRPr="2EB741D8">
        <w:rPr>
          <w:rFonts w:eastAsia="Calibri" w:cs="Calibri"/>
          <w:lang w:val="pt-BR"/>
        </w:rPr>
        <w:t>entender a arquitetura de sistemas de informação que se pretende conceber.</w:t>
      </w:r>
    </w:p>
    <w:p w14:paraId="5FB0EE39" w14:textId="6279C3D9" w:rsidR="072A0B8F" w:rsidRDefault="708D6CE5" w:rsidP="2EB741D8">
      <w:pPr>
        <w:spacing w:before="240" w:after="240"/>
        <w:ind w:firstLine="720"/>
        <w:rPr>
          <w:rFonts w:eastAsia="Calibri" w:cs="Calibri"/>
          <w:lang w:val="pt-BR"/>
        </w:rPr>
      </w:pPr>
      <w:r w:rsidRPr="2EB741D8">
        <w:rPr>
          <w:rFonts w:eastAsia="Calibri" w:cs="Calibri"/>
          <w:lang w:val="pt-BR"/>
        </w:rPr>
        <w:t xml:space="preserve">Por outro lado, o quarto e o sétimo capítulo do Caderno de Encargos serviram como base fundamental para a conceção dos modelos e testes que se irão apresentar </w:t>
      </w:r>
      <w:r w:rsidR="12EDF5F1" w:rsidRPr="2EB741D8">
        <w:rPr>
          <w:rFonts w:eastAsia="Calibri" w:cs="Calibri"/>
          <w:lang w:val="pt-BR"/>
        </w:rPr>
        <w:t>em</w:t>
      </w:r>
      <w:r w:rsidRPr="2EB741D8">
        <w:rPr>
          <w:rFonts w:eastAsia="Calibri" w:cs="Calibri"/>
          <w:lang w:val="pt-BR"/>
        </w:rPr>
        <w:t xml:space="preserve"> seguida, sendo os mesmos integrantes da solução concebida para o sistema de informação que se pretende criar. </w:t>
      </w:r>
    </w:p>
    <w:p w14:paraId="276687E0" w14:textId="7C3BA840" w:rsidR="072A0B8F" w:rsidRDefault="5C12FFD2" w:rsidP="2EB741D8">
      <w:pPr>
        <w:spacing w:before="240" w:after="240"/>
        <w:ind w:firstLine="720"/>
        <w:rPr>
          <w:rFonts w:eastAsia="Calibri" w:cs="Calibri"/>
          <w:lang w:val="pt-BR"/>
        </w:rPr>
      </w:pPr>
      <w:r w:rsidRPr="2EB741D8">
        <w:rPr>
          <w:rFonts w:eastAsia="Calibri" w:cs="Calibri"/>
          <w:lang w:val="pt-BR"/>
        </w:rPr>
        <w:t>A solução proposta no seguinte relatório assenta nos seguintes pontos que serão abordados sequencialmente de seguida:</w:t>
      </w:r>
    </w:p>
    <w:p w14:paraId="0AB893D0" w14:textId="06D018AE" w:rsidR="072A0B8F" w:rsidRDefault="5C12FFD2" w:rsidP="00DE3FE9">
      <w:pPr>
        <w:pStyle w:val="PargrafodaLista"/>
        <w:numPr>
          <w:ilvl w:val="0"/>
          <w:numId w:val="6"/>
        </w:numPr>
        <w:spacing w:before="240" w:after="240"/>
        <w:rPr>
          <w:lang w:val="pt-BR"/>
        </w:rPr>
      </w:pPr>
      <w:r w:rsidRPr="2EB741D8">
        <w:rPr>
          <w:rFonts w:cs="Calibri"/>
          <w:lang w:val="pt-BR"/>
        </w:rPr>
        <w:t xml:space="preserve">Diagrama de classes - </w:t>
      </w:r>
      <w:r w:rsidR="793A41D9" w:rsidRPr="2EB741D8">
        <w:rPr>
          <w:rFonts w:cs="Calibri"/>
          <w:lang w:val="pt-BR"/>
        </w:rPr>
        <w:t xml:space="preserve">O </w:t>
      </w:r>
      <w:r w:rsidR="793A41D9" w:rsidRPr="2EB741D8">
        <w:rPr>
          <w:lang w:val="pt-BR"/>
        </w:rPr>
        <w:t>diagrama de classes representa um sistema integrado de gestão de pedidos, stocks, ocorrências e logística, com entidades principais como Produto, Cliente, Fornecedor e Transport</w:t>
      </w:r>
      <w:r w:rsidR="1EE2652A" w:rsidRPr="2EB741D8">
        <w:rPr>
          <w:lang w:val="pt-BR"/>
        </w:rPr>
        <w:t>adora</w:t>
      </w:r>
      <w:r w:rsidR="793A41D9" w:rsidRPr="2EB741D8">
        <w:rPr>
          <w:lang w:val="pt-BR"/>
        </w:rPr>
        <w:t>, ligadas entre si para refletir o ciclo completo desde a encomenda até à entrega e, ainda, a gestão e resolução de ocorrências. As opções de modelação adotadas asseguram a integridade e rastreabilidade do sistema, com uso adequado de cardinalidades, chaves estrangeiras, estados e registos de log, garantindo uma estrutura normalizada, clara e escalável</w:t>
      </w:r>
      <w:r w:rsidR="4FDEA334" w:rsidRPr="2EB741D8">
        <w:rPr>
          <w:lang w:val="pt-BR"/>
        </w:rPr>
        <w:t>;</w:t>
      </w:r>
    </w:p>
    <w:p w14:paraId="3CDF0AEB" w14:textId="573276F0" w:rsidR="072A0B8F" w:rsidRDefault="4C0759B7" w:rsidP="00DE3FE9">
      <w:pPr>
        <w:pStyle w:val="PargrafodaLista"/>
        <w:numPr>
          <w:ilvl w:val="0"/>
          <w:numId w:val="6"/>
        </w:numPr>
        <w:spacing w:before="240" w:after="240"/>
        <w:rPr>
          <w:lang w:val="pt-BR"/>
        </w:rPr>
      </w:pPr>
      <w:r w:rsidRPr="2EB741D8">
        <w:rPr>
          <w:lang w:val="pt-BR"/>
        </w:rPr>
        <w:t>Diagramas de transição de estados - Os diagramas de transição de estados permitem acompanhar a evolução dos principais processos do sistema, (nomeadamente encomendas de cliente e fornecedor, promoções e ocorrências) desde a sua criação até à conclusão, garantindo rastreabilidade e gestão eficiente. Cada diagrama reflete os possíveis estados e transições de um processo, permitindo controlar prazos, identificar problemas e tomar decisões adequadas em cada fase.</w:t>
      </w:r>
    </w:p>
    <w:p w14:paraId="200AF557" w14:textId="689EEA68" w:rsidR="072A0B8F" w:rsidRDefault="1644A770" w:rsidP="00DE3FE9">
      <w:pPr>
        <w:pStyle w:val="PargrafodaLista"/>
        <w:numPr>
          <w:ilvl w:val="0"/>
          <w:numId w:val="6"/>
        </w:numPr>
        <w:spacing w:before="240" w:after="240"/>
        <w:rPr>
          <w:rFonts w:cs="Calibri"/>
          <w:lang w:val="pt-BR"/>
        </w:rPr>
      </w:pPr>
      <w:r w:rsidRPr="2EB741D8">
        <w:rPr>
          <w:rFonts w:cs="Calibri"/>
          <w:lang w:val="pt-BR"/>
        </w:rPr>
        <w:t xml:space="preserve">Diagramas de casos de uso - </w:t>
      </w:r>
      <w:r w:rsidRPr="2EB741D8">
        <w:rPr>
          <w:lang w:val="pt-BR"/>
        </w:rPr>
        <w:t xml:space="preserve">Os diagramas de casos de uso ilustram as interações dos utilizadores com o sistema, dividindo-se entre dois diagramas concebidos - (i)  FrontOffice, focado nas ações do cliente como registo, encomendas e gestão de ocorrências, e (ii) BackOffice, que abrange as operações internas de gestão de stocks, campanhas, logística, finanças e pós-venda. Esta separação permite identificar claramente os diferentes perfis de </w:t>
      </w:r>
      <w:r w:rsidRPr="2EB741D8">
        <w:rPr>
          <w:lang w:val="pt-BR"/>
        </w:rPr>
        <w:lastRenderedPageBreak/>
        <w:t>utilizador e garantir que cada funcionalidade esteja alinhada com as responsabilidades e fluxos de trabalho da organização.</w:t>
      </w:r>
    </w:p>
    <w:p w14:paraId="65B0BDC9" w14:textId="3A3AF36B" w:rsidR="072A0B8F" w:rsidRDefault="5BD8BA83" w:rsidP="00DE3FE9">
      <w:pPr>
        <w:pStyle w:val="PargrafodaLista"/>
        <w:numPr>
          <w:ilvl w:val="0"/>
          <w:numId w:val="6"/>
        </w:numPr>
        <w:spacing w:before="240" w:after="240"/>
        <w:rPr>
          <w:rFonts w:cs="Calibri"/>
          <w:lang w:val="pt-BR"/>
        </w:rPr>
      </w:pPr>
      <w:r w:rsidRPr="2EB741D8">
        <w:rPr>
          <w:rFonts w:cs="Calibri"/>
          <w:lang w:val="pt-BR"/>
        </w:rPr>
        <w:t>Diagramas de processos – Os diagramas de processos pretendem descrever, modelar e entender como determinado processo ocorre dentro de uma organização. Para a presente solução, elaboraram-se os seguintes diagramas de processos:</w:t>
      </w:r>
    </w:p>
    <w:p w14:paraId="154F8CD6" w14:textId="4DD9CB04" w:rsidR="072A0B8F" w:rsidRDefault="1B29202D" w:rsidP="00DE3FE9">
      <w:pPr>
        <w:pStyle w:val="PargrafodaLista"/>
        <w:numPr>
          <w:ilvl w:val="1"/>
          <w:numId w:val="6"/>
        </w:numPr>
        <w:spacing w:before="240" w:after="240"/>
        <w:rPr>
          <w:rFonts w:cs="Calibri"/>
          <w:lang w:val="pt-BR"/>
        </w:rPr>
      </w:pPr>
      <w:r w:rsidRPr="2EB741D8">
        <w:rPr>
          <w:rFonts w:cs="Calibri"/>
          <w:lang w:val="pt-BR"/>
        </w:rPr>
        <w:t xml:space="preserve">Gestão de Stock – Processo que assegura </w:t>
      </w:r>
      <w:r w:rsidRPr="2EB741D8">
        <w:rPr>
          <w:lang w:val="pt-BR"/>
        </w:rPr>
        <w:t>que os níveis de stock se mantêm adequados para atender à procura. Descreve o processo de compra de stocks e respetivos atores da empresa Vinisys.</w:t>
      </w:r>
    </w:p>
    <w:p w14:paraId="07C2B0FF" w14:textId="1764115F" w:rsidR="072A0B8F" w:rsidRDefault="48688899" w:rsidP="00DE3FE9">
      <w:pPr>
        <w:pStyle w:val="PargrafodaLista"/>
        <w:numPr>
          <w:ilvl w:val="1"/>
          <w:numId w:val="6"/>
        </w:numPr>
        <w:spacing w:before="240" w:after="240"/>
        <w:rPr>
          <w:rFonts w:cs="Calibri"/>
          <w:lang w:val="pt-BR"/>
        </w:rPr>
      </w:pPr>
      <w:r w:rsidRPr="2EB741D8">
        <w:rPr>
          <w:rFonts w:cs="Calibri"/>
          <w:lang w:val="pt-BR"/>
        </w:rPr>
        <w:t>Processamento dos Pedidos de Clientes – Processo que descreve a forma como se processam os pedidos de clientes, desde a seleção de vinhos pretendidos até à expedição do mesmo via encomenda para o Cliente.</w:t>
      </w:r>
    </w:p>
    <w:p w14:paraId="77067C26" w14:textId="0A27701D" w:rsidR="072A0B8F" w:rsidRDefault="48688899" w:rsidP="00DE3FE9">
      <w:pPr>
        <w:pStyle w:val="PargrafodaLista"/>
        <w:numPr>
          <w:ilvl w:val="1"/>
          <w:numId w:val="6"/>
        </w:numPr>
        <w:spacing w:before="240" w:after="240"/>
        <w:rPr>
          <w:rFonts w:cs="Calibri"/>
          <w:lang w:val="pt-BR"/>
        </w:rPr>
      </w:pPr>
      <w:r w:rsidRPr="2EB741D8">
        <w:rPr>
          <w:rFonts w:cs="Calibri"/>
          <w:lang w:val="pt-BR"/>
        </w:rPr>
        <w:t>Gestão de Promoções e Campanhas de Marketing - Gestão das promoções e campanhas de marketing efetuada por parte do Gestor de Marketing, garantindo a</w:t>
      </w:r>
      <w:r w:rsidRPr="2EB741D8">
        <w:rPr>
          <w:lang w:val="pt-BR"/>
        </w:rPr>
        <w:t xml:space="preserve"> criação de campanhas promocionais para vinhos válidas e aplicáveis aos níveis de stock dos respetivos produtos.</w:t>
      </w:r>
    </w:p>
    <w:p w14:paraId="7074D5C4" w14:textId="7A9D74D8" w:rsidR="072A0B8F" w:rsidRDefault="19CA797F" w:rsidP="00DE3FE9">
      <w:pPr>
        <w:pStyle w:val="PargrafodaLista"/>
        <w:numPr>
          <w:ilvl w:val="1"/>
          <w:numId w:val="6"/>
        </w:numPr>
        <w:spacing w:before="240" w:after="240"/>
        <w:rPr>
          <w:rFonts w:cs="Calibri"/>
          <w:lang w:val="pt-BR"/>
        </w:rPr>
      </w:pPr>
      <w:r w:rsidRPr="2EB741D8">
        <w:rPr>
          <w:rFonts w:cs="Calibri"/>
          <w:lang w:val="pt-BR"/>
        </w:rPr>
        <w:t xml:space="preserve">Entrega dos Pedidos aos Clientes – Gerir o processo logístico de entrega de encomendas, assegurando comunicação com cliente e </w:t>
      </w:r>
      <w:r w:rsidR="32E16137" w:rsidRPr="2EB741D8">
        <w:rPr>
          <w:rFonts w:cs="Calibri"/>
          <w:lang w:val="pt-BR"/>
        </w:rPr>
        <w:t>transportadora, prevendo a resposta a imprevistos que eventualmente surjam.</w:t>
      </w:r>
    </w:p>
    <w:p w14:paraId="729B20C3" w14:textId="67A6BF08" w:rsidR="072A0B8F" w:rsidRDefault="2E7B73A3" w:rsidP="00DE3FE9">
      <w:pPr>
        <w:pStyle w:val="PargrafodaLista"/>
        <w:numPr>
          <w:ilvl w:val="1"/>
          <w:numId w:val="6"/>
        </w:numPr>
        <w:spacing w:before="240" w:after="240"/>
        <w:rPr>
          <w:rFonts w:cs="Calibri"/>
          <w:lang w:val="pt-BR"/>
        </w:rPr>
      </w:pPr>
      <w:r w:rsidRPr="29603F5E">
        <w:rPr>
          <w:rFonts w:cs="Calibri"/>
          <w:lang w:val="pt-BR"/>
        </w:rPr>
        <w:t xml:space="preserve">Gestão de Ocorrências - </w:t>
      </w:r>
      <w:r w:rsidRPr="29603F5E">
        <w:rPr>
          <w:lang w:val="pt-BR"/>
        </w:rPr>
        <w:t>Tratar e resolver problemas associados a pedidos de clientes, entregas ou produtos recebidos, garantindo a satisfação do cliente e a rastreabilidade das ações corretivas.</w:t>
      </w:r>
    </w:p>
    <w:p w14:paraId="6C2EF710" w14:textId="62EDA3AF" w:rsidR="072A0B8F" w:rsidRDefault="66DC61A7" w:rsidP="00DE3FE9">
      <w:pPr>
        <w:pStyle w:val="PargrafodaLista"/>
        <w:numPr>
          <w:ilvl w:val="0"/>
          <w:numId w:val="6"/>
        </w:numPr>
        <w:spacing w:before="240" w:after="240"/>
        <w:rPr>
          <w:rFonts w:cs="Calibri"/>
          <w:lang w:val="pt-BR"/>
        </w:rPr>
      </w:pPr>
      <w:r w:rsidRPr="2EB741D8">
        <w:rPr>
          <w:rFonts w:cs="Calibri"/>
          <w:lang w:val="pt-BR"/>
        </w:rPr>
        <w:t>Especificação de Requisitos</w:t>
      </w:r>
      <w:r w:rsidR="1B3178F1" w:rsidRPr="2EB741D8">
        <w:rPr>
          <w:rFonts w:cs="Calibri"/>
          <w:lang w:val="pt-BR"/>
        </w:rPr>
        <w:t xml:space="preserve"> – Descreve as funcionalidades online do FrontOffice e BackOffice, elaborando sobre as respetivas passagens entre ecrãs</w:t>
      </w:r>
      <w:r w:rsidR="7562BF32" w:rsidRPr="2EB741D8">
        <w:rPr>
          <w:rFonts w:cs="Calibri"/>
          <w:lang w:val="pt-BR"/>
        </w:rPr>
        <w:t>, materializando os processos descritos nos diagramas de processos.</w:t>
      </w:r>
    </w:p>
    <w:p w14:paraId="405AA705" w14:textId="47B5028A" w:rsidR="66DC61A7" w:rsidRDefault="66DC61A7" w:rsidP="00DE3FE9">
      <w:pPr>
        <w:pStyle w:val="PargrafodaLista"/>
        <w:numPr>
          <w:ilvl w:val="1"/>
          <w:numId w:val="6"/>
        </w:numPr>
        <w:spacing w:before="240" w:after="240"/>
        <w:rPr>
          <w:lang w:val="pt-BR"/>
        </w:rPr>
      </w:pPr>
      <w:r w:rsidRPr="2EB741D8">
        <w:rPr>
          <w:rFonts w:cs="Calibri"/>
          <w:lang w:val="pt-BR"/>
        </w:rPr>
        <w:t>Front</w:t>
      </w:r>
      <w:r w:rsidR="2379D6C3" w:rsidRPr="2EB741D8">
        <w:rPr>
          <w:rFonts w:cs="Calibri"/>
          <w:lang w:val="pt-BR"/>
        </w:rPr>
        <w:t xml:space="preserve">Office – Descreve a navegação entre ecrãs da solução website concebida para o sistema Vinisys, </w:t>
      </w:r>
      <w:r w:rsidR="2379D6C3" w:rsidRPr="2EB741D8">
        <w:rPr>
          <w:lang w:val="pt-BR"/>
        </w:rPr>
        <w:t>assegurando uma experiência “user-friendly”, dinâmica e visualmente apelativa para o cliente. Cada página contempla funcionalidades específicas, como visualização de catálogo, promoções, gestão de ocorrências e encomendas, com interações simples e diretas que refletem a imagem da</w:t>
      </w:r>
      <w:r w:rsidR="3B28AB0D" w:rsidRPr="2EB741D8">
        <w:rPr>
          <w:lang w:val="pt-BR"/>
        </w:rPr>
        <w:t xml:space="preserve"> empresa</w:t>
      </w:r>
      <w:r w:rsidR="2379D6C3" w:rsidRPr="2EB741D8">
        <w:rPr>
          <w:lang w:val="pt-BR"/>
        </w:rPr>
        <w:t xml:space="preserve"> Vinisys.</w:t>
      </w:r>
    </w:p>
    <w:p w14:paraId="6186ABAC" w14:textId="7F00C721" w:rsidR="66DC61A7" w:rsidRDefault="66DC61A7" w:rsidP="00DE3FE9">
      <w:pPr>
        <w:pStyle w:val="PargrafodaLista"/>
        <w:numPr>
          <w:ilvl w:val="1"/>
          <w:numId w:val="6"/>
        </w:numPr>
        <w:spacing w:before="240" w:after="240"/>
        <w:rPr>
          <w:rFonts w:cs="Calibri"/>
          <w:lang w:val="pt-BR"/>
        </w:rPr>
      </w:pPr>
      <w:r w:rsidRPr="2EB741D8">
        <w:rPr>
          <w:rFonts w:cs="Calibri"/>
          <w:lang w:val="pt-BR"/>
        </w:rPr>
        <w:t>Back</w:t>
      </w:r>
      <w:r w:rsidR="6D9EA57B" w:rsidRPr="2EB741D8">
        <w:rPr>
          <w:rFonts w:cs="Calibri"/>
          <w:lang w:val="pt-BR"/>
        </w:rPr>
        <w:t>Office</w:t>
      </w:r>
      <w:r w:rsidR="04D1F4B2" w:rsidRPr="2EB741D8">
        <w:rPr>
          <w:rFonts w:cs="Calibri"/>
          <w:lang w:val="pt-BR"/>
        </w:rPr>
        <w:t xml:space="preserve"> – </w:t>
      </w:r>
      <w:r w:rsidR="04D1F4B2" w:rsidRPr="2EB741D8">
        <w:rPr>
          <w:lang w:val="pt-BR"/>
        </w:rPr>
        <w:t xml:space="preserve">O BackOffice oferece funcionalidades específicas para diferentes cargos da empresa Vinisys, permitindo o acesso rápido e </w:t>
      </w:r>
      <w:r w:rsidR="04D1F4B2" w:rsidRPr="2EB741D8">
        <w:rPr>
          <w:lang w:val="pt-BR"/>
        </w:rPr>
        <w:lastRenderedPageBreak/>
        <w:t>eficiente aos dados necessários para o desempenho de cada função, como gestão de stock, marketing, logística, entre outros. Cada colaborador é redirecionado para suas funcionalidades designadas após o login, com navegação intuitiva e regras de negócio que garantem um processo ágil e organizado, desde a criação de encomendas até o acompanhamento de históricos e análise de stock.</w:t>
      </w:r>
    </w:p>
    <w:p w14:paraId="313E6C13" w14:textId="5EA58A5F" w:rsidR="25ED98B6" w:rsidRDefault="25ED98B6" w:rsidP="00DE3FE9">
      <w:pPr>
        <w:pStyle w:val="PargrafodaLista"/>
        <w:numPr>
          <w:ilvl w:val="1"/>
          <w:numId w:val="6"/>
        </w:numPr>
        <w:spacing w:before="240" w:after="240"/>
        <w:rPr>
          <w:lang w:val="pt-BR"/>
        </w:rPr>
      </w:pPr>
      <w:r w:rsidRPr="2EB741D8">
        <w:rPr>
          <w:rFonts w:cs="Calibri"/>
          <w:lang w:val="pt-BR"/>
        </w:rPr>
        <w:t xml:space="preserve">Batch – </w:t>
      </w:r>
      <w:r w:rsidRPr="2EB741D8">
        <w:rPr>
          <w:lang w:val="pt-BR"/>
        </w:rPr>
        <w:t>As funcionalidades Batch são processos automáticos que executam tarefas repetitivas no sistema, como verificar promoções, gerir níveis de stock de segurança e calcular preços de encomendas. Elas envolvem o uso de tabelas de dados e parâmetros de entrada/saída para realizar ações como</w:t>
      </w:r>
      <w:r w:rsidR="1233DE78" w:rsidRPr="2EB741D8">
        <w:rPr>
          <w:lang w:val="pt-BR"/>
        </w:rPr>
        <w:t xml:space="preserve"> </w:t>
      </w:r>
      <w:r w:rsidRPr="2EB741D8">
        <w:rPr>
          <w:lang w:val="pt-BR"/>
        </w:rPr>
        <w:t>verificar conflitos em promoções, garantir que haja stock suficiente para promoções, calcular preços promocionais, associar/desassociar promoções a produtos e atualizar informações no web</w:t>
      </w:r>
      <w:r w:rsidR="38916615" w:rsidRPr="2EB741D8">
        <w:rPr>
          <w:lang w:val="pt-BR"/>
        </w:rPr>
        <w:t>site da empresa Vinisys</w:t>
      </w:r>
      <w:r w:rsidRPr="2EB741D8">
        <w:rPr>
          <w:lang w:val="pt-BR"/>
        </w:rPr>
        <w:t xml:space="preserve">. </w:t>
      </w:r>
      <w:r w:rsidR="51379B74" w:rsidRPr="2EB741D8">
        <w:rPr>
          <w:lang w:val="pt-BR"/>
        </w:rPr>
        <w:t>Estas</w:t>
      </w:r>
      <w:r w:rsidRPr="2EB741D8">
        <w:rPr>
          <w:lang w:val="pt-BR"/>
        </w:rPr>
        <w:t xml:space="preserve"> funcionalidades são desenhadas p</w:t>
      </w:r>
      <w:r w:rsidR="24279637" w:rsidRPr="2EB741D8">
        <w:rPr>
          <w:lang w:val="pt-BR"/>
        </w:rPr>
        <w:t xml:space="preserve">or forma a </w:t>
      </w:r>
      <w:r w:rsidRPr="2EB741D8">
        <w:rPr>
          <w:lang w:val="pt-BR"/>
        </w:rPr>
        <w:t>otimizar o fluxo de trabalho e garantir a integridade dos dados no sistema.</w:t>
      </w:r>
    </w:p>
    <w:p w14:paraId="43266A14" w14:textId="3B233415" w:rsidR="2EB741D8" w:rsidRDefault="2EB741D8" w:rsidP="2EB741D8">
      <w:pPr>
        <w:pStyle w:val="PargrafodaLista"/>
        <w:spacing w:before="240" w:after="240"/>
        <w:ind w:left="1800"/>
        <w:rPr>
          <w:lang w:val="pt-BR"/>
        </w:rPr>
      </w:pPr>
    </w:p>
    <w:p w14:paraId="1846C7CF" w14:textId="76DF7AEC" w:rsidR="7829B501" w:rsidRDefault="7829B501" w:rsidP="00DE3FE9">
      <w:pPr>
        <w:pStyle w:val="PargrafodaLista"/>
        <w:numPr>
          <w:ilvl w:val="0"/>
          <w:numId w:val="6"/>
        </w:numPr>
        <w:spacing w:before="240" w:after="240"/>
        <w:rPr>
          <w:lang w:val="pt-BR"/>
        </w:rPr>
      </w:pPr>
      <w:r w:rsidRPr="2EB741D8">
        <w:rPr>
          <w:lang w:val="pt-BR"/>
        </w:rPr>
        <w:t>Especificação de Testes</w:t>
      </w:r>
      <w:r w:rsidR="62434FE3" w:rsidRPr="2EB741D8">
        <w:rPr>
          <w:lang w:val="pt-BR"/>
        </w:rPr>
        <w:t xml:space="preserve"> – A especificação dos testes de funcionalidades para as funcionalidades BackOffice, FrontOffice e Batch envolve a criação de cenários que asseguram a correta operação de cada função, com foco na validação de entradas e saídas, interação com a Base de Dados, e comportamentos esperados para diversas ações.</w:t>
      </w:r>
    </w:p>
    <w:p w14:paraId="3467E43F" w14:textId="2497897F" w:rsidR="21B6F0F9" w:rsidRDefault="21B6F0F9" w:rsidP="00DE3FE9">
      <w:pPr>
        <w:pStyle w:val="PargrafodaLista"/>
        <w:numPr>
          <w:ilvl w:val="1"/>
          <w:numId w:val="6"/>
        </w:numPr>
        <w:spacing w:before="240" w:after="240"/>
        <w:rPr>
          <w:lang w:val="pt-BR"/>
        </w:rPr>
      </w:pPr>
      <w:r w:rsidRPr="2EB741D8">
        <w:rPr>
          <w:lang w:val="pt-BR"/>
        </w:rPr>
        <w:t>BackOffice - Para o BackOffice, os testes incluem a visualização, pesquisa, filtragem e modificação de produtos, encomendas e histórico, garantindo que os produtos sejam corretamente exibidos, as encomendas sejam geridas adequadamente e as funcionalidades de registos e análises operem conforme esperado.</w:t>
      </w:r>
    </w:p>
    <w:p w14:paraId="77E5F3FD" w14:textId="5336E1D8" w:rsidR="21B6F0F9" w:rsidRDefault="21B6F0F9" w:rsidP="00DE3FE9">
      <w:pPr>
        <w:pStyle w:val="PargrafodaLista"/>
        <w:numPr>
          <w:ilvl w:val="1"/>
          <w:numId w:val="6"/>
        </w:numPr>
        <w:spacing w:before="240" w:after="240"/>
        <w:rPr>
          <w:lang w:val="pt-BR"/>
        </w:rPr>
      </w:pPr>
      <w:r w:rsidRPr="2EB741D8">
        <w:rPr>
          <w:lang w:val="pt-BR"/>
        </w:rPr>
        <w:t>FrontOffice - Por outro lado, para o FrontOffice, o principal objetivo é assegurar que a experiência do Cliente seja fluida, com funcionalidades como a gestão da encomenda, produtos, e finalização de compras, além da interação com o sistema de pagamento.</w:t>
      </w:r>
    </w:p>
    <w:p w14:paraId="0F97C56F" w14:textId="1B295D8A" w:rsidR="2EB741D8" w:rsidRPr="003A51DE" w:rsidRDefault="21B6F0F9" w:rsidP="00DE3FE9">
      <w:pPr>
        <w:pStyle w:val="PargrafodaLista"/>
        <w:numPr>
          <w:ilvl w:val="1"/>
          <w:numId w:val="6"/>
        </w:numPr>
        <w:spacing w:before="240" w:after="240"/>
        <w:rPr>
          <w:lang w:val="pt-BR"/>
        </w:rPr>
      </w:pPr>
      <w:r w:rsidRPr="2EB741D8">
        <w:rPr>
          <w:lang w:val="pt-BR"/>
        </w:rPr>
        <w:t xml:space="preserve">Batch - </w:t>
      </w:r>
      <w:r w:rsidR="62434FE3" w:rsidRPr="2EB741D8">
        <w:rPr>
          <w:lang w:val="pt-BR"/>
        </w:rPr>
        <w:t xml:space="preserve"> Já os testes de Batch garantem o correto processamento de dados em lote, como a validação de encomendas, registos de devoluções, </w:t>
      </w:r>
      <w:r w:rsidR="4D40CBE5" w:rsidRPr="2EB741D8">
        <w:rPr>
          <w:lang w:val="pt-BR"/>
        </w:rPr>
        <w:t>gestão de</w:t>
      </w:r>
      <w:r w:rsidR="62434FE3" w:rsidRPr="2EB741D8">
        <w:rPr>
          <w:lang w:val="pt-BR"/>
        </w:rPr>
        <w:t xml:space="preserve"> promoções e cálculo de preços promocionais, assegurando que qualquer falha ou erro seja </w:t>
      </w:r>
      <w:r w:rsidR="77A2733B" w:rsidRPr="2EB741D8">
        <w:rPr>
          <w:lang w:val="pt-BR"/>
        </w:rPr>
        <w:t>lidado de forma adequada.</w:t>
      </w:r>
      <w:r w:rsidR="62434FE3" w:rsidRPr="2EB741D8">
        <w:rPr>
          <w:lang w:val="pt-BR"/>
        </w:rPr>
        <w:t xml:space="preserve"> Cada funcionalidade é testada com múltiplas condições para assegurar a robustez e integridade do sistema</w:t>
      </w:r>
      <w:r w:rsidR="003A51DE">
        <w:rPr>
          <w:lang w:val="pt-BR"/>
        </w:rPr>
        <w:t>.</w:t>
      </w:r>
    </w:p>
    <w:p w14:paraId="769F71BE" w14:textId="24B33310" w:rsidR="2EB741D8" w:rsidRDefault="2EB741D8" w:rsidP="2EB741D8">
      <w:pPr>
        <w:spacing w:before="240" w:after="240"/>
        <w:ind w:firstLine="720"/>
        <w:rPr>
          <w:rFonts w:eastAsia="Calibri" w:cs="Calibri"/>
          <w:lang w:val="pt-BR"/>
        </w:rPr>
      </w:pPr>
    </w:p>
    <w:p w14:paraId="1E7FC2DF" w14:textId="77777777" w:rsidR="00897D86" w:rsidRPr="007D45F6" w:rsidRDefault="22C82D0F" w:rsidP="2EB741D8">
      <w:pPr>
        <w:pStyle w:val="Ttulo2"/>
        <w:ind w:left="567" w:hanging="567"/>
      </w:pPr>
      <w:bookmarkStart w:id="42" w:name="_Toc200229535"/>
      <w:r w:rsidRPr="2EB741D8">
        <w:t>Diagrama de classes</w:t>
      </w:r>
      <w:bookmarkEnd w:id="42"/>
      <w:r w:rsidRPr="2EB741D8">
        <w:t xml:space="preserve"> </w:t>
      </w:r>
    </w:p>
    <w:p w14:paraId="67D5C150" w14:textId="5F3309A5" w:rsidR="00D840EB" w:rsidRPr="00D840EB" w:rsidRDefault="79E3FD01" w:rsidP="29603F5E">
      <w:pPr>
        <w:spacing w:line="276" w:lineRule="auto"/>
        <w:jc w:val="center"/>
        <w:rPr>
          <w:i/>
          <w:iCs/>
        </w:rPr>
      </w:pPr>
      <w:bookmarkStart w:id="43" w:name="_Toc194789142"/>
      <w:r w:rsidRPr="29603F5E">
        <w:rPr>
          <w:rFonts w:ascii="Courier New" w:hAnsi="Courier New" w:cs="Courier New"/>
          <w:sz w:val="20"/>
          <w:szCs w:val="20"/>
          <w:highlight w:val="lightGray"/>
        </w:rPr>
        <w:t>&lt;</w:t>
      </w:r>
      <w:r w:rsidR="3F00CABF" w:rsidRPr="29603F5E">
        <w:rPr>
          <w:rFonts w:ascii="Courier New" w:hAnsi="Courier New" w:cs="Courier New"/>
          <w:sz w:val="20"/>
          <w:szCs w:val="20"/>
          <w:highlight w:val="lightGray"/>
        </w:rPr>
        <w:t>Nesta secção devem</w:t>
      </w:r>
      <w:r w:rsidRPr="29603F5E">
        <w:rPr>
          <w:rFonts w:ascii="Courier New" w:hAnsi="Courier New" w:cs="Courier New"/>
          <w:sz w:val="20"/>
          <w:szCs w:val="20"/>
          <w:highlight w:val="lightGray"/>
        </w:rPr>
        <w:t xml:space="preserve"> incluir uma imagem </w:t>
      </w:r>
      <w:r w:rsidR="1FB56804" w:rsidRPr="29603F5E">
        <w:rPr>
          <w:rFonts w:ascii="Courier New" w:hAnsi="Courier New" w:cs="Courier New"/>
          <w:sz w:val="20"/>
          <w:szCs w:val="20"/>
          <w:highlight w:val="lightGray"/>
        </w:rPr>
        <w:t xml:space="preserve">total </w:t>
      </w:r>
      <w:r w:rsidRPr="29603F5E">
        <w:rPr>
          <w:rFonts w:ascii="Courier New" w:hAnsi="Courier New" w:cs="Courier New"/>
          <w:sz w:val="20"/>
          <w:szCs w:val="20"/>
          <w:highlight w:val="lightGray"/>
        </w:rPr>
        <w:t>do diagrama UML de classes</w:t>
      </w:r>
      <w:r w:rsidR="1FB56804" w:rsidRPr="29603F5E">
        <w:rPr>
          <w:rFonts w:ascii="Courier New" w:hAnsi="Courier New" w:cs="Courier New"/>
          <w:sz w:val="20"/>
          <w:szCs w:val="20"/>
          <w:highlight w:val="lightGray"/>
        </w:rPr>
        <w:t xml:space="preserve"> </w:t>
      </w:r>
      <w:r w:rsidRPr="29603F5E">
        <w:rPr>
          <w:rFonts w:ascii="Courier New" w:hAnsi="Courier New" w:cs="Courier New"/>
          <w:sz w:val="20"/>
          <w:szCs w:val="20"/>
          <w:highlight w:val="lightGray"/>
        </w:rPr>
        <w:t>para se entender a relação entre as classes</w:t>
      </w:r>
      <w:r w:rsidR="3F00CABF" w:rsidRPr="29603F5E">
        <w:rPr>
          <w:rFonts w:ascii="Courier New" w:hAnsi="Courier New" w:cs="Courier New"/>
          <w:sz w:val="20"/>
          <w:szCs w:val="20"/>
          <w:highlight w:val="lightGray"/>
        </w:rPr>
        <w:t xml:space="preserve">. </w:t>
      </w:r>
      <w:r w:rsidRPr="29603F5E">
        <w:rPr>
          <w:rFonts w:ascii="Courier New" w:hAnsi="Courier New" w:cs="Courier New"/>
          <w:sz w:val="20"/>
          <w:szCs w:val="20"/>
          <w:highlight w:val="lightGray"/>
        </w:rPr>
        <w:t>De seguida devem colocar um parágrafo que explique por palavras vossas o que está representado. Devem igualmente juntar um parágrafo adicional que explique opções de modelação</w:t>
      </w:r>
      <w:r w:rsidR="28448E19" w:rsidRPr="29603F5E">
        <w:rPr>
          <w:rFonts w:ascii="Courier New" w:hAnsi="Courier New" w:cs="Courier New"/>
          <w:sz w:val="20"/>
          <w:szCs w:val="20"/>
          <w:highlight w:val="lightGray"/>
        </w:rPr>
        <w:t>, como por exemplo a escolha das classes, da cardinalidade</w:t>
      </w:r>
      <w:r w:rsidR="34534F60" w:rsidRPr="29603F5E">
        <w:rPr>
          <w:rFonts w:ascii="Courier New" w:hAnsi="Courier New" w:cs="Courier New"/>
          <w:sz w:val="20"/>
          <w:szCs w:val="20"/>
          <w:highlight w:val="lightGray"/>
        </w:rPr>
        <w:t>, chaves estrangeiras, etc.</w:t>
      </w:r>
      <w:r w:rsidRPr="29603F5E">
        <w:rPr>
          <w:rFonts w:ascii="Courier New" w:hAnsi="Courier New" w:cs="Courier New"/>
          <w:sz w:val="20"/>
          <w:szCs w:val="20"/>
          <w:highlight w:val="lightGray"/>
        </w:rPr>
        <w:t>&gt;.</w:t>
      </w:r>
      <w:r w:rsidR="002913D1">
        <w:br/>
      </w:r>
      <w:r w:rsidR="338EAD22">
        <w:t xml:space="preserve">Figura </w:t>
      </w:r>
      <w:r>
        <w:fldChar w:fldCharType="begin"/>
      </w:r>
      <w:r>
        <w:instrText>SEQ Figure \* ARABIC</w:instrText>
      </w:r>
      <w:r>
        <w:fldChar w:fldCharType="separate"/>
      </w:r>
      <w:r w:rsidR="408E486D">
        <w:t>1</w:t>
      </w:r>
      <w:r>
        <w:fldChar w:fldCharType="end"/>
      </w:r>
      <w:r w:rsidR="338EAD22">
        <w:t xml:space="preserve">. </w:t>
      </w:r>
      <w:r w:rsidR="338EAD22" w:rsidRPr="29603F5E">
        <w:rPr>
          <w:i/>
          <w:iCs/>
        </w:rPr>
        <w:t>Diagrama de classes</w:t>
      </w:r>
      <w:r w:rsidR="548E5C4F" w:rsidRPr="29603F5E">
        <w:rPr>
          <w:i/>
          <w:iCs/>
        </w:rPr>
        <w:t>.</w:t>
      </w:r>
      <w:bookmarkEnd w:id="43"/>
    </w:p>
    <w:p w14:paraId="619593C5" w14:textId="76C245FE" w:rsidR="3CB8E39A" w:rsidRDefault="3CB8E39A" w:rsidP="29603F5E">
      <w:pPr>
        <w:spacing w:line="276" w:lineRule="auto"/>
        <w:jc w:val="center"/>
      </w:pPr>
      <w:r>
        <w:rPr>
          <w:noProof/>
        </w:rPr>
        <w:drawing>
          <wp:inline distT="0" distB="0" distL="0" distR="0" wp14:anchorId="45CCC48F" wp14:editId="68E1DD01">
            <wp:extent cx="5657850" cy="4562475"/>
            <wp:effectExtent l="0" t="0" r="0" b="0"/>
            <wp:docPr id="1755417705" name="Imagem 175541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657850" cy="4562475"/>
                    </a:xfrm>
                    <a:prstGeom prst="rect">
                      <a:avLst/>
                    </a:prstGeom>
                  </pic:spPr>
                </pic:pic>
              </a:graphicData>
            </a:graphic>
          </wp:inline>
        </w:drawing>
      </w:r>
    </w:p>
    <w:p w14:paraId="0DAFB9E4" w14:textId="7AF02C73" w:rsidR="00472BF2" w:rsidRDefault="00472BF2" w:rsidP="29603F5E"/>
    <w:p w14:paraId="30979CC3" w14:textId="4BFB338D" w:rsidR="00285612" w:rsidRPr="00AD4E03" w:rsidRDefault="00285612" w:rsidP="006455A3">
      <w:pPr>
        <w:spacing w:line="276" w:lineRule="auto"/>
        <w:jc w:val="both"/>
        <w:rPr>
          <w:rFonts w:ascii="Courier New" w:hAnsi="Courier New" w:cs="Courier New"/>
          <w:sz w:val="20"/>
          <w:szCs w:val="20"/>
          <w:highlight w:val="lightGray"/>
        </w:rPr>
      </w:pPr>
    </w:p>
    <w:p w14:paraId="63D26E56" w14:textId="5C0D7DF0" w:rsidR="0C5C16DB" w:rsidRDefault="0C5C16DB" w:rsidP="29603F5E">
      <w:pPr>
        <w:spacing w:line="276" w:lineRule="auto"/>
        <w:ind w:firstLine="720"/>
        <w:rPr>
          <w:rFonts w:eastAsia="Calibri" w:cs="Calibri"/>
        </w:rPr>
      </w:pPr>
      <w:r w:rsidRPr="29603F5E">
        <w:rPr>
          <w:rFonts w:eastAsia="Calibri" w:cs="Calibri"/>
        </w:rPr>
        <w:t>O diagrama UML apresentado representa um sistema de Gestão de Pedidos de Clientes, Stocks, Ocorrências, Promoções,</w:t>
      </w:r>
      <w:r w:rsidR="0BA22348" w:rsidRPr="29603F5E">
        <w:rPr>
          <w:rFonts w:eastAsia="Calibri" w:cs="Calibri"/>
        </w:rPr>
        <w:t xml:space="preserve"> </w:t>
      </w:r>
      <w:r w:rsidRPr="29603F5E">
        <w:rPr>
          <w:rFonts w:eastAsia="Calibri" w:cs="Calibri"/>
        </w:rPr>
        <w:t>e Logística.</w:t>
      </w:r>
    </w:p>
    <w:p w14:paraId="40A3327E" w14:textId="4788028E" w:rsidR="0C5C16DB" w:rsidRDefault="0C5C16DB" w:rsidP="29603F5E">
      <w:pPr>
        <w:spacing w:line="276" w:lineRule="auto"/>
        <w:ind w:firstLine="720"/>
        <w:rPr>
          <w:rFonts w:eastAsia="Calibri" w:cs="Calibri"/>
        </w:rPr>
      </w:pPr>
      <w:r w:rsidRPr="29603F5E">
        <w:rPr>
          <w:rFonts w:eastAsia="Calibri" w:cs="Calibri"/>
        </w:rPr>
        <w:t xml:space="preserve"> As principais entidades são o Produto, Fornecedor, Cliente e Ocorrência, entre outras, interligadas de forma a refletir um fluxo realista desde a gestão de stocks e fornecimento de produtos, passando pelo processamento de encomendas, até à entrega ao cliente e eventual registo de ocorrências. A classe Produto, elemento central do sistema, está associada ao Fornecedor, responsável pela disponibilização dos produtos, e ao Cliente, que realiza encomendas (EncomendaCliente) e, consequentemente, origina processos de transporte realizados por transportadoras (Transportadora) com custos e </w:t>
      </w:r>
      <w:r w:rsidRPr="29603F5E">
        <w:rPr>
          <w:rFonts w:eastAsia="Calibri" w:cs="Calibri"/>
        </w:rPr>
        <w:lastRenderedPageBreak/>
        <w:t>estados específicos e pode gerar ocorrências, cujo registo histórico vai desde a sua criação até à resolução.</w:t>
      </w:r>
    </w:p>
    <w:p w14:paraId="23C5EA11" w14:textId="1CF62764" w:rsidR="29603F5E" w:rsidRPr="003A51DE" w:rsidRDefault="7E8C6894" w:rsidP="003A51DE">
      <w:pPr>
        <w:spacing w:after="240"/>
        <w:ind w:firstLine="720"/>
        <w:jc w:val="both"/>
        <w:rPr>
          <w:rFonts w:eastAsia="Calibri" w:cs="Calibri"/>
          <w:lang w:val="pt-BR"/>
        </w:rPr>
      </w:pPr>
      <w:r w:rsidRPr="29603F5E">
        <w:rPr>
          <w:rFonts w:eastAsia="Calibri" w:cs="Calibri"/>
        </w:rPr>
        <w:t xml:space="preserve">A modelação adotada seguiu princípios de normalização e clareza na representação dos relacionamentos. Algumas </w:t>
      </w:r>
      <w:r w:rsidR="6E679471" w:rsidRPr="29603F5E">
        <w:rPr>
          <w:rFonts w:eastAsia="Calibri" w:cs="Calibri"/>
        </w:rPr>
        <w:t>opções de modelação:</w:t>
      </w:r>
    </w:p>
    <w:p w14:paraId="29420A8E" w14:textId="4B5A579E" w:rsidR="7D3D482D" w:rsidRDefault="7D3D482D" w:rsidP="003A51DE">
      <w:pPr>
        <w:spacing w:after="240"/>
        <w:ind w:firstLine="720"/>
        <w:jc w:val="both"/>
        <w:rPr>
          <w:rFonts w:eastAsia="Calibri" w:cs="Calibri"/>
        </w:rPr>
      </w:pPr>
      <w:r w:rsidRPr="29603F5E">
        <w:rPr>
          <w:rFonts w:eastAsia="Calibri" w:cs="Calibri"/>
        </w:rPr>
        <w:t xml:space="preserve">A utilização de classes pequenas e especializadas, como Região, País, Casta, Género, Nacionalidade... </w:t>
      </w:r>
      <w:r w:rsidR="49CA24BF" w:rsidRPr="29603F5E">
        <w:rPr>
          <w:rFonts w:eastAsia="Calibri" w:cs="Calibri"/>
        </w:rPr>
        <w:t>garante que informações comuns a várias entidades são mantidas de forma única e consistente em todo o sistema. Essa abordagem evita a duplicação de dados e facilita a manutenção</w:t>
      </w:r>
      <w:r w:rsidR="610E7484" w:rsidRPr="29603F5E">
        <w:rPr>
          <w:rFonts w:eastAsia="Calibri" w:cs="Calibri"/>
        </w:rPr>
        <w:t xml:space="preserve">. </w:t>
      </w:r>
      <w:r w:rsidR="146C2D93" w:rsidRPr="29603F5E">
        <w:rPr>
          <w:rFonts w:eastAsia="Calibri" w:cs="Calibri"/>
        </w:rPr>
        <w:t>Além disso, ao tratar estes conceitos como classes separadas, podemos utilizá-los como listas de opções em interfaces e processos de validação, assegurando que os utilizadores escolham apenas valores previamente definidos e corretos.</w:t>
      </w:r>
    </w:p>
    <w:p w14:paraId="5F7CF0D2" w14:textId="77EB0F83" w:rsidR="32F4CDF9" w:rsidRDefault="7E8C6894" w:rsidP="003A51DE">
      <w:pPr>
        <w:spacing w:after="240"/>
        <w:ind w:firstLine="720"/>
        <w:jc w:val="both"/>
        <w:rPr>
          <w:rFonts w:eastAsia="Calibri" w:cs="Calibri"/>
        </w:rPr>
      </w:pPr>
      <w:r w:rsidRPr="29603F5E">
        <w:rPr>
          <w:rFonts w:eastAsia="Calibri" w:cs="Calibri"/>
        </w:rPr>
        <w:t>Uso de cardinalidade:  Por exemplo, um Fornecedor pode fornecer múltiplos Produtos (1..*), enquanto uma EncomendaCliente pode conter vários produtos através da ListaProdutosEncomenda.</w:t>
      </w:r>
      <w:r w:rsidR="7F48A46A" w:rsidRPr="29603F5E">
        <w:rPr>
          <w:rFonts w:eastAsia="Calibri" w:cs="Calibri"/>
        </w:rPr>
        <w:t xml:space="preserve"> De forma a simplificar</w:t>
      </w:r>
      <w:r w:rsidR="7B0CE7DB" w:rsidRPr="29603F5E">
        <w:rPr>
          <w:rFonts w:eastAsia="Calibri" w:cs="Calibri"/>
        </w:rPr>
        <w:t xml:space="preserve"> </w:t>
      </w:r>
    </w:p>
    <w:p w14:paraId="1B1F73E0" w14:textId="2A43B1DB" w:rsidR="32F4CDF9" w:rsidRDefault="7E8C6894" w:rsidP="003A51DE">
      <w:pPr>
        <w:spacing w:after="240"/>
        <w:ind w:firstLine="720"/>
        <w:jc w:val="both"/>
        <w:rPr>
          <w:rFonts w:eastAsia="Calibri" w:cs="Calibri"/>
        </w:rPr>
      </w:pPr>
      <w:r w:rsidRPr="29603F5E">
        <w:rPr>
          <w:rFonts w:eastAsia="Calibri" w:cs="Calibri"/>
        </w:rPr>
        <w:t>Chaves estrangeiras: Foram utilizadas ligações entre classes para garantir a integridade referencial, como a associação de EncomendaCliente a um Cliente e a um EstadoEncomenda.</w:t>
      </w:r>
    </w:p>
    <w:p w14:paraId="1AD3A2A3" w14:textId="0EF3A7D8" w:rsidR="32F4CDF9" w:rsidRDefault="7E8C6894" w:rsidP="003A51DE">
      <w:pPr>
        <w:spacing w:after="240"/>
        <w:ind w:firstLine="720"/>
        <w:jc w:val="both"/>
        <w:rPr>
          <w:rFonts w:eastAsia="Calibri" w:cs="Calibri"/>
        </w:rPr>
      </w:pPr>
      <w:r w:rsidRPr="29603F5E">
        <w:rPr>
          <w:rFonts w:eastAsia="Calibri" w:cs="Calibri"/>
        </w:rPr>
        <w:t>Estados e Eventos: Classes como EstadoEncomenda, EstadoFatura e EstadoOcorrência permitem um melhor rastreamento da evolução das transações no sistema.</w:t>
      </w:r>
    </w:p>
    <w:p w14:paraId="4B0AF006" w14:textId="705A0D37" w:rsidR="32F4CDF9" w:rsidRPr="000B2E22" w:rsidRDefault="7A4727D4" w:rsidP="003A51DE">
      <w:pPr>
        <w:spacing w:after="240"/>
        <w:ind w:firstLine="720"/>
        <w:jc w:val="both"/>
        <w:rPr>
          <w:rFonts w:eastAsia="Calibri" w:cs="Calibri"/>
        </w:rPr>
      </w:pPr>
      <w:r w:rsidRPr="29603F5E">
        <w:rPr>
          <w:rFonts w:eastAsia="Calibri" w:cs="Calibri"/>
        </w:rPr>
        <w:t>Classes como</w:t>
      </w:r>
      <w:r w:rsidR="1D3AB28F" w:rsidRPr="29603F5E">
        <w:rPr>
          <w:rFonts w:eastAsia="Calibri" w:cs="Calibri"/>
        </w:rPr>
        <w:t xml:space="preserve"> Feedback, HorárioPretendido</w:t>
      </w:r>
      <w:r w:rsidR="595F3246" w:rsidRPr="29603F5E">
        <w:rPr>
          <w:rFonts w:eastAsia="Calibri" w:cs="Calibri"/>
        </w:rPr>
        <w:t xml:space="preserve"> e</w:t>
      </w:r>
      <w:r w:rsidR="1D3AB28F" w:rsidRPr="29603F5E">
        <w:rPr>
          <w:rFonts w:eastAsia="Calibri" w:cs="Calibri"/>
        </w:rPr>
        <w:t xml:space="preserve"> alguns atributos foram intrudozidos para melhorar a experiência do</w:t>
      </w:r>
      <w:r w:rsidR="1E94004F" w:rsidRPr="29603F5E">
        <w:rPr>
          <w:rFonts w:eastAsia="Calibri" w:cs="Calibri"/>
        </w:rPr>
        <w:t xml:space="preserve"> cliente</w:t>
      </w:r>
      <w:r w:rsidR="19D0EB2D" w:rsidRPr="29603F5E">
        <w:rPr>
          <w:rFonts w:eastAsia="Calibri" w:cs="Calibri"/>
        </w:rPr>
        <w:t>.</w:t>
      </w:r>
      <w:r w:rsidR="7E8C6894" w:rsidRPr="29603F5E">
        <w:rPr>
          <w:rFonts w:eastAsia="Calibri" w:cs="Calibri"/>
        </w:rPr>
        <w:t xml:space="preserve"> A introdução d</w:t>
      </w:r>
      <w:r w:rsidR="0210065E" w:rsidRPr="29603F5E">
        <w:rPr>
          <w:rFonts w:eastAsia="Calibri" w:cs="Calibri"/>
        </w:rPr>
        <w:t>e classes como SoluçãoOcorrência, NotaCréditoOcorrência e Feedback permitem agilizar o processo</w:t>
      </w:r>
      <w:r w:rsidR="2132710B" w:rsidRPr="29603F5E">
        <w:rPr>
          <w:rFonts w:eastAsia="Calibri" w:cs="Calibri"/>
        </w:rPr>
        <w:t xml:space="preserve"> de </w:t>
      </w:r>
      <w:r w:rsidR="138AB591" w:rsidRPr="29603F5E">
        <w:rPr>
          <w:rFonts w:eastAsia="Calibri" w:cs="Calibri"/>
        </w:rPr>
        <w:t>reg</w:t>
      </w:r>
      <w:r w:rsidR="64580F69" w:rsidRPr="29603F5E">
        <w:rPr>
          <w:rFonts w:eastAsia="Calibri" w:cs="Calibri"/>
        </w:rPr>
        <w:t xml:space="preserve">isto de </w:t>
      </w:r>
      <w:r w:rsidR="7E8C6894" w:rsidRPr="29603F5E">
        <w:rPr>
          <w:rFonts w:eastAsia="Calibri" w:cs="Calibri"/>
        </w:rPr>
        <w:t>problemas e acompanhar sua resolução, aumentando a rastreabilidade do sistema.</w:t>
      </w:r>
      <w:r w:rsidR="5DD2933F" w:rsidRPr="29603F5E">
        <w:rPr>
          <w:rFonts w:eastAsia="Calibri" w:cs="Calibri"/>
        </w:rPr>
        <w:t xml:space="preserve"> Tendo também uma classe Feedback para melhorarmos o serviço prestado.</w:t>
      </w:r>
    </w:p>
    <w:p w14:paraId="0FAAFD60" w14:textId="5566EFA9" w:rsidR="32F4CDF9" w:rsidRDefault="0A384C92" w:rsidP="003A51DE">
      <w:pPr>
        <w:spacing w:after="240"/>
        <w:ind w:firstLine="720"/>
        <w:jc w:val="both"/>
        <w:rPr>
          <w:rFonts w:eastAsia="Calibri" w:cs="Calibri"/>
        </w:rPr>
      </w:pPr>
      <w:r w:rsidRPr="29603F5E">
        <w:rPr>
          <w:rFonts w:eastAsia="Calibri" w:cs="Calibri"/>
        </w:rPr>
        <w:t>Registo de log: Todas as tabelas t</w:t>
      </w:r>
      <w:r w:rsidR="62B24C53" w:rsidRPr="29603F5E">
        <w:rPr>
          <w:rFonts w:eastAsia="Calibri" w:cs="Calibri"/>
        </w:rPr>
        <w:t>ê</w:t>
      </w:r>
      <w:r w:rsidRPr="29603F5E">
        <w:rPr>
          <w:rFonts w:eastAsia="Calibri" w:cs="Calibri"/>
        </w:rPr>
        <w:t>m os campos de registo de log (id_log :int, date_log: date, user_creation_log: string, char_log: string, date_update_log: date, user_uptade_log: string, state: boolean)</w:t>
      </w:r>
    </w:p>
    <w:p w14:paraId="32F6AAB3" w14:textId="01CB51F5" w:rsidR="000B2E22" w:rsidRPr="000B2E22" w:rsidRDefault="7E8C6894" w:rsidP="000B2E22">
      <w:pPr>
        <w:spacing w:after="240"/>
        <w:jc w:val="both"/>
      </w:pPr>
      <w:r w:rsidRPr="29603F5E">
        <w:rPr>
          <w:rFonts w:eastAsia="Calibri" w:cs="Calibri"/>
        </w:rPr>
        <w:t>Essa modelação garante um sistema bem estruturado, escalável e pronto para adaptação a necessidades futuras.</w:t>
      </w:r>
    </w:p>
    <w:p w14:paraId="297B27E9" w14:textId="34170B2E" w:rsidR="00472BF2" w:rsidRDefault="745E441A" w:rsidP="00472BF2">
      <w:pPr>
        <w:pStyle w:val="Ttulo2"/>
        <w:ind w:left="567" w:hanging="425"/>
        <w:rPr>
          <w:lang w:val="pt-PT"/>
        </w:rPr>
      </w:pPr>
      <w:bookmarkStart w:id="44" w:name="_Toc200229536"/>
      <w:r w:rsidRPr="000B2E22">
        <w:rPr>
          <w:lang w:val="pt-PT"/>
        </w:rPr>
        <w:t>Modelo de dados e validações</w:t>
      </w:r>
      <w:bookmarkEnd w:id="44"/>
    </w:p>
    <w:p w14:paraId="6A86B288" w14:textId="1F60DBD3" w:rsidR="000B2E22" w:rsidRDefault="000B2E22" w:rsidP="000B2E22"/>
    <w:p w14:paraId="03DBF041" w14:textId="77777777" w:rsidR="000B2E22" w:rsidRPr="00472BF2" w:rsidRDefault="000B2E22" w:rsidP="000B2E22">
      <w:pPr>
        <w:pStyle w:val="Legenda"/>
        <w:jc w:val="center"/>
      </w:pPr>
      <w:bookmarkStart w:id="45" w:name="_Toc194788702"/>
      <w:bookmarkStart w:id="46" w:name="_Hlk194786393"/>
      <w:r>
        <w:t xml:space="preserve">Tabela </w:t>
      </w:r>
      <w:r>
        <w:fldChar w:fldCharType="begin"/>
      </w:r>
      <w:r>
        <w:instrText>SEQ Tabela \* ARABIC</w:instrText>
      </w:r>
      <w:r>
        <w:fldChar w:fldCharType="separate"/>
      </w:r>
      <w:r>
        <w:t>11</w:t>
      </w:r>
      <w:r>
        <w:fldChar w:fldCharType="end"/>
      </w:r>
      <w:r>
        <w:t>. Descrição dos campos da tabela &lt;</w:t>
      </w:r>
      <w:r>
        <w:rPr>
          <w:rFonts w:ascii="Courier New" w:hAnsi="Courier New" w:cs="Courier New"/>
          <w:u w:val="single"/>
        </w:rPr>
        <w:t>Empregado</w:t>
      </w:r>
      <w:r>
        <w:t>&gt;.</w:t>
      </w:r>
      <w:bookmarkEnd w:id="45"/>
    </w:p>
    <w:bookmarkEnd w:id="46"/>
    <w:p w14:paraId="279C9D32"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212"/>
        <w:gridCol w:w="613"/>
        <w:gridCol w:w="3393"/>
        <w:gridCol w:w="2531"/>
      </w:tblGrid>
      <w:tr w:rsidR="000B2E22" w14:paraId="2F86642A" w14:textId="77777777">
        <w:trPr>
          <w:trHeight w:val="300"/>
        </w:trPr>
        <w:tc>
          <w:tcPr>
            <w:tcW w:w="22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E4747C1" w14:textId="77777777" w:rsidR="000B2E22" w:rsidRDefault="000B2E22">
            <w:pPr>
              <w:jc w:val="center"/>
            </w:pPr>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F98809E" w14:textId="77777777" w:rsidR="000B2E22" w:rsidRDefault="000B2E22">
            <w:pPr>
              <w:jc w:val="center"/>
            </w:pPr>
            <w:r w:rsidRPr="75975B51">
              <w:rPr>
                <w:rFonts w:ascii="Times New Roman" w:hAnsi="Times New Roman"/>
                <w:color w:val="FFFFFF" w:themeColor="background1"/>
              </w:rPr>
              <w:t>Chave</w:t>
            </w:r>
          </w:p>
        </w:tc>
        <w:tc>
          <w:tcPr>
            <w:tcW w:w="33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88B0E82" w14:textId="77777777" w:rsidR="000B2E22" w:rsidRDefault="000B2E22">
            <w:pPr>
              <w:jc w:val="center"/>
            </w:pPr>
            <w:r w:rsidRPr="75975B51">
              <w:rPr>
                <w:rFonts w:ascii="Times New Roman" w:hAnsi="Times New Roman"/>
                <w:color w:val="FFFFFF" w:themeColor="background1"/>
              </w:rPr>
              <w:t>Descrição</w:t>
            </w:r>
          </w:p>
        </w:tc>
        <w:tc>
          <w:tcPr>
            <w:tcW w:w="2531"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9B85449" w14:textId="77777777" w:rsidR="000B2E22" w:rsidRDefault="000B2E22">
            <w:pPr>
              <w:jc w:val="center"/>
            </w:pPr>
            <w:r w:rsidRPr="75975B51">
              <w:rPr>
                <w:rFonts w:ascii="Times New Roman" w:hAnsi="Times New Roman"/>
                <w:color w:val="FFFFFF" w:themeColor="background1"/>
              </w:rPr>
              <w:t>Validações</w:t>
            </w:r>
          </w:p>
        </w:tc>
      </w:tr>
      <w:tr w:rsidR="000B2E22" w14:paraId="7648AC8E"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51BD6B9C" w14:textId="77777777" w:rsidR="000B2E22" w:rsidRDefault="000B2E22">
            <w:pPr>
              <w:jc w:val="center"/>
            </w:pPr>
            <w:r w:rsidRPr="75975B51">
              <w:rPr>
                <w:rFonts w:ascii="Times New Roman" w:hAnsi="Times New Roman"/>
              </w:rPr>
              <w:t>id_empregado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AD61D08" w14:textId="77777777" w:rsidR="000B2E22" w:rsidRDefault="000B2E22">
            <w:pPr>
              <w:jc w:val="center"/>
            </w:pPr>
            <w:r w:rsidRPr="75975B51">
              <w:rPr>
                <w:rFonts w:ascii="Times New Roman" w:hAnsi="Times New Roman"/>
              </w:rPr>
              <w:t>PK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3324A22F" w14:textId="77777777" w:rsidR="000B2E22" w:rsidRDefault="000B2E22">
            <w:pPr>
              <w:jc w:val="center"/>
            </w:pPr>
            <w:r w:rsidRPr="75975B51">
              <w:rPr>
                <w:rFonts w:ascii="Times New Roman" w:hAnsi="Times New Roman"/>
              </w:rPr>
              <w:t>Identificador único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1F6EBCAB" w14:textId="77777777" w:rsidR="000B2E22" w:rsidRDefault="000B2E22">
            <w:pPr>
              <w:jc w:val="center"/>
            </w:pPr>
            <w:r w:rsidRPr="75975B51">
              <w:rPr>
                <w:rFonts w:ascii="Times New Roman" w:hAnsi="Times New Roman"/>
              </w:rPr>
              <w:t>-</w:t>
            </w:r>
          </w:p>
        </w:tc>
      </w:tr>
      <w:tr w:rsidR="000B2E22" w14:paraId="773198AA"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5D10CBE1" w14:textId="77777777" w:rsidR="000B2E22" w:rsidRDefault="000B2E22">
            <w:pPr>
              <w:jc w:val="center"/>
            </w:pPr>
            <w:r w:rsidRPr="75975B51">
              <w:rPr>
                <w:rFonts w:ascii="Times New Roman" w:hAnsi="Times New Roman"/>
              </w:rPr>
              <w:t>id_armazem</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86A6029" w14:textId="77777777" w:rsidR="000B2E22" w:rsidRDefault="000B2E22">
            <w:pPr>
              <w:jc w:val="center"/>
            </w:pPr>
            <w:r w:rsidRPr="75975B51">
              <w:rPr>
                <w:rFonts w:ascii="Times New Roman" w:hAnsi="Times New Roman"/>
              </w:rPr>
              <w:t>FK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53F7F489" w14:textId="77777777" w:rsidR="000B2E22" w:rsidRDefault="000B2E22">
            <w:pPr>
              <w:jc w:val="center"/>
            </w:pPr>
            <w:r w:rsidRPr="75975B51">
              <w:rPr>
                <w:rFonts w:ascii="Times New Roman" w:hAnsi="Times New Roman"/>
              </w:rPr>
              <w:t>Referência ao armazém</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6A6D1E55" w14:textId="77777777" w:rsidR="000B2E22" w:rsidRDefault="000B2E22">
            <w:pPr>
              <w:jc w:val="center"/>
            </w:pPr>
            <w:r w:rsidRPr="75975B51">
              <w:rPr>
                <w:rFonts w:ascii="Times New Roman" w:hAnsi="Times New Roman"/>
              </w:rPr>
              <w:t>-</w:t>
            </w:r>
          </w:p>
        </w:tc>
      </w:tr>
      <w:tr w:rsidR="000B2E22" w14:paraId="0B1F57A8"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44BAA047" w14:textId="77777777" w:rsidR="000B2E22" w:rsidRDefault="000B2E22">
            <w:pPr>
              <w:jc w:val="center"/>
            </w:pPr>
            <w:r w:rsidRPr="75975B51">
              <w:rPr>
                <w:rFonts w:ascii="Times New Roman" w:hAnsi="Times New Roman"/>
              </w:rPr>
              <w:t>id_categoria_funcional</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6A39AA3" w14:textId="77777777" w:rsidR="000B2E22" w:rsidRDefault="000B2E22">
            <w:pPr>
              <w:jc w:val="center"/>
            </w:pPr>
            <w:r w:rsidRPr="75975B51">
              <w:rPr>
                <w:rFonts w:ascii="Times New Roman" w:hAnsi="Times New Roman"/>
              </w:rPr>
              <w:t>FK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0D7026B3" w14:textId="77777777" w:rsidR="000B2E22" w:rsidRDefault="000B2E22">
            <w:pPr>
              <w:jc w:val="center"/>
            </w:pPr>
            <w:r w:rsidRPr="75975B51">
              <w:rPr>
                <w:rFonts w:ascii="Times New Roman" w:hAnsi="Times New Roman"/>
              </w:rPr>
              <w:t>Referência à categoria funcional</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2895F72" w14:textId="77777777" w:rsidR="000B2E22" w:rsidRDefault="000B2E22">
            <w:pPr>
              <w:jc w:val="center"/>
            </w:pPr>
            <w:r w:rsidRPr="75975B51">
              <w:rPr>
                <w:rFonts w:ascii="Times New Roman" w:hAnsi="Times New Roman"/>
              </w:rPr>
              <w:t>-</w:t>
            </w:r>
          </w:p>
        </w:tc>
      </w:tr>
      <w:tr w:rsidR="000B2E22" w14:paraId="04BFAF66"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4C728732" w14:textId="77777777" w:rsidR="000B2E22" w:rsidRDefault="000B2E22">
            <w:pPr>
              <w:jc w:val="center"/>
            </w:pPr>
            <w:r w:rsidRPr="75975B51">
              <w:rPr>
                <w:rFonts w:ascii="Times New Roman" w:hAnsi="Times New Roman"/>
              </w:rPr>
              <w:t>id_nacionalidade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0B967B9" w14:textId="77777777" w:rsidR="000B2E22" w:rsidRDefault="000B2E22">
            <w:pPr>
              <w:jc w:val="center"/>
            </w:pPr>
            <w:r w:rsidRPr="75975B51">
              <w:rPr>
                <w:rFonts w:ascii="Times New Roman" w:hAnsi="Times New Roman"/>
              </w:rPr>
              <w:t>FK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43CD06E3" w14:textId="77777777" w:rsidR="000B2E22" w:rsidRDefault="000B2E22">
            <w:pPr>
              <w:jc w:val="center"/>
            </w:pPr>
            <w:r w:rsidRPr="75975B51">
              <w:rPr>
                <w:rFonts w:ascii="Times New Roman" w:hAnsi="Times New Roman"/>
              </w:rPr>
              <w:t>Referência à nacionalidade</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B8E14C6" w14:textId="77777777" w:rsidR="000B2E22" w:rsidRDefault="000B2E22">
            <w:pPr>
              <w:jc w:val="center"/>
            </w:pPr>
            <w:r w:rsidRPr="75975B51">
              <w:rPr>
                <w:rFonts w:ascii="Times New Roman" w:hAnsi="Times New Roman"/>
              </w:rPr>
              <w:t>-</w:t>
            </w:r>
          </w:p>
        </w:tc>
      </w:tr>
      <w:tr w:rsidR="000B2E22" w14:paraId="37606D51"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48B889C3" w14:textId="77777777" w:rsidR="000B2E22" w:rsidRDefault="000B2E22">
            <w:pPr>
              <w:jc w:val="center"/>
            </w:pPr>
            <w:r w:rsidRPr="75975B51">
              <w:rPr>
                <w:rFonts w:ascii="Times New Roman" w:hAnsi="Times New Roman"/>
              </w:rPr>
              <w:lastRenderedPageBreak/>
              <w:t>id_genero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A89D009" w14:textId="77777777" w:rsidR="000B2E22" w:rsidRDefault="000B2E22">
            <w:pPr>
              <w:jc w:val="center"/>
            </w:pPr>
            <w:r w:rsidRPr="75975B51">
              <w:rPr>
                <w:rFonts w:ascii="Times New Roman" w:hAnsi="Times New Roman"/>
              </w:rPr>
              <w:t>FK</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43FECD13" w14:textId="77777777" w:rsidR="000B2E22" w:rsidRDefault="000B2E22">
            <w:pPr>
              <w:jc w:val="center"/>
            </w:pPr>
            <w:r w:rsidRPr="75975B51">
              <w:rPr>
                <w:rFonts w:ascii="Times New Roman" w:hAnsi="Times New Roman"/>
              </w:rPr>
              <w:t>Referência ao género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10E29A5" w14:textId="77777777" w:rsidR="000B2E22" w:rsidRDefault="000B2E22">
            <w:pPr>
              <w:jc w:val="center"/>
            </w:pPr>
            <w:r w:rsidRPr="75975B51">
              <w:rPr>
                <w:rFonts w:ascii="Times New Roman" w:hAnsi="Times New Roman"/>
              </w:rPr>
              <w:t>-</w:t>
            </w:r>
          </w:p>
        </w:tc>
      </w:tr>
      <w:tr w:rsidR="000B2E22" w14:paraId="1530A97A"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094E961E" w14:textId="77777777" w:rsidR="000B2E22" w:rsidRDefault="000B2E22">
            <w:pPr>
              <w:jc w:val="center"/>
            </w:pPr>
            <w:r w:rsidRPr="75975B51">
              <w:rPr>
                <w:rFonts w:ascii="Times New Roman" w:hAnsi="Times New Roman"/>
              </w:rPr>
              <w:t>area_funcional</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6E1C0A3"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3DA7E87C" w14:textId="77777777" w:rsidR="000B2E22" w:rsidRDefault="000B2E22">
            <w:pPr>
              <w:jc w:val="center"/>
            </w:pPr>
            <w:r w:rsidRPr="75975B51">
              <w:rPr>
                <w:rFonts w:ascii="Times New Roman" w:hAnsi="Times New Roman"/>
              </w:rPr>
              <w:t>Área funcional</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6D8EAA85" w14:textId="77777777" w:rsidR="000B2E22" w:rsidRDefault="000B2E22">
            <w:pPr>
              <w:jc w:val="center"/>
            </w:pPr>
            <w:r w:rsidRPr="75975B51">
              <w:rPr>
                <w:rFonts w:ascii="Times New Roman" w:hAnsi="Times New Roman"/>
              </w:rPr>
              <w:t>-</w:t>
            </w:r>
          </w:p>
        </w:tc>
      </w:tr>
      <w:tr w:rsidR="000B2E22" w14:paraId="6D8B524B"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06E27C39" w14:textId="77777777" w:rsidR="000B2E22" w:rsidRDefault="000B2E22">
            <w:pPr>
              <w:jc w:val="center"/>
            </w:pPr>
            <w:r w:rsidRPr="75975B51">
              <w:rPr>
                <w:rFonts w:ascii="Times New Roman" w:hAnsi="Times New Roman"/>
              </w:rPr>
              <w:t>nome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9C45473"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3BE88D07" w14:textId="77777777" w:rsidR="000B2E22" w:rsidRDefault="000B2E22">
            <w:pPr>
              <w:jc w:val="center"/>
            </w:pPr>
            <w:r w:rsidRPr="75975B51">
              <w:rPr>
                <w:rFonts w:ascii="Times New Roman" w:hAnsi="Times New Roman"/>
              </w:rPr>
              <w:t>Nome completo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637729CC" w14:textId="77777777" w:rsidR="000B2E22" w:rsidRDefault="000B2E22">
            <w:pPr>
              <w:jc w:val="center"/>
            </w:pPr>
            <w:r w:rsidRPr="75975B51">
              <w:rPr>
                <w:rFonts w:ascii="Times New Roman" w:hAnsi="Times New Roman"/>
              </w:rPr>
              <w:t>Primeiro e último nome</w:t>
            </w:r>
          </w:p>
        </w:tc>
      </w:tr>
      <w:tr w:rsidR="000B2E22" w14:paraId="66230E49"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14E109A0" w14:textId="77777777" w:rsidR="000B2E22" w:rsidRDefault="000B2E22">
            <w:pPr>
              <w:jc w:val="center"/>
            </w:pPr>
            <w:r w:rsidRPr="75975B51">
              <w:rPr>
                <w:rFonts w:ascii="Times New Roman" w:hAnsi="Times New Roman"/>
              </w:rPr>
              <w:t>data_nascimento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83AF4B4"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28CA4BFF" w14:textId="77777777" w:rsidR="000B2E22" w:rsidRDefault="000B2E22">
            <w:pPr>
              <w:jc w:val="center"/>
            </w:pPr>
            <w:r w:rsidRPr="75975B51">
              <w:rPr>
                <w:rFonts w:ascii="Times New Roman" w:hAnsi="Times New Roman"/>
              </w:rPr>
              <w:t>Data de nascimento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73D24EB9" w14:textId="77777777" w:rsidR="000B2E22" w:rsidRDefault="000B2E22">
            <w:pPr>
              <w:jc w:val="center"/>
            </w:pPr>
            <w:r w:rsidRPr="75975B51">
              <w:rPr>
                <w:rFonts w:ascii="Times New Roman" w:hAnsi="Times New Roman"/>
              </w:rPr>
              <w:t>Formato: YYYY-MM-DD</w:t>
            </w:r>
          </w:p>
        </w:tc>
      </w:tr>
      <w:tr w:rsidR="000B2E22" w14:paraId="0F85497D"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69E7E2C1" w14:textId="77777777" w:rsidR="000B2E22" w:rsidRDefault="000B2E22">
            <w:pPr>
              <w:jc w:val="center"/>
            </w:pPr>
            <w:r w:rsidRPr="75975B51">
              <w:rPr>
                <w:rFonts w:ascii="Times New Roman" w:hAnsi="Times New Roman"/>
              </w:rPr>
              <w:t>morada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FF2F6F4"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26F8DD9C" w14:textId="77777777" w:rsidR="000B2E22" w:rsidRDefault="000B2E22">
            <w:pPr>
              <w:jc w:val="center"/>
            </w:pPr>
            <w:r w:rsidRPr="75975B51">
              <w:rPr>
                <w:rFonts w:ascii="Times New Roman" w:hAnsi="Times New Roman"/>
              </w:rPr>
              <w:t>Morada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45A83F6" w14:textId="77777777" w:rsidR="000B2E22" w:rsidRDefault="000B2E22">
            <w:pPr>
              <w:jc w:val="center"/>
            </w:pPr>
            <w:r w:rsidRPr="75975B51">
              <w:rPr>
                <w:rFonts w:ascii="Times New Roman" w:hAnsi="Times New Roman"/>
              </w:rPr>
              <w:t>Morada válida</w:t>
            </w:r>
          </w:p>
        </w:tc>
      </w:tr>
      <w:tr w:rsidR="000B2E22" w14:paraId="6D0FD0F6"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07610114" w14:textId="77777777" w:rsidR="000B2E22" w:rsidRDefault="000B2E22">
            <w:pPr>
              <w:jc w:val="center"/>
            </w:pPr>
            <w:r w:rsidRPr="75975B51">
              <w:rPr>
                <w:rFonts w:ascii="Times New Roman" w:hAnsi="Times New Roman"/>
              </w:rPr>
              <w:t>email</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F730660"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6AC86DDC" w14:textId="77777777" w:rsidR="000B2E22" w:rsidRDefault="000B2E22">
            <w:pPr>
              <w:jc w:val="center"/>
            </w:pPr>
            <w:r w:rsidRPr="75975B51">
              <w:rPr>
                <w:rFonts w:ascii="Times New Roman" w:hAnsi="Times New Roman"/>
              </w:rPr>
              <w:t>Email</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62B7AB9" w14:textId="77777777" w:rsidR="000B2E22" w:rsidRDefault="000B2E22">
            <w:pPr>
              <w:jc w:val="center"/>
            </w:pPr>
            <w:r w:rsidRPr="75975B51">
              <w:rPr>
                <w:rFonts w:ascii="Times New Roman" w:hAnsi="Times New Roman"/>
              </w:rPr>
              <w:t>...@...</w:t>
            </w:r>
          </w:p>
        </w:tc>
      </w:tr>
      <w:tr w:rsidR="000B2E22" w14:paraId="76FA6697"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12D071B2" w14:textId="77777777" w:rsidR="000B2E22" w:rsidRDefault="000B2E22">
            <w:pPr>
              <w:jc w:val="center"/>
            </w:pPr>
            <w:r w:rsidRPr="75975B51">
              <w:rPr>
                <w:rFonts w:ascii="Times New Roman" w:hAnsi="Times New Roman"/>
              </w:rPr>
              <w:t>id_log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1A664BF"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4773DE3C" w14:textId="77777777" w:rsidR="000B2E22" w:rsidRDefault="000B2E22">
            <w:pPr>
              <w:jc w:val="center"/>
            </w:pPr>
            <w:r w:rsidRPr="75975B51">
              <w:rPr>
                <w:rFonts w:ascii="Times New Roman" w:hAnsi="Times New Roman"/>
              </w:rPr>
              <w:t>Identificador de log</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43217E63" w14:textId="77777777" w:rsidR="000B2E22" w:rsidRDefault="000B2E22">
            <w:pPr>
              <w:jc w:val="center"/>
            </w:pPr>
            <w:r w:rsidRPr="75975B51">
              <w:rPr>
                <w:rFonts w:ascii="Times New Roman" w:hAnsi="Times New Roman"/>
              </w:rPr>
              <w:t>-</w:t>
            </w:r>
          </w:p>
        </w:tc>
      </w:tr>
      <w:tr w:rsidR="000B2E22" w14:paraId="5A3DF8F3"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7F3EABC2" w14:textId="77777777" w:rsidR="000B2E22" w:rsidRDefault="000B2E22">
            <w:pPr>
              <w:jc w:val="center"/>
            </w:pPr>
            <w:r w:rsidRPr="75975B51">
              <w:rPr>
                <w:rFonts w:ascii="Times New Roman" w:hAnsi="Times New Roman"/>
              </w:rPr>
              <w:t>date_log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25029E3"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7863BF68" w14:textId="77777777" w:rsidR="000B2E22" w:rsidRDefault="000B2E22">
            <w:pPr>
              <w:jc w:val="center"/>
            </w:pPr>
            <w:r w:rsidRPr="75975B51">
              <w:rPr>
                <w:rFonts w:ascii="Times New Roman" w:hAnsi="Times New Roman"/>
              </w:rPr>
              <w:t>Data de criação inicial do registo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5B2DFBC" w14:textId="77777777" w:rsidR="000B2E22" w:rsidRDefault="000B2E22">
            <w:pPr>
              <w:jc w:val="center"/>
            </w:pPr>
            <w:r w:rsidRPr="75975B51">
              <w:rPr>
                <w:rFonts w:ascii="Times New Roman" w:hAnsi="Times New Roman"/>
              </w:rPr>
              <w:t>Formato: YYYY-MM-DD</w:t>
            </w:r>
          </w:p>
        </w:tc>
      </w:tr>
      <w:tr w:rsidR="000B2E22" w14:paraId="7A01AAB0"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16847153" w14:textId="77777777" w:rsidR="000B2E22" w:rsidRDefault="000B2E22">
            <w:pPr>
              <w:jc w:val="center"/>
            </w:pPr>
            <w:r w:rsidRPr="75975B51">
              <w:rPr>
                <w:rFonts w:ascii="Times New Roman" w:hAnsi="Times New Roman"/>
              </w:rPr>
              <w:t>user_creation_log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1FC37F8"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73FC157C" w14:textId="77777777" w:rsidR="000B2E22" w:rsidRDefault="000B2E22">
            <w:pPr>
              <w:jc w:val="center"/>
            </w:pPr>
            <w:r w:rsidRPr="75975B51">
              <w:rPr>
                <w:rFonts w:ascii="Times New Roman" w:hAnsi="Times New Roman"/>
              </w:rPr>
              <w:t>Utilizador que criou o registo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8D12192" w14:textId="77777777" w:rsidR="000B2E22" w:rsidRDefault="000B2E22">
            <w:pPr>
              <w:jc w:val="center"/>
            </w:pPr>
            <w:r w:rsidRPr="75975B51">
              <w:rPr>
                <w:rFonts w:ascii="Times New Roman" w:hAnsi="Times New Roman"/>
              </w:rPr>
              <w:t>-</w:t>
            </w:r>
          </w:p>
        </w:tc>
      </w:tr>
      <w:tr w:rsidR="000B2E22" w14:paraId="70350D2D"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2CFE1B2C" w14:textId="77777777" w:rsidR="000B2E22" w:rsidRDefault="000B2E22">
            <w:pPr>
              <w:jc w:val="center"/>
            </w:pPr>
            <w:r w:rsidRPr="75975B51">
              <w:rPr>
                <w:rFonts w:ascii="Times New Roman" w:hAnsi="Times New Roman"/>
              </w:rPr>
              <w:t>user_update_log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B653CEE"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65DF370C" w14:textId="77777777" w:rsidR="000B2E22" w:rsidRDefault="000B2E22">
            <w:pPr>
              <w:jc w:val="center"/>
            </w:pPr>
            <w:r w:rsidRPr="75975B51">
              <w:rPr>
                <w:rFonts w:ascii="Times New Roman" w:hAnsi="Times New Roman"/>
              </w:rPr>
              <w:t>Utilizador que alterou o registo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F4FB73A" w14:textId="77777777" w:rsidR="000B2E22" w:rsidRDefault="000B2E22">
            <w:pPr>
              <w:jc w:val="center"/>
            </w:pPr>
            <w:r w:rsidRPr="75975B51">
              <w:rPr>
                <w:rFonts w:ascii="Times New Roman" w:hAnsi="Times New Roman"/>
              </w:rPr>
              <w:t>-</w:t>
            </w:r>
          </w:p>
        </w:tc>
      </w:tr>
      <w:tr w:rsidR="000B2E22" w14:paraId="4E3333EA"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3E4760C6" w14:textId="77777777" w:rsidR="000B2E22" w:rsidRDefault="000B2E22">
            <w:pPr>
              <w:jc w:val="center"/>
            </w:pPr>
            <w:r w:rsidRPr="75975B51">
              <w:rPr>
                <w:rFonts w:ascii="Times New Roman" w:hAnsi="Times New Roman"/>
              </w:rPr>
              <w:t>date_update_log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3585549"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7ECCA4B0" w14:textId="77777777" w:rsidR="000B2E22" w:rsidRDefault="000B2E22">
            <w:pPr>
              <w:jc w:val="center"/>
            </w:pPr>
            <w:r w:rsidRPr="75975B51">
              <w:rPr>
                <w:rFonts w:ascii="Times New Roman" w:hAnsi="Times New Roman"/>
              </w:rPr>
              <w:t>Data de alteração de registo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0BD6E59B" w14:textId="77777777" w:rsidR="000B2E22" w:rsidRDefault="000B2E22">
            <w:pPr>
              <w:jc w:val="center"/>
            </w:pPr>
            <w:r w:rsidRPr="75975B51">
              <w:rPr>
                <w:rFonts w:ascii="Times New Roman" w:hAnsi="Times New Roman"/>
              </w:rPr>
              <w:t>Formato: YYYY-MM-DD</w:t>
            </w:r>
          </w:p>
        </w:tc>
      </w:tr>
      <w:tr w:rsidR="000B2E22" w14:paraId="038EC4B5" w14:textId="77777777">
        <w:trPr>
          <w:trHeight w:val="300"/>
        </w:trPr>
        <w:tc>
          <w:tcPr>
            <w:tcW w:w="2212" w:type="dxa"/>
            <w:tcBorders>
              <w:top w:val="single" w:sz="8" w:space="0" w:color="auto"/>
              <w:left w:val="single" w:sz="8" w:space="0" w:color="auto"/>
              <w:bottom w:val="single" w:sz="8" w:space="0" w:color="auto"/>
              <w:right w:val="single" w:sz="8" w:space="0" w:color="auto"/>
            </w:tcBorders>
            <w:tcMar>
              <w:left w:w="108" w:type="dxa"/>
              <w:right w:w="108" w:type="dxa"/>
            </w:tcMar>
          </w:tcPr>
          <w:p w14:paraId="1D5B7239" w14:textId="77777777" w:rsidR="000B2E22" w:rsidRDefault="000B2E22">
            <w:pPr>
              <w:jc w:val="center"/>
            </w:pPr>
            <w:r w:rsidRPr="75975B51">
              <w:rPr>
                <w:rFonts w:ascii="Times New Roman" w:hAnsi="Times New Roman"/>
              </w:rPr>
              <w:t>state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839C2DB" w14:textId="77777777" w:rsidR="000B2E22" w:rsidRDefault="000B2E22">
            <w:pPr>
              <w:jc w:val="center"/>
            </w:pPr>
            <w:r w:rsidRPr="75975B51">
              <w:rPr>
                <w:rFonts w:ascii="Times New Roman" w:hAnsi="Times New Roman"/>
              </w:rPr>
              <w:t>-</w:t>
            </w:r>
          </w:p>
        </w:tc>
        <w:tc>
          <w:tcPr>
            <w:tcW w:w="3393" w:type="dxa"/>
            <w:tcBorders>
              <w:top w:val="single" w:sz="8" w:space="0" w:color="auto"/>
              <w:left w:val="single" w:sz="8" w:space="0" w:color="auto"/>
              <w:bottom w:val="single" w:sz="8" w:space="0" w:color="auto"/>
              <w:right w:val="single" w:sz="8" w:space="0" w:color="auto"/>
            </w:tcBorders>
            <w:tcMar>
              <w:left w:w="108" w:type="dxa"/>
              <w:right w:w="108" w:type="dxa"/>
            </w:tcMar>
          </w:tcPr>
          <w:p w14:paraId="3AF536B5" w14:textId="77777777" w:rsidR="000B2E22" w:rsidRDefault="000B2E22">
            <w:pPr>
              <w:jc w:val="center"/>
            </w:pPr>
            <w:r w:rsidRPr="75975B51">
              <w:rPr>
                <w:rFonts w:ascii="Times New Roman" w:hAnsi="Times New Roman"/>
              </w:rPr>
              <w:t>Estado do registo (ativo ou inativo)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6C408DDA" w14:textId="77777777" w:rsidR="000B2E22" w:rsidRDefault="000B2E22">
            <w:pPr>
              <w:jc w:val="center"/>
            </w:pPr>
            <w:r w:rsidRPr="75975B51">
              <w:rPr>
                <w:rFonts w:ascii="Times New Roman" w:hAnsi="Times New Roman"/>
              </w:rPr>
              <w:t>Valor padrão: Ativo</w:t>
            </w:r>
          </w:p>
        </w:tc>
      </w:tr>
    </w:tbl>
    <w:p w14:paraId="171D056F" w14:textId="77777777" w:rsidR="000B2E22" w:rsidRPr="00472BF2" w:rsidRDefault="000B2E22" w:rsidP="000B2E22">
      <w:pPr>
        <w:tabs>
          <w:tab w:val="left" w:pos="1495"/>
        </w:tabs>
        <w:jc w:val="center"/>
      </w:pPr>
      <w:r w:rsidRPr="75975B51">
        <w:rPr>
          <w:rFonts w:ascii="Times New Roman" w:hAnsi="Times New Roman"/>
        </w:rPr>
        <w:t xml:space="preserve"> </w:t>
      </w:r>
    </w:p>
    <w:p w14:paraId="43DD3934" w14:textId="77777777" w:rsidR="000B2E22" w:rsidRPr="000B2E22" w:rsidRDefault="000B2E22" w:rsidP="000B2E22"/>
    <w:p w14:paraId="1BDE3004" w14:textId="77777777" w:rsidR="00897D86" w:rsidRPr="0067612A" w:rsidRDefault="00897D86" w:rsidP="00E110A3">
      <w:pPr>
        <w:jc w:val="both"/>
        <w:rPr>
          <w:u w:val="single"/>
        </w:rPr>
      </w:pPr>
    </w:p>
    <w:p w14:paraId="231AF9B9" w14:textId="1D22840B" w:rsidR="000B2E22" w:rsidRPr="00472BF2" w:rsidRDefault="005529D9" w:rsidP="000B2E22">
      <w:pPr>
        <w:pStyle w:val="Legenda"/>
        <w:jc w:val="center"/>
      </w:pPr>
      <w:r>
        <w:br w:type="page"/>
      </w:r>
      <w:r w:rsidR="000B2E22" w:rsidRPr="75975B51">
        <w:rPr>
          <w:rFonts w:ascii="Times New Roman" w:hAnsi="Times New Roman"/>
          <w:sz w:val="24"/>
          <w:szCs w:val="24"/>
        </w:rPr>
        <w:lastRenderedPageBreak/>
        <w:t xml:space="preserve"> </w:t>
      </w:r>
    </w:p>
    <w:p w14:paraId="5CEAE4D4" w14:textId="47886D50" w:rsidR="000B2E22" w:rsidRPr="00472BF2" w:rsidRDefault="000B2E22" w:rsidP="000B2E22">
      <w:pPr>
        <w:pStyle w:val="Legenda"/>
        <w:jc w:val="center"/>
      </w:pPr>
      <w:bookmarkStart w:id="47" w:name="_Toc194788703"/>
      <w:r>
        <w:t xml:space="preserve">Tabela </w:t>
      </w:r>
      <w:r>
        <w:fldChar w:fldCharType="begin"/>
      </w:r>
      <w:r>
        <w:instrText>SEQ Tabela \* ARABIC</w:instrText>
      </w:r>
      <w:r>
        <w:fldChar w:fldCharType="separate"/>
      </w:r>
      <w:r>
        <w:t>12</w:t>
      </w:r>
      <w:r>
        <w:fldChar w:fldCharType="end"/>
      </w:r>
      <w:r>
        <w:t>. Descrição dos campos da tabela &lt;</w:t>
      </w:r>
      <w:r w:rsidR="4FE030D5" w:rsidRPr="707F07B7">
        <w:rPr>
          <w:rFonts w:ascii="Courier New" w:hAnsi="Courier New" w:cs="Courier New"/>
          <w:u w:val="single"/>
        </w:rPr>
        <w:t>Armazem</w:t>
      </w:r>
      <w:r>
        <w:t>&gt;.</w:t>
      </w:r>
      <w:bookmarkEnd w:id="47"/>
    </w:p>
    <w:p w14:paraId="3A5982D1"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13"/>
        <w:gridCol w:w="2133"/>
        <w:gridCol w:w="1693"/>
      </w:tblGrid>
      <w:tr w:rsidR="000B2E22" w14:paraId="7B73C8D2"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6FC51B0" w14:textId="77777777" w:rsidR="000B2E22" w:rsidRDefault="000B2E22">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8D68488" w14:textId="77777777" w:rsidR="000B2E22" w:rsidRDefault="000B2E22">
            <w:r w:rsidRPr="75975B51">
              <w:rPr>
                <w:rFonts w:ascii="Times New Roman" w:hAnsi="Times New Roman"/>
                <w:color w:val="FFFFFF" w:themeColor="background1"/>
              </w:rPr>
              <w:t>Chave</w:t>
            </w:r>
          </w:p>
        </w:tc>
        <w:tc>
          <w:tcPr>
            <w:tcW w:w="21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8A74D12" w14:textId="77777777" w:rsidR="000B2E22" w:rsidRDefault="000B2E22">
            <w:r w:rsidRPr="75975B51">
              <w:rPr>
                <w:rFonts w:ascii="Times New Roman" w:hAnsi="Times New Roman"/>
                <w:color w:val="FFFFFF" w:themeColor="background1"/>
              </w:rPr>
              <w:t>Descrição</w:t>
            </w:r>
          </w:p>
        </w:tc>
        <w:tc>
          <w:tcPr>
            <w:tcW w:w="16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5446217" w14:textId="77777777" w:rsidR="000B2E22" w:rsidRDefault="000B2E22">
            <w:r w:rsidRPr="75975B51">
              <w:rPr>
                <w:rFonts w:ascii="Times New Roman" w:hAnsi="Times New Roman"/>
                <w:color w:val="FFFFFF" w:themeColor="background1"/>
              </w:rPr>
              <w:t>Validações</w:t>
            </w:r>
          </w:p>
        </w:tc>
      </w:tr>
      <w:tr w:rsidR="000B2E22" w14:paraId="16B2F661"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3EC1089" w14:textId="77777777" w:rsidR="000B2E22" w:rsidRDefault="000B2E22">
            <w:pPr>
              <w:jc w:val="center"/>
            </w:pPr>
            <w:r w:rsidRPr="75975B51">
              <w:rPr>
                <w:rFonts w:ascii="Times New Roman" w:hAnsi="Times New Roman"/>
              </w:rPr>
              <w:t>id_armazem</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2430F25" w14:textId="77777777" w:rsidR="000B2E22" w:rsidRDefault="000B2E22">
            <w:pPr>
              <w:jc w:val="center"/>
            </w:pPr>
            <w:r w:rsidRPr="75975B51">
              <w:rPr>
                <w:rFonts w:ascii="Times New Roman" w:hAnsi="Times New Roman"/>
              </w:rPr>
              <w:t>PK</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1A8BAD5" w14:textId="77777777" w:rsidR="000B2E22" w:rsidRDefault="000B2E22">
            <w:pPr>
              <w:jc w:val="center"/>
            </w:pPr>
            <w:r w:rsidRPr="75975B51">
              <w:rPr>
                <w:rFonts w:ascii="Times New Roman" w:hAnsi="Times New Roman"/>
              </w:rPr>
              <w:t>Identificador único</w:t>
            </w:r>
          </w:p>
        </w:tc>
        <w:tc>
          <w:tcPr>
            <w:tcW w:w="1693" w:type="dxa"/>
            <w:tcBorders>
              <w:top w:val="single" w:sz="8" w:space="0" w:color="auto"/>
              <w:left w:val="single" w:sz="8" w:space="0" w:color="auto"/>
              <w:bottom w:val="single" w:sz="8" w:space="0" w:color="auto"/>
              <w:right w:val="single" w:sz="8" w:space="0" w:color="auto"/>
            </w:tcBorders>
            <w:tcMar>
              <w:left w:w="108" w:type="dxa"/>
              <w:right w:w="108" w:type="dxa"/>
            </w:tcMar>
          </w:tcPr>
          <w:p w14:paraId="511466A7" w14:textId="77777777" w:rsidR="000B2E22" w:rsidRDefault="000B2E22">
            <w:pPr>
              <w:jc w:val="center"/>
            </w:pPr>
            <w:r w:rsidRPr="75975B51">
              <w:rPr>
                <w:rFonts w:ascii="Times New Roman" w:hAnsi="Times New Roman"/>
              </w:rPr>
              <w:t>-</w:t>
            </w:r>
          </w:p>
        </w:tc>
      </w:tr>
      <w:tr w:rsidR="000B2E22" w14:paraId="187A8C68"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AA29551" w14:textId="77777777" w:rsidR="000B2E22" w:rsidRDefault="000B2E22">
            <w:pPr>
              <w:jc w:val="center"/>
            </w:pPr>
            <w:r w:rsidRPr="75975B51">
              <w:rPr>
                <w:rFonts w:ascii="Times New Roman" w:hAnsi="Times New Roman"/>
              </w:rPr>
              <w:t>morada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A473976"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1974596F" w14:textId="77777777" w:rsidR="000B2E22" w:rsidRDefault="000B2E22">
            <w:pPr>
              <w:jc w:val="center"/>
            </w:pPr>
            <w:r w:rsidRPr="75975B51">
              <w:rPr>
                <w:rFonts w:ascii="Times New Roman" w:hAnsi="Times New Roman"/>
              </w:rPr>
              <w:t>Localização</w:t>
            </w:r>
          </w:p>
        </w:tc>
        <w:tc>
          <w:tcPr>
            <w:tcW w:w="1693" w:type="dxa"/>
            <w:tcBorders>
              <w:top w:val="single" w:sz="8" w:space="0" w:color="auto"/>
              <w:left w:val="single" w:sz="8" w:space="0" w:color="auto"/>
              <w:bottom w:val="single" w:sz="8" w:space="0" w:color="auto"/>
              <w:right w:val="single" w:sz="8" w:space="0" w:color="auto"/>
            </w:tcBorders>
            <w:tcMar>
              <w:left w:w="108" w:type="dxa"/>
              <w:right w:w="108" w:type="dxa"/>
            </w:tcMar>
          </w:tcPr>
          <w:p w14:paraId="1F97AAA7" w14:textId="77777777" w:rsidR="000B2E22" w:rsidRDefault="000B2E22">
            <w:pPr>
              <w:jc w:val="center"/>
            </w:pPr>
            <w:r w:rsidRPr="75975B51">
              <w:rPr>
                <w:rFonts w:ascii="Times New Roman" w:hAnsi="Times New Roman"/>
              </w:rPr>
              <w:t>Morada válida</w:t>
            </w:r>
          </w:p>
        </w:tc>
      </w:tr>
      <w:tr w:rsidR="000B2E22" w14:paraId="1EC0C5F5"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0692D0D" w14:textId="77777777" w:rsidR="000B2E22" w:rsidRDefault="000B2E22">
            <w:pPr>
              <w:jc w:val="center"/>
            </w:pPr>
            <w:r w:rsidRPr="75975B51">
              <w:rPr>
                <w:rFonts w:ascii="Times New Roman" w:hAnsi="Times New Roman"/>
              </w:rPr>
              <w:t>area_total</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4DF21933"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BBD8C52" w14:textId="77777777" w:rsidR="000B2E22" w:rsidRDefault="000B2E22">
            <w:pPr>
              <w:jc w:val="center"/>
            </w:pPr>
            <w:r w:rsidRPr="75975B51">
              <w:rPr>
                <w:rFonts w:ascii="Times New Roman" w:hAnsi="Times New Roman"/>
              </w:rPr>
              <w:t>Área total</w:t>
            </w:r>
          </w:p>
        </w:tc>
        <w:tc>
          <w:tcPr>
            <w:tcW w:w="1693" w:type="dxa"/>
            <w:tcBorders>
              <w:top w:val="single" w:sz="8" w:space="0" w:color="auto"/>
              <w:left w:val="single" w:sz="8" w:space="0" w:color="auto"/>
              <w:bottom w:val="single" w:sz="8" w:space="0" w:color="auto"/>
              <w:right w:val="single" w:sz="8" w:space="0" w:color="auto"/>
            </w:tcBorders>
            <w:tcMar>
              <w:left w:w="108" w:type="dxa"/>
              <w:right w:w="108" w:type="dxa"/>
            </w:tcMar>
          </w:tcPr>
          <w:p w14:paraId="11BD1AFB" w14:textId="77777777" w:rsidR="000B2E22" w:rsidRDefault="000B2E22">
            <w:pPr>
              <w:jc w:val="center"/>
            </w:pPr>
            <w:r w:rsidRPr="75975B51">
              <w:rPr>
                <w:rFonts w:ascii="Times New Roman" w:hAnsi="Times New Roman"/>
              </w:rPr>
              <w:t>≥0</w:t>
            </w:r>
          </w:p>
        </w:tc>
      </w:tr>
      <w:tr w:rsidR="000B2E22" w14:paraId="0E35C76C"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4771960" w14:textId="77777777" w:rsidR="000B2E22" w:rsidRDefault="000B2E22">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48155BC1"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766DD9D2" w14:textId="77777777" w:rsidR="000B2E22" w:rsidRDefault="000B2E22">
            <w:pPr>
              <w:jc w:val="center"/>
            </w:pPr>
            <w:r w:rsidRPr="75975B51">
              <w:rPr>
                <w:rFonts w:ascii="Times New Roman" w:hAnsi="Times New Roman"/>
              </w:rPr>
              <w:t>…</w:t>
            </w:r>
          </w:p>
        </w:tc>
        <w:tc>
          <w:tcPr>
            <w:tcW w:w="1693" w:type="dxa"/>
            <w:tcBorders>
              <w:top w:val="single" w:sz="8" w:space="0" w:color="auto"/>
              <w:left w:val="single" w:sz="8" w:space="0" w:color="auto"/>
              <w:bottom w:val="single" w:sz="8" w:space="0" w:color="auto"/>
              <w:right w:val="single" w:sz="8" w:space="0" w:color="auto"/>
            </w:tcBorders>
            <w:tcMar>
              <w:left w:w="108" w:type="dxa"/>
              <w:right w:w="108" w:type="dxa"/>
            </w:tcMar>
          </w:tcPr>
          <w:p w14:paraId="6F4A3DE7" w14:textId="77777777" w:rsidR="000B2E22" w:rsidRDefault="000B2E22">
            <w:pPr>
              <w:jc w:val="center"/>
            </w:pPr>
            <w:r w:rsidRPr="75975B51">
              <w:rPr>
                <w:rFonts w:ascii="Times New Roman" w:hAnsi="Times New Roman"/>
              </w:rPr>
              <w:t>…</w:t>
            </w:r>
          </w:p>
        </w:tc>
      </w:tr>
    </w:tbl>
    <w:p w14:paraId="4030417E" w14:textId="77777777" w:rsidR="000B2E22" w:rsidRPr="00472BF2" w:rsidRDefault="000B2E22" w:rsidP="000B2E22">
      <w:pPr>
        <w:jc w:val="both"/>
      </w:pPr>
      <w:r w:rsidRPr="75975B51">
        <w:rPr>
          <w:rFonts w:ascii="Times New Roman" w:hAnsi="Times New Roman"/>
          <w:b/>
          <w:bCs/>
        </w:rPr>
        <w:t xml:space="preserve"> </w:t>
      </w:r>
    </w:p>
    <w:p w14:paraId="164D4EA6" w14:textId="77777777" w:rsidR="000B2E22" w:rsidRDefault="000B2E22" w:rsidP="000B2E22">
      <w:pPr>
        <w:jc w:val="center"/>
        <w:rPr>
          <w:rFonts w:ascii="Times New Roman" w:hAnsi="Times New Roman"/>
        </w:rPr>
      </w:pPr>
      <w:r w:rsidRPr="75975B51">
        <w:rPr>
          <w:rFonts w:ascii="Times New Roman" w:hAnsi="Times New Roman"/>
        </w:rPr>
        <w:t xml:space="preserve"> </w:t>
      </w:r>
    </w:p>
    <w:p w14:paraId="2ECF01E9" w14:textId="77777777" w:rsidR="000B2E22" w:rsidRPr="00472BF2" w:rsidRDefault="000B2E22" w:rsidP="000B2E22">
      <w:pPr>
        <w:pStyle w:val="Legenda"/>
        <w:jc w:val="center"/>
      </w:pPr>
      <w:bookmarkStart w:id="48" w:name="_Toc194788704"/>
      <w:r>
        <w:t xml:space="preserve">Tabela </w:t>
      </w:r>
      <w:r>
        <w:fldChar w:fldCharType="begin"/>
      </w:r>
      <w:r>
        <w:instrText>SEQ Tabela \* ARABIC</w:instrText>
      </w:r>
      <w:r>
        <w:fldChar w:fldCharType="separate"/>
      </w:r>
      <w:r>
        <w:t>13</w:t>
      </w:r>
      <w:r>
        <w:fldChar w:fldCharType="end"/>
      </w:r>
      <w:r>
        <w:t>. Descrição dos campos da tabela &lt;</w:t>
      </w:r>
      <w:r>
        <w:rPr>
          <w:rFonts w:ascii="Courier New" w:hAnsi="Courier New" w:cs="Courier New"/>
          <w:u w:val="single"/>
        </w:rPr>
        <w:t>Fornecedor</w:t>
      </w:r>
      <w:r>
        <w:t>&gt;.</w:t>
      </w:r>
      <w:bookmarkEnd w:id="48"/>
    </w:p>
    <w:p w14:paraId="568905AF"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1940"/>
        <w:gridCol w:w="913"/>
        <w:gridCol w:w="2366"/>
        <w:gridCol w:w="2586"/>
      </w:tblGrid>
      <w:tr w:rsidR="000B2E22" w14:paraId="00FC0E84"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1ABF3B2" w14:textId="77777777" w:rsidR="000B2E22" w:rsidRDefault="000B2E22">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CB0EDCD" w14:textId="77777777" w:rsidR="000B2E22" w:rsidRDefault="000B2E22">
            <w:r w:rsidRPr="75975B51">
              <w:rPr>
                <w:rFonts w:ascii="Times New Roman" w:hAnsi="Times New Roman"/>
                <w:color w:val="FFFFFF" w:themeColor="background1"/>
              </w:rPr>
              <w:t>Chave</w:t>
            </w:r>
          </w:p>
        </w:tc>
        <w:tc>
          <w:tcPr>
            <w:tcW w:w="236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A9F87CC" w14:textId="77777777" w:rsidR="000B2E22" w:rsidRDefault="000B2E22">
            <w:r w:rsidRPr="75975B51">
              <w:rPr>
                <w:rFonts w:ascii="Times New Roman" w:hAnsi="Times New Roman"/>
                <w:color w:val="FFFFFF" w:themeColor="background1"/>
              </w:rPr>
              <w:t>Descrição</w:t>
            </w:r>
          </w:p>
        </w:tc>
        <w:tc>
          <w:tcPr>
            <w:tcW w:w="258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5296B08" w14:textId="77777777" w:rsidR="000B2E22" w:rsidRDefault="000B2E22">
            <w:r w:rsidRPr="75975B51">
              <w:rPr>
                <w:rFonts w:ascii="Times New Roman" w:hAnsi="Times New Roman"/>
                <w:color w:val="FFFFFF" w:themeColor="background1"/>
              </w:rPr>
              <w:t>Validações</w:t>
            </w:r>
          </w:p>
        </w:tc>
      </w:tr>
      <w:tr w:rsidR="000B2E22" w14:paraId="23F606B1"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0C5940D" w14:textId="77777777" w:rsidR="000B2E22" w:rsidRDefault="000B2E22">
            <w:pPr>
              <w:jc w:val="center"/>
            </w:pPr>
            <w:r w:rsidRPr="75975B51">
              <w:rPr>
                <w:rFonts w:ascii="Times New Roman" w:hAnsi="Times New Roman"/>
              </w:rPr>
              <w:t>id_fornecedor</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6CD961C" w14:textId="77777777" w:rsidR="000B2E22" w:rsidRDefault="000B2E22">
            <w:pPr>
              <w:jc w:val="center"/>
            </w:pPr>
            <w:r w:rsidRPr="75975B51">
              <w:rPr>
                <w:rFonts w:ascii="Times New Roman" w:hAnsi="Times New Roman"/>
              </w:rPr>
              <w:t>PK</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680477E0" w14:textId="77777777" w:rsidR="000B2E22" w:rsidRDefault="000B2E22">
            <w:pPr>
              <w:jc w:val="center"/>
            </w:pPr>
            <w:r w:rsidRPr="75975B51">
              <w:rPr>
                <w:rFonts w:ascii="Times New Roman" w:hAnsi="Times New Roman"/>
              </w:rPr>
              <w:t>Identificador único</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0E77C610" w14:textId="77777777" w:rsidR="000B2E22" w:rsidRDefault="000B2E22">
            <w:pPr>
              <w:jc w:val="center"/>
            </w:pPr>
            <w:r w:rsidRPr="75975B51">
              <w:rPr>
                <w:rFonts w:ascii="Times New Roman" w:hAnsi="Times New Roman"/>
              </w:rPr>
              <w:t>-</w:t>
            </w:r>
          </w:p>
        </w:tc>
      </w:tr>
      <w:tr w:rsidR="000B2E22" w14:paraId="5094F543"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06B7497" w14:textId="77777777" w:rsidR="000B2E22" w:rsidRDefault="000B2E22">
            <w:pPr>
              <w:jc w:val="center"/>
            </w:pPr>
            <w:r w:rsidRPr="75975B51">
              <w:rPr>
                <w:rFonts w:ascii="Times New Roman" w:hAnsi="Times New Roman"/>
              </w:rPr>
              <w:t>nome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56498DA" w14:textId="77777777" w:rsidR="000B2E22" w:rsidRDefault="000B2E22">
            <w:pPr>
              <w:jc w:val="center"/>
            </w:pPr>
            <w:r w:rsidRPr="75975B51">
              <w:rPr>
                <w:rFonts w:ascii="Times New Roman" w:hAnsi="Times New Roman"/>
              </w:rPr>
              <w:t>-</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1F48AE6D" w14:textId="77777777" w:rsidR="000B2E22" w:rsidRDefault="000B2E22">
            <w:pPr>
              <w:jc w:val="center"/>
            </w:pPr>
            <w:r w:rsidRPr="75975B51">
              <w:rPr>
                <w:rFonts w:ascii="Times New Roman" w:hAnsi="Times New Roman"/>
              </w:rPr>
              <w:t>Nome do fornecedor</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42584D29" w14:textId="77777777" w:rsidR="000B2E22" w:rsidRDefault="000B2E22">
            <w:pPr>
              <w:jc w:val="center"/>
            </w:pPr>
            <w:r w:rsidRPr="75975B51">
              <w:rPr>
                <w:rFonts w:ascii="Times New Roman" w:hAnsi="Times New Roman"/>
              </w:rPr>
              <w:t>Primeiro e último nome</w:t>
            </w:r>
          </w:p>
        </w:tc>
      </w:tr>
      <w:tr w:rsidR="000B2E22" w14:paraId="25CCBE24"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D91DD3C" w14:textId="77777777" w:rsidR="000B2E22" w:rsidRDefault="000B2E22">
            <w:pPr>
              <w:jc w:val="center"/>
            </w:pPr>
            <w:r w:rsidRPr="75975B51">
              <w:rPr>
                <w:rFonts w:ascii="Times New Roman" w:hAnsi="Times New Roman"/>
              </w:rPr>
              <w:t>NIF</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5FE13517" w14:textId="77777777" w:rsidR="000B2E22" w:rsidRDefault="000B2E22">
            <w:pPr>
              <w:jc w:val="center"/>
            </w:pPr>
            <w:r w:rsidRPr="75975B51">
              <w:rPr>
                <w:rFonts w:ascii="Times New Roman" w:hAnsi="Times New Roman"/>
              </w:rPr>
              <w:t xml:space="preserve"> </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5DBE9B94" w14:textId="77777777" w:rsidR="000B2E22" w:rsidRDefault="000B2E22">
            <w:pPr>
              <w:jc w:val="center"/>
            </w:pPr>
            <w:r w:rsidRPr="75975B51">
              <w:rPr>
                <w:rFonts w:ascii="Times New Roman" w:hAnsi="Times New Roman"/>
              </w:rPr>
              <w:t>Número fiscal</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74637001" w14:textId="77777777" w:rsidR="000B2E22" w:rsidRDefault="000B2E22">
            <w:pPr>
              <w:jc w:val="center"/>
            </w:pPr>
            <w:r w:rsidRPr="75975B51">
              <w:rPr>
                <w:rFonts w:ascii="Times New Roman" w:hAnsi="Times New Roman"/>
              </w:rPr>
              <w:t>9 dígitos</w:t>
            </w:r>
          </w:p>
        </w:tc>
      </w:tr>
      <w:tr w:rsidR="000B2E22" w14:paraId="4586B943"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AA73495" w14:textId="77777777" w:rsidR="000B2E22" w:rsidRDefault="000B2E22">
            <w:pPr>
              <w:jc w:val="center"/>
            </w:pPr>
            <w:r w:rsidRPr="75975B51">
              <w:rPr>
                <w:rFonts w:ascii="Times New Roman" w:hAnsi="Times New Roman"/>
              </w:rPr>
              <w:t>morada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B99193D" w14:textId="77777777" w:rsidR="000B2E22" w:rsidRDefault="000B2E22">
            <w:pPr>
              <w:jc w:val="center"/>
            </w:pPr>
            <w:r w:rsidRPr="75975B51">
              <w:rPr>
                <w:rFonts w:ascii="Times New Roman" w:hAnsi="Times New Roman"/>
              </w:rPr>
              <w:t xml:space="preserve"> </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7B69FC38" w14:textId="77777777" w:rsidR="000B2E22" w:rsidRDefault="000B2E22">
            <w:pPr>
              <w:jc w:val="center"/>
            </w:pPr>
            <w:r w:rsidRPr="75975B51">
              <w:rPr>
                <w:rFonts w:ascii="Times New Roman" w:hAnsi="Times New Roman"/>
              </w:rPr>
              <w:t>Morada</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2BFDDFFD" w14:textId="77777777" w:rsidR="000B2E22" w:rsidRDefault="000B2E22">
            <w:pPr>
              <w:jc w:val="center"/>
            </w:pPr>
            <w:r w:rsidRPr="75975B51">
              <w:rPr>
                <w:rFonts w:ascii="Times New Roman" w:hAnsi="Times New Roman"/>
              </w:rPr>
              <w:t>Morada válida</w:t>
            </w:r>
          </w:p>
        </w:tc>
      </w:tr>
      <w:tr w:rsidR="000B2E22" w14:paraId="23AFE9AC"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C7E1CB3" w14:textId="77777777" w:rsidR="000B2E22" w:rsidRDefault="000B2E22">
            <w:pPr>
              <w:jc w:val="center"/>
            </w:pPr>
            <w:r w:rsidRPr="75975B51">
              <w:rPr>
                <w:rFonts w:ascii="Times New Roman" w:hAnsi="Times New Roman"/>
              </w:rPr>
              <w:t>nome_resp</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D1FE54D" w14:textId="77777777" w:rsidR="000B2E22" w:rsidRDefault="000B2E22">
            <w:pPr>
              <w:jc w:val="center"/>
            </w:pPr>
            <w:r w:rsidRPr="75975B51">
              <w:rPr>
                <w:rFonts w:ascii="Times New Roman" w:hAnsi="Times New Roman"/>
              </w:rPr>
              <w:t>-</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7BACB8D9" w14:textId="77777777" w:rsidR="000B2E22" w:rsidRDefault="000B2E22">
            <w:pPr>
              <w:jc w:val="center"/>
            </w:pPr>
            <w:r w:rsidRPr="75975B51">
              <w:rPr>
                <w:rFonts w:ascii="Times New Roman" w:hAnsi="Times New Roman"/>
              </w:rPr>
              <w:t>Nome de responsável</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2C3C6308" w14:textId="77777777" w:rsidR="000B2E22" w:rsidRDefault="000B2E22">
            <w:pPr>
              <w:jc w:val="center"/>
            </w:pPr>
            <w:r w:rsidRPr="75975B51">
              <w:rPr>
                <w:rFonts w:ascii="Times New Roman" w:hAnsi="Times New Roman"/>
              </w:rPr>
              <w:t>Primeiro e último nome</w:t>
            </w:r>
          </w:p>
        </w:tc>
      </w:tr>
      <w:tr w:rsidR="000B2E22" w14:paraId="49DEBD63"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EA43511" w14:textId="77777777" w:rsidR="000B2E22" w:rsidRDefault="000B2E22">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C948EE3" w14:textId="77777777" w:rsidR="000B2E22" w:rsidRDefault="000B2E22">
            <w:pPr>
              <w:jc w:val="center"/>
            </w:pPr>
            <w:r w:rsidRPr="75975B51">
              <w:rPr>
                <w:rFonts w:ascii="Times New Roman" w:hAnsi="Times New Roman"/>
              </w:rPr>
              <w:t>…</w:t>
            </w:r>
          </w:p>
        </w:tc>
        <w:tc>
          <w:tcPr>
            <w:tcW w:w="2366" w:type="dxa"/>
            <w:tcBorders>
              <w:top w:val="single" w:sz="8" w:space="0" w:color="auto"/>
              <w:left w:val="single" w:sz="8" w:space="0" w:color="auto"/>
              <w:bottom w:val="single" w:sz="8" w:space="0" w:color="auto"/>
              <w:right w:val="single" w:sz="8" w:space="0" w:color="auto"/>
            </w:tcBorders>
            <w:tcMar>
              <w:left w:w="108" w:type="dxa"/>
              <w:right w:w="108" w:type="dxa"/>
            </w:tcMar>
          </w:tcPr>
          <w:p w14:paraId="1A3A7FC5" w14:textId="77777777" w:rsidR="000B2E22" w:rsidRDefault="000B2E22">
            <w:pPr>
              <w:jc w:val="center"/>
            </w:pPr>
            <w:r w:rsidRPr="75975B51">
              <w:rPr>
                <w:rFonts w:ascii="Times New Roman" w:hAnsi="Times New Roman"/>
              </w:rPr>
              <w:t>…</w:t>
            </w:r>
          </w:p>
        </w:tc>
        <w:tc>
          <w:tcPr>
            <w:tcW w:w="2586" w:type="dxa"/>
            <w:tcBorders>
              <w:top w:val="single" w:sz="8" w:space="0" w:color="auto"/>
              <w:left w:val="single" w:sz="8" w:space="0" w:color="auto"/>
              <w:bottom w:val="single" w:sz="8" w:space="0" w:color="auto"/>
              <w:right w:val="single" w:sz="8" w:space="0" w:color="auto"/>
            </w:tcBorders>
            <w:tcMar>
              <w:left w:w="108" w:type="dxa"/>
              <w:right w:w="108" w:type="dxa"/>
            </w:tcMar>
          </w:tcPr>
          <w:p w14:paraId="51447238" w14:textId="77777777" w:rsidR="000B2E22" w:rsidRDefault="000B2E22">
            <w:pPr>
              <w:jc w:val="center"/>
            </w:pPr>
            <w:r w:rsidRPr="75975B51">
              <w:rPr>
                <w:rFonts w:ascii="Times New Roman" w:hAnsi="Times New Roman"/>
              </w:rPr>
              <w:t>…</w:t>
            </w:r>
          </w:p>
        </w:tc>
      </w:tr>
    </w:tbl>
    <w:p w14:paraId="01146027" w14:textId="77777777" w:rsidR="000B2E22" w:rsidRPr="00472BF2" w:rsidRDefault="000B2E22" w:rsidP="000B2E22">
      <w:pPr>
        <w:jc w:val="center"/>
      </w:pPr>
      <w:r w:rsidRPr="75975B51">
        <w:rPr>
          <w:rFonts w:ascii="Times New Roman" w:hAnsi="Times New Roman"/>
        </w:rPr>
        <w:t xml:space="preserve"> </w:t>
      </w:r>
    </w:p>
    <w:p w14:paraId="05B95BD6" w14:textId="77777777" w:rsidR="000B2E22" w:rsidRPr="00472BF2" w:rsidRDefault="000B2E22" w:rsidP="000B2E22">
      <w:pPr>
        <w:jc w:val="both"/>
      </w:pPr>
      <w:r w:rsidRPr="75975B51">
        <w:rPr>
          <w:rFonts w:ascii="Times New Roman" w:hAnsi="Times New Roman"/>
        </w:rPr>
        <w:t xml:space="preserve"> </w:t>
      </w:r>
    </w:p>
    <w:p w14:paraId="3304E5E7" w14:textId="77777777" w:rsidR="000B2E22" w:rsidRPr="00472BF2" w:rsidRDefault="000B2E22" w:rsidP="000B2E22">
      <w:pPr>
        <w:pStyle w:val="Legenda"/>
        <w:jc w:val="center"/>
      </w:pPr>
      <w:bookmarkStart w:id="49" w:name="_Toc194788705"/>
      <w:r>
        <w:t xml:space="preserve">Tabela </w:t>
      </w:r>
      <w:r>
        <w:fldChar w:fldCharType="begin"/>
      </w:r>
      <w:r>
        <w:instrText>SEQ Tabela \* ARABIC</w:instrText>
      </w:r>
      <w:r>
        <w:fldChar w:fldCharType="separate"/>
      </w:r>
      <w:r>
        <w:t>14</w:t>
      </w:r>
      <w:r>
        <w:fldChar w:fldCharType="end"/>
      </w:r>
      <w:r>
        <w:t>. Descrição dos campos da tabela &lt;</w:t>
      </w:r>
      <w:r>
        <w:rPr>
          <w:rFonts w:ascii="Courier New" w:hAnsi="Courier New" w:cs="Courier New"/>
          <w:u w:val="single"/>
        </w:rPr>
        <w:t>EncomendaFornecedor</w:t>
      </w:r>
      <w:r>
        <w:t>&gt;.</w:t>
      </w:r>
      <w:bookmarkEnd w:id="49"/>
    </w:p>
    <w:p w14:paraId="5DF4A6FD"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405"/>
        <w:gridCol w:w="605"/>
        <w:gridCol w:w="3390"/>
        <w:gridCol w:w="2496"/>
      </w:tblGrid>
      <w:tr w:rsidR="000B2E22" w14:paraId="31251FFE" w14:textId="77777777">
        <w:trPr>
          <w:trHeight w:val="300"/>
        </w:trPr>
        <w:tc>
          <w:tcPr>
            <w:tcW w:w="240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0DB7312F" w14:textId="77777777" w:rsidR="000B2E22" w:rsidRDefault="000B2E22">
            <w:r w:rsidRPr="75975B51">
              <w:rPr>
                <w:rFonts w:ascii="Times New Roman" w:hAnsi="Times New Roman"/>
                <w:color w:val="FFFFFF" w:themeColor="background1"/>
              </w:rPr>
              <w:t>Nome do Campo</w:t>
            </w:r>
          </w:p>
        </w:tc>
        <w:tc>
          <w:tcPr>
            <w:tcW w:w="60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47E69E35" w14:textId="77777777" w:rsidR="000B2E22" w:rsidRDefault="000B2E22">
            <w:pPr>
              <w:jc w:val="center"/>
            </w:pPr>
            <w:r w:rsidRPr="75975B51">
              <w:rPr>
                <w:rFonts w:ascii="Times New Roman" w:hAnsi="Times New Roman"/>
                <w:color w:val="FFFFFF" w:themeColor="background1"/>
              </w:rPr>
              <w:t>Chave</w:t>
            </w:r>
          </w:p>
        </w:tc>
        <w:tc>
          <w:tcPr>
            <w:tcW w:w="339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755031B0" w14:textId="77777777" w:rsidR="000B2E22" w:rsidRDefault="000B2E22">
            <w:pPr>
              <w:jc w:val="center"/>
            </w:pPr>
            <w:r w:rsidRPr="75975B51">
              <w:rPr>
                <w:rFonts w:ascii="Times New Roman" w:hAnsi="Times New Roman"/>
                <w:color w:val="FFFFFF" w:themeColor="background1"/>
              </w:rPr>
              <w:t>Descrição</w:t>
            </w:r>
          </w:p>
        </w:tc>
        <w:tc>
          <w:tcPr>
            <w:tcW w:w="249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vAlign w:val="center"/>
          </w:tcPr>
          <w:p w14:paraId="208F365C" w14:textId="77777777" w:rsidR="000B2E22" w:rsidRDefault="000B2E22">
            <w:pPr>
              <w:jc w:val="center"/>
            </w:pPr>
            <w:r w:rsidRPr="75975B51">
              <w:rPr>
                <w:rFonts w:ascii="Times New Roman" w:hAnsi="Times New Roman"/>
                <w:color w:val="FFFFFF" w:themeColor="background1"/>
              </w:rPr>
              <w:t>Validações</w:t>
            </w:r>
          </w:p>
        </w:tc>
      </w:tr>
      <w:tr w:rsidR="000B2E22" w14:paraId="743AF376"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9326E" w14:textId="77777777" w:rsidR="000B2E22" w:rsidRDefault="000B2E22">
            <w:r w:rsidRPr="75975B51">
              <w:rPr>
                <w:rFonts w:ascii="Times New Roman" w:hAnsi="Times New Roman"/>
              </w:rPr>
              <w:t>id_encomendafornecedor</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209A07" w14:textId="77777777" w:rsidR="000B2E22" w:rsidRDefault="000B2E22">
            <w:pPr>
              <w:jc w:val="center"/>
            </w:pPr>
            <w:r w:rsidRPr="75975B51">
              <w:rPr>
                <w:rFonts w:ascii="Times New Roman" w:hAnsi="Times New Roman"/>
              </w:rPr>
              <w:t>PK</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C1BFF5" w14:textId="77777777" w:rsidR="000B2E22" w:rsidRDefault="000B2E22">
            <w:pPr>
              <w:jc w:val="center"/>
            </w:pPr>
            <w:r w:rsidRPr="75975B51">
              <w:rPr>
                <w:rFonts w:ascii="Times New Roman" w:hAnsi="Times New Roman"/>
              </w:rPr>
              <w:t>Identificador único</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EDE36F" w14:textId="77777777" w:rsidR="000B2E22" w:rsidRDefault="000B2E22">
            <w:pPr>
              <w:jc w:val="center"/>
            </w:pPr>
            <w:r w:rsidRPr="75975B51">
              <w:rPr>
                <w:rFonts w:ascii="Times New Roman" w:hAnsi="Times New Roman"/>
              </w:rPr>
              <w:t>-</w:t>
            </w:r>
          </w:p>
        </w:tc>
      </w:tr>
      <w:tr w:rsidR="000B2E22" w14:paraId="5B3F96EB"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AE36A" w14:textId="77777777" w:rsidR="000B2E22" w:rsidRDefault="000B2E22">
            <w:r w:rsidRPr="75975B51">
              <w:rPr>
                <w:rFonts w:ascii="Times New Roman" w:hAnsi="Times New Roman"/>
              </w:rPr>
              <w:t>id_fornecedor</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132291" w14:textId="77777777" w:rsidR="000B2E22" w:rsidRDefault="000B2E22">
            <w:pPr>
              <w:jc w:val="center"/>
            </w:pPr>
            <w:r w:rsidRPr="75975B51">
              <w:rPr>
                <w:rFonts w:ascii="Times New Roman" w:hAnsi="Times New Roman"/>
              </w:rPr>
              <w:t>FK</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21CBFA" w14:textId="77777777" w:rsidR="000B2E22" w:rsidRDefault="000B2E22">
            <w:pPr>
              <w:jc w:val="center"/>
            </w:pPr>
            <w:r w:rsidRPr="75975B51">
              <w:rPr>
                <w:rFonts w:ascii="Times New Roman" w:hAnsi="Times New Roman"/>
              </w:rPr>
              <w:t>Referência ao fornecedor</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9AEB3F" w14:textId="77777777" w:rsidR="000B2E22" w:rsidRDefault="000B2E22">
            <w:pPr>
              <w:jc w:val="center"/>
            </w:pPr>
            <w:r w:rsidRPr="75975B51">
              <w:rPr>
                <w:rFonts w:ascii="Times New Roman" w:hAnsi="Times New Roman"/>
              </w:rPr>
              <w:t>-</w:t>
            </w:r>
          </w:p>
        </w:tc>
      </w:tr>
      <w:tr w:rsidR="000B2E22" w14:paraId="321914AF"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8D96B4" w14:textId="77777777" w:rsidR="000B2E22" w:rsidRDefault="000B2E22">
            <w:r w:rsidRPr="75975B51">
              <w:rPr>
                <w:rFonts w:ascii="Times New Roman" w:hAnsi="Times New Roman"/>
              </w:rPr>
              <w:t>id_estadoencomenda</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DB4F5C" w14:textId="77777777" w:rsidR="000B2E22" w:rsidRDefault="000B2E22">
            <w:pPr>
              <w:jc w:val="center"/>
            </w:pPr>
            <w:r w:rsidRPr="75975B51">
              <w:rPr>
                <w:rFonts w:ascii="Times New Roman" w:hAnsi="Times New Roman"/>
              </w:rPr>
              <w:t>FK</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803957" w14:textId="77777777" w:rsidR="000B2E22" w:rsidRDefault="000B2E22">
            <w:pPr>
              <w:jc w:val="center"/>
            </w:pPr>
            <w:r w:rsidRPr="75975B51">
              <w:rPr>
                <w:rFonts w:ascii="Times New Roman" w:hAnsi="Times New Roman"/>
              </w:rPr>
              <w:t>Referência ao estado da encomenda</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248BEF" w14:textId="77777777" w:rsidR="000B2E22" w:rsidRDefault="000B2E22">
            <w:pPr>
              <w:jc w:val="center"/>
            </w:pPr>
            <w:r w:rsidRPr="75975B51">
              <w:rPr>
                <w:rFonts w:ascii="Times New Roman" w:hAnsi="Times New Roman"/>
              </w:rPr>
              <w:t>-</w:t>
            </w:r>
          </w:p>
        </w:tc>
      </w:tr>
      <w:tr w:rsidR="000B2E22" w14:paraId="04F33197"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B54A5" w14:textId="77777777" w:rsidR="000B2E22" w:rsidRDefault="000B2E22">
            <w:r w:rsidRPr="75975B51">
              <w:rPr>
                <w:rFonts w:ascii="Times New Roman" w:hAnsi="Times New Roman"/>
              </w:rPr>
              <w:t>Id_faturafornecedor</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2AF3F8" w14:textId="77777777" w:rsidR="000B2E22" w:rsidRDefault="000B2E22">
            <w:pPr>
              <w:jc w:val="center"/>
            </w:pPr>
            <w:r w:rsidRPr="75975B51">
              <w:rPr>
                <w:rFonts w:ascii="Times New Roman" w:hAnsi="Times New Roman"/>
              </w:rPr>
              <w:t>FK</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DE2326" w14:textId="77777777" w:rsidR="000B2E22" w:rsidRDefault="000B2E22">
            <w:pPr>
              <w:jc w:val="center"/>
            </w:pPr>
            <w:r w:rsidRPr="75975B51">
              <w:rPr>
                <w:rFonts w:ascii="Times New Roman" w:hAnsi="Times New Roman"/>
              </w:rPr>
              <w:t>Referência à fatura do fornecedor</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F7292B" w14:textId="77777777" w:rsidR="000B2E22" w:rsidRDefault="000B2E22">
            <w:pPr>
              <w:jc w:val="center"/>
            </w:pPr>
            <w:r w:rsidRPr="75975B51">
              <w:rPr>
                <w:rFonts w:ascii="Times New Roman" w:hAnsi="Times New Roman"/>
              </w:rPr>
              <w:t>-</w:t>
            </w:r>
          </w:p>
        </w:tc>
      </w:tr>
      <w:tr w:rsidR="000B2E22" w14:paraId="3001A1FE"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C20E9A" w14:textId="77777777" w:rsidR="000B2E22" w:rsidRDefault="000B2E22">
            <w:r w:rsidRPr="75975B51">
              <w:rPr>
                <w:rFonts w:ascii="Times New Roman" w:hAnsi="Times New Roman"/>
              </w:rPr>
              <w:t>data_criacao</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B6EBE2" w14:textId="77777777" w:rsidR="000B2E22" w:rsidRDefault="000B2E22">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8410F3" w14:textId="77777777" w:rsidR="000B2E22" w:rsidRDefault="000B2E22">
            <w:pPr>
              <w:jc w:val="center"/>
            </w:pPr>
            <w:r w:rsidRPr="75975B51">
              <w:rPr>
                <w:rFonts w:ascii="Times New Roman" w:hAnsi="Times New Roman"/>
              </w:rPr>
              <w:t>Data de criação</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8B0312" w14:textId="77777777" w:rsidR="000B2E22" w:rsidRDefault="000B2E22">
            <w:pPr>
              <w:jc w:val="center"/>
            </w:pPr>
            <w:r w:rsidRPr="75975B51">
              <w:rPr>
                <w:rFonts w:ascii="Times New Roman" w:hAnsi="Times New Roman"/>
              </w:rPr>
              <w:t>Formato: YYYY-MM-DD</w:t>
            </w:r>
          </w:p>
        </w:tc>
      </w:tr>
      <w:tr w:rsidR="000B2E22" w14:paraId="77B607CB"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B06457" w14:textId="77777777" w:rsidR="000B2E22" w:rsidRDefault="000B2E22">
            <w:r w:rsidRPr="75975B51">
              <w:rPr>
                <w:rFonts w:ascii="Times New Roman" w:hAnsi="Times New Roman"/>
              </w:rPr>
              <w:t>data_prevista_entrega</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0639FF" w14:textId="77777777" w:rsidR="000B2E22" w:rsidRDefault="000B2E22">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EB9DAF" w14:textId="77777777" w:rsidR="000B2E22" w:rsidRDefault="000B2E22">
            <w:pPr>
              <w:jc w:val="center"/>
            </w:pPr>
            <w:r w:rsidRPr="75975B51">
              <w:rPr>
                <w:rFonts w:ascii="Times New Roman" w:hAnsi="Times New Roman"/>
              </w:rPr>
              <w:t>Data prevista de entrega</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D4FA9" w14:textId="77777777" w:rsidR="000B2E22" w:rsidRDefault="000B2E22">
            <w:pPr>
              <w:jc w:val="center"/>
            </w:pPr>
            <w:r w:rsidRPr="75975B51">
              <w:rPr>
                <w:rFonts w:ascii="Times New Roman" w:hAnsi="Times New Roman"/>
              </w:rPr>
              <w:t>Formato: YYYY-MM-DD</w:t>
            </w:r>
          </w:p>
        </w:tc>
      </w:tr>
      <w:tr w:rsidR="000B2E22" w14:paraId="4307C2B9"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55EB43" w14:textId="77777777" w:rsidR="000B2E22" w:rsidRDefault="000B2E22">
            <w:r w:rsidRPr="75975B51">
              <w:rPr>
                <w:rFonts w:ascii="Times New Roman" w:hAnsi="Times New Roman"/>
              </w:rPr>
              <w:t>total_encomenda</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F2E34" w14:textId="77777777" w:rsidR="000B2E22" w:rsidRDefault="000B2E22">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0C3199" w14:textId="77777777" w:rsidR="000B2E22" w:rsidRDefault="000B2E22">
            <w:pPr>
              <w:jc w:val="center"/>
            </w:pPr>
            <w:r w:rsidRPr="75975B51">
              <w:rPr>
                <w:rFonts w:ascii="Times New Roman" w:hAnsi="Times New Roman"/>
              </w:rPr>
              <w:t>Valor total da encomenda</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D7709A" w14:textId="77777777" w:rsidR="000B2E22" w:rsidRDefault="000B2E22">
            <w:pPr>
              <w:jc w:val="center"/>
            </w:pPr>
            <w:r w:rsidRPr="75975B51">
              <w:rPr>
                <w:rFonts w:ascii="Times New Roman" w:hAnsi="Times New Roman"/>
              </w:rPr>
              <w:t>≥0</w:t>
            </w:r>
          </w:p>
        </w:tc>
      </w:tr>
      <w:tr w:rsidR="000B2E22" w14:paraId="37D57CF6"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C619F0" w14:textId="77777777" w:rsidR="000B2E22" w:rsidRDefault="000B2E22">
            <w:r w:rsidRPr="75975B51">
              <w:rPr>
                <w:rFonts w:ascii="Times New Roman" w:hAnsi="Times New Roman"/>
              </w:rPr>
              <w:t>total_iva</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DDC0CA" w14:textId="77777777" w:rsidR="000B2E22" w:rsidRDefault="000B2E22">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39CC7D" w14:textId="77777777" w:rsidR="000B2E22" w:rsidRDefault="000B2E22">
            <w:pPr>
              <w:jc w:val="center"/>
            </w:pPr>
            <w:r w:rsidRPr="75975B51">
              <w:rPr>
                <w:rFonts w:ascii="Times New Roman" w:hAnsi="Times New Roman"/>
              </w:rPr>
              <w:t>Total de IVA</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66BFB6" w14:textId="77777777" w:rsidR="000B2E22" w:rsidRDefault="000B2E22">
            <w:pPr>
              <w:jc w:val="center"/>
            </w:pPr>
            <w:r w:rsidRPr="75975B51">
              <w:rPr>
                <w:rFonts w:ascii="Times New Roman" w:hAnsi="Times New Roman"/>
              </w:rPr>
              <w:t>≥0</w:t>
            </w:r>
          </w:p>
        </w:tc>
      </w:tr>
      <w:tr w:rsidR="000B2E22" w14:paraId="71C3354E" w14:textId="77777777">
        <w:trPr>
          <w:trHeight w:val="300"/>
        </w:trPr>
        <w:tc>
          <w:tcPr>
            <w:tcW w:w="2405" w:type="dxa"/>
            <w:tcBorders>
              <w:top w:val="single" w:sz="8" w:space="0" w:color="auto"/>
              <w:left w:val="single" w:sz="8" w:space="0" w:color="auto"/>
              <w:bottom w:val="single" w:sz="8" w:space="0" w:color="auto"/>
              <w:right w:val="single" w:sz="8" w:space="0" w:color="auto"/>
            </w:tcBorders>
            <w:tcMar>
              <w:left w:w="108" w:type="dxa"/>
              <w:right w:w="108" w:type="dxa"/>
            </w:tcMar>
          </w:tcPr>
          <w:p w14:paraId="1427CD06" w14:textId="77777777" w:rsidR="000B2E22" w:rsidRDefault="000B2E22">
            <w:r w:rsidRPr="75975B51">
              <w:rPr>
                <w:rFonts w:ascii="Times New Roman" w:hAnsi="Times New Roman"/>
              </w:rPr>
              <w:t>campos log</w:t>
            </w:r>
          </w:p>
        </w:tc>
        <w:tc>
          <w:tcPr>
            <w:tcW w:w="605" w:type="dxa"/>
            <w:tcBorders>
              <w:top w:val="single" w:sz="8" w:space="0" w:color="auto"/>
              <w:left w:val="single" w:sz="8" w:space="0" w:color="auto"/>
              <w:bottom w:val="single" w:sz="8" w:space="0" w:color="auto"/>
              <w:right w:val="single" w:sz="8" w:space="0" w:color="auto"/>
            </w:tcBorders>
            <w:tcMar>
              <w:left w:w="108" w:type="dxa"/>
              <w:right w:w="108" w:type="dxa"/>
            </w:tcMar>
          </w:tcPr>
          <w:p w14:paraId="55F128FC" w14:textId="77777777" w:rsidR="000B2E22" w:rsidRDefault="000B2E22">
            <w:pPr>
              <w:jc w:val="center"/>
            </w:pPr>
            <w:r w:rsidRPr="75975B51">
              <w:rPr>
                <w:rFonts w:ascii="Times New Roman" w:hAnsi="Times New Roman"/>
              </w:rPr>
              <w:t>…</w:t>
            </w:r>
          </w:p>
        </w:tc>
        <w:tc>
          <w:tcPr>
            <w:tcW w:w="3390" w:type="dxa"/>
            <w:tcBorders>
              <w:top w:val="single" w:sz="8" w:space="0" w:color="auto"/>
              <w:left w:val="single" w:sz="8" w:space="0" w:color="auto"/>
              <w:bottom w:val="single" w:sz="8" w:space="0" w:color="auto"/>
              <w:right w:val="single" w:sz="8" w:space="0" w:color="auto"/>
            </w:tcBorders>
            <w:tcMar>
              <w:left w:w="108" w:type="dxa"/>
              <w:right w:w="108" w:type="dxa"/>
            </w:tcMar>
          </w:tcPr>
          <w:p w14:paraId="1FBE222B" w14:textId="77777777" w:rsidR="000B2E22" w:rsidRDefault="000B2E22">
            <w:pPr>
              <w:jc w:val="center"/>
            </w:pPr>
            <w:r w:rsidRPr="75975B51">
              <w:rPr>
                <w:rFonts w:ascii="Times New Roman" w:hAnsi="Times New Roman"/>
              </w:rPr>
              <w:t>…</w:t>
            </w:r>
          </w:p>
        </w:tc>
        <w:tc>
          <w:tcPr>
            <w:tcW w:w="2496" w:type="dxa"/>
            <w:tcBorders>
              <w:top w:val="single" w:sz="8" w:space="0" w:color="auto"/>
              <w:left w:val="single" w:sz="8" w:space="0" w:color="auto"/>
              <w:bottom w:val="single" w:sz="8" w:space="0" w:color="auto"/>
              <w:right w:val="single" w:sz="8" w:space="0" w:color="auto"/>
            </w:tcBorders>
            <w:tcMar>
              <w:left w:w="108" w:type="dxa"/>
              <w:right w:w="108" w:type="dxa"/>
            </w:tcMar>
          </w:tcPr>
          <w:p w14:paraId="5C317E32" w14:textId="77777777" w:rsidR="000B2E22" w:rsidRDefault="000B2E22">
            <w:pPr>
              <w:jc w:val="center"/>
            </w:pPr>
            <w:r w:rsidRPr="75975B51">
              <w:rPr>
                <w:rFonts w:ascii="Times New Roman" w:hAnsi="Times New Roman"/>
              </w:rPr>
              <w:t>…</w:t>
            </w:r>
          </w:p>
        </w:tc>
      </w:tr>
    </w:tbl>
    <w:p w14:paraId="68E0D5D0" w14:textId="77777777" w:rsidR="000B2E22" w:rsidRPr="00472BF2" w:rsidRDefault="000B2E22" w:rsidP="000B2E22">
      <w:pPr>
        <w:jc w:val="center"/>
      </w:pPr>
      <w:r w:rsidRPr="75975B51">
        <w:rPr>
          <w:rFonts w:ascii="Times New Roman" w:hAnsi="Times New Roman"/>
        </w:rPr>
        <w:t xml:space="preserve"> </w:t>
      </w:r>
    </w:p>
    <w:p w14:paraId="14777CBC" w14:textId="77777777" w:rsidR="000B2E22" w:rsidRDefault="000B2E22" w:rsidP="000B2E22">
      <w:pPr>
        <w:jc w:val="center"/>
        <w:rPr>
          <w:rFonts w:ascii="Times New Roman" w:hAnsi="Times New Roman"/>
        </w:rPr>
      </w:pPr>
    </w:p>
    <w:p w14:paraId="1ABBC203" w14:textId="77777777" w:rsidR="000B2E22" w:rsidRDefault="000B2E22" w:rsidP="000B2E22">
      <w:pPr>
        <w:jc w:val="center"/>
        <w:rPr>
          <w:rFonts w:ascii="Times New Roman" w:hAnsi="Times New Roman"/>
        </w:rPr>
      </w:pPr>
    </w:p>
    <w:p w14:paraId="3F3DA94D" w14:textId="77777777" w:rsidR="000B2E22" w:rsidRDefault="000B2E22" w:rsidP="000B2E22">
      <w:pPr>
        <w:jc w:val="center"/>
        <w:rPr>
          <w:rFonts w:ascii="Times New Roman" w:hAnsi="Times New Roman"/>
        </w:rPr>
      </w:pPr>
    </w:p>
    <w:p w14:paraId="55338D62" w14:textId="77777777" w:rsidR="000B2E22" w:rsidRDefault="000B2E22" w:rsidP="000B2E22">
      <w:pPr>
        <w:jc w:val="center"/>
        <w:rPr>
          <w:rFonts w:ascii="Times New Roman" w:hAnsi="Times New Roman"/>
        </w:rPr>
      </w:pPr>
    </w:p>
    <w:p w14:paraId="309FEAE4" w14:textId="77777777" w:rsidR="000B2E22" w:rsidRDefault="000B2E22" w:rsidP="000B2E22">
      <w:pPr>
        <w:jc w:val="center"/>
        <w:rPr>
          <w:rFonts w:ascii="Times New Roman" w:hAnsi="Times New Roman"/>
        </w:rPr>
      </w:pPr>
    </w:p>
    <w:p w14:paraId="45C82676" w14:textId="77777777" w:rsidR="000B2E22" w:rsidRDefault="000B2E22" w:rsidP="000B2E22">
      <w:pPr>
        <w:jc w:val="center"/>
        <w:rPr>
          <w:rFonts w:ascii="Times New Roman" w:hAnsi="Times New Roman"/>
        </w:rPr>
      </w:pPr>
    </w:p>
    <w:p w14:paraId="66415F50" w14:textId="77777777" w:rsidR="000B2E22" w:rsidRDefault="000B2E22" w:rsidP="000B2E22">
      <w:pPr>
        <w:jc w:val="center"/>
        <w:rPr>
          <w:rFonts w:ascii="Times New Roman" w:hAnsi="Times New Roman"/>
        </w:rPr>
      </w:pPr>
    </w:p>
    <w:p w14:paraId="46F8E88D" w14:textId="77777777" w:rsidR="000B2E22" w:rsidRPr="00472BF2" w:rsidRDefault="000B2E22" w:rsidP="000B2E22">
      <w:pPr>
        <w:pStyle w:val="Legenda"/>
        <w:jc w:val="center"/>
      </w:pPr>
      <w:bookmarkStart w:id="50" w:name="_Toc194788706"/>
      <w:r>
        <w:lastRenderedPageBreak/>
        <w:t xml:space="preserve">Tabela </w:t>
      </w:r>
      <w:r>
        <w:fldChar w:fldCharType="begin"/>
      </w:r>
      <w:r>
        <w:instrText>SEQ Tabela \* ARABIC</w:instrText>
      </w:r>
      <w:r>
        <w:fldChar w:fldCharType="separate"/>
      </w:r>
      <w:r>
        <w:t>15</w:t>
      </w:r>
      <w:r>
        <w:fldChar w:fldCharType="end"/>
      </w:r>
      <w:r>
        <w:t>. Descrição dos campos da tabela &lt;</w:t>
      </w:r>
      <w:r>
        <w:rPr>
          <w:rFonts w:ascii="Courier New" w:hAnsi="Courier New" w:cs="Courier New"/>
          <w:u w:val="single"/>
        </w:rPr>
        <w:t>Fatura</w:t>
      </w:r>
      <w:r>
        <w:t>&gt;.</w:t>
      </w:r>
      <w:bookmarkEnd w:id="50"/>
    </w:p>
    <w:p w14:paraId="55FE4229"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13"/>
        <w:gridCol w:w="2152"/>
        <w:gridCol w:w="2831"/>
      </w:tblGrid>
      <w:tr w:rsidR="000B2E22" w14:paraId="7314A7F0"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63D100A" w14:textId="77777777" w:rsidR="000B2E22" w:rsidRDefault="000B2E22">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F9D0DC0" w14:textId="77777777" w:rsidR="000B2E22" w:rsidRDefault="000B2E22">
            <w:pPr>
              <w:jc w:val="center"/>
            </w:pPr>
            <w:r w:rsidRPr="75975B51">
              <w:rPr>
                <w:rFonts w:ascii="Times New Roman" w:hAnsi="Times New Roman"/>
                <w:color w:val="FFFFFF" w:themeColor="background1"/>
              </w:rPr>
              <w:t>Chave</w:t>
            </w:r>
          </w:p>
        </w:tc>
        <w:tc>
          <w:tcPr>
            <w:tcW w:w="215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25487C" w14:textId="77777777" w:rsidR="000B2E22" w:rsidRDefault="000B2E22">
            <w:pPr>
              <w:jc w:val="center"/>
            </w:pPr>
            <w:r w:rsidRPr="75975B51">
              <w:rPr>
                <w:rFonts w:ascii="Times New Roman" w:hAnsi="Times New Roman"/>
                <w:color w:val="FFFFFF" w:themeColor="background1"/>
              </w:rPr>
              <w:t>Descrição</w:t>
            </w:r>
          </w:p>
        </w:tc>
        <w:tc>
          <w:tcPr>
            <w:tcW w:w="2831"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C5A6655" w14:textId="77777777" w:rsidR="000B2E22" w:rsidRDefault="000B2E22">
            <w:pPr>
              <w:jc w:val="center"/>
            </w:pPr>
            <w:r w:rsidRPr="75975B51">
              <w:rPr>
                <w:rFonts w:ascii="Times New Roman" w:hAnsi="Times New Roman"/>
                <w:color w:val="FFFFFF" w:themeColor="background1"/>
              </w:rPr>
              <w:t>Validações</w:t>
            </w:r>
          </w:p>
        </w:tc>
      </w:tr>
      <w:tr w:rsidR="000B2E22" w14:paraId="58426A4A"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A7B92F4" w14:textId="77777777" w:rsidR="000B2E22" w:rsidRDefault="000B2E22">
            <w:pPr>
              <w:jc w:val="center"/>
            </w:pPr>
            <w:r w:rsidRPr="75975B51">
              <w:rPr>
                <w:rFonts w:ascii="Times New Roman" w:hAnsi="Times New Roman"/>
              </w:rPr>
              <w:t>id_fatura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1C182B7" w14:textId="77777777" w:rsidR="000B2E22" w:rsidRDefault="000B2E22">
            <w:pPr>
              <w:jc w:val="center"/>
            </w:pPr>
            <w:r w:rsidRPr="75975B51">
              <w:rPr>
                <w:rFonts w:ascii="Times New Roman" w:hAnsi="Times New Roman"/>
              </w:rPr>
              <w:t>PK</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27C08BDC" w14:textId="77777777" w:rsidR="000B2E22" w:rsidRDefault="000B2E22">
            <w:pPr>
              <w:jc w:val="center"/>
            </w:pPr>
            <w:r w:rsidRPr="75975B51">
              <w:rPr>
                <w:rFonts w:ascii="Times New Roman" w:hAnsi="Times New Roman"/>
              </w:rPr>
              <w:t>Identificador único</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20C2479F" w14:textId="77777777" w:rsidR="000B2E22" w:rsidRDefault="000B2E22">
            <w:pPr>
              <w:jc w:val="center"/>
            </w:pPr>
            <w:r w:rsidRPr="75975B51">
              <w:rPr>
                <w:rFonts w:ascii="Times New Roman" w:hAnsi="Times New Roman"/>
              </w:rPr>
              <w:t>-</w:t>
            </w:r>
          </w:p>
        </w:tc>
      </w:tr>
      <w:tr w:rsidR="000B2E22" w14:paraId="71D9A850"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6F47652" w14:textId="77777777" w:rsidR="000B2E22" w:rsidRDefault="000B2E22">
            <w:pPr>
              <w:jc w:val="center"/>
            </w:pPr>
            <w:r w:rsidRPr="75975B51">
              <w:rPr>
                <w:rFonts w:ascii="Times New Roman" w:hAnsi="Times New Roman"/>
              </w:rPr>
              <w:t>data_emissao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B6BEEAB" w14:textId="77777777" w:rsidR="000B2E22" w:rsidRDefault="000B2E22">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26B00FE2" w14:textId="77777777" w:rsidR="000B2E22" w:rsidRDefault="000B2E22">
            <w:pPr>
              <w:jc w:val="center"/>
            </w:pPr>
            <w:r w:rsidRPr="75975B51">
              <w:rPr>
                <w:rFonts w:ascii="Times New Roman" w:hAnsi="Times New Roman"/>
              </w:rPr>
              <w:t>Data de emissão</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4B5E0B05" w14:textId="77777777" w:rsidR="000B2E22" w:rsidRDefault="000B2E22">
            <w:pPr>
              <w:jc w:val="center"/>
            </w:pPr>
            <w:r w:rsidRPr="75975B51">
              <w:rPr>
                <w:rFonts w:ascii="Times New Roman" w:hAnsi="Times New Roman"/>
              </w:rPr>
              <w:t>Formato: YYYY-MM-DD</w:t>
            </w:r>
          </w:p>
        </w:tc>
      </w:tr>
      <w:tr w:rsidR="000B2E22" w14:paraId="18E29843"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61AFBAD" w14:textId="77777777" w:rsidR="000B2E22" w:rsidRDefault="000B2E22">
            <w:pPr>
              <w:jc w:val="center"/>
            </w:pPr>
            <w:r w:rsidRPr="75975B51">
              <w:rPr>
                <w:rFonts w:ascii="Times New Roman" w:hAnsi="Times New Roman"/>
              </w:rPr>
              <w:t>data_validade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435E402" w14:textId="77777777" w:rsidR="000B2E22" w:rsidRDefault="000B2E22">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7278D121" w14:textId="77777777" w:rsidR="000B2E22" w:rsidRDefault="000B2E22">
            <w:pPr>
              <w:jc w:val="center"/>
            </w:pPr>
            <w:r w:rsidRPr="75975B51">
              <w:rPr>
                <w:rFonts w:ascii="Times New Roman" w:hAnsi="Times New Roman"/>
              </w:rPr>
              <w:t>Data de validade</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1FFBC5DE" w14:textId="77777777" w:rsidR="000B2E22" w:rsidRDefault="000B2E22">
            <w:pPr>
              <w:jc w:val="center"/>
            </w:pPr>
            <w:r w:rsidRPr="75975B51">
              <w:rPr>
                <w:rFonts w:ascii="Times New Roman" w:hAnsi="Times New Roman"/>
              </w:rPr>
              <w:t>Formato: YYYY-MM-DD</w:t>
            </w:r>
          </w:p>
        </w:tc>
      </w:tr>
      <w:tr w:rsidR="000B2E22" w14:paraId="383932CE"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7F8082C" w14:textId="77777777" w:rsidR="000B2E22" w:rsidRDefault="000B2E22">
            <w:pPr>
              <w:jc w:val="center"/>
            </w:pPr>
            <w:r w:rsidRPr="75975B51">
              <w:rPr>
                <w:rFonts w:ascii="Times New Roman" w:hAnsi="Times New Roman"/>
              </w:rPr>
              <w:t>data_pagamento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15E64EA" w14:textId="77777777" w:rsidR="000B2E22" w:rsidRDefault="000B2E22">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6D52322E" w14:textId="77777777" w:rsidR="000B2E22" w:rsidRDefault="000B2E22">
            <w:pPr>
              <w:jc w:val="center"/>
            </w:pPr>
            <w:r w:rsidRPr="75975B51">
              <w:rPr>
                <w:rFonts w:ascii="Times New Roman" w:hAnsi="Times New Roman"/>
              </w:rPr>
              <w:t>Data de pagamento</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055C125D" w14:textId="77777777" w:rsidR="000B2E22" w:rsidRDefault="000B2E22">
            <w:pPr>
              <w:jc w:val="center"/>
            </w:pPr>
            <w:r w:rsidRPr="75975B51">
              <w:rPr>
                <w:rFonts w:ascii="Times New Roman" w:hAnsi="Times New Roman"/>
              </w:rPr>
              <w:t>Formato: YYYY-MM-DD</w:t>
            </w:r>
          </w:p>
        </w:tc>
      </w:tr>
      <w:tr w:rsidR="000B2E22" w14:paraId="1BA1671D"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55EEB72" w14:textId="77777777" w:rsidR="000B2E22" w:rsidRDefault="000B2E22">
            <w:pPr>
              <w:jc w:val="center"/>
            </w:pPr>
            <w:r w:rsidRPr="75975B51">
              <w:rPr>
                <w:rFonts w:ascii="Times New Roman" w:hAnsi="Times New Roman"/>
              </w:rPr>
              <w:t>total_faturado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57B2964" w14:textId="77777777" w:rsidR="000B2E22" w:rsidRDefault="000B2E22">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00EFA4EB" w14:textId="77777777" w:rsidR="000B2E22" w:rsidRDefault="000B2E22">
            <w:pPr>
              <w:jc w:val="center"/>
            </w:pPr>
            <w:r w:rsidRPr="75975B51">
              <w:rPr>
                <w:rFonts w:ascii="Times New Roman" w:hAnsi="Times New Roman"/>
              </w:rPr>
              <w:t>Total faturado</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049678B5" w14:textId="77777777" w:rsidR="000B2E22" w:rsidRDefault="000B2E22">
            <w:pPr>
              <w:jc w:val="center"/>
            </w:pPr>
            <w:r w:rsidRPr="75975B51">
              <w:rPr>
                <w:rFonts w:ascii="Times New Roman" w:hAnsi="Times New Roman"/>
              </w:rPr>
              <w:t>≥0</w:t>
            </w:r>
          </w:p>
        </w:tc>
      </w:tr>
      <w:tr w:rsidR="000B2E22" w14:paraId="5C15F56A"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9FD7AB8" w14:textId="77777777" w:rsidR="000B2E22" w:rsidRDefault="000B2E22">
            <w:pPr>
              <w:jc w:val="center"/>
            </w:pPr>
            <w:r w:rsidRPr="75975B51">
              <w:rPr>
                <w:rFonts w:ascii="Times New Roman" w:hAnsi="Times New Roman"/>
              </w:rPr>
              <w:t>total_iva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C599B5B" w14:textId="77777777" w:rsidR="000B2E22" w:rsidRDefault="000B2E22">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04A9BE3A" w14:textId="77777777" w:rsidR="000B2E22" w:rsidRDefault="000B2E22">
            <w:pPr>
              <w:jc w:val="center"/>
            </w:pPr>
            <w:r w:rsidRPr="75975B51">
              <w:rPr>
                <w:rFonts w:ascii="Times New Roman" w:hAnsi="Times New Roman"/>
              </w:rPr>
              <w:t>Total iva</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7EF36FD3" w14:textId="77777777" w:rsidR="000B2E22" w:rsidRDefault="000B2E22">
            <w:pPr>
              <w:jc w:val="center"/>
            </w:pPr>
            <w:r w:rsidRPr="75975B51">
              <w:rPr>
                <w:rFonts w:ascii="Times New Roman" w:hAnsi="Times New Roman"/>
                <w:u w:val="single"/>
              </w:rPr>
              <w:t>&gt;</w:t>
            </w:r>
            <w:r w:rsidRPr="75975B51">
              <w:rPr>
                <w:rFonts w:ascii="Times New Roman" w:hAnsi="Times New Roman"/>
              </w:rPr>
              <w:t>0</w:t>
            </w:r>
          </w:p>
        </w:tc>
      </w:tr>
      <w:tr w:rsidR="000B2E22" w14:paraId="320E5DDD"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174BA33" w14:textId="77777777" w:rsidR="000B2E22" w:rsidRDefault="000B2E22">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06181670" w14:textId="77777777" w:rsidR="000B2E22" w:rsidRDefault="000B2E22">
            <w:pPr>
              <w:jc w:val="center"/>
            </w:pPr>
            <w:r w:rsidRPr="75975B51">
              <w:rPr>
                <w:rFonts w:ascii="Times New Roman" w:hAnsi="Times New Roman"/>
              </w:rPr>
              <w:t>…</w:t>
            </w:r>
          </w:p>
        </w:tc>
        <w:tc>
          <w:tcPr>
            <w:tcW w:w="2152" w:type="dxa"/>
            <w:tcBorders>
              <w:top w:val="single" w:sz="8" w:space="0" w:color="auto"/>
              <w:left w:val="single" w:sz="8" w:space="0" w:color="auto"/>
              <w:bottom w:val="single" w:sz="8" w:space="0" w:color="auto"/>
              <w:right w:val="single" w:sz="8" w:space="0" w:color="auto"/>
            </w:tcBorders>
            <w:tcMar>
              <w:left w:w="108" w:type="dxa"/>
              <w:right w:w="108" w:type="dxa"/>
            </w:tcMar>
          </w:tcPr>
          <w:p w14:paraId="65218D58" w14:textId="77777777" w:rsidR="000B2E22" w:rsidRDefault="000B2E22">
            <w:pPr>
              <w:jc w:val="center"/>
            </w:pPr>
            <w:r w:rsidRPr="75975B51">
              <w:rPr>
                <w:rFonts w:ascii="Times New Roman" w:hAnsi="Times New Roman"/>
              </w:rPr>
              <w:t>…</w:t>
            </w:r>
          </w:p>
        </w:tc>
        <w:tc>
          <w:tcPr>
            <w:tcW w:w="2831" w:type="dxa"/>
            <w:tcBorders>
              <w:top w:val="single" w:sz="8" w:space="0" w:color="auto"/>
              <w:left w:val="single" w:sz="8" w:space="0" w:color="auto"/>
              <w:bottom w:val="single" w:sz="8" w:space="0" w:color="auto"/>
              <w:right w:val="single" w:sz="8" w:space="0" w:color="auto"/>
            </w:tcBorders>
            <w:tcMar>
              <w:left w:w="108" w:type="dxa"/>
              <w:right w:w="108" w:type="dxa"/>
            </w:tcMar>
          </w:tcPr>
          <w:p w14:paraId="53384DD2" w14:textId="77777777" w:rsidR="000B2E22" w:rsidRDefault="000B2E22">
            <w:pPr>
              <w:jc w:val="center"/>
            </w:pPr>
            <w:r w:rsidRPr="75975B51">
              <w:rPr>
                <w:rFonts w:ascii="Times New Roman" w:hAnsi="Times New Roman"/>
              </w:rPr>
              <w:t>…</w:t>
            </w:r>
          </w:p>
        </w:tc>
      </w:tr>
    </w:tbl>
    <w:p w14:paraId="6C33A254" w14:textId="77777777" w:rsidR="000B2E22" w:rsidRPr="00472BF2" w:rsidRDefault="000B2E22" w:rsidP="000B2E22">
      <w:pPr>
        <w:jc w:val="center"/>
      </w:pPr>
      <w:r w:rsidRPr="75975B51">
        <w:rPr>
          <w:rFonts w:ascii="Times New Roman" w:hAnsi="Times New Roman"/>
        </w:rPr>
        <w:t xml:space="preserve"> </w:t>
      </w:r>
    </w:p>
    <w:p w14:paraId="13E74F74" w14:textId="77777777" w:rsidR="000B2E22" w:rsidRPr="00472BF2" w:rsidRDefault="000B2E22" w:rsidP="000B2E22">
      <w:pPr>
        <w:jc w:val="center"/>
      </w:pPr>
      <w:r w:rsidRPr="75975B51">
        <w:rPr>
          <w:rFonts w:ascii="Times New Roman" w:hAnsi="Times New Roman"/>
          <w:b/>
          <w:bCs/>
        </w:rPr>
        <w:t xml:space="preserve"> </w:t>
      </w:r>
    </w:p>
    <w:p w14:paraId="2BDFCE03" w14:textId="77777777" w:rsidR="000B2E22" w:rsidRPr="00472BF2" w:rsidRDefault="000B2E22" w:rsidP="000B2E22">
      <w:pPr>
        <w:jc w:val="center"/>
      </w:pPr>
      <w:r w:rsidRPr="75975B51">
        <w:rPr>
          <w:rFonts w:ascii="Times New Roman" w:hAnsi="Times New Roman"/>
          <w:b/>
          <w:bCs/>
        </w:rPr>
        <w:t xml:space="preserve"> </w:t>
      </w:r>
    </w:p>
    <w:p w14:paraId="43EF1DC2" w14:textId="77777777" w:rsidR="000B2E22" w:rsidRPr="00472BF2" w:rsidRDefault="000B2E22" w:rsidP="000B2E22">
      <w:pPr>
        <w:pStyle w:val="Legenda"/>
        <w:jc w:val="center"/>
      </w:pPr>
      <w:bookmarkStart w:id="51" w:name="_Toc194788707"/>
      <w:r>
        <w:t xml:space="preserve">Tabela </w:t>
      </w:r>
      <w:r>
        <w:fldChar w:fldCharType="begin"/>
      </w:r>
      <w:r>
        <w:instrText>SEQ Tabela \* ARABIC</w:instrText>
      </w:r>
      <w:r>
        <w:fldChar w:fldCharType="separate"/>
      </w:r>
      <w:r>
        <w:t>16</w:t>
      </w:r>
      <w:r>
        <w:fldChar w:fldCharType="end"/>
      </w:r>
      <w:r>
        <w:t>. Descrição dos campos da tabela &lt;</w:t>
      </w:r>
      <w:r>
        <w:rPr>
          <w:rFonts w:ascii="Courier New" w:hAnsi="Courier New" w:cs="Courier New"/>
          <w:u w:val="single"/>
        </w:rPr>
        <w:t>FaturaFornecedor</w:t>
      </w:r>
      <w:r>
        <w:t>&gt;.</w:t>
      </w:r>
      <w:bookmarkEnd w:id="51"/>
    </w:p>
    <w:p w14:paraId="47557F0E"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439"/>
        <w:gridCol w:w="613"/>
        <w:gridCol w:w="3744"/>
        <w:gridCol w:w="1040"/>
      </w:tblGrid>
      <w:tr w:rsidR="000B2E22" w14:paraId="3B9D06D5" w14:textId="77777777">
        <w:trPr>
          <w:trHeight w:val="300"/>
        </w:trPr>
        <w:tc>
          <w:tcPr>
            <w:tcW w:w="243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5F82549" w14:textId="77777777" w:rsidR="000B2E22" w:rsidRDefault="000B2E22">
            <w:pPr>
              <w:jc w:val="center"/>
            </w:pPr>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BBB3C43" w14:textId="77777777" w:rsidR="000B2E22" w:rsidRDefault="000B2E22">
            <w:pPr>
              <w:jc w:val="center"/>
            </w:pPr>
            <w:r w:rsidRPr="75975B51">
              <w:rPr>
                <w:rFonts w:ascii="Times New Roman" w:hAnsi="Times New Roman"/>
                <w:color w:val="FFFFFF" w:themeColor="background1"/>
              </w:rPr>
              <w:t>Chave</w:t>
            </w:r>
          </w:p>
        </w:tc>
        <w:tc>
          <w:tcPr>
            <w:tcW w:w="374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903888B" w14:textId="77777777" w:rsidR="000B2E22" w:rsidRDefault="000B2E22">
            <w:pPr>
              <w:jc w:val="center"/>
            </w:pPr>
            <w:r w:rsidRPr="75975B51">
              <w:rPr>
                <w:rFonts w:ascii="Times New Roman" w:hAnsi="Times New Roman"/>
                <w:color w:val="FFFFFF" w:themeColor="background1"/>
              </w:rPr>
              <w:t>Descrição</w:t>
            </w:r>
          </w:p>
        </w:tc>
        <w:tc>
          <w:tcPr>
            <w:tcW w:w="10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9A0ACD" w14:textId="77777777" w:rsidR="000B2E22" w:rsidRDefault="000B2E22">
            <w:pPr>
              <w:jc w:val="center"/>
            </w:pPr>
            <w:r w:rsidRPr="75975B51">
              <w:rPr>
                <w:rFonts w:ascii="Times New Roman" w:hAnsi="Times New Roman"/>
                <w:color w:val="FFFFFF" w:themeColor="background1"/>
              </w:rPr>
              <w:t>Validações</w:t>
            </w:r>
          </w:p>
        </w:tc>
      </w:tr>
      <w:tr w:rsidR="000B2E22" w14:paraId="34377EDC" w14:textId="77777777">
        <w:trPr>
          <w:trHeight w:val="300"/>
        </w:trPr>
        <w:tc>
          <w:tcPr>
            <w:tcW w:w="2439" w:type="dxa"/>
            <w:tcBorders>
              <w:top w:val="single" w:sz="8" w:space="0" w:color="auto"/>
              <w:left w:val="single" w:sz="8" w:space="0" w:color="auto"/>
              <w:bottom w:val="single" w:sz="8" w:space="0" w:color="auto"/>
              <w:right w:val="single" w:sz="8" w:space="0" w:color="auto"/>
            </w:tcBorders>
            <w:tcMar>
              <w:left w:w="108" w:type="dxa"/>
              <w:right w:w="108" w:type="dxa"/>
            </w:tcMar>
          </w:tcPr>
          <w:p w14:paraId="121BE13D" w14:textId="77777777" w:rsidR="000B2E22" w:rsidRDefault="000B2E22">
            <w:pPr>
              <w:jc w:val="center"/>
            </w:pPr>
            <w:r w:rsidRPr="75975B51">
              <w:rPr>
                <w:rFonts w:ascii="Times New Roman" w:hAnsi="Times New Roman"/>
              </w:rPr>
              <w:t>id_faturafornecedor</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29C9C0E" w14:textId="77777777" w:rsidR="000B2E22" w:rsidRDefault="000B2E22">
            <w:pPr>
              <w:jc w:val="center"/>
            </w:pPr>
            <w:r w:rsidRPr="75975B51">
              <w:rPr>
                <w:rFonts w:ascii="Times New Roman" w:hAnsi="Times New Roman"/>
              </w:rPr>
              <w:t>PK</w:t>
            </w:r>
          </w:p>
        </w:tc>
        <w:tc>
          <w:tcPr>
            <w:tcW w:w="3744" w:type="dxa"/>
            <w:tcBorders>
              <w:top w:val="single" w:sz="8" w:space="0" w:color="auto"/>
              <w:left w:val="single" w:sz="8" w:space="0" w:color="auto"/>
              <w:bottom w:val="single" w:sz="8" w:space="0" w:color="auto"/>
              <w:right w:val="single" w:sz="8" w:space="0" w:color="auto"/>
            </w:tcBorders>
            <w:tcMar>
              <w:left w:w="108" w:type="dxa"/>
              <w:right w:w="108" w:type="dxa"/>
            </w:tcMar>
          </w:tcPr>
          <w:p w14:paraId="5D1B9615" w14:textId="77777777" w:rsidR="000B2E22" w:rsidRDefault="000B2E22">
            <w:pPr>
              <w:jc w:val="center"/>
            </w:pPr>
            <w:r w:rsidRPr="75975B51">
              <w:rPr>
                <w:rFonts w:ascii="Times New Roman" w:hAnsi="Times New Roman"/>
              </w:rPr>
              <w:t>Identificador único</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06598B09" w14:textId="77777777" w:rsidR="000B2E22" w:rsidRDefault="000B2E22">
            <w:pPr>
              <w:jc w:val="center"/>
            </w:pPr>
            <w:r w:rsidRPr="75975B51">
              <w:rPr>
                <w:rFonts w:ascii="Times New Roman" w:hAnsi="Times New Roman"/>
              </w:rPr>
              <w:t>-</w:t>
            </w:r>
          </w:p>
        </w:tc>
      </w:tr>
      <w:tr w:rsidR="000B2E22" w14:paraId="5585A4EC" w14:textId="77777777">
        <w:trPr>
          <w:trHeight w:val="300"/>
        </w:trPr>
        <w:tc>
          <w:tcPr>
            <w:tcW w:w="2439" w:type="dxa"/>
            <w:tcBorders>
              <w:top w:val="single" w:sz="8" w:space="0" w:color="auto"/>
              <w:left w:val="single" w:sz="8" w:space="0" w:color="auto"/>
              <w:bottom w:val="single" w:sz="8" w:space="0" w:color="auto"/>
              <w:right w:val="single" w:sz="8" w:space="0" w:color="auto"/>
            </w:tcBorders>
            <w:tcMar>
              <w:left w:w="108" w:type="dxa"/>
              <w:right w:w="108" w:type="dxa"/>
            </w:tcMar>
          </w:tcPr>
          <w:p w14:paraId="500A864D" w14:textId="77777777" w:rsidR="000B2E22" w:rsidRDefault="000B2E22">
            <w:pPr>
              <w:jc w:val="center"/>
            </w:pPr>
            <w:r w:rsidRPr="75975B51">
              <w:rPr>
                <w:rFonts w:ascii="Times New Roman" w:hAnsi="Times New Roman"/>
              </w:rPr>
              <w:t>id_encomendafornecedor</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ECF23A5" w14:textId="77777777" w:rsidR="000B2E22" w:rsidRDefault="000B2E22">
            <w:pPr>
              <w:jc w:val="center"/>
            </w:pPr>
            <w:r w:rsidRPr="75975B51">
              <w:rPr>
                <w:rFonts w:ascii="Times New Roman" w:hAnsi="Times New Roman"/>
              </w:rPr>
              <w:t>FK</w:t>
            </w:r>
          </w:p>
        </w:tc>
        <w:tc>
          <w:tcPr>
            <w:tcW w:w="3744" w:type="dxa"/>
            <w:tcBorders>
              <w:top w:val="single" w:sz="8" w:space="0" w:color="auto"/>
              <w:left w:val="single" w:sz="8" w:space="0" w:color="auto"/>
              <w:bottom w:val="single" w:sz="8" w:space="0" w:color="auto"/>
              <w:right w:val="single" w:sz="8" w:space="0" w:color="auto"/>
            </w:tcBorders>
            <w:tcMar>
              <w:left w:w="108" w:type="dxa"/>
              <w:right w:w="108" w:type="dxa"/>
            </w:tcMar>
          </w:tcPr>
          <w:p w14:paraId="2B974B75" w14:textId="77777777" w:rsidR="000B2E22" w:rsidRDefault="000B2E22">
            <w:pPr>
              <w:jc w:val="center"/>
            </w:pPr>
            <w:r w:rsidRPr="75975B51">
              <w:rPr>
                <w:rFonts w:ascii="Times New Roman" w:hAnsi="Times New Roman"/>
              </w:rPr>
              <w:t>Referência à encomenda ao fornecedor</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66368B2A" w14:textId="77777777" w:rsidR="000B2E22" w:rsidRDefault="000B2E22">
            <w:pPr>
              <w:jc w:val="center"/>
            </w:pPr>
            <w:r w:rsidRPr="75975B51">
              <w:rPr>
                <w:rFonts w:ascii="Times New Roman" w:hAnsi="Times New Roman"/>
              </w:rPr>
              <w:t>-</w:t>
            </w:r>
          </w:p>
        </w:tc>
      </w:tr>
      <w:tr w:rsidR="000B2E22" w14:paraId="306C947E" w14:textId="77777777">
        <w:trPr>
          <w:trHeight w:val="300"/>
        </w:trPr>
        <w:tc>
          <w:tcPr>
            <w:tcW w:w="2439" w:type="dxa"/>
            <w:tcBorders>
              <w:top w:val="single" w:sz="8" w:space="0" w:color="auto"/>
              <w:left w:val="single" w:sz="8" w:space="0" w:color="auto"/>
              <w:bottom w:val="single" w:sz="8" w:space="0" w:color="auto"/>
              <w:right w:val="single" w:sz="8" w:space="0" w:color="auto"/>
            </w:tcBorders>
            <w:tcMar>
              <w:left w:w="108" w:type="dxa"/>
              <w:right w:w="108" w:type="dxa"/>
            </w:tcMar>
          </w:tcPr>
          <w:p w14:paraId="0314C356" w14:textId="77777777" w:rsidR="000B2E22" w:rsidRDefault="000B2E22">
            <w:pPr>
              <w:jc w:val="center"/>
            </w:pPr>
            <w:r w:rsidRPr="75975B51">
              <w:rPr>
                <w:rFonts w:ascii="Times New Roman" w:hAnsi="Times New Roman"/>
              </w:rPr>
              <w:t>id_estadofatura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E96664D" w14:textId="77777777" w:rsidR="000B2E22" w:rsidRDefault="000B2E22">
            <w:pPr>
              <w:jc w:val="center"/>
            </w:pPr>
            <w:r w:rsidRPr="75975B51">
              <w:rPr>
                <w:rFonts w:ascii="Times New Roman" w:hAnsi="Times New Roman"/>
              </w:rPr>
              <w:t>FK</w:t>
            </w:r>
          </w:p>
        </w:tc>
        <w:tc>
          <w:tcPr>
            <w:tcW w:w="3744" w:type="dxa"/>
            <w:tcBorders>
              <w:top w:val="single" w:sz="8" w:space="0" w:color="auto"/>
              <w:left w:val="single" w:sz="8" w:space="0" w:color="auto"/>
              <w:bottom w:val="single" w:sz="8" w:space="0" w:color="auto"/>
              <w:right w:val="single" w:sz="8" w:space="0" w:color="auto"/>
            </w:tcBorders>
            <w:tcMar>
              <w:left w:w="108" w:type="dxa"/>
              <w:right w:w="108" w:type="dxa"/>
            </w:tcMar>
          </w:tcPr>
          <w:p w14:paraId="7ADF6A51" w14:textId="77777777" w:rsidR="000B2E22" w:rsidRDefault="000B2E22">
            <w:pPr>
              <w:jc w:val="center"/>
            </w:pPr>
            <w:r w:rsidRPr="75975B51">
              <w:rPr>
                <w:rFonts w:ascii="Times New Roman" w:hAnsi="Times New Roman"/>
              </w:rPr>
              <w:t>Referência ao estado da fatura</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67FEAE2B" w14:textId="77777777" w:rsidR="000B2E22" w:rsidRDefault="000B2E22">
            <w:pPr>
              <w:jc w:val="center"/>
            </w:pPr>
            <w:r w:rsidRPr="75975B51">
              <w:rPr>
                <w:rFonts w:ascii="Times New Roman" w:hAnsi="Times New Roman"/>
              </w:rPr>
              <w:t>-</w:t>
            </w:r>
          </w:p>
        </w:tc>
      </w:tr>
      <w:tr w:rsidR="000B2E22" w14:paraId="2A8CD97C" w14:textId="77777777">
        <w:trPr>
          <w:trHeight w:val="300"/>
        </w:trPr>
        <w:tc>
          <w:tcPr>
            <w:tcW w:w="2439" w:type="dxa"/>
            <w:tcBorders>
              <w:top w:val="single" w:sz="8" w:space="0" w:color="auto"/>
              <w:left w:val="single" w:sz="8" w:space="0" w:color="auto"/>
              <w:bottom w:val="single" w:sz="8" w:space="0" w:color="auto"/>
              <w:right w:val="single" w:sz="8" w:space="0" w:color="auto"/>
            </w:tcBorders>
            <w:tcMar>
              <w:left w:w="108" w:type="dxa"/>
              <w:right w:w="108" w:type="dxa"/>
            </w:tcMar>
          </w:tcPr>
          <w:p w14:paraId="50897CB1" w14:textId="77777777" w:rsidR="000B2E22" w:rsidRDefault="000B2E22">
            <w:pPr>
              <w:jc w:val="center"/>
            </w:pPr>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58160C0" w14:textId="77777777" w:rsidR="000B2E22" w:rsidRDefault="000B2E22">
            <w:pPr>
              <w:jc w:val="center"/>
            </w:pPr>
            <w:r w:rsidRPr="75975B51">
              <w:rPr>
                <w:rFonts w:ascii="Times New Roman" w:hAnsi="Times New Roman"/>
              </w:rPr>
              <w:t>…</w:t>
            </w:r>
          </w:p>
        </w:tc>
        <w:tc>
          <w:tcPr>
            <w:tcW w:w="3744" w:type="dxa"/>
            <w:tcBorders>
              <w:top w:val="single" w:sz="8" w:space="0" w:color="auto"/>
              <w:left w:val="single" w:sz="8" w:space="0" w:color="auto"/>
              <w:bottom w:val="single" w:sz="8" w:space="0" w:color="auto"/>
              <w:right w:val="single" w:sz="8" w:space="0" w:color="auto"/>
            </w:tcBorders>
            <w:tcMar>
              <w:left w:w="108" w:type="dxa"/>
              <w:right w:w="108" w:type="dxa"/>
            </w:tcMar>
          </w:tcPr>
          <w:p w14:paraId="0F698669" w14:textId="77777777" w:rsidR="000B2E22" w:rsidRDefault="000B2E22">
            <w:pPr>
              <w:jc w:val="center"/>
            </w:pPr>
            <w:r w:rsidRPr="75975B51">
              <w:rPr>
                <w:rFonts w:ascii="Times New Roman" w:hAnsi="Times New Roman"/>
              </w:rPr>
              <w:t>…</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5E5629C2" w14:textId="77777777" w:rsidR="000B2E22" w:rsidRDefault="000B2E22">
            <w:pPr>
              <w:jc w:val="center"/>
            </w:pPr>
            <w:r w:rsidRPr="75975B51">
              <w:rPr>
                <w:rFonts w:ascii="Times New Roman" w:hAnsi="Times New Roman"/>
              </w:rPr>
              <w:t>…</w:t>
            </w:r>
          </w:p>
        </w:tc>
      </w:tr>
    </w:tbl>
    <w:p w14:paraId="788033FF" w14:textId="77777777" w:rsidR="000B2E22" w:rsidRPr="00472BF2" w:rsidRDefault="000B2E22" w:rsidP="000B2E22">
      <w:pPr>
        <w:jc w:val="center"/>
      </w:pPr>
      <w:r w:rsidRPr="75975B51">
        <w:rPr>
          <w:rFonts w:ascii="Times New Roman" w:hAnsi="Times New Roman"/>
        </w:rPr>
        <w:t xml:space="preserve"> </w:t>
      </w:r>
    </w:p>
    <w:p w14:paraId="6957C88D" w14:textId="77777777" w:rsidR="000B2E22" w:rsidRPr="00472BF2" w:rsidRDefault="000B2E22" w:rsidP="000B2E22">
      <w:pPr>
        <w:jc w:val="center"/>
      </w:pPr>
      <w:r w:rsidRPr="75975B51">
        <w:rPr>
          <w:rFonts w:ascii="Times New Roman" w:hAnsi="Times New Roman"/>
        </w:rPr>
        <w:t xml:space="preserve"> </w:t>
      </w:r>
    </w:p>
    <w:p w14:paraId="7728BA65" w14:textId="10EA5BED" w:rsidR="000B2E22" w:rsidRPr="00472BF2" w:rsidRDefault="000B2E22" w:rsidP="000B2E22">
      <w:pPr>
        <w:jc w:val="center"/>
      </w:pPr>
      <w:r w:rsidRPr="75975B51">
        <w:rPr>
          <w:rFonts w:ascii="Times New Roman" w:hAnsi="Times New Roman"/>
        </w:rPr>
        <w:t xml:space="preserve"> </w:t>
      </w:r>
    </w:p>
    <w:p w14:paraId="7083A767" w14:textId="77777777" w:rsidR="000B2E22" w:rsidRPr="00181A16" w:rsidRDefault="000B2E22" w:rsidP="000B2E22">
      <w:pPr>
        <w:pStyle w:val="Legenda"/>
        <w:jc w:val="center"/>
      </w:pPr>
      <w:bookmarkStart w:id="52" w:name="_Toc194788708"/>
      <w:r>
        <w:t xml:space="preserve">Tabela </w:t>
      </w:r>
      <w:r>
        <w:fldChar w:fldCharType="begin"/>
      </w:r>
      <w:r>
        <w:instrText>SEQ Tabela \* ARABIC</w:instrText>
      </w:r>
      <w:r>
        <w:fldChar w:fldCharType="separate"/>
      </w:r>
      <w:r>
        <w:t>17</w:t>
      </w:r>
      <w:r>
        <w:fldChar w:fldCharType="end"/>
      </w:r>
      <w:r>
        <w:t>. Descrição dos campos da tabela &lt;</w:t>
      </w:r>
      <w:r>
        <w:rPr>
          <w:rFonts w:ascii="Courier New" w:hAnsi="Courier New" w:cs="Courier New"/>
          <w:u w:val="single"/>
        </w:rPr>
        <w:t>FaturaVendas</w:t>
      </w:r>
      <w:r>
        <w:t>&gt;.</w:t>
      </w:r>
      <w:bookmarkEnd w:id="52"/>
    </w:p>
    <w:p w14:paraId="05BA1E39" w14:textId="77777777" w:rsidR="000B2E22" w:rsidRPr="00181A16" w:rsidRDefault="000B2E22" w:rsidP="000B2E22">
      <w:pPr>
        <w:jc w:val="both"/>
        <w:rPr>
          <w:rFonts w:ascii="Times New Roman" w:hAnsi="Times New Roman"/>
        </w:rPr>
      </w:pPr>
    </w:p>
    <w:tbl>
      <w:tblPr>
        <w:tblStyle w:val="TabelacomGrelha"/>
        <w:tblW w:w="0" w:type="auto"/>
        <w:tblLayout w:type="fixed"/>
        <w:tblLook w:val="04A0" w:firstRow="1" w:lastRow="0" w:firstColumn="1" w:lastColumn="0" w:noHBand="0" w:noVBand="1"/>
      </w:tblPr>
      <w:tblGrid>
        <w:gridCol w:w="2339"/>
        <w:gridCol w:w="913"/>
        <w:gridCol w:w="3658"/>
        <w:gridCol w:w="1340"/>
      </w:tblGrid>
      <w:tr w:rsidR="000B2E22" w14:paraId="6712C114" w14:textId="77777777">
        <w:trPr>
          <w:trHeight w:val="300"/>
        </w:trPr>
        <w:tc>
          <w:tcPr>
            <w:tcW w:w="233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026114D" w14:textId="77777777" w:rsidR="000B2E22" w:rsidRDefault="000B2E22">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F729156" w14:textId="77777777" w:rsidR="000B2E22" w:rsidRDefault="000B2E22">
            <w:pPr>
              <w:jc w:val="center"/>
            </w:pPr>
            <w:r w:rsidRPr="75975B51">
              <w:rPr>
                <w:rFonts w:ascii="Times New Roman" w:hAnsi="Times New Roman"/>
                <w:color w:val="FFFFFF" w:themeColor="background1"/>
              </w:rPr>
              <w:t>Chave</w:t>
            </w:r>
          </w:p>
        </w:tc>
        <w:tc>
          <w:tcPr>
            <w:tcW w:w="3658"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93E6C54" w14:textId="77777777" w:rsidR="000B2E22" w:rsidRDefault="000B2E22">
            <w:pPr>
              <w:jc w:val="center"/>
            </w:pPr>
            <w:r w:rsidRPr="75975B51">
              <w:rPr>
                <w:rFonts w:ascii="Times New Roman" w:hAnsi="Times New Roman"/>
                <w:color w:val="FFFFFF" w:themeColor="background1"/>
              </w:rPr>
              <w:t>Descrição</w:t>
            </w:r>
          </w:p>
        </w:tc>
        <w:tc>
          <w:tcPr>
            <w:tcW w:w="13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ACEB56B" w14:textId="77777777" w:rsidR="000B2E22" w:rsidRDefault="000B2E22">
            <w:pPr>
              <w:jc w:val="center"/>
            </w:pPr>
            <w:r w:rsidRPr="75975B51">
              <w:rPr>
                <w:rFonts w:ascii="Times New Roman" w:hAnsi="Times New Roman"/>
                <w:color w:val="FFFFFF" w:themeColor="background1"/>
              </w:rPr>
              <w:t>Validações</w:t>
            </w:r>
          </w:p>
        </w:tc>
      </w:tr>
      <w:tr w:rsidR="000B2E22" w14:paraId="58C27730" w14:textId="77777777">
        <w:trPr>
          <w:trHeight w:val="300"/>
        </w:trPr>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55861C2B" w14:textId="77777777" w:rsidR="000B2E22" w:rsidRDefault="000B2E22">
            <w:pPr>
              <w:jc w:val="center"/>
            </w:pPr>
            <w:r w:rsidRPr="75975B51">
              <w:rPr>
                <w:rFonts w:ascii="Times New Roman" w:hAnsi="Times New Roman"/>
              </w:rPr>
              <w:t>id_faturavendas</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4F379C9" w14:textId="77777777" w:rsidR="000B2E22" w:rsidRDefault="000B2E22">
            <w:pPr>
              <w:jc w:val="center"/>
            </w:pPr>
            <w:r w:rsidRPr="75975B51">
              <w:rPr>
                <w:rFonts w:ascii="Times New Roman" w:hAnsi="Times New Roman"/>
              </w:rPr>
              <w:t>PK</w:t>
            </w:r>
          </w:p>
        </w:tc>
        <w:tc>
          <w:tcPr>
            <w:tcW w:w="3658" w:type="dxa"/>
            <w:tcBorders>
              <w:top w:val="single" w:sz="8" w:space="0" w:color="auto"/>
              <w:left w:val="single" w:sz="8" w:space="0" w:color="auto"/>
              <w:bottom w:val="single" w:sz="8" w:space="0" w:color="auto"/>
              <w:right w:val="single" w:sz="8" w:space="0" w:color="auto"/>
            </w:tcBorders>
            <w:tcMar>
              <w:left w:w="108" w:type="dxa"/>
              <w:right w:w="108" w:type="dxa"/>
            </w:tcMar>
          </w:tcPr>
          <w:p w14:paraId="5B93D787" w14:textId="77777777" w:rsidR="000B2E22" w:rsidRDefault="000B2E22">
            <w:pPr>
              <w:jc w:val="center"/>
            </w:pPr>
            <w:r w:rsidRPr="75975B51">
              <w:rPr>
                <w:rFonts w:ascii="Times New Roman" w:hAnsi="Times New Roman"/>
              </w:rPr>
              <w:t>Identificador único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51C04922" w14:textId="77777777" w:rsidR="000B2E22" w:rsidRDefault="000B2E22">
            <w:pPr>
              <w:jc w:val="center"/>
            </w:pPr>
            <w:r w:rsidRPr="75975B51">
              <w:rPr>
                <w:rFonts w:ascii="Times New Roman" w:hAnsi="Times New Roman"/>
              </w:rPr>
              <w:t>-</w:t>
            </w:r>
          </w:p>
        </w:tc>
      </w:tr>
      <w:tr w:rsidR="000B2E22" w14:paraId="4D3A495E" w14:textId="77777777">
        <w:trPr>
          <w:trHeight w:val="300"/>
        </w:trPr>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37636479" w14:textId="77777777" w:rsidR="000B2E22" w:rsidRDefault="000B2E22">
            <w:pPr>
              <w:jc w:val="center"/>
            </w:pPr>
            <w:r w:rsidRPr="75975B51">
              <w:rPr>
                <w:rFonts w:ascii="Times New Roman" w:hAnsi="Times New Roman"/>
              </w:rPr>
              <w:t>id_encomendacliente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B124F58" w14:textId="77777777" w:rsidR="000B2E22" w:rsidRDefault="000B2E22">
            <w:pPr>
              <w:jc w:val="center"/>
            </w:pPr>
            <w:r w:rsidRPr="75975B51">
              <w:rPr>
                <w:rFonts w:ascii="Times New Roman" w:hAnsi="Times New Roman"/>
              </w:rPr>
              <w:t>FK</w:t>
            </w:r>
          </w:p>
        </w:tc>
        <w:tc>
          <w:tcPr>
            <w:tcW w:w="3658" w:type="dxa"/>
            <w:tcBorders>
              <w:top w:val="single" w:sz="8" w:space="0" w:color="auto"/>
              <w:left w:val="single" w:sz="8" w:space="0" w:color="auto"/>
              <w:bottom w:val="single" w:sz="8" w:space="0" w:color="auto"/>
              <w:right w:val="single" w:sz="8" w:space="0" w:color="auto"/>
            </w:tcBorders>
            <w:tcMar>
              <w:left w:w="108" w:type="dxa"/>
              <w:right w:w="108" w:type="dxa"/>
            </w:tcMar>
          </w:tcPr>
          <w:p w14:paraId="087AD790" w14:textId="77777777" w:rsidR="000B2E22" w:rsidRDefault="000B2E22">
            <w:pPr>
              <w:jc w:val="center"/>
            </w:pPr>
            <w:r w:rsidRPr="75975B51">
              <w:rPr>
                <w:rFonts w:ascii="Times New Roman" w:hAnsi="Times New Roman"/>
              </w:rPr>
              <w:t>Referência à encomenda do cliente</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BAC54B3" w14:textId="77777777" w:rsidR="000B2E22" w:rsidRDefault="000B2E22">
            <w:pPr>
              <w:jc w:val="center"/>
            </w:pPr>
            <w:r w:rsidRPr="75975B51">
              <w:rPr>
                <w:rFonts w:ascii="Times New Roman" w:hAnsi="Times New Roman"/>
              </w:rPr>
              <w:t>-</w:t>
            </w:r>
          </w:p>
        </w:tc>
      </w:tr>
      <w:tr w:rsidR="000B2E22" w14:paraId="34E35FAC" w14:textId="77777777">
        <w:trPr>
          <w:trHeight w:val="300"/>
        </w:trPr>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501D7C2E" w14:textId="77777777" w:rsidR="000B2E22" w:rsidRDefault="000B2E22">
            <w:pPr>
              <w:jc w:val="center"/>
            </w:pPr>
            <w:r w:rsidRPr="75975B51">
              <w:rPr>
                <w:rFonts w:ascii="Times New Roman" w:hAnsi="Times New Roman"/>
              </w:rPr>
              <w:t>id_estadofatura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631D32B" w14:textId="77777777" w:rsidR="000B2E22" w:rsidRDefault="000B2E22">
            <w:pPr>
              <w:jc w:val="center"/>
            </w:pPr>
            <w:r w:rsidRPr="75975B51">
              <w:rPr>
                <w:rFonts w:ascii="Times New Roman" w:hAnsi="Times New Roman"/>
              </w:rPr>
              <w:t>FK</w:t>
            </w:r>
          </w:p>
        </w:tc>
        <w:tc>
          <w:tcPr>
            <w:tcW w:w="3658" w:type="dxa"/>
            <w:tcBorders>
              <w:top w:val="single" w:sz="8" w:space="0" w:color="auto"/>
              <w:left w:val="single" w:sz="8" w:space="0" w:color="auto"/>
              <w:bottom w:val="single" w:sz="8" w:space="0" w:color="auto"/>
              <w:right w:val="single" w:sz="8" w:space="0" w:color="auto"/>
            </w:tcBorders>
            <w:tcMar>
              <w:left w:w="108" w:type="dxa"/>
              <w:right w:w="108" w:type="dxa"/>
            </w:tcMar>
          </w:tcPr>
          <w:p w14:paraId="107EE606" w14:textId="77777777" w:rsidR="000B2E22" w:rsidRDefault="000B2E22">
            <w:pPr>
              <w:jc w:val="center"/>
            </w:pPr>
            <w:r w:rsidRPr="75975B51">
              <w:rPr>
                <w:rFonts w:ascii="Times New Roman" w:hAnsi="Times New Roman"/>
              </w:rPr>
              <w:t>Referência ao estado da fatura</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F4B4001" w14:textId="77777777" w:rsidR="000B2E22" w:rsidRDefault="000B2E22">
            <w:pPr>
              <w:jc w:val="center"/>
            </w:pPr>
            <w:r w:rsidRPr="75975B51">
              <w:rPr>
                <w:rFonts w:ascii="Times New Roman" w:hAnsi="Times New Roman"/>
              </w:rPr>
              <w:t>-</w:t>
            </w:r>
          </w:p>
        </w:tc>
      </w:tr>
      <w:tr w:rsidR="000B2E22" w14:paraId="5CA61117" w14:textId="77777777">
        <w:trPr>
          <w:trHeight w:val="300"/>
        </w:trPr>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11DA2653" w14:textId="77777777" w:rsidR="000B2E22" w:rsidRDefault="000B2E22">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8FCF3A6" w14:textId="77777777" w:rsidR="000B2E22" w:rsidRDefault="000B2E22">
            <w:pPr>
              <w:jc w:val="center"/>
            </w:pPr>
            <w:r w:rsidRPr="75975B51">
              <w:rPr>
                <w:rFonts w:ascii="Times New Roman" w:hAnsi="Times New Roman"/>
              </w:rPr>
              <w:t>…</w:t>
            </w:r>
          </w:p>
        </w:tc>
        <w:tc>
          <w:tcPr>
            <w:tcW w:w="3658" w:type="dxa"/>
            <w:tcBorders>
              <w:top w:val="single" w:sz="8" w:space="0" w:color="auto"/>
              <w:left w:val="single" w:sz="8" w:space="0" w:color="auto"/>
              <w:bottom w:val="single" w:sz="8" w:space="0" w:color="auto"/>
              <w:right w:val="single" w:sz="8" w:space="0" w:color="auto"/>
            </w:tcBorders>
            <w:tcMar>
              <w:left w:w="108" w:type="dxa"/>
              <w:right w:w="108" w:type="dxa"/>
            </w:tcMar>
          </w:tcPr>
          <w:p w14:paraId="1B1C1BAC" w14:textId="77777777" w:rsidR="000B2E22" w:rsidRDefault="000B2E22">
            <w:pPr>
              <w:jc w:val="center"/>
            </w:pPr>
            <w:r w:rsidRPr="75975B51">
              <w:rPr>
                <w:rFonts w:ascii="Times New Roman" w:hAnsi="Times New Roman"/>
              </w:rPr>
              <w:t>…</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205E4C69" w14:textId="77777777" w:rsidR="000B2E22" w:rsidRDefault="000B2E22">
            <w:pPr>
              <w:jc w:val="center"/>
            </w:pPr>
            <w:r w:rsidRPr="75975B51">
              <w:rPr>
                <w:rFonts w:ascii="Times New Roman" w:hAnsi="Times New Roman"/>
              </w:rPr>
              <w:t>…</w:t>
            </w:r>
          </w:p>
        </w:tc>
      </w:tr>
    </w:tbl>
    <w:p w14:paraId="69EA7AFE" w14:textId="77777777" w:rsidR="000B2E22" w:rsidRPr="00472BF2" w:rsidRDefault="000B2E22" w:rsidP="000B2E22">
      <w:pPr>
        <w:jc w:val="center"/>
      </w:pPr>
      <w:r w:rsidRPr="75975B51">
        <w:rPr>
          <w:rFonts w:ascii="Times New Roman" w:hAnsi="Times New Roman"/>
        </w:rPr>
        <w:t xml:space="preserve"> </w:t>
      </w:r>
    </w:p>
    <w:p w14:paraId="637D41BB" w14:textId="77777777" w:rsidR="000B2E22" w:rsidRPr="00472BF2" w:rsidRDefault="000B2E22" w:rsidP="000B2E22">
      <w:pPr>
        <w:jc w:val="center"/>
      </w:pPr>
      <w:r w:rsidRPr="75975B51">
        <w:rPr>
          <w:rFonts w:ascii="Times New Roman" w:hAnsi="Times New Roman"/>
        </w:rPr>
        <w:t xml:space="preserve"> </w:t>
      </w:r>
    </w:p>
    <w:p w14:paraId="574F8C82" w14:textId="77777777" w:rsidR="000B2E22" w:rsidRPr="00181A16" w:rsidRDefault="000B2E22" w:rsidP="000B2E22">
      <w:pPr>
        <w:jc w:val="center"/>
      </w:pPr>
      <w:r w:rsidRPr="75975B51">
        <w:rPr>
          <w:rFonts w:ascii="Times New Roman" w:hAnsi="Times New Roman"/>
        </w:rPr>
        <w:t xml:space="preserve"> </w:t>
      </w:r>
    </w:p>
    <w:p w14:paraId="21CE2E72" w14:textId="77777777" w:rsidR="000B2E22" w:rsidRDefault="000B2E22" w:rsidP="000B2E22">
      <w:pPr>
        <w:pStyle w:val="Legenda"/>
        <w:jc w:val="center"/>
      </w:pPr>
      <w:bookmarkStart w:id="53" w:name="_Toc194788709"/>
      <w:r>
        <w:t xml:space="preserve">Tabela </w:t>
      </w:r>
      <w:r>
        <w:fldChar w:fldCharType="begin"/>
      </w:r>
      <w:r>
        <w:instrText>SEQ Tabela \* ARABIC</w:instrText>
      </w:r>
      <w:r>
        <w:fldChar w:fldCharType="separate"/>
      </w:r>
      <w:r>
        <w:t>18</w:t>
      </w:r>
      <w:r>
        <w:fldChar w:fldCharType="end"/>
      </w:r>
      <w:r>
        <w:t>. Descrição dos campos da tabela &lt;</w:t>
      </w:r>
      <w:r>
        <w:rPr>
          <w:rFonts w:ascii="Courier New" w:hAnsi="Courier New" w:cs="Courier New"/>
          <w:u w:val="single"/>
        </w:rPr>
        <w:t>EstadoFatura</w:t>
      </w:r>
      <w:r>
        <w:t>&gt;.</w:t>
      </w:r>
      <w:bookmarkEnd w:id="53"/>
    </w:p>
    <w:p w14:paraId="7DD88F5F" w14:textId="77777777" w:rsidR="000B2E22" w:rsidRPr="00181A16" w:rsidRDefault="000B2E22" w:rsidP="000B2E22"/>
    <w:tbl>
      <w:tblPr>
        <w:tblStyle w:val="TabelacomGrelha"/>
        <w:tblW w:w="0" w:type="auto"/>
        <w:tblLayout w:type="fixed"/>
        <w:tblLook w:val="04A0" w:firstRow="1" w:lastRow="0" w:firstColumn="1" w:lastColumn="0" w:noHBand="0" w:noVBand="1"/>
      </w:tblPr>
      <w:tblGrid>
        <w:gridCol w:w="1640"/>
        <w:gridCol w:w="613"/>
        <w:gridCol w:w="2559"/>
        <w:gridCol w:w="3146"/>
      </w:tblGrid>
      <w:tr w:rsidR="000B2E22" w14:paraId="2BB167CC" w14:textId="77777777">
        <w:trPr>
          <w:trHeight w:val="300"/>
        </w:trPr>
        <w:tc>
          <w:tcPr>
            <w:tcW w:w="16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801260C" w14:textId="77777777" w:rsidR="000B2E22" w:rsidRDefault="000B2E22">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F1D81FC" w14:textId="77777777" w:rsidR="000B2E22" w:rsidRDefault="000B2E22">
            <w:r w:rsidRPr="75975B51">
              <w:rPr>
                <w:rFonts w:ascii="Times New Roman" w:hAnsi="Times New Roman"/>
                <w:color w:val="FFFFFF" w:themeColor="background1"/>
              </w:rPr>
              <w:t>Chave</w:t>
            </w:r>
          </w:p>
        </w:tc>
        <w:tc>
          <w:tcPr>
            <w:tcW w:w="255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A10827B" w14:textId="77777777" w:rsidR="000B2E22" w:rsidRDefault="000B2E22">
            <w:r w:rsidRPr="75975B51">
              <w:rPr>
                <w:rFonts w:ascii="Times New Roman" w:hAnsi="Times New Roman"/>
                <w:color w:val="FFFFFF" w:themeColor="background1"/>
              </w:rPr>
              <w:t>Descrição</w:t>
            </w:r>
          </w:p>
        </w:tc>
        <w:tc>
          <w:tcPr>
            <w:tcW w:w="314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66A6BAC" w14:textId="77777777" w:rsidR="000B2E22" w:rsidRDefault="000B2E22">
            <w:r w:rsidRPr="75975B51">
              <w:rPr>
                <w:rFonts w:ascii="Times New Roman" w:hAnsi="Times New Roman"/>
                <w:color w:val="FFFFFF" w:themeColor="background1"/>
              </w:rPr>
              <w:t>Validações</w:t>
            </w:r>
          </w:p>
        </w:tc>
      </w:tr>
      <w:tr w:rsidR="000B2E22" w14:paraId="7A2BB838" w14:textId="77777777">
        <w:trPr>
          <w:trHeight w:val="300"/>
        </w:trPr>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4FE7CD6F" w14:textId="77777777" w:rsidR="000B2E22" w:rsidRDefault="000B2E22">
            <w:r w:rsidRPr="75975B51">
              <w:rPr>
                <w:rFonts w:ascii="Times New Roman" w:hAnsi="Times New Roman"/>
              </w:rPr>
              <w:t>id_estadofatura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0AC0EA61" w14:textId="77777777" w:rsidR="000B2E22" w:rsidRDefault="000B2E22">
            <w:r w:rsidRPr="75975B51">
              <w:rPr>
                <w:rFonts w:ascii="Times New Roman" w:hAnsi="Times New Roman"/>
              </w:rPr>
              <w:t>PK</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25EC308E" w14:textId="77777777" w:rsidR="000B2E22" w:rsidRDefault="000B2E22">
            <w:r w:rsidRPr="75975B51">
              <w:rPr>
                <w:rFonts w:ascii="Times New Roman" w:hAnsi="Times New Roman"/>
              </w:rPr>
              <w:t>Identificador único</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710F7C98" w14:textId="77777777" w:rsidR="000B2E22" w:rsidRDefault="000B2E22">
            <w:r w:rsidRPr="75975B51">
              <w:rPr>
                <w:rFonts w:ascii="Times New Roman" w:hAnsi="Times New Roman"/>
              </w:rPr>
              <w:t>-</w:t>
            </w:r>
          </w:p>
        </w:tc>
      </w:tr>
      <w:tr w:rsidR="000B2E22" w14:paraId="0F2BDB0C" w14:textId="77777777">
        <w:trPr>
          <w:trHeight w:val="300"/>
        </w:trPr>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7A4736D9" w14:textId="77777777" w:rsidR="000B2E22" w:rsidRDefault="000B2E22">
            <w:r w:rsidRPr="75975B51">
              <w:rPr>
                <w:rFonts w:ascii="Times New Roman" w:hAnsi="Times New Roman"/>
              </w:rPr>
              <w:t>designacao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9102270" w14:textId="77777777" w:rsidR="000B2E22" w:rsidRDefault="000B2E22">
            <w:r w:rsidRPr="75975B51">
              <w:rPr>
                <w:rFonts w:ascii="Times New Roman" w:hAnsi="Times New Roman"/>
              </w:rPr>
              <w:t>-</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1B05E30E" w14:textId="77777777" w:rsidR="000B2E22" w:rsidRDefault="000B2E22">
            <w:r w:rsidRPr="75975B51">
              <w:rPr>
                <w:rFonts w:ascii="Times New Roman" w:hAnsi="Times New Roman"/>
              </w:rPr>
              <w:t>Estado em que se encontra</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4BE444AF" w14:textId="77777777" w:rsidR="000B2E22" w:rsidRDefault="000B2E22">
            <w:r w:rsidRPr="75975B51">
              <w:rPr>
                <w:rFonts w:ascii="Times New Roman" w:hAnsi="Times New Roman"/>
              </w:rPr>
              <w:t>Respeitar as transições de estado</w:t>
            </w:r>
          </w:p>
        </w:tc>
      </w:tr>
      <w:tr w:rsidR="000B2E22" w14:paraId="1C09E3A1" w14:textId="77777777">
        <w:trPr>
          <w:trHeight w:val="300"/>
        </w:trPr>
        <w:tc>
          <w:tcPr>
            <w:tcW w:w="1640" w:type="dxa"/>
            <w:tcBorders>
              <w:top w:val="single" w:sz="8" w:space="0" w:color="auto"/>
              <w:left w:val="single" w:sz="8" w:space="0" w:color="auto"/>
              <w:bottom w:val="single" w:sz="8" w:space="0" w:color="auto"/>
              <w:right w:val="single" w:sz="8" w:space="0" w:color="auto"/>
            </w:tcBorders>
            <w:tcMar>
              <w:left w:w="108" w:type="dxa"/>
              <w:right w:w="108" w:type="dxa"/>
            </w:tcMar>
          </w:tcPr>
          <w:p w14:paraId="207F1D4C" w14:textId="77777777" w:rsidR="000B2E22" w:rsidRDefault="000B2E22">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793C074" w14:textId="77777777" w:rsidR="000B2E22" w:rsidRDefault="000B2E22">
            <w:r w:rsidRPr="75975B51">
              <w:rPr>
                <w:rFonts w:ascii="Times New Roman" w:hAnsi="Times New Roman"/>
              </w:rPr>
              <w:t>…</w:t>
            </w:r>
          </w:p>
        </w:tc>
        <w:tc>
          <w:tcPr>
            <w:tcW w:w="2559" w:type="dxa"/>
            <w:tcBorders>
              <w:top w:val="single" w:sz="8" w:space="0" w:color="auto"/>
              <w:left w:val="single" w:sz="8" w:space="0" w:color="auto"/>
              <w:bottom w:val="single" w:sz="8" w:space="0" w:color="auto"/>
              <w:right w:val="single" w:sz="8" w:space="0" w:color="auto"/>
            </w:tcBorders>
            <w:tcMar>
              <w:left w:w="108" w:type="dxa"/>
              <w:right w:w="108" w:type="dxa"/>
            </w:tcMar>
          </w:tcPr>
          <w:p w14:paraId="0A4B05CD" w14:textId="77777777" w:rsidR="000B2E22" w:rsidRDefault="000B2E22">
            <w:r w:rsidRPr="75975B51">
              <w:rPr>
                <w:rFonts w:ascii="Times New Roman" w:hAnsi="Times New Roman"/>
              </w:rPr>
              <w:t>…</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7B2A2CE9" w14:textId="77777777" w:rsidR="000B2E22" w:rsidRDefault="000B2E22">
            <w:r w:rsidRPr="75975B51">
              <w:rPr>
                <w:rFonts w:ascii="Times New Roman" w:hAnsi="Times New Roman"/>
              </w:rPr>
              <w:t>…</w:t>
            </w:r>
          </w:p>
        </w:tc>
      </w:tr>
    </w:tbl>
    <w:p w14:paraId="426E4A11" w14:textId="77777777" w:rsidR="000B2E22" w:rsidRDefault="000B2E22" w:rsidP="000B2E22">
      <w:pPr>
        <w:jc w:val="both"/>
        <w:rPr>
          <w:rFonts w:ascii="Times New Roman" w:hAnsi="Times New Roman"/>
        </w:rPr>
      </w:pPr>
      <w:r w:rsidRPr="75975B51">
        <w:rPr>
          <w:rFonts w:ascii="Times New Roman" w:hAnsi="Times New Roman"/>
        </w:rPr>
        <w:t xml:space="preserve"> </w:t>
      </w:r>
    </w:p>
    <w:p w14:paraId="5796A057" w14:textId="77777777" w:rsidR="000B2E22" w:rsidRDefault="000B2E22" w:rsidP="000B2E22">
      <w:pPr>
        <w:jc w:val="both"/>
        <w:rPr>
          <w:rFonts w:ascii="Times New Roman" w:hAnsi="Times New Roman"/>
        </w:rPr>
      </w:pPr>
    </w:p>
    <w:p w14:paraId="25E41F3E" w14:textId="77777777" w:rsidR="000B2E22" w:rsidRPr="00472BF2" w:rsidRDefault="000B2E22" w:rsidP="000B2E22">
      <w:pPr>
        <w:jc w:val="both"/>
      </w:pPr>
    </w:p>
    <w:p w14:paraId="1C1C38F5" w14:textId="77777777" w:rsidR="000B2E22" w:rsidRPr="00181A16" w:rsidRDefault="000B2E22" w:rsidP="000B2E22">
      <w:pPr>
        <w:jc w:val="center"/>
      </w:pPr>
      <w:r w:rsidRPr="75975B51">
        <w:rPr>
          <w:rFonts w:ascii="Times New Roman" w:hAnsi="Times New Roman"/>
        </w:rPr>
        <w:lastRenderedPageBreak/>
        <w:t xml:space="preserve"> </w:t>
      </w:r>
    </w:p>
    <w:p w14:paraId="01C1CD20" w14:textId="77777777" w:rsidR="000B2E22" w:rsidRPr="00472BF2" w:rsidRDefault="000B2E22" w:rsidP="000B2E22">
      <w:pPr>
        <w:pStyle w:val="Legenda"/>
        <w:jc w:val="center"/>
      </w:pPr>
      <w:bookmarkStart w:id="54" w:name="_Toc194788710"/>
      <w:r>
        <w:t xml:space="preserve">Tabela </w:t>
      </w:r>
      <w:r>
        <w:fldChar w:fldCharType="begin"/>
      </w:r>
      <w:r>
        <w:instrText>SEQ Tabela \* ARABIC</w:instrText>
      </w:r>
      <w:r>
        <w:fldChar w:fldCharType="separate"/>
      </w:r>
      <w:r>
        <w:t>19</w:t>
      </w:r>
      <w:r>
        <w:fldChar w:fldCharType="end"/>
      </w:r>
      <w:r>
        <w:t>. Descrição dos campos da tabela &lt;</w:t>
      </w:r>
      <w:r>
        <w:rPr>
          <w:rFonts w:ascii="Courier New" w:hAnsi="Courier New" w:cs="Courier New"/>
          <w:u w:val="single"/>
        </w:rPr>
        <w:t>Produto</w:t>
      </w:r>
      <w:r>
        <w:t>&gt;.</w:t>
      </w:r>
      <w:bookmarkEnd w:id="54"/>
    </w:p>
    <w:p w14:paraId="02E6E7FF"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13"/>
        <w:gridCol w:w="2607"/>
        <w:gridCol w:w="2392"/>
      </w:tblGrid>
      <w:tr w:rsidR="000B2E22" w14:paraId="7F152B76"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F5ECAEC" w14:textId="77777777" w:rsidR="000B2E22" w:rsidRDefault="000B2E22">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29BB3CC" w14:textId="77777777" w:rsidR="000B2E22" w:rsidRDefault="000B2E22">
            <w:pPr>
              <w:jc w:val="center"/>
            </w:pPr>
            <w:r w:rsidRPr="75975B51">
              <w:rPr>
                <w:rFonts w:ascii="Times New Roman" w:hAnsi="Times New Roman"/>
                <w:color w:val="FFFFFF" w:themeColor="background1"/>
              </w:rPr>
              <w:t>Chave</w:t>
            </w:r>
          </w:p>
        </w:tc>
        <w:tc>
          <w:tcPr>
            <w:tcW w:w="2607"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A4D52E1" w14:textId="77777777" w:rsidR="000B2E22" w:rsidRDefault="000B2E22">
            <w:pPr>
              <w:jc w:val="center"/>
            </w:pPr>
            <w:r w:rsidRPr="75975B51">
              <w:rPr>
                <w:rFonts w:ascii="Times New Roman" w:hAnsi="Times New Roman"/>
                <w:color w:val="FFFFFF" w:themeColor="background1"/>
              </w:rPr>
              <w:t>Descrição</w:t>
            </w:r>
          </w:p>
        </w:tc>
        <w:tc>
          <w:tcPr>
            <w:tcW w:w="239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3715D4E" w14:textId="77777777" w:rsidR="000B2E22" w:rsidRDefault="000B2E22">
            <w:pPr>
              <w:jc w:val="center"/>
            </w:pPr>
            <w:r w:rsidRPr="75975B51">
              <w:rPr>
                <w:rFonts w:ascii="Times New Roman" w:hAnsi="Times New Roman"/>
                <w:color w:val="FFFFFF" w:themeColor="background1"/>
              </w:rPr>
              <w:t>Validações</w:t>
            </w:r>
          </w:p>
        </w:tc>
      </w:tr>
      <w:tr w:rsidR="000B2E22" w14:paraId="3F143CFE"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A313B8F" w14:textId="77777777" w:rsidR="000B2E22" w:rsidRDefault="000B2E22">
            <w:pPr>
              <w:jc w:val="center"/>
            </w:pPr>
            <w:r w:rsidRPr="75975B51">
              <w:rPr>
                <w:rFonts w:ascii="Times New Roman" w:hAnsi="Times New Roman"/>
              </w:rPr>
              <w:t>id_produto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7DC6DA27" w14:textId="77777777" w:rsidR="000B2E22" w:rsidRDefault="000B2E22">
            <w:pPr>
              <w:jc w:val="center"/>
            </w:pPr>
            <w:r w:rsidRPr="75975B51">
              <w:rPr>
                <w:rFonts w:ascii="Times New Roman" w:hAnsi="Times New Roman"/>
              </w:rPr>
              <w:t>PK</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50ABF803" w14:textId="77777777" w:rsidR="000B2E22" w:rsidRDefault="000B2E22">
            <w:pPr>
              <w:jc w:val="center"/>
            </w:pPr>
            <w:r w:rsidRPr="75975B51">
              <w:rPr>
                <w:rFonts w:ascii="Times New Roman" w:hAnsi="Times New Roman"/>
              </w:rPr>
              <w:t>Identificador único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70567004" w14:textId="77777777" w:rsidR="000B2E22" w:rsidRDefault="000B2E22">
            <w:pPr>
              <w:jc w:val="center"/>
            </w:pPr>
            <w:r w:rsidRPr="75975B51">
              <w:rPr>
                <w:rFonts w:ascii="Times New Roman" w:hAnsi="Times New Roman"/>
              </w:rPr>
              <w:t>-</w:t>
            </w:r>
          </w:p>
        </w:tc>
      </w:tr>
      <w:tr w:rsidR="000B2E22" w14:paraId="232B0916"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674B9B6" w14:textId="77777777" w:rsidR="000B2E22" w:rsidRDefault="000B2E22">
            <w:pPr>
              <w:jc w:val="center"/>
            </w:pPr>
            <w:r w:rsidRPr="75975B51">
              <w:rPr>
                <w:rFonts w:ascii="Times New Roman" w:hAnsi="Times New Roman"/>
              </w:rPr>
              <w:t xml:space="preserve">id_regiao </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47054200" w14:textId="77777777" w:rsidR="000B2E22" w:rsidRDefault="000B2E22">
            <w:pPr>
              <w:jc w:val="center"/>
            </w:pPr>
            <w:r w:rsidRPr="75975B51">
              <w:rPr>
                <w:rFonts w:ascii="Times New Roman" w:hAnsi="Times New Roman"/>
              </w:rPr>
              <w:t>FK</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2FC1CD66" w14:textId="77777777" w:rsidR="000B2E22" w:rsidRDefault="000B2E22">
            <w:pPr>
              <w:jc w:val="center"/>
            </w:pPr>
            <w:r w:rsidRPr="75975B51">
              <w:rPr>
                <w:rFonts w:ascii="Times New Roman" w:hAnsi="Times New Roman"/>
              </w:rPr>
              <w:t>Referência à região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38F17BE6" w14:textId="77777777" w:rsidR="000B2E22" w:rsidRDefault="000B2E22">
            <w:pPr>
              <w:jc w:val="center"/>
            </w:pPr>
            <w:r w:rsidRPr="75975B51">
              <w:rPr>
                <w:rFonts w:ascii="Times New Roman" w:hAnsi="Times New Roman"/>
              </w:rPr>
              <w:t>-</w:t>
            </w:r>
          </w:p>
        </w:tc>
      </w:tr>
      <w:tr w:rsidR="000B2E22" w14:paraId="3871CFA8"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508655D" w14:textId="77777777" w:rsidR="000B2E22" w:rsidRDefault="000B2E22">
            <w:pPr>
              <w:jc w:val="center"/>
            </w:pPr>
            <w:r w:rsidRPr="75975B51">
              <w:rPr>
                <w:rFonts w:ascii="Times New Roman" w:hAnsi="Times New Roman"/>
              </w:rPr>
              <w:t>id_pais</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E25687D" w14:textId="77777777" w:rsidR="000B2E22" w:rsidRDefault="000B2E22">
            <w:pPr>
              <w:jc w:val="center"/>
            </w:pPr>
            <w:r w:rsidRPr="75975B51">
              <w:rPr>
                <w:rFonts w:ascii="Times New Roman" w:hAnsi="Times New Roman"/>
              </w:rPr>
              <w:t>FK</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2C267D18" w14:textId="77777777" w:rsidR="000B2E22" w:rsidRDefault="000B2E22">
            <w:pPr>
              <w:jc w:val="center"/>
            </w:pPr>
            <w:r w:rsidRPr="75975B51">
              <w:rPr>
                <w:rFonts w:ascii="Times New Roman" w:hAnsi="Times New Roman"/>
              </w:rPr>
              <w:t>Referência ao País</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5B99DAF5" w14:textId="77777777" w:rsidR="000B2E22" w:rsidRDefault="000B2E22">
            <w:pPr>
              <w:jc w:val="center"/>
            </w:pPr>
            <w:r w:rsidRPr="75975B51">
              <w:rPr>
                <w:rFonts w:ascii="Times New Roman" w:hAnsi="Times New Roman"/>
              </w:rPr>
              <w:t>-</w:t>
            </w:r>
          </w:p>
        </w:tc>
      </w:tr>
      <w:tr w:rsidR="000B2E22" w14:paraId="4E9A7430"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1383408" w14:textId="77777777" w:rsidR="000B2E22" w:rsidRDefault="000B2E22">
            <w:pPr>
              <w:jc w:val="center"/>
            </w:pPr>
            <w:r w:rsidRPr="75975B51">
              <w:rPr>
                <w:rFonts w:ascii="Times New Roman" w:hAnsi="Times New Roman"/>
              </w:rPr>
              <w:t>nome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430BBC5" w14:textId="77777777" w:rsidR="000B2E22" w:rsidRDefault="000B2E22">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3CA05C7E" w14:textId="77777777" w:rsidR="000B2E22" w:rsidRDefault="000B2E22">
            <w:pPr>
              <w:jc w:val="center"/>
            </w:pPr>
            <w:r w:rsidRPr="75975B51">
              <w:rPr>
                <w:rFonts w:ascii="Times New Roman" w:hAnsi="Times New Roman"/>
              </w:rPr>
              <w:t>Nome do produto/vinho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6F09309A" w14:textId="77777777" w:rsidR="000B2E22" w:rsidRDefault="000B2E22">
            <w:pPr>
              <w:jc w:val="center"/>
            </w:pPr>
            <w:r w:rsidRPr="75975B51">
              <w:rPr>
                <w:rFonts w:ascii="Times New Roman" w:hAnsi="Times New Roman"/>
              </w:rPr>
              <w:t>Nome válido</w:t>
            </w:r>
          </w:p>
        </w:tc>
      </w:tr>
      <w:tr w:rsidR="000B2E22" w14:paraId="637437D9"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668332D" w14:textId="77777777" w:rsidR="000B2E22" w:rsidRDefault="000B2E22">
            <w:pPr>
              <w:jc w:val="center"/>
            </w:pPr>
            <w:r w:rsidRPr="75975B51">
              <w:rPr>
                <w:rFonts w:ascii="Times New Roman" w:hAnsi="Times New Roman"/>
              </w:rPr>
              <w:t>valor</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68001BE" w14:textId="77777777" w:rsidR="000B2E22" w:rsidRDefault="000B2E22">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67CF98EF" w14:textId="77777777" w:rsidR="000B2E22" w:rsidRDefault="000B2E22">
            <w:pPr>
              <w:jc w:val="center"/>
            </w:pPr>
            <w:r w:rsidRPr="75975B51">
              <w:rPr>
                <w:rFonts w:ascii="Times New Roman" w:hAnsi="Times New Roman"/>
              </w:rPr>
              <w:t>Preço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222AEA88" w14:textId="77777777" w:rsidR="000B2E22" w:rsidRDefault="000B2E22">
            <w:pPr>
              <w:jc w:val="center"/>
            </w:pPr>
            <w:r w:rsidRPr="75975B51">
              <w:rPr>
                <w:rFonts w:ascii="Times New Roman" w:hAnsi="Times New Roman"/>
              </w:rPr>
              <w:t>≥0</w:t>
            </w:r>
          </w:p>
        </w:tc>
      </w:tr>
      <w:tr w:rsidR="000B2E22" w14:paraId="7E4884F4"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C8F74DE" w14:textId="77777777" w:rsidR="000B2E22" w:rsidRDefault="000B2E22">
            <w:pPr>
              <w:jc w:val="center"/>
            </w:pPr>
            <w:r w:rsidRPr="75975B51">
              <w:rPr>
                <w:rFonts w:ascii="Times New Roman" w:hAnsi="Times New Roman"/>
              </w:rPr>
              <w:t>teor_alcoolico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6835E36" w14:textId="77777777" w:rsidR="000B2E22" w:rsidRDefault="000B2E22">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18C2174F" w14:textId="77777777" w:rsidR="000B2E22" w:rsidRDefault="000B2E22">
            <w:pPr>
              <w:jc w:val="center"/>
            </w:pPr>
            <w:r w:rsidRPr="75975B51">
              <w:rPr>
                <w:rFonts w:ascii="Times New Roman" w:hAnsi="Times New Roman"/>
              </w:rPr>
              <w:t>Teor alcoólico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6904F56F" w14:textId="77777777" w:rsidR="000B2E22" w:rsidRDefault="000B2E22">
            <w:pPr>
              <w:jc w:val="center"/>
            </w:pPr>
            <w:r w:rsidRPr="75975B51">
              <w:rPr>
                <w:rFonts w:ascii="Times New Roman" w:hAnsi="Times New Roman"/>
              </w:rPr>
              <w:t>Entre 0% e 100%</w:t>
            </w:r>
          </w:p>
        </w:tc>
      </w:tr>
      <w:tr w:rsidR="000B2E22" w14:paraId="2F129291"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F21787B" w14:textId="77777777" w:rsidR="000B2E22" w:rsidRDefault="000B2E22">
            <w:pPr>
              <w:jc w:val="center"/>
            </w:pPr>
            <w:r w:rsidRPr="75975B51">
              <w:rPr>
                <w:rFonts w:ascii="Times New Roman" w:hAnsi="Times New Roman"/>
              </w:rPr>
              <w:t>descricao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0217D9A2" w14:textId="77777777" w:rsidR="000B2E22" w:rsidRDefault="000B2E22">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6804D23F" w14:textId="77777777" w:rsidR="000B2E22" w:rsidRDefault="000B2E22">
            <w:pPr>
              <w:jc w:val="center"/>
            </w:pPr>
            <w:r w:rsidRPr="75975B51">
              <w:rPr>
                <w:rFonts w:ascii="Times New Roman" w:hAnsi="Times New Roman"/>
              </w:rPr>
              <w:t>Descrição do produto</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1C02B626" w14:textId="77777777" w:rsidR="000B2E22" w:rsidRDefault="000B2E22">
            <w:pPr>
              <w:jc w:val="center"/>
            </w:pPr>
            <w:r w:rsidRPr="75975B51">
              <w:rPr>
                <w:rFonts w:ascii="Times New Roman" w:hAnsi="Times New Roman"/>
              </w:rPr>
              <w:t>Mínimo 10 caracteres</w:t>
            </w:r>
          </w:p>
        </w:tc>
      </w:tr>
      <w:tr w:rsidR="000B2E22" w14:paraId="2C9C1978"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68D9871" w14:textId="77777777" w:rsidR="000B2E22" w:rsidRDefault="000B2E22">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11E2A1A" w14:textId="77777777" w:rsidR="000B2E22" w:rsidRDefault="000B2E22">
            <w:pPr>
              <w:jc w:val="center"/>
            </w:pPr>
            <w:r w:rsidRPr="75975B51">
              <w:rPr>
                <w:rFonts w:ascii="Times New Roman" w:hAnsi="Times New Roman"/>
              </w:rPr>
              <w:t>…</w:t>
            </w:r>
          </w:p>
        </w:tc>
        <w:tc>
          <w:tcPr>
            <w:tcW w:w="2607" w:type="dxa"/>
            <w:tcBorders>
              <w:top w:val="single" w:sz="8" w:space="0" w:color="auto"/>
              <w:left w:val="single" w:sz="8" w:space="0" w:color="auto"/>
              <w:bottom w:val="single" w:sz="8" w:space="0" w:color="auto"/>
              <w:right w:val="single" w:sz="8" w:space="0" w:color="auto"/>
            </w:tcBorders>
            <w:tcMar>
              <w:left w:w="108" w:type="dxa"/>
              <w:right w:w="108" w:type="dxa"/>
            </w:tcMar>
          </w:tcPr>
          <w:p w14:paraId="6D41F571" w14:textId="77777777" w:rsidR="000B2E22" w:rsidRDefault="000B2E22">
            <w:pPr>
              <w:jc w:val="center"/>
            </w:pPr>
            <w:r w:rsidRPr="75975B51">
              <w:rPr>
                <w:rFonts w:ascii="Times New Roman" w:hAnsi="Times New Roman"/>
              </w:rPr>
              <w:t>…</w:t>
            </w:r>
          </w:p>
        </w:tc>
        <w:tc>
          <w:tcPr>
            <w:tcW w:w="2392" w:type="dxa"/>
            <w:tcBorders>
              <w:top w:val="single" w:sz="8" w:space="0" w:color="auto"/>
              <w:left w:val="single" w:sz="8" w:space="0" w:color="auto"/>
              <w:bottom w:val="single" w:sz="8" w:space="0" w:color="auto"/>
              <w:right w:val="single" w:sz="8" w:space="0" w:color="auto"/>
            </w:tcBorders>
            <w:tcMar>
              <w:left w:w="108" w:type="dxa"/>
              <w:right w:w="108" w:type="dxa"/>
            </w:tcMar>
          </w:tcPr>
          <w:p w14:paraId="1671F3A1" w14:textId="77777777" w:rsidR="000B2E22" w:rsidRDefault="000B2E22">
            <w:pPr>
              <w:jc w:val="center"/>
            </w:pPr>
            <w:r w:rsidRPr="75975B51">
              <w:rPr>
                <w:rFonts w:ascii="Times New Roman" w:hAnsi="Times New Roman"/>
              </w:rPr>
              <w:t>…</w:t>
            </w:r>
          </w:p>
        </w:tc>
      </w:tr>
    </w:tbl>
    <w:p w14:paraId="7B89C9FC" w14:textId="77777777" w:rsidR="000B2E22" w:rsidRPr="00472BF2" w:rsidRDefault="000B2E22" w:rsidP="000B2E22">
      <w:pPr>
        <w:jc w:val="both"/>
      </w:pPr>
      <w:r w:rsidRPr="75975B51">
        <w:rPr>
          <w:rFonts w:ascii="Times New Roman" w:hAnsi="Times New Roman"/>
        </w:rPr>
        <w:t xml:space="preserve"> </w:t>
      </w:r>
    </w:p>
    <w:p w14:paraId="7016CDFE" w14:textId="77777777" w:rsidR="000B2E22" w:rsidRPr="00472BF2" w:rsidRDefault="000B2E22" w:rsidP="000B2E22">
      <w:pPr>
        <w:jc w:val="center"/>
      </w:pPr>
      <w:r w:rsidRPr="75975B51">
        <w:rPr>
          <w:rFonts w:ascii="Times New Roman" w:hAnsi="Times New Roman"/>
        </w:rPr>
        <w:t xml:space="preserve"> </w:t>
      </w:r>
    </w:p>
    <w:p w14:paraId="35E97672" w14:textId="77777777" w:rsidR="000B2E22" w:rsidRDefault="000B2E22" w:rsidP="000B2E22">
      <w:pPr>
        <w:pStyle w:val="Legenda"/>
        <w:jc w:val="center"/>
      </w:pPr>
      <w:bookmarkStart w:id="55" w:name="_Toc194788711"/>
      <w:r>
        <w:t xml:space="preserve">Tabela </w:t>
      </w:r>
      <w:r>
        <w:fldChar w:fldCharType="begin"/>
      </w:r>
      <w:r>
        <w:instrText>SEQ Tabela \* ARABIC</w:instrText>
      </w:r>
      <w:r>
        <w:fldChar w:fldCharType="separate"/>
      </w:r>
      <w:r>
        <w:t>20</w:t>
      </w:r>
      <w:r>
        <w:fldChar w:fldCharType="end"/>
      </w:r>
      <w:r>
        <w:t>. Descrição dos campos da tabela &lt;</w:t>
      </w:r>
      <w:r>
        <w:rPr>
          <w:rFonts w:ascii="Courier New" w:hAnsi="Courier New" w:cs="Courier New"/>
          <w:u w:val="single"/>
        </w:rPr>
        <w:t>Casta</w:t>
      </w:r>
      <w:r>
        <w:t>&gt;.</w:t>
      </w:r>
      <w:bookmarkEnd w:id="55"/>
    </w:p>
    <w:p w14:paraId="5871BFEA" w14:textId="77777777" w:rsidR="000B2E22" w:rsidRPr="00181A16" w:rsidRDefault="000B2E22" w:rsidP="000B2E22"/>
    <w:tbl>
      <w:tblPr>
        <w:tblStyle w:val="TabelacomGrelha"/>
        <w:tblW w:w="0" w:type="auto"/>
        <w:tblLayout w:type="fixed"/>
        <w:tblLook w:val="04A0" w:firstRow="1" w:lastRow="0" w:firstColumn="1" w:lastColumn="0" w:noHBand="0" w:noVBand="1"/>
      </w:tblPr>
      <w:tblGrid>
        <w:gridCol w:w="1940"/>
        <w:gridCol w:w="913"/>
        <w:gridCol w:w="2133"/>
        <w:gridCol w:w="1800"/>
      </w:tblGrid>
      <w:tr w:rsidR="000B2E22" w14:paraId="7D8630D5"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EDC5F4F" w14:textId="77777777" w:rsidR="000B2E22" w:rsidRDefault="000B2E22">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411160" w14:textId="77777777" w:rsidR="000B2E22" w:rsidRDefault="000B2E22">
            <w:pPr>
              <w:jc w:val="center"/>
            </w:pPr>
            <w:r w:rsidRPr="75975B51">
              <w:rPr>
                <w:rFonts w:ascii="Times New Roman" w:hAnsi="Times New Roman"/>
                <w:color w:val="FFFFFF" w:themeColor="background1"/>
              </w:rPr>
              <w:t>Chave</w:t>
            </w:r>
          </w:p>
        </w:tc>
        <w:tc>
          <w:tcPr>
            <w:tcW w:w="21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64441C6" w14:textId="77777777" w:rsidR="000B2E22" w:rsidRDefault="000B2E22">
            <w:pPr>
              <w:jc w:val="center"/>
            </w:pPr>
            <w:r w:rsidRPr="75975B51">
              <w:rPr>
                <w:rFonts w:ascii="Times New Roman" w:hAnsi="Times New Roman"/>
                <w:color w:val="FFFFFF" w:themeColor="background1"/>
              </w:rPr>
              <w:t>Descrição</w:t>
            </w:r>
          </w:p>
        </w:tc>
        <w:tc>
          <w:tcPr>
            <w:tcW w:w="180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39C4815" w14:textId="77777777" w:rsidR="000B2E22" w:rsidRDefault="000B2E22">
            <w:pPr>
              <w:jc w:val="center"/>
            </w:pPr>
            <w:r w:rsidRPr="75975B51">
              <w:rPr>
                <w:rFonts w:ascii="Times New Roman" w:hAnsi="Times New Roman"/>
                <w:color w:val="FFFFFF" w:themeColor="background1"/>
              </w:rPr>
              <w:t>Validações</w:t>
            </w:r>
          </w:p>
        </w:tc>
      </w:tr>
      <w:tr w:rsidR="000B2E22" w14:paraId="40559A9B"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00C481A" w14:textId="77777777" w:rsidR="000B2E22" w:rsidRDefault="000B2E22">
            <w:pPr>
              <w:jc w:val="center"/>
            </w:pPr>
            <w:r w:rsidRPr="75975B51">
              <w:rPr>
                <w:rFonts w:ascii="Times New Roman" w:hAnsi="Times New Roman"/>
              </w:rPr>
              <w:t>id_casta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236D681" w14:textId="77777777" w:rsidR="000B2E22" w:rsidRDefault="000B2E22">
            <w:pPr>
              <w:jc w:val="center"/>
            </w:pPr>
            <w:r w:rsidRPr="75975B51">
              <w:rPr>
                <w:rFonts w:ascii="Times New Roman" w:hAnsi="Times New Roman"/>
              </w:rPr>
              <w:t>PK</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CCFCA29" w14:textId="77777777" w:rsidR="000B2E22" w:rsidRDefault="000B2E22">
            <w:pPr>
              <w:jc w:val="center"/>
            </w:pPr>
            <w:r w:rsidRPr="75975B51">
              <w:rPr>
                <w:rFonts w:ascii="Times New Roman" w:hAnsi="Times New Roman"/>
              </w:rPr>
              <w:t>Identificador único</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A8B62AF" w14:textId="77777777" w:rsidR="000B2E22" w:rsidRDefault="000B2E22">
            <w:pPr>
              <w:jc w:val="center"/>
            </w:pPr>
            <w:r w:rsidRPr="75975B51">
              <w:rPr>
                <w:rFonts w:ascii="Times New Roman" w:hAnsi="Times New Roman"/>
              </w:rPr>
              <w:t>-</w:t>
            </w:r>
          </w:p>
        </w:tc>
      </w:tr>
      <w:tr w:rsidR="000B2E22" w14:paraId="23D29E7E"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F190DA4" w14:textId="77777777" w:rsidR="000B2E22" w:rsidRDefault="000B2E22">
            <w:pPr>
              <w:tabs>
                <w:tab w:val="left" w:pos="432"/>
              </w:tabs>
              <w:jc w:val="center"/>
            </w:pPr>
            <w:r w:rsidRPr="75975B51">
              <w:rPr>
                <w:rFonts w:ascii="Times New Roman" w:hAnsi="Times New Roman"/>
              </w:rPr>
              <w:t>nome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F2D248B"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31DFCBC7" w14:textId="77777777" w:rsidR="000B2E22" w:rsidRDefault="000B2E22">
            <w:pPr>
              <w:jc w:val="center"/>
            </w:pPr>
            <w:r w:rsidRPr="75975B51">
              <w:rPr>
                <w:rFonts w:ascii="Times New Roman" w:hAnsi="Times New Roman"/>
              </w:rPr>
              <w:t>Nome da Casta</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1995EB1" w14:textId="77777777" w:rsidR="000B2E22" w:rsidRDefault="000B2E22">
            <w:pPr>
              <w:jc w:val="center"/>
            </w:pPr>
            <w:r w:rsidRPr="75975B51">
              <w:rPr>
                <w:rFonts w:ascii="Times New Roman" w:hAnsi="Times New Roman"/>
              </w:rPr>
              <w:t>Nome existente</w:t>
            </w:r>
          </w:p>
        </w:tc>
      </w:tr>
      <w:tr w:rsidR="000B2E22" w14:paraId="5C0F84ED"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2171AB8" w14:textId="77777777" w:rsidR="000B2E22" w:rsidRDefault="000B2E22">
            <w:pPr>
              <w:jc w:val="center"/>
            </w:pPr>
            <w:r w:rsidRPr="75975B51">
              <w:rPr>
                <w:rFonts w:ascii="Times New Roman" w:hAnsi="Times New Roman"/>
              </w:rPr>
              <w:t>tipo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B68E19B"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71A3CC33" w14:textId="77777777" w:rsidR="000B2E22" w:rsidRDefault="000B2E22">
            <w:pPr>
              <w:jc w:val="center"/>
            </w:pPr>
            <w:r w:rsidRPr="75975B51">
              <w:rPr>
                <w:rFonts w:ascii="Times New Roman" w:hAnsi="Times New Roman"/>
              </w:rPr>
              <w:t>Tipo de casta</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3DDB903" w14:textId="77777777" w:rsidR="000B2E22" w:rsidRDefault="000B2E22">
            <w:pPr>
              <w:jc w:val="center"/>
            </w:pPr>
            <w:r w:rsidRPr="75975B51">
              <w:rPr>
                <w:rFonts w:ascii="Times New Roman" w:hAnsi="Times New Roman"/>
              </w:rPr>
              <w:t>Tipo existente</w:t>
            </w:r>
          </w:p>
        </w:tc>
      </w:tr>
      <w:tr w:rsidR="000B2E22" w14:paraId="08E07A9B"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A6B53F5" w14:textId="77777777" w:rsidR="000B2E22" w:rsidRDefault="000B2E22">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6280D25E"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03133D5D" w14:textId="77777777" w:rsidR="000B2E22" w:rsidRDefault="000B2E22">
            <w:pPr>
              <w:jc w:val="center"/>
            </w:pPr>
            <w:r w:rsidRPr="75975B51">
              <w:rPr>
                <w:rFonts w:ascii="Times New Roman" w:hAnsi="Times New Roman"/>
              </w:rPr>
              <w:t>…</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1425CAC4" w14:textId="77777777" w:rsidR="000B2E22" w:rsidRDefault="000B2E22">
            <w:pPr>
              <w:jc w:val="center"/>
            </w:pPr>
            <w:r w:rsidRPr="75975B51">
              <w:rPr>
                <w:rFonts w:ascii="Times New Roman" w:hAnsi="Times New Roman"/>
              </w:rPr>
              <w:t>…</w:t>
            </w:r>
          </w:p>
        </w:tc>
      </w:tr>
    </w:tbl>
    <w:p w14:paraId="26CC35AC" w14:textId="77777777" w:rsidR="000B2E22" w:rsidRDefault="000B2E22" w:rsidP="000B2E22">
      <w:pPr>
        <w:jc w:val="both"/>
        <w:rPr>
          <w:rFonts w:ascii="Times New Roman" w:hAnsi="Times New Roman"/>
        </w:rPr>
      </w:pPr>
      <w:r w:rsidRPr="75975B51">
        <w:rPr>
          <w:rFonts w:ascii="Times New Roman" w:hAnsi="Times New Roman"/>
        </w:rPr>
        <w:t xml:space="preserve"> </w:t>
      </w:r>
    </w:p>
    <w:p w14:paraId="6B6C3727" w14:textId="77777777" w:rsidR="000B2E22" w:rsidRDefault="000B2E22" w:rsidP="000B2E22">
      <w:pPr>
        <w:rPr>
          <w:rFonts w:ascii="Times New Roman" w:hAnsi="Times New Roman"/>
          <w:b/>
          <w:bCs/>
          <w:u w:val="single"/>
        </w:rPr>
      </w:pPr>
    </w:p>
    <w:p w14:paraId="318CC4FC" w14:textId="77777777" w:rsidR="000B2E22" w:rsidRPr="00472BF2" w:rsidRDefault="000B2E22" w:rsidP="000B2E22">
      <w:pPr>
        <w:pStyle w:val="Legenda"/>
        <w:jc w:val="center"/>
      </w:pPr>
      <w:bookmarkStart w:id="56" w:name="_Toc194788712"/>
      <w:r>
        <w:t xml:space="preserve">Tabela </w:t>
      </w:r>
      <w:r>
        <w:fldChar w:fldCharType="begin"/>
      </w:r>
      <w:r>
        <w:instrText>SEQ Tabela \* ARABIC</w:instrText>
      </w:r>
      <w:r>
        <w:fldChar w:fldCharType="separate"/>
      </w:r>
      <w:r>
        <w:t>21</w:t>
      </w:r>
      <w:r>
        <w:fldChar w:fldCharType="end"/>
      </w:r>
      <w:r>
        <w:t>. Descrição dos campos da tabela &lt;</w:t>
      </w:r>
      <w:r>
        <w:rPr>
          <w:rFonts w:ascii="Courier New" w:hAnsi="Courier New" w:cs="Courier New"/>
          <w:u w:val="single"/>
        </w:rPr>
        <w:t>Região</w:t>
      </w:r>
      <w:r>
        <w:t>&gt;.</w:t>
      </w:r>
      <w:bookmarkEnd w:id="56"/>
    </w:p>
    <w:p w14:paraId="006DCE18" w14:textId="77777777" w:rsidR="000B2E22" w:rsidRPr="00472BF2" w:rsidRDefault="000B2E22" w:rsidP="000B2E22">
      <w:pPr>
        <w:jc w:val="center"/>
      </w:pPr>
      <w:r w:rsidRPr="75975B51">
        <w:rPr>
          <w:rFonts w:ascii="Times New Roman" w:hAnsi="Times New Roman"/>
          <w:b/>
          <w:bCs/>
        </w:rPr>
        <w:t xml:space="preserve"> </w:t>
      </w:r>
    </w:p>
    <w:tbl>
      <w:tblPr>
        <w:tblStyle w:val="TabelacomGrelha"/>
        <w:tblW w:w="0" w:type="auto"/>
        <w:tblLayout w:type="fixed"/>
        <w:tblLook w:val="04A0" w:firstRow="1" w:lastRow="0" w:firstColumn="1" w:lastColumn="0" w:noHBand="0" w:noVBand="1"/>
      </w:tblPr>
      <w:tblGrid>
        <w:gridCol w:w="1940"/>
        <w:gridCol w:w="913"/>
        <w:gridCol w:w="2133"/>
        <w:gridCol w:w="1546"/>
      </w:tblGrid>
      <w:tr w:rsidR="000B2E22" w14:paraId="0ABBEFEE"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F881A55" w14:textId="77777777" w:rsidR="000B2E22" w:rsidRDefault="000B2E22">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366D76A" w14:textId="77777777" w:rsidR="000B2E22" w:rsidRDefault="000B2E22">
            <w:pPr>
              <w:jc w:val="center"/>
            </w:pPr>
            <w:r w:rsidRPr="75975B51">
              <w:rPr>
                <w:rFonts w:ascii="Times New Roman" w:hAnsi="Times New Roman"/>
                <w:color w:val="FFFFFF" w:themeColor="background1"/>
              </w:rPr>
              <w:t>Chave</w:t>
            </w:r>
          </w:p>
        </w:tc>
        <w:tc>
          <w:tcPr>
            <w:tcW w:w="21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B62ED1D" w14:textId="77777777" w:rsidR="000B2E22" w:rsidRDefault="000B2E22">
            <w:pPr>
              <w:jc w:val="center"/>
            </w:pPr>
            <w:r w:rsidRPr="75975B51">
              <w:rPr>
                <w:rFonts w:ascii="Times New Roman" w:hAnsi="Times New Roman"/>
                <w:color w:val="FFFFFF" w:themeColor="background1"/>
              </w:rPr>
              <w:t>Descrição</w:t>
            </w:r>
          </w:p>
        </w:tc>
        <w:tc>
          <w:tcPr>
            <w:tcW w:w="154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D2F4D79" w14:textId="77777777" w:rsidR="000B2E22" w:rsidRDefault="000B2E22">
            <w:pPr>
              <w:jc w:val="center"/>
            </w:pPr>
            <w:r w:rsidRPr="75975B51">
              <w:rPr>
                <w:rFonts w:ascii="Times New Roman" w:hAnsi="Times New Roman"/>
                <w:color w:val="FFFFFF" w:themeColor="background1"/>
              </w:rPr>
              <w:t>Validações</w:t>
            </w:r>
          </w:p>
        </w:tc>
      </w:tr>
      <w:tr w:rsidR="000B2E22" w14:paraId="21D468F3"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6F0302F" w14:textId="77777777" w:rsidR="000B2E22" w:rsidRDefault="000B2E22">
            <w:pPr>
              <w:jc w:val="center"/>
            </w:pPr>
            <w:r w:rsidRPr="75975B51">
              <w:rPr>
                <w:rFonts w:ascii="Times New Roman" w:hAnsi="Times New Roman"/>
              </w:rPr>
              <w:t>id_regiao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7757A28" w14:textId="77777777" w:rsidR="000B2E22" w:rsidRDefault="000B2E22">
            <w:pPr>
              <w:jc w:val="center"/>
            </w:pPr>
            <w:r w:rsidRPr="75975B51">
              <w:rPr>
                <w:rFonts w:ascii="Times New Roman" w:hAnsi="Times New Roman"/>
              </w:rPr>
              <w:t>PK</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60DC0667" w14:textId="77777777" w:rsidR="000B2E22" w:rsidRDefault="000B2E22">
            <w:pPr>
              <w:jc w:val="center"/>
            </w:pPr>
            <w:r w:rsidRPr="75975B51">
              <w:rPr>
                <w:rFonts w:ascii="Times New Roman" w:hAnsi="Times New Roman"/>
              </w:rPr>
              <w:t>Identificador único</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73EE8E42" w14:textId="77777777" w:rsidR="000B2E22" w:rsidRDefault="000B2E22">
            <w:pPr>
              <w:jc w:val="center"/>
            </w:pPr>
            <w:r w:rsidRPr="75975B51">
              <w:rPr>
                <w:rFonts w:ascii="Times New Roman" w:hAnsi="Times New Roman"/>
              </w:rPr>
              <w:t>-</w:t>
            </w:r>
          </w:p>
        </w:tc>
      </w:tr>
      <w:tr w:rsidR="000B2E22" w14:paraId="6CCF947A"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CCAE633" w14:textId="77777777" w:rsidR="000B2E22" w:rsidRDefault="000B2E22">
            <w:pPr>
              <w:jc w:val="center"/>
            </w:pPr>
            <w:r w:rsidRPr="75975B51">
              <w:rPr>
                <w:rFonts w:ascii="Times New Roman" w:hAnsi="Times New Roman"/>
              </w:rPr>
              <w:t>nome</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EEE2E02"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267E9C1" w14:textId="77777777" w:rsidR="000B2E22" w:rsidRDefault="000B2E22">
            <w:pPr>
              <w:jc w:val="center"/>
            </w:pPr>
            <w:r w:rsidRPr="75975B51">
              <w:rPr>
                <w:rFonts w:ascii="Times New Roman" w:hAnsi="Times New Roman"/>
              </w:rPr>
              <w:t>Nome da região</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777F6195" w14:textId="77777777" w:rsidR="000B2E22" w:rsidRDefault="000B2E22">
            <w:pPr>
              <w:jc w:val="center"/>
            </w:pPr>
            <w:r w:rsidRPr="75975B51">
              <w:rPr>
                <w:rFonts w:ascii="Times New Roman" w:hAnsi="Times New Roman"/>
              </w:rPr>
              <w:t>Nome válido</w:t>
            </w:r>
          </w:p>
        </w:tc>
      </w:tr>
      <w:tr w:rsidR="000B2E22" w14:paraId="3E00783B"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27FF631" w14:textId="77777777" w:rsidR="000B2E22" w:rsidRDefault="000B2E22">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214A8F7"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5DA2EC9C" w14:textId="77777777" w:rsidR="000B2E22" w:rsidRDefault="000B2E22">
            <w:pPr>
              <w:jc w:val="center"/>
            </w:pPr>
            <w:r w:rsidRPr="75975B51">
              <w:rPr>
                <w:rFonts w:ascii="Times New Roman" w:hAnsi="Times New Roman"/>
              </w:rPr>
              <w:t>…</w:t>
            </w:r>
          </w:p>
        </w:tc>
        <w:tc>
          <w:tcPr>
            <w:tcW w:w="1546" w:type="dxa"/>
            <w:tcBorders>
              <w:top w:val="single" w:sz="8" w:space="0" w:color="auto"/>
              <w:left w:val="single" w:sz="8" w:space="0" w:color="auto"/>
              <w:bottom w:val="single" w:sz="8" w:space="0" w:color="auto"/>
              <w:right w:val="single" w:sz="8" w:space="0" w:color="auto"/>
            </w:tcBorders>
            <w:tcMar>
              <w:left w:w="108" w:type="dxa"/>
              <w:right w:w="108" w:type="dxa"/>
            </w:tcMar>
          </w:tcPr>
          <w:p w14:paraId="4E5C178E" w14:textId="77777777" w:rsidR="000B2E22" w:rsidRDefault="000B2E22">
            <w:pPr>
              <w:jc w:val="center"/>
            </w:pPr>
            <w:r w:rsidRPr="75975B51">
              <w:rPr>
                <w:rFonts w:ascii="Times New Roman" w:hAnsi="Times New Roman"/>
              </w:rPr>
              <w:t>…</w:t>
            </w:r>
          </w:p>
        </w:tc>
      </w:tr>
    </w:tbl>
    <w:p w14:paraId="33113A83" w14:textId="77777777" w:rsidR="000B2E22" w:rsidRPr="00472BF2" w:rsidRDefault="000B2E22" w:rsidP="000B2E22">
      <w:pPr>
        <w:jc w:val="both"/>
      </w:pPr>
      <w:r w:rsidRPr="75975B51">
        <w:rPr>
          <w:rFonts w:ascii="Times New Roman" w:hAnsi="Times New Roman"/>
          <w:b/>
          <w:bCs/>
        </w:rPr>
        <w:t xml:space="preserve"> </w:t>
      </w:r>
    </w:p>
    <w:p w14:paraId="36FE8D94" w14:textId="77777777" w:rsidR="000B2E22" w:rsidRPr="00181A16" w:rsidRDefault="000B2E22" w:rsidP="000B2E22">
      <w:pPr>
        <w:jc w:val="center"/>
      </w:pPr>
      <w:r w:rsidRPr="75975B51">
        <w:rPr>
          <w:rFonts w:ascii="Times New Roman" w:hAnsi="Times New Roman"/>
          <w:b/>
          <w:bCs/>
        </w:rPr>
        <w:t xml:space="preserve"> </w:t>
      </w:r>
    </w:p>
    <w:p w14:paraId="5E8A465F" w14:textId="77777777" w:rsidR="000B2E22" w:rsidRPr="00472BF2" w:rsidRDefault="000B2E22" w:rsidP="000B2E22">
      <w:pPr>
        <w:pStyle w:val="Legenda"/>
        <w:jc w:val="center"/>
      </w:pPr>
      <w:bookmarkStart w:id="57" w:name="_Toc194788713"/>
      <w:r>
        <w:t xml:space="preserve">Tabela </w:t>
      </w:r>
      <w:r>
        <w:fldChar w:fldCharType="begin"/>
      </w:r>
      <w:r>
        <w:instrText>SEQ Tabela \* ARABIC</w:instrText>
      </w:r>
      <w:r>
        <w:fldChar w:fldCharType="separate"/>
      </w:r>
      <w:r>
        <w:t>22</w:t>
      </w:r>
      <w:r>
        <w:fldChar w:fldCharType="end"/>
      </w:r>
      <w:r>
        <w:t>. Descrição dos campos da tabela &lt;</w:t>
      </w:r>
      <w:r>
        <w:rPr>
          <w:rFonts w:ascii="Courier New" w:hAnsi="Courier New" w:cs="Courier New"/>
          <w:u w:val="single"/>
        </w:rPr>
        <w:t>StockProduto</w:t>
      </w:r>
      <w:r>
        <w:t>&gt;.</w:t>
      </w:r>
      <w:bookmarkEnd w:id="57"/>
    </w:p>
    <w:p w14:paraId="79BAA205"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799"/>
        <w:gridCol w:w="563"/>
        <w:gridCol w:w="4155"/>
        <w:gridCol w:w="2379"/>
      </w:tblGrid>
      <w:tr w:rsidR="000B2E22" w14:paraId="5C2EB3AE" w14:textId="77777777" w:rsidTr="59E5B4FD">
        <w:trPr>
          <w:trHeight w:val="300"/>
        </w:trPr>
        <w:tc>
          <w:tcPr>
            <w:tcW w:w="179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E68F28" w14:textId="77777777" w:rsidR="000B2E22" w:rsidRDefault="000B2E22">
            <w:r w:rsidRPr="75975B51">
              <w:rPr>
                <w:rFonts w:ascii="Times New Roman" w:hAnsi="Times New Roman"/>
                <w:color w:val="FFFFFF" w:themeColor="background1"/>
              </w:rPr>
              <w:t>Nome do Campo</w:t>
            </w:r>
          </w:p>
        </w:tc>
        <w:tc>
          <w:tcPr>
            <w:tcW w:w="56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30EB664" w14:textId="77777777" w:rsidR="000B2E22" w:rsidRDefault="000B2E22">
            <w:r w:rsidRPr="75975B51">
              <w:rPr>
                <w:rFonts w:ascii="Times New Roman" w:hAnsi="Times New Roman"/>
                <w:color w:val="FFFFFF" w:themeColor="background1"/>
              </w:rPr>
              <w:t>Chave</w:t>
            </w:r>
          </w:p>
        </w:tc>
        <w:tc>
          <w:tcPr>
            <w:tcW w:w="415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677F165" w14:textId="77777777" w:rsidR="000B2E22" w:rsidRDefault="000B2E22">
            <w:r w:rsidRPr="75975B51">
              <w:rPr>
                <w:rFonts w:ascii="Times New Roman" w:hAnsi="Times New Roman"/>
                <w:color w:val="FFFFFF" w:themeColor="background1"/>
              </w:rPr>
              <w:t>Descrição</w:t>
            </w:r>
          </w:p>
        </w:tc>
        <w:tc>
          <w:tcPr>
            <w:tcW w:w="237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2748C14" w14:textId="77777777" w:rsidR="000B2E22" w:rsidRDefault="000B2E22">
            <w:r w:rsidRPr="75975B51">
              <w:rPr>
                <w:rFonts w:ascii="Times New Roman" w:hAnsi="Times New Roman"/>
                <w:color w:val="FFFFFF" w:themeColor="background1"/>
              </w:rPr>
              <w:t>Validações</w:t>
            </w:r>
          </w:p>
        </w:tc>
      </w:tr>
      <w:tr w:rsidR="000B2E22" w14:paraId="155C7BC8" w14:textId="77777777" w:rsidTr="59E5B4FD">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06B000F1" w14:textId="77777777" w:rsidR="000B2E22" w:rsidRDefault="000B2E22">
            <w:r w:rsidRPr="75975B51">
              <w:rPr>
                <w:rFonts w:ascii="Times New Roman" w:hAnsi="Times New Roman"/>
              </w:rPr>
              <w:t>id_stockproduto</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2920D227" w14:textId="77777777" w:rsidR="000B2E22" w:rsidRDefault="000B2E22">
            <w:r w:rsidRPr="75975B51">
              <w:rPr>
                <w:rFonts w:ascii="Times New Roman" w:hAnsi="Times New Roman"/>
              </w:rPr>
              <w:t>PK</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6B2AE946" w14:textId="77777777" w:rsidR="000B2E22" w:rsidRDefault="000B2E22">
            <w:r w:rsidRPr="75975B51">
              <w:rPr>
                <w:rFonts w:ascii="Times New Roman" w:hAnsi="Times New Roman"/>
              </w:rPr>
              <w:t>Identificador único</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68440ABA" w14:textId="77777777" w:rsidR="000B2E22" w:rsidRDefault="000B2E22">
            <w:r w:rsidRPr="75975B51">
              <w:rPr>
                <w:rFonts w:ascii="Times New Roman" w:hAnsi="Times New Roman"/>
              </w:rPr>
              <w:t>-</w:t>
            </w:r>
          </w:p>
        </w:tc>
      </w:tr>
      <w:tr w:rsidR="000B2E22" w14:paraId="6DEC98CB" w14:textId="77777777" w:rsidTr="59E5B4FD">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180564F3" w14:textId="77777777" w:rsidR="000B2E22" w:rsidRDefault="000B2E22">
            <w:r w:rsidRPr="75975B51">
              <w:rPr>
                <w:rFonts w:ascii="Times New Roman" w:hAnsi="Times New Roman"/>
              </w:rPr>
              <w:t>id _produto</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21FE8815" w14:textId="77777777" w:rsidR="000B2E22" w:rsidRDefault="000B2E22">
            <w:r w:rsidRPr="75975B51">
              <w:rPr>
                <w:rFonts w:ascii="Times New Roman" w:hAnsi="Times New Roman"/>
              </w:rPr>
              <w:t>FK</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3CB7643F" w14:textId="77777777" w:rsidR="000B2E22" w:rsidRDefault="000B2E22">
            <w:r w:rsidRPr="75975B51">
              <w:rPr>
                <w:rFonts w:ascii="Times New Roman" w:hAnsi="Times New Roman"/>
              </w:rPr>
              <w:t xml:space="preserve">Referência ao produto </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628D9DD3" w14:textId="77777777" w:rsidR="000B2E22" w:rsidRDefault="000B2E22">
            <w:r w:rsidRPr="75975B51">
              <w:rPr>
                <w:rFonts w:ascii="Times New Roman" w:hAnsi="Times New Roman"/>
              </w:rPr>
              <w:t>-</w:t>
            </w:r>
          </w:p>
        </w:tc>
      </w:tr>
      <w:tr w:rsidR="000B2E22" w14:paraId="4993F6C2" w14:textId="77777777" w:rsidTr="59E5B4FD">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28AE883A" w14:textId="77777777" w:rsidR="000B2E22" w:rsidRDefault="000B2E22">
            <w:r w:rsidRPr="75975B51">
              <w:rPr>
                <w:rFonts w:ascii="Times New Roman" w:hAnsi="Times New Roman"/>
              </w:rPr>
              <w:t>id_armazem</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4AACE2E0" w14:textId="77777777" w:rsidR="000B2E22" w:rsidRDefault="000B2E22">
            <w:r w:rsidRPr="75975B51">
              <w:rPr>
                <w:rFonts w:ascii="Times New Roman" w:hAnsi="Times New Roman"/>
              </w:rPr>
              <w:t>FK</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658881FD" w14:textId="77777777" w:rsidR="000B2E22" w:rsidRDefault="000B2E22">
            <w:r w:rsidRPr="75975B51">
              <w:rPr>
                <w:rFonts w:ascii="Times New Roman" w:hAnsi="Times New Roman"/>
              </w:rPr>
              <w:t>Referência ao armazém</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40EFC637" w14:textId="77777777" w:rsidR="000B2E22" w:rsidRDefault="000B2E22">
            <w:r w:rsidRPr="75975B51">
              <w:rPr>
                <w:rFonts w:ascii="Times New Roman" w:hAnsi="Times New Roman"/>
              </w:rPr>
              <w:t>-</w:t>
            </w:r>
          </w:p>
        </w:tc>
      </w:tr>
      <w:tr w:rsidR="000B2E22" w14:paraId="1E1D0860" w14:textId="77777777" w:rsidTr="59E5B4FD">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4C6E54F4" w14:textId="77777777" w:rsidR="000B2E22" w:rsidRDefault="000B2E22">
            <w:r w:rsidRPr="75975B51">
              <w:rPr>
                <w:rFonts w:ascii="Times New Roman" w:hAnsi="Times New Roman"/>
              </w:rPr>
              <w:t>data_ultima_entrada</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3FBE04BC" w14:textId="77777777" w:rsidR="000B2E22" w:rsidRDefault="000B2E22">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7C86FF1" w14:textId="77777777" w:rsidR="000B2E22" w:rsidRDefault="000B2E22">
            <w:r w:rsidRPr="75975B51">
              <w:rPr>
                <w:rFonts w:ascii="Times New Roman" w:hAnsi="Times New Roman"/>
              </w:rPr>
              <w:t>Data da última entrada do produto no armazém</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5F7B73F9" w14:textId="77777777" w:rsidR="000B2E22" w:rsidRDefault="000B2E22">
            <w:r w:rsidRPr="75975B51">
              <w:rPr>
                <w:rFonts w:ascii="Times New Roman" w:hAnsi="Times New Roman"/>
              </w:rPr>
              <w:t>Formato : YYYY-MM-DD</w:t>
            </w:r>
          </w:p>
        </w:tc>
      </w:tr>
      <w:tr w:rsidR="000B2E22" w14:paraId="222A681D" w14:textId="77777777" w:rsidTr="59E5B4FD">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5AD71A73" w14:textId="77777777" w:rsidR="000B2E22" w:rsidRDefault="000B2E22">
            <w:r w:rsidRPr="75975B51">
              <w:rPr>
                <w:rFonts w:ascii="Times New Roman" w:hAnsi="Times New Roman"/>
              </w:rPr>
              <w:t>data_ultima_saida</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091E83E0" w14:textId="77777777" w:rsidR="000B2E22" w:rsidRDefault="000B2E22">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2B5D089" w14:textId="77777777" w:rsidR="000B2E22" w:rsidRDefault="000B2E22">
            <w:r w:rsidRPr="75975B51">
              <w:rPr>
                <w:rFonts w:ascii="Times New Roman" w:hAnsi="Times New Roman"/>
              </w:rPr>
              <w:t>Data da última saída do produto</w:t>
            </w:r>
          </w:p>
          <w:p w14:paraId="440DFF65" w14:textId="77777777" w:rsidR="000B2E22" w:rsidRDefault="000B2E22">
            <w:r w:rsidRPr="75975B51">
              <w:rPr>
                <w:rFonts w:ascii="Times New Roman" w:hAnsi="Times New Roman"/>
              </w:rPr>
              <w:t>no armazém</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680BA79F" w14:textId="77777777" w:rsidR="000B2E22" w:rsidRDefault="000B2E22">
            <w:r w:rsidRPr="75975B51">
              <w:rPr>
                <w:rFonts w:ascii="Times New Roman" w:hAnsi="Times New Roman"/>
              </w:rPr>
              <w:t>Formato : YYYY-MM-DD</w:t>
            </w:r>
          </w:p>
        </w:tc>
      </w:tr>
      <w:tr w:rsidR="000B2E22" w14:paraId="74FD2D5B" w14:textId="77777777" w:rsidTr="59E5B4FD">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4FE8E2D9" w14:textId="77777777" w:rsidR="000B2E22" w:rsidRDefault="000B2E22">
            <w:r w:rsidRPr="75975B51">
              <w:rPr>
                <w:rFonts w:ascii="Times New Roman" w:hAnsi="Times New Roman"/>
              </w:rPr>
              <w:t>quantidade</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34536F28" w14:textId="77777777" w:rsidR="000B2E22" w:rsidRDefault="000B2E22">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FDC2094" w14:textId="77777777" w:rsidR="000B2E22" w:rsidRDefault="000B2E22">
            <w:r w:rsidRPr="75975B51">
              <w:rPr>
                <w:rFonts w:ascii="Times New Roman" w:hAnsi="Times New Roman"/>
              </w:rPr>
              <w:t>Stock atual</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3ADABFCF" w14:textId="77777777" w:rsidR="000B2E22" w:rsidRDefault="000B2E22">
            <w:r w:rsidRPr="75975B51">
              <w:rPr>
                <w:rFonts w:ascii="Times New Roman" w:hAnsi="Times New Roman"/>
              </w:rPr>
              <w:t>≥0</w:t>
            </w:r>
          </w:p>
        </w:tc>
      </w:tr>
      <w:tr w:rsidR="000B2E22" w14:paraId="0D75EE7E" w14:textId="77777777" w:rsidTr="59E5B4FD">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2FC1EF00" w14:textId="77777777" w:rsidR="000B2E22" w:rsidRDefault="000B2E22">
            <w:r w:rsidRPr="75975B51">
              <w:rPr>
                <w:rFonts w:ascii="Times New Roman" w:hAnsi="Times New Roman"/>
              </w:rPr>
              <w:t>quantidade_min</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3DFA9F0D" w14:textId="77777777" w:rsidR="000B2E22" w:rsidRDefault="000B2E22">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52B49D93" w14:textId="77777777" w:rsidR="000B2E22" w:rsidRDefault="000B2E22">
            <w:r w:rsidRPr="75975B51">
              <w:rPr>
                <w:rFonts w:ascii="Times New Roman" w:hAnsi="Times New Roman"/>
              </w:rPr>
              <w:t>Stock mínimo</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760DE0CC" w14:textId="77777777" w:rsidR="000B2E22" w:rsidRDefault="000B2E22">
            <w:r w:rsidRPr="75975B51">
              <w:rPr>
                <w:rFonts w:ascii="Times New Roman" w:hAnsi="Times New Roman"/>
              </w:rPr>
              <w:t>≥0</w:t>
            </w:r>
          </w:p>
        </w:tc>
      </w:tr>
      <w:tr w:rsidR="000B2E22" w14:paraId="09A89C03" w14:textId="77777777" w:rsidTr="59E5B4FD">
        <w:trPr>
          <w:trHeight w:val="300"/>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004B1F56" w14:textId="77777777" w:rsidR="000B2E22" w:rsidRDefault="000B2E22">
            <w:r w:rsidRPr="75975B51">
              <w:rPr>
                <w:rFonts w:ascii="Times New Roman" w:hAnsi="Times New Roman"/>
              </w:rPr>
              <w:t>local_armazem</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5CFDC543" w14:textId="77777777" w:rsidR="000B2E22" w:rsidRDefault="000B2E22">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0E857CD4" w14:textId="77777777" w:rsidR="000B2E22" w:rsidRDefault="000B2E22">
            <w:r w:rsidRPr="75975B51">
              <w:rPr>
                <w:rFonts w:ascii="Times New Roman" w:hAnsi="Times New Roman"/>
              </w:rPr>
              <w:t>Local onde produto está no armazém</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32127894" w14:textId="77777777" w:rsidR="000B2E22" w:rsidRDefault="000B2E22">
            <w:r w:rsidRPr="75975B51">
              <w:rPr>
                <w:rFonts w:ascii="Times New Roman" w:hAnsi="Times New Roman"/>
              </w:rPr>
              <w:t>-</w:t>
            </w:r>
          </w:p>
        </w:tc>
      </w:tr>
      <w:tr w:rsidR="000B2E22" w14:paraId="66DB0011" w14:textId="77777777" w:rsidTr="59E5B4FD">
        <w:trPr>
          <w:trHeight w:val="331"/>
        </w:trPr>
        <w:tc>
          <w:tcPr>
            <w:tcW w:w="1799" w:type="dxa"/>
            <w:tcBorders>
              <w:top w:val="single" w:sz="8" w:space="0" w:color="auto"/>
              <w:left w:val="single" w:sz="8" w:space="0" w:color="auto"/>
              <w:bottom w:val="single" w:sz="8" w:space="0" w:color="auto"/>
              <w:right w:val="single" w:sz="8" w:space="0" w:color="auto"/>
            </w:tcBorders>
            <w:tcMar>
              <w:left w:w="108" w:type="dxa"/>
              <w:right w:w="108" w:type="dxa"/>
            </w:tcMar>
          </w:tcPr>
          <w:p w14:paraId="2475D531" w14:textId="77777777" w:rsidR="000B2E22" w:rsidRDefault="000B2E22">
            <w:r w:rsidRPr="75975B51">
              <w:rPr>
                <w:rFonts w:ascii="Times New Roman" w:hAnsi="Times New Roman"/>
              </w:rPr>
              <w:t>campos log</w:t>
            </w:r>
          </w:p>
        </w:tc>
        <w:tc>
          <w:tcPr>
            <w:tcW w:w="563" w:type="dxa"/>
            <w:tcBorders>
              <w:top w:val="single" w:sz="8" w:space="0" w:color="auto"/>
              <w:left w:val="single" w:sz="8" w:space="0" w:color="auto"/>
              <w:bottom w:val="single" w:sz="8" w:space="0" w:color="auto"/>
              <w:right w:val="single" w:sz="8" w:space="0" w:color="auto"/>
            </w:tcBorders>
            <w:tcMar>
              <w:left w:w="108" w:type="dxa"/>
              <w:right w:w="108" w:type="dxa"/>
            </w:tcMar>
          </w:tcPr>
          <w:p w14:paraId="578071D2" w14:textId="77777777" w:rsidR="000B2E22" w:rsidRDefault="000B2E22">
            <w:r w:rsidRPr="75975B51">
              <w:rPr>
                <w:rFonts w:ascii="Times New Roman" w:hAnsi="Times New Roman"/>
              </w:rPr>
              <w:t>…</w:t>
            </w:r>
          </w:p>
        </w:tc>
        <w:tc>
          <w:tcPr>
            <w:tcW w:w="4155" w:type="dxa"/>
            <w:tcBorders>
              <w:top w:val="single" w:sz="8" w:space="0" w:color="auto"/>
              <w:left w:val="single" w:sz="8" w:space="0" w:color="auto"/>
              <w:bottom w:val="single" w:sz="8" w:space="0" w:color="auto"/>
              <w:right w:val="single" w:sz="8" w:space="0" w:color="auto"/>
            </w:tcBorders>
            <w:tcMar>
              <w:left w:w="108" w:type="dxa"/>
              <w:right w:w="108" w:type="dxa"/>
            </w:tcMar>
          </w:tcPr>
          <w:p w14:paraId="759B67E4" w14:textId="77777777" w:rsidR="000B2E22" w:rsidRDefault="000B2E22">
            <w:r w:rsidRPr="75975B51">
              <w:rPr>
                <w:rFonts w:ascii="Times New Roman" w:hAnsi="Times New Roman"/>
              </w:rPr>
              <w:t>…</w:t>
            </w:r>
          </w:p>
        </w:tc>
        <w:tc>
          <w:tcPr>
            <w:tcW w:w="2379" w:type="dxa"/>
            <w:tcBorders>
              <w:top w:val="single" w:sz="8" w:space="0" w:color="auto"/>
              <w:left w:val="single" w:sz="8" w:space="0" w:color="auto"/>
              <w:bottom w:val="single" w:sz="8" w:space="0" w:color="auto"/>
              <w:right w:val="single" w:sz="8" w:space="0" w:color="auto"/>
            </w:tcBorders>
            <w:tcMar>
              <w:left w:w="108" w:type="dxa"/>
              <w:right w:w="108" w:type="dxa"/>
            </w:tcMar>
          </w:tcPr>
          <w:p w14:paraId="65ED9787" w14:textId="77777777" w:rsidR="000B2E22" w:rsidRDefault="000B2E22">
            <w:r w:rsidRPr="75975B51">
              <w:rPr>
                <w:rFonts w:ascii="Times New Roman" w:hAnsi="Times New Roman"/>
              </w:rPr>
              <w:t>…</w:t>
            </w:r>
          </w:p>
        </w:tc>
      </w:tr>
    </w:tbl>
    <w:p w14:paraId="7A9E66D6" w14:textId="77777777" w:rsidR="000B2E22" w:rsidRPr="00472BF2" w:rsidRDefault="000B2E22" w:rsidP="000B2E22">
      <w:pPr>
        <w:jc w:val="center"/>
      </w:pPr>
      <w:r w:rsidRPr="75975B51">
        <w:rPr>
          <w:rFonts w:ascii="Times New Roman" w:hAnsi="Times New Roman"/>
        </w:rPr>
        <w:lastRenderedPageBreak/>
        <w:t xml:space="preserve"> </w:t>
      </w:r>
    </w:p>
    <w:p w14:paraId="29DC17B4" w14:textId="77777777" w:rsidR="000B2E22" w:rsidRPr="00181A16" w:rsidRDefault="000B2E22" w:rsidP="000B2E22">
      <w:pPr>
        <w:jc w:val="center"/>
      </w:pPr>
      <w:r w:rsidRPr="75975B51">
        <w:rPr>
          <w:rFonts w:ascii="Times New Roman" w:hAnsi="Times New Roman"/>
        </w:rPr>
        <w:t xml:space="preserve"> </w:t>
      </w:r>
    </w:p>
    <w:p w14:paraId="7B8626E2" w14:textId="77777777" w:rsidR="000B2E22" w:rsidRDefault="000B2E22" w:rsidP="000B2E22">
      <w:pPr>
        <w:pStyle w:val="Legenda"/>
        <w:jc w:val="center"/>
      </w:pPr>
      <w:bookmarkStart w:id="58" w:name="_Toc194788714"/>
      <w:r>
        <w:t xml:space="preserve">Tabela </w:t>
      </w:r>
      <w:r>
        <w:fldChar w:fldCharType="begin"/>
      </w:r>
      <w:r>
        <w:instrText>SEQ Tabela \* ARABIC</w:instrText>
      </w:r>
      <w:r>
        <w:fldChar w:fldCharType="separate"/>
      </w:r>
      <w:r>
        <w:t>23</w:t>
      </w:r>
      <w:r>
        <w:fldChar w:fldCharType="end"/>
      </w:r>
      <w:r>
        <w:t>. Descrição dos campos da tabela &lt;</w:t>
      </w:r>
      <w:r>
        <w:rPr>
          <w:rFonts w:ascii="Courier New" w:hAnsi="Courier New" w:cs="Courier New"/>
          <w:u w:val="single"/>
        </w:rPr>
        <w:t>Promoção</w:t>
      </w:r>
      <w:r>
        <w:t>&gt;.</w:t>
      </w:r>
      <w:bookmarkEnd w:id="58"/>
    </w:p>
    <w:p w14:paraId="648EABC7" w14:textId="77777777" w:rsidR="000B2E22" w:rsidRPr="00472BF2" w:rsidRDefault="000B2E22" w:rsidP="000B2E22">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880"/>
        <w:gridCol w:w="613"/>
        <w:gridCol w:w="3419"/>
        <w:gridCol w:w="2531"/>
      </w:tblGrid>
      <w:tr w:rsidR="000B2E22" w14:paraId="2C32ECDF" w14:textId="77777777">
        <w:trPr>
          <w:trHeight w:val="300"/>
        </w:trPr>
        <w:tc>
          <w:tcPr>
            <w:tcW w:w="188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060DEEA" w14:textId="77777777" w:rsidR="000B2E22" w:rsidRDefault="000B2E22">
            <w:pPr>
              <w:jc w:val="center"/>
            </w:pPr>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F5486E2" w14:textId="77777777" w:rsidR="000B2E22" w:rsidRDefault="000B2E22">
            <w:pPr>
              <w:jc w:val="center"/>
            </w:pPr>
            <w:r w:rsidRPr="75975B51">
              <w:rPr>
                <w:rFonts w:ascii="Times New Roman" w:hAnsi="Times New Roman"/>
                <w:color w:val="FFFFFF" w:themeColor="background1"/>
              </w:rPr>
              <w:t>Chave</w:t>
            </w:r>
          </w:p>
        </w:tc>
        <w:tc>
          <w:tcPr>
            <w:tcW w:w="341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8C757B4" w14:textId="77777777" w:rsidR="000B2E22" w:rsidRDefault="000B2E22">
            <w:pPr>
              <w:jc w:val="center"/>
            </w:pPr>
            <w:r w:rsidRPr="75975B51">
              <w:rPr>
                <w:rFonts w:ascii="Times New Roman" w:hAnsi="Times New Roman"/>
                <w:color w:val="FFFFFF" w:themeColor="background1"/>
              </w:rPr>
              <w:t>Descrição</w:t>
            </w:r>
          </w:p>
        </w:tc>
        <w:tc>
          <w:tcPr>
            <w:tcW w:w="2531"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27C78CB" w14:textId="77777777" w:rsidR="000B2E22" w:rsidRDefault="000B2E22">
            <w:pPr>
              <w:jc w:val="center"/>
            </w:pPr>
            <w:r w:rsidRPr="75975B51">
              <w:rPr>
                <w:rFonts w:ascii="Times New Roman" w:hAnsi="Times New Roman"/>
                <w:color w:val="FFFFFF" w:themeColor="background1"/>
              </w:rPr>
              <w:t>Validações</w:t>
            </w:r>
          </w:p>
        </w:tc>
      </w:tr>
      <w:tr w:rsidR="000B2E22" w14:paraId="0D3F6928" w14:textId="77777777">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38B5FADB" w14:textId="77777777" w:rsidR="000B2E22" w:rsidRDefault="000B2E22">
            <w:pPr>
              <w:jc w:val="center"/>
            </w:pPr>
            <w:r w:rsidRPr="75975B51">
              <w:rPr>
                <w:rFonts w:ascii="Times New Roman" w:hAnsi="Times New Roman"/>
              </w:rPr>
              <w:t>id_promocao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8658737" w14:textId="77777777" w:rsidR="000B2E22" w:rsidRDefault="000B2E22">
            <w:pPr>
              <w:jc w:val="center"/>
            </w:pPr>
            <w:r w:rsidRPr="75975B51">
              <w:rPr>
                <w:rFonts w:ascii="Times New Roman" w:hAnsi="Times New Roman"/>
              </w:rPr>
              <w:t>PK</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2A0112C9" w14:textId="77777777" w:rsidR="000B2E22" w:rsidRDefault="000B2E22">
            <w:pPr>
              <w:jc w:val="center"/>
            </w:pPr>
            <w:r w:rsidRPr="75975B51">
              <w:rPr>
                <w:rFonts w:ascii="Times New Roman" w:hAnsi="Times New Roman"/>
              </w:rPr>
              <w:t>Identificador único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063A7FA4" w14:textId="77777777" w:rsidR="000B2E22" w:rsidRDefault="000B2E22">
            <w:pPr>
              <w:jc w:val="center"/>
            </w:pPr>
            <w:r w:rsidRPr="75975B51">
              <w:rPr>
                <w:rFonts w:ascii="Times New Roman" w:hAnsi="Times New Roman"/>
              </w:rPr>
              <w:t>-</w:t>
            </w:r>
          </w:p>
        </w:tc>
      </w:tr>
      <w:tr w:rsidR="000B2E22" w14:paraId="71AC4916" w14:textId="77777777">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54B1EE4F" w14:textId="77777777" w:rsidR="000B2E22" w:rsidRDefault="000B2E22">
            <w:pPr>
              <w:jc w:val="center"/>
            </w:pPr>
            <w:r w:rsidRPr="75975B51">
              <w:rPr>
                <w:rFonts w:ascii="Times New Roman" w:hAnsi="Times New Roman"/>
              </w:rPr>
              <w:t>id_tipopromocao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910312E" w14:textId="77777777" w:rsidR="000B2E22" w:rsidRDefault="000B2E22">
            <w:pPr>
              <w:jc w:val="center"/>
            </w:pPr>
            <w:r w:rsidRPr="75975B51">
              <w:rPr>
                <w:rFonts w:ascii="Times New Roman" w:hAnsi="Times New Roman"/>
              </w:rPr>
              <w:t>FK</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0D3B7B72" w14:textId="77777777" w:rsidR="000B2E22" w:rsidRDefault="000B2E22">
            <w:pPr>
              <w:jc w:val="center"/>
            </w:pPr>
            <w:r w:rsidRPr="75975B51">
              <w:rPr>
                <w:rFonts w:ascii="Times New Roman" w:hAnsi="Times New Roman"/>
              </w:rPr>
              <w:t>Referência ao tipo de promoção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DFB6DB3" w14:textId="77777777" w:rsidR="000B2E22" w:rsidRDefault="000B2E22">
            <w:pPr>
              <w:jc w:val="center"/>
            </w:pPr>
            <w:r w:rsidRPr="75975B51">
              <w:rPr>
                <w:rFonts w:ascii="Times New Roman" w:hAnsi="Times New Roman"/>
              </w:rPr>
              <w:t>-</w:t>
            </w:r>
          </w:p>
        </w:tc>
      </w:tr>
      <w:tr w:rsidR="000B2E22" w14:paraId="12CBA29A" w14:textId="77777777">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797CC1C2" w14:textId="77777777" w:rsidR="000B2E22" w:rsidRDefault="000B2E22">
            <w:pPr>
              <w:jc w:val="center"/>
            </w:pPr>
            <w:r w:rsidRPr="75975B51">
              <w:rPr>
                <w:rFonts w:ascii="Times New Roman" w:hAnsi="Times New Roman"/>
              </w:rPr>
              <w:t>id_estadopromocao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222178D" w14:textId="77777777" w:rsidR="000B2E22" w:rsidRDefault="000B2E22">
            <w:pPr>
              <w:jc w:val="center"/>
            </w:pPr>
            <w:r w:rsidRPr="75975B51">
              <w:rPr>
                <w:rFonts w:ascii="Times New Roman" w:hAnsi="Times New Roman"/>
              </w:rPr>
              <w:t>FK</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30EE619A" w14:textId="77777777" w:rsidR="000B2E22" w:rsidRDefault="000B2E22">
            <w:pPr>
              <w:jc w:val="center"/>
            </w:pPr>
            <w:r w:rsidRPr="75975B51">
              <w:rPr>
                <w:rFonts w:ascii="Times New Roman" w:hAnsi="Times New Roman"/>
              </w:rPr>
              <w:t>Referência ao estado da promoção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44232191" w14:textId="77777777" w:rsidR="000B2E22" w:rsidRDefault="000B2E22">
            <w:pPr>
              <w:jc w:val="center"/>
            </w:pPr>
            <w:r w:rsidRPr="75975B51">
              <w:rPr>
                <w:rFonts w:ascii="Times New Roman" w:hAnsi="Times New Roman"/>
              </w:rPr>
              <w:t>-</w:t>
            </w:r>
          </w:p>
        </w:tc>
      </w:tr>
      <w:tr w:rsidR="000B2E22" w14:paraId="297A32E1" w14:textId="77777777">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2929A924" w14:textId="77777777" w:rsidR="000B2E22" w:rsidRDefault="000B2E22">
            <w:pPr>
              <w:jc w:val="center"/>
            </w:pPr>
            <w:r w:rsidRPr="75975B51">
              <w:rPr>
                <w:rFonts w:ascii="Times New Roman" w:hAnsi="Times New Roman"/>
              </w:rPr>
              <w:t>data_criacao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E4A9096" w14:textId="77777777" w:rsidR="000B2E22" w:rsidRDefault="000B2E22">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4D99A169" w14:textId="77777777" w:rsidR="000B2E22" w:rsidRDefault="000B2E22">
            <w:pPr>
              <w:jc w:val="center"/>
            </w:pPr>
            <w:r w:rsidRPr="75975B51">
              <w:rPr>
                <w:rFonts w:ascii="Times New Roman" w:hAnsi="Times New Roman"/>
              </w:rPr>
              <w:t>Data de criação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19D20799" w14:textId="77777777" w:rsidR="000B2E22" w:rsidRDefault="000B2E22">
            <w:pPr>
              <w:jc w:val="center"/>
            </w:pPr>
            <w:r w:rsidRPr="75975B51">
              <w:rPr>
                <w:rFonts w:ascii="Times New Roman" w:hAnsi="Times New Roman"/>
              </w:rPr>
              <w:t>Formato: YYYY-MM-DD</w:t>
            </w:r>
          </w:p>
        </w:tc>
      </w:tr>
      <w:tr w:rsidR="000B2E22" w14:paraId="79606B3F" w14:textId="77777777">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4FFEA15A" w14:textId="77777777" w:rsidR="000B2E22" w:rsidRDefault="000B2E22">
            <w:pPr>
              <w:jc w:val="center"/>
            </w:pPr>
            <w:r w:rsidRPr="75975B51">
              <w:rPr>
                <w:rFonts w:ascii="Times New Roman" w:hAnsi="Times New Roman"/>
              </w:rPr>
              <w:t>data_validade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680DBB3" w14:textId="77777777" w:rsidR="000B2E22" w:rsidRDefault="000B2E22">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48795258" w14:textId="77777777" w:rsidR="000B2E22" w:rsidRDefault="000B2E22">
            <w:pPr>
              <w:jc w:val="center"/>
            </w:pPr>
            <w:r w:rsidRPr="75975B51">
              <w:rPr>
                <w:rFonts w:ascii="Times New Roman" w:hAnsi="Times New Roman"/>
              </w:rPr>
              <w:t>Data de validade</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7158DE98" w14:textId="77777777" w:rsidR="000B2E22" w:rsidRDefault="000B2E22">
            <w:pPr>
              <w:jc w:val="center"/>
            </w:pPr>
            <w:r w:rsidRPr="75975B51">
              <w:rPr>
                <w:rFonts w:ascii="Times New Roman" w:hAnsi="Times New Roman"/>
              </w:rPr>
              <w:t>Formato: YYYY-MM-DD</w:t>
            </w:r>
          </w:p>
        </w:tc>
      </w:tr>
      <w:tr w:rsidR="000B2E22" w14:paraId="37CF74F1" w14:textId="77777777">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02FF3DD0" w14:textId="77777777" w:rsidR="000B2E22" w:rsidRDefault="000B2E22">
            <w:pPr>
              <w:jc w:val="center"/>
            </w:pPr>
            <w:r w:rsidRPr="75975B51">
              <w:rPr>
                <w:rFonts w:ascii="Times New Roman" w:hAnsi="Times New Roman"/>
              </w:rPr>
              <w:t>valor_promocao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4F2F3A9" w14:textId="77777777" w:rsidR="000B2E22" w:rsidRDefault="000B2E22">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477A5C7C" w14:textId="77777777" w:rsidR="000B2E22" w:rsidRDefault="000B2E22">
            <w:pPr>
              <w:jc w:val="center"/>
            </w:pPr>
            <w:r w:rsidRPr="75975B51">
              <w:rPr>
                <w:rFonts w:ascii="Times New Roman" w:hAnsi="Times New Roman"/>
              </w:rPr>
              <w:t>Valor promocional</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C3AD378" w14:textId="77777777" w:rsidR="000B2E22" w:rsidRDefault="000B2E22">
            <w:pPr>
              <w:jc w:val="center"/>
            </w:pPr>
            <w:r w:rsidRPr="75975B51">
              <w:rPr>
                <w:rFonts w:ascii="Times New Roman" w:hAnsi="Times New Roman"/>
              </w:rPr>
              <w:t>≥0</w:t>
            </w:r>
          </w:p>
        </w:tc>
      </w:tr>
      <w:tr w:rsidR="000B2E22" w14:paraId="6253891F" w14:textId="77777777">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2CC60CEE" w14:textId="77777777" w:rsidR="000B2E22" w:rsidRDefault="000B2E22">
            <w:pPr>
              <w:jc w:val="center"/>
            </w:pPr>
            <w:r w:rsidRPr="75975B51">
              <w:rPr>
                <w:rFonts w:ascii="Times New Roman" w:hAnsi="Times New Roman"/>
              </w:rPr>
              <w:t>motivo_promocao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4EAD5F6" w14:textId="77777777" w:rsidR="000B2E22" w:rsidRDefault="000B2E22">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001F0D7F" w14:textId="77777777" w:rsidR="000B2E22" w:rsidRDefault="000B2E22">
            <w:pPr>
              <w:jc w:val="center"/>
            </w:pPr>
            <w:r w:rsidRPr="75975B51">
              <w:rPr>
                <w:rFonts w:ascii="Times New Roman" w:hAnsi="Times New Roman"/>
              </w:rPr>
              <w:t>Motivo para a criação da Promoção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42556D6B" w14:textId="77777777" w:rsidR="000B2E22" w:rsidRDefault="000B2E22">
            <w:pPr>
              <w:jc w:val="center"/>
            </w:pPr>
            <w:r w:rsidRPr="75975B51">
              <w:rPr>
                <w:rFonts w:ascii="Times New Roman" w:hAnsi="Times New Roman"/>
              </w:rPr>
              <w:t>Mínimo 10 caracteres</w:t>
            </w:r>
          </w:p>
        </w:tc>
      </w:tr>
      <w:tr w:rsidR="000B2E22" w14:paraId="175573C0" w14:textId="77777777">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39C05E07" w14:textId="77777777" w:rsidR="000B2E22" w:rsidRDefault="000B2E22">
            <w:pPr>
              <w:jc w:val="center"/>
            </w:pPr>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3E3FE5F" w14:textId="77777777" w:rsidR="000B2E22" w:rsidRDefault="000B2E22">
            <w:pPr>
              <w:jc w:val="center"/>
            </w:pPr>
            <w:r w:rsidRPr="75975B51">
              <w:rPr>
                <w:rFonts w:ascii="Times New Roman" w:hAnsi="Times New Roman"/>
              </w:rPr>
              <w:t>…</w:t>
            </w:r>
          </w:p>
        </w:tc>
        <w:tc>
          <w:tcPr>
            <w:tcW w:w="3419" w:type="dxa"/>
            <w:tcBorders>
              <w:top w:val="single" w:sz="8" w:space="0" w:color="auto"/>
              <w:left w:val="single" w:sz="8" w:space="0" w:color="auto"/>
              <w:bottom w:val="single" w:sz="8" w:space="0" w:color="auto"/>
              <w:right w:val="single" w:sz="8" w:space="0" w:color="auto"/>
            </w:tcBorders>
            <w:tcMar>
              <w:left w:w="108" w:type="dxa"/>
              <w:right w:w="108" w:type="dxa"/>
            </w:tcMar>
          </w:tcPr>
          <w:p w14:paraId="7CA25574" w14:textId="77777777" w:rsidR="000B2E22" w:rsidRDefault="000B2E22">
            <w:pPr>
              <w:jc w:val="center"/>
            </w:pPr>
            <w:r w:rsidRPr="75975B51">
              <w:rPr>
                <w:rFonts w:ascii="Times New Roman" w:hAnsi="Times New Roman"/>
              </w:rPr>
              <w:t>…</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7AB54643" w14:textId="77777777" w:rsidR="000B2E22" w:rsidRDefault="000B2E22">
            <w:pPr>
              <w:jc w:val="center"/>
            </w:pPr>
            <w:r w:rsidRPr="75975B51">
              <w:rPr>
                <w:rFonts w:ascii="Times New Roman" w:hAnsi="Times New Roman"/>
              </w:rPr>
              <w:t>…</w:t>
            </w:r>
          </w:p>
        </w:tc>
      </w:tr>
    </w:tbl>
    <w:p w14:paraId="44464685" w14:textId="77777777" w:rsidR="000B2E22" w:rsidRPr="00472BF2" w:rsidRDefault="000B2E22" w:rsidP="000B2E22">
      <w:pPr>
        <w:jc w:val="both"/>
      </w:pPr>
      <w:r w:rsidRPr="75975B51">
        <w:rPr>
          <w:rFonts w:ascii="Times New Roman" w:hAnsi="Times New Roman"/>
        </w:rPr>
        <w:t xml:space="preserve"> </w:t>
      </w:r>
    </w:p>
    <w:p w14:paraId="4C89F6D7" w14:textId="77777777" w:rsidR="000B2E22" w:rsidRPr="00181A16" w:rsidRDefault="000B2E22" w:rsidP="000B2E22">
      <w:r w:rsidRPr="75975B51">
        <w:rPr>
          <w:rFonts w:ascii="Times New Roman" w:hAnsi="Times New Roman"/>
        </w:rPr>
        <w:t xml:space="preserve"> </w:t>
      </w:r>
    </w:p>
    <w:p w14:paraId="63CF7AE2" w14:textId="77777777" w:rsidR="000B2E22" w:rsidRPr="00181A16" w:rsidRDefault="000B2E22" w:rsidP="000B2E22">
      <w:pPr>
        <w:pStyle w:val="Legenda"/>
        <w:jc w:val="center"/>
      </w:pPr>
      <w:bookmarkStart w:id="59" w:name="_Toc194788715"/>
      <w:r>
        <w:t xml:space="preserve">Tabela </w:t>
      </w:r>
      <w:r>
        <w:fldChar w:fldCharType="begin"/>
      </w:r>
      <w:r>
        <w:instrText>SEQ Tabela \* ARABIC</w:instrText>
      </w:r>
      <w:r>
        <w:fldChar w:fldCharType="separate"/>
      </w:r>
      <w:r>
        <w:t>24</w:t>
      </w:r>
      <w:r>
        <w:fldChar w:fldCharType="end"/>
      </w:r>
      <w:r>
        <w:t>. Descrição dos campos da tabela &lt;</w:t>
      </w:r>
      <w:r>
        <w:rPr>
          <w:rFonts w:ascii="Courier New" w:hAnsi="Courier New" w:cs="Courier New"/>
          <w:u w:val="single"/>
        </w:rPr>
        <w:t>TipoPromoção</w:t>
      </w:r>
      <w:r>
        <w:t>&gt;.</w:t>
      </w:r>
      <w:bookmarkEnd w:id="59"/>
    </w:p>
    <w:p w14:paraId="29AA15B5" w14:textId="77777777" w:rsidR="000B2E22" w:rsidRPr="00472BF2" w:rsidRDefault="000B2E22" w:rsidP="000B2E22">
      <w:pPr>
        <w:jc w:val="center"/>
      </w:pPr>
    </w:p>
    <w:tbl>
      <w:tblPr>
        <w:tblStyle w:val="TabelacomGrelha"/>
        <w:tblW w:w="0" w:type="auto"/>
        <w:tblLayout w:type="fixed"/>
        <w:tblLook w:val="04A0" w:firstRow="1" w:lastRow="0" w:firstColumn="1" w:lastColumn="0" w:noHBand="0" w:noVBand="1"/>
      </w:tblPr>
      <w:tblGrid>
        <w:gridCol w:w="1940"/>
        <w:gridCol w:w="973"/>
        <w:gridCol w:w="3409"/>
        <w:gridCol w:w="1395"/>
      </w:tblGrid>
      <w:tr w:rsidR="000B2E22" w14:paraId="05260137"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D0F7FEA"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6AB38EE" w14:textId="77777777" w:rsidR="000B2E22" w:rsidRDefault="000B2E22">
            <w:r w:rsidRPr="75975B51">
              <w:rPr>
                <w:rFonts w:ascii="Times New Roman" w:hAnsi="Times New Roman"/>
                <w:color w:val="FFFFFF" w:themeColor="background1"/>
              </w:rPr>
              <w:t xml:space="preserve"> Chave </w:t>
            </w:r>
          </w:p>
        </w:tc>
        <w:tc>
          <w:tcPr>
            <w:tcW w:w="340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1B3E54C" w14:textId="77777777" w:rsidR="000B2E22" w:rsidRDefault="000B2E22">
            <w:r w:rsidRPr="75975B51">
              <w:rPr>
                <w:rFonts w:ascii="Times New Roman" w:hAnsi="Times New Roman"/>
                <w:color w:val="FFFFFF" w:themeColor="background1"/>
              </w:rPr>
              <w:t xml:space="preserve"> Descrição </w:t>
            </w:r>
          </w:p>
        </w:tc>
        <w:tc>
          <w:tcPr>
            <w:tcW w:w="139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D70381F" w14:textId="77777777" w:rsidR="000B2E22" w:rsidRDefault="000B2E22">
            <w:r w:rsidRPr="75975B51">
              <w:rPr>
                <w:rFonts w:ascii="Times New Roman" w:hAnsi="Times New Roman"/>
                <w:color w:val="FFFFFF" w:themeColor="background1"/>
              </w:rPr>
              <w:t xml:space="preserve"> Validações</w:t>
            </w:r>
          </w:p>
        </w:tc>
      </w:tr>
      <w:tr w:rsidR="000B2E22" w14:paraId="1C6857C7"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E096071" w14:textId="77777777" w:rsidR="000B2E22" w:rsidRDefault="000B2E22">
            <w:r w:rsidRPr="75975B51">
              <w:rPr>
                <w:rFonts w:ascii="Times New Roman" w:hAnsi="Times New Roman"/>
              </w:rPr>
              <w:t xml:space="preserve">id_tipopromocao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8C59123" w14:textId="77777777" w:rsidR="000B2E22" w:rsidRDefault="000B2E22">
            <w:r w:rsidRPr="75975B51">
              <w:rPr>
                <w:rFonts w:ascii="Times New Roman" w:hAnsi="Times New Roman"/>
              </w:rPr>
              <w:t xml:space="preserve"> PK </w:t>
            </w:r>
          </w:p>
        </w:tc>
        <w:tc>
          <w:tcPr>
            <w:tcW w:w="3409" w:type="dxa"/>
            <w:tcBorders>
              <w:top w:val="single" w:sz="8" w:space="0" w:color="auto"/>
              <w:left w:val="single" w:sz="8" w:space="0" w:color="auto"/>
              <w:bottom w:val="single" w:sz="8" w:space="0" w:color="auto"/>
              <w:right w:val="single" w:sz="8" w:space="0" w:color="auto"/>
            </w:tcBorders>
            <w:tcMar>
              <w:left w:w="108" w:type="dxa"/>
              <w:right w:w="108" w:type="dxa"/>
            </w:tcMar>
          </w:tcPr>
          <w:p w14:paraId="7E5DCD7E" w14:textId="77777777" w:rsidR="000B2E22" w:rsidRDefault="000B2E22">
            <w:r w:rsidRPr="75975B51">
              <w:rPr>
                <w:rFonts w:ascii="Times New Roman" w:hAnsi="Times New Roman"/>
              </w:rPr>
              <w:t xml:space="preserve"> Identificador único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FA15C8C" w14:textId="77777777" w:rsidR="000B2E22" w:rsidRDefault="000B2E22">
            <w:r w:rsidRPr="75975B51">
              <w:rPr>
                <w:rFonts w:ascii="Times New Roman" w:hAnsi="Times New Roman"/>
              </w:rPr>
              <w:t xml:space="preserve"> -</w:t>
            </w:r>
          </w:p>
        </w:tc>
      </w:tr>
      <w:tr w:rsidR="000B2E22" w14:paraId="47B6A546"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9FC3CF1" w14:textId="77777777" w:rsidR="000B2E22" w:rsidRDefault="000B2E22">
            <w:r w:rsidRPr="75975B51">
              <w:rPr>
                <w:rFonts w:ascii="Times New Roman" w:hAnsi="Times New Roman"/>
              </w:rPr>
              <w:t xml:space="preserve">designacao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CBAC69D" w14:textId="77777777" w:rsidR="000B2E22" w:rsidRDefault="000B2E22">
            <w:r w:rsidRPr="75975B51">
              <w:rPr>
                <w:rFonts w:ascii="Times New Roman" w:hAnsi="Times New Roman"/>
              </w:rPr>
              <w:t xml:space="preserve"> - </w:t>
            </w:r>
          </w:p>
        </w:tc>
        <w:tc>
          <w:tcPr>
            <w:tcW w:w="3409" w:type="dxa"/>
            <w:tcBorders>
              <w:top w:val="single" w:sz="8" w:space="0" w:color="auto"/>
              <w:left w:val="single" w:sz="8" w:space="0" w:color="auto"/>
              <w:bottom w:val="single" w:sz="8" w:space="0" w:color="auto"/>
              <w:right w:val="single" w:sz="8" w:space="0" w:color="auto"/>
            </w:tcBorders>
            <w:tcMar>
              <w:left w:w="108" w:type="dxa"/>
              <w:right w:w="108" w:type="dxa"/>
            </w:tcMar>
          </w:tcPr>
          <w:p w14:paraId="74623F70" w14:textId="77777777" w:rsidR="000B2E22" w:rsidRDefault="000B2E22">
            <w:r w:rsidRPr="75975B51">
              <w:rPr>
                <w:rFonts w:ascii="Times New Roman" w:hAnsi="Times New Roman"/>
              </w:rPr>
              <w:t xml:space="preserve"> Tipo (Percentual ou Valor Fixo)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82893AF" w14:textId="77777777" w:rsidR="000B2E22" w:rsidRDefault="000B2E22">
            <w:r w:rsidRPr="75975B51">
              <w:rPr>
                <w:rFonts w:ascii="Times New Roman" w:hAnsi="Times New Roman"/>
              </w:rPr>
              <w:t xml:space="preserve"> válido</w:t>
            </w:r>
          </w:p>
        </w:tc>
      </w:tr>
      <w:tr w:rsidR="000B2E22" w14:paraId="2C5B76FE"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4EF3C48" w14:textId="77777777" w:rsidR="000B2E22" w:rsidRDefault="000B2E22">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8E8656F" w14:textId="77777777" w:rsidR="000B2E22" w:rsidRDefault="000B2E22">
            <w:r w:rsidRPr="75975B51">
              <w:rPr>
                <w:rFonts w:ascii="Times New Roman" w:hAnsi="Times New Roman"/>
              </w:rPr>
              <w:t>…</w:t>
            </w:r>
          </w:p>
        </w:tc>
        <w:tc>
          <w:tcPr>
            <w:tcW w:w="3409" w:type="dxa"/>
            <w:tcBorders>
              <w:top w:val="single" w:sz="8" w:space="0" w:color="auto"/>
              <w:left w:val="single" w:sz="8" w:space="0" w:color="auto"/>
              <w:bottom w:val="single" w:sz="8" w:space="0" w:color="auto"/>
              <w:right w:val="single" w:sz="8" w:space="0" w:color="auto"/>
            </w:tcBorders>
            <w:tcMar>
              <w:left w:w="108" w:type="dxa"/>
              <w:right w:w="108" w:type="dxa"/>
            </w:tcMar>
          </w:tcPr>
          <w:p w14:paraId="76880D8A" w14:textId="77777777" w:rsidR="000B2E22" w:rsidRDefault="000B2E22">
            <w:r w:rsidRPr="75975B51">
              <w:rPr>
                <w:rFonts w:ascii="Times New Roman" w:hAnsi="Times New Roman"/>
              </w:rPr>
              <w:t>…</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5C7C6C81" w14:textId="77777777" w:rsidR="000B2E22" w:rsidRDefault="000B2E22">
            <w:r w:rsidRPr="75975B51">
              <w:rPr>
                <w:rFonts w:ascii="Times New Roman" w:hAnsi="Times New Roman"/>
              </w:rPr>
              <w:t>…</w:t>
            </w:r>
          </w:p>
        </w:tc>
      </w:tr>
    </w:tbl>
    <w:p w14:paraId="4BF0B7DA" w14:textId="77777777" w:rsidR="000B2E22" w:rsidRPr="00472BF2" w:rsidRDefault="000B2E22" w:rsidP="000B2E22">
      <w:pPr>
        <w:jc w:val="center"/>
      </w:pPr>
      <w:r w:rsidRPr="75975B51">
        <w:rPr>
          <w:rFonts w:ascii="Times New Roman" w:hAnsi="Times New Roman"/>
        </w:rPr>
        <w:t xml:space="preserve">  </w:t>
      </w:r>
    </w:p>
    <w:p w14:paraId="6CCA0E45" w14:textId="77777777" w:rsidR="000B2E22" w:rsidRDefault="000B2E22" w:rsidP="000B2E22">
      <w:pPr>
        <w:jc w:val="center"/>
        <w:rPr>
          <w:rFonts w:ascii="Times New Roman" w:hAnsi="Times New Roman"/>
          <w:b/>
          <w:bCs/>
          <w:u w:val="single"/>
        </w:rPr>
      </w:pPr>
    </w:p>
    <w:p w14:paraId="1E92525F" w14:textId="77777777" w:rsidR="000B2E22" w:rsidRPr="00472BF2" w:rsidRDefault="000B2E22" w:rsidP="000B2E22">
      <w:pPr>
        <w:pStyle w:val="Legenda"/>
        <w:jc w:val="center"/>
      </w:pPr>
      <w:bookmarkStart w:id="60" w:name="_Toc194788716"/>
      <w:r>
        <w:t xml:space="preserve">Tabela </w:t>
      </w:r>
      <w:r>
        <w:fldChar w:fldCharType="begin"/>
      </w:r>
      <w:r>
        <w:instrText>SEQ Tabela \* ARABIC</w:instrText>
      </w:r>
      <w:r>
        <w:fldChar w:fldCharType="separate"/>
      </w:r>
      <w:r>
        <w:t>25</w:t>
      </w:r>
      <w:r>
        <w:fldChar w:fldCharType="end"/>
      </w:r>
      <w:r>
        <w:t>. Descrição dos campos da tabela &lt;</w:t>
      </w:r>
      <w:r>
        <w:rPr>
          <w:rFonts w:ascii="Courier New" w:hAnsi="Courier New" w:cs="Courier New"/>
          <w:u w:val="single"/>
        </w:rPr>
        <w:t>EstadoPromoção</w:t>
      </w:r>
      <w:r>
        <w:t>&gt;.</w:t>
      </w:r>
      <w:bookmarkEnd w:id="60"/>
    </w:p>
    <w:tbl>
      <w:tblPr>
        <w:tblStyle w:val="TabelacomGrelha"/>
        <w:tblW w:w="0" w:type="auto"/>
        <w:tblLayout w:type="fixed"/>
        <w:tblLook w:val="04A0" w:firstRow="1" w:lastRow="0" w:firstColumn="1" w:lastColumn="0" w:noHBand="0" w:noVBand="1"/>
      </w:tblPr>
      <w:tblGrid>
        <w:gridCol w:w="2180"/>
        <w:gridCol w:w="913"/>
        <w:gridCol w:w="2133"/>
        <w:gridCol w:w="3446"/>
      </w:tblGrid>
      <w:tr w:rsidR="000B2E22" w14:paraId="5234CA41" w14:textId="77777777">
        <w:trPr>
          <w:trHeight w:val="300"/>
        </w:trPr>
        <w:tc>
          <w:tcPr>
            <w:tcW w:w="218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E6ED02A" w14:textId="77777777" w:rsidR="000B2E22" w:rsidRDefault="000B2E22">
            <w:pPr>
              <w:jc w:val="center"/>
            </w:pPr>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C34CA4E" w14:textId="77777777" w:rsidR="000B2E22" w:rsidRDefault="000B2E22">
            <w:pPr>
              <w:jc w:val="center"/>
            </w:pPr>
            <w:r w:rsidRPr="75975B51">
              <w:rPr>
                <w:rFonts w:ascii="Times New Roman" w:hAnsi="Times New Roman"/>
                <w:color w:val="FFFFFF" w:themeColor="background1"/>
              </w:rPr>
              <w:t>Chave</w:t>
            </w:r>
          </w:p>
        </w:tc>
        <w:tc>
          <w:tcPr>
            <w:tcW w:w="21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041CD4F" w14:textId="77777777" w:rsidR="000B2E22" w:rsidRDefault="000B2E22">
            <w:pPr>
              <w:jc w:val="center"/>
            </w:pPr>
            <w:r w:rsidRPr="75975B51">
              <w:rPr>
                <w:rFonts w:ascii="Times New Roman" w:hAnsi="Times New Roman"/>
                <w:color w:val="FFFFFF" w:themeColor="background1"/>
              </w:rPr>
              <w:t>Descrição</w:t>
            </w:r>
          </w:p>
        </w:tc>
        <w:tc>
          <w:tcPr>
            <w:tcW w:w="344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76E014C" w14:textId="77777777" w:rsidR="000B2E22" w:rsidRDefault="000B2E22">
            <w:pPr>
              <w:jc w:val="center"/>
            </w:pPr>
            <w:r w:rsidRPr="75975B51">
              <w:rPr>
                <w:rFonts w:ascii="Times New Roman" w:hAnsi="Times New Roman"/>
                <w:color w:val="FFFFFF" w:themeColor="background1"/>
              </w:rPr>
              <w:t>Validações</w:t>
            </w:r>
          </w:p>
        </w:tc>
      </w:tr>
      <w:tr w:rsidR="000B2E22" w14:paraId="34C281FF" w14:textId="77777777">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4E3FFB66" w14:textId="77777777" w:rsidR="000B2E22" w:rsidRDefault="000B2E22">
            <w:pPr>
              <w:jc w:val="center"/>
            </w:pPr>
            <w:r w:rsidRPr="75975B51">
              <w:rPr>
                <w:rFonts w:ascii="Times New Roman" w:hAnsi="Times New Roman"/>
              </w:rPr>
              <w:t>id_estadopromocao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079C6574" w14:textId="77777777" w:rsidR="000B2E22" w:rsidRDefault="000B2E22">
            <w:pPr>
              <w:jc w:val="center"/>
            </w:pPr>
            <w:r w:rsidRPr="75975B51">
              <w:rPr>
                <w:rFonts w:ascii="Times New Roman" w:hAnsi="Times New Roman"/>
              </w:rPr>
              <w:t>PK</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15ECCE1D" w14:textId="77777777" w:rsidR="000B2E22" w:rsidRDefault="000B2E22">
            <w:pPr>
              <w:jc w:val="center"/>
            </w:pPr>
            <w:r w:rsidRPr="75975B51">
              <w:rPr>
                <w:rFonts w:ascii="Times New Roman" w:hAnsi="Times New Roman"/>
              </w:rPr>
              <w:t>Identificador único</w:t>
            </w:r>
          </w:p>
        </w:tc>
        <w:tc>
          <w:tcPr>
            <w:tcW w:w="3446" w:type="dxa"/>
            <w:tcBorders>
              <w:top w:val="single" w:sz="8" w:space="0" w:color="auto"/>
              <w:left w:val="single" w:sz="8" w:space="0" w:color="auto"/>
              <w:bottom w:val="single" w:sz="8" w:space="0" w:color="auto"/>
              <w:right w:val="single" w:sz="8" w:space="0" w:color="auto"/>
            </w:tcBorders>
            <w:tcMar>
              <w:left w:w="108" w:type="dxa"/>
              <w:right w:w="108" w:type="dxa"/>
            </w:tcMar>
          </w:tcPr>
          <w:p w14:paraId="38ABE023" w14:textId="77777777" w:rsidR="000B2E22" w:rsidRDefault="000B2E22">
            <w:pPr>
              <w:jc w:val="center"/>
            </w:pPr>
            <w:r w:rsidRPr="75975B51">
              <w:rPr>
                <w:rFonts w:ascii="Times New Roman" w:hAnsi="Times New Roman"/>
              </w:rPr>
              <w:t>-</w:t>
            </w:r>
          </w:p>
        </w:tc>
      </w:tr>
      <w:tr w:rsidR="000B2E22" w14:paraId="26C6C6C1" w14:textId="77777777">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2501E0F7" w14:textId="77777777" w:rsidR="000B2E22" w:rsidRDefault="000B2E22">
            <w:pPr>
              <w:jc w:val="center"/>
            </w:pPr>
            <w:r w:rsidRPr="75975B51">
              <w:rPr>
                <w:rFonts w:ascii="Times New Roman" w:hAnsi="Times New Roman"/>
              </w:rPr>
              <w:t>designacao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54202897"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70C1FFEB" w14:textId="77777777" w:rsidR="000B2E22" w:rsidRDefault="000B2E22">
            <w:pPr>
              <w:jc w:val="center"/>
            </w:pPr>
            <w:r w:rsidRPr="75975B51">
              <w:rPr>
                <w:rFonts w:ascii="Times New Roman" w:hAnsi="Times New Roman"/>
              </w:rPr>
              <w:t>Estado</w:t>
            </w:r>
          </w:p>
        </w:tc>
        <w:tc>
          <w:tcPr>
            <w:tcW w:w="3446" w:type="dxa"/>
            <w:tcBorders>
              <w:top w:val="single" w:sz="8" w:space="0" w:color="auto"/>
              <w:left w:val="single" w:sz="8" w:space="0" w:color="auto"/>
              <w:bottom w:val="single" w:sz="8" w:space="0" w:color="auto"/>
              <w:right w:val="single" w:sz="8" w:space="0" w:color="auto"/>
            </w:tcBorders>
            <w:tcMar>
              <w:left w:w="108" w:type="dxa"/>
              <w:right w:w="108" w:type="dxa"/>
            </w:tcMar>
          </w:tcPr>
          <w:p w14:paraId="5D83DD1F" w14:textId="77777777" w:rsidR="000B2E22" w:rsidRDefault="000B2E22">
            <w:pPr>
              <w:jc w:val="center"/>
            </w:pPr>
            <w:r w:rsidRPr="75975B51">
              <w:rPr>
                <w:rFonts w:ascii="Times New Roman" w:hAnsi="Times New Roman"/>
              </w:rPr>
              <w:t>Respeitar as transições de estado</w:t>
            </w:r>
          </w:p>
        </w:tc>
      </w:tr>
      <w:tr w:rsidR="000B2E22" w14:paraId="42D198C2" w14:textId="77777777">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32C3A172" w14:textId="77777777" w:rsidR="000B2E22" w:rsidRDefault="000B2E22">
            <w:pPr>
              <w:jc w:val="center"/>
            </w:pPr>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6156942" w14:textId="77777777" w:rsidR="000B2E22" w:rsidRDefault="000B2E22">
            <w:pPr>
              <w:jc w:val="center"/>
            </w:pPr>
            <w:r w:rsidRPr="75975B51">
              <w:rPr>
                <w:rFonts w:ascii="Times New Roman" w:hAnsi="Times New Roman"/>
              </w:rPr>
              <w:t>…</w:t>
            </w:r>
          </w:p>
        </w:tc>
        <w:tc>
          <w:tcPr>
            <w:tcW w:w="2133" w:type="dxa"/>
            <w:tcBorders>
              <w:top w:val="single" w:sz="8" w:space="0" w:color="auto"/>
              <w:left w:val="single" w:sz="8" w:space="0" w:color="auto"/>
              <w:bottom w:val="single" w:sz="8" w:space="0" w:color="auto"/>
              <w:right w:val="single" w:sz="8" w:space="0" w:color="auto"/>
            </w:tcBorders>
            <w:tcMar>
              <w:left w:w="108" w:type="dxa"/>
              <w:right w:w="108" w:type="dxa"/>
            </w:tcMar>
          </w:tcPr>
          <w:p w14:paraId="4E73D075" w14:textId="77777777" w:rsidR="000B2E22" w:rsidRDefault="000B2E22">
            <w:pPr>
              <w:jc w:val="center"/>
            </w:pPr>
            <w:r w:rsidRPr="75975B51">
              <w:rPr>
                <w:rFonts w:ascii="Times New Roman" w:hAnsi="Times New Roman"/>
              </w:rPr>
              <w:t>…</w:t>
            </w:r>
          </w:p>
        </w:tc>
        <w:tc>
          <w:tcPr>
            <w:tcW w:w="3446" w:type="dxa"/>
            <w:tcBorders>
              <w:top w:val="single" w:sz="8" w:space="0" w:color="auto"/>
              <w:left w:val="single" w:sz="8" w:space="0" w:color="auto"/>
              <w:bottom w:val="single" w:sz="8" w:space="0" w:color="auto"/>
              <w:right w:val="single" w:sz="8" w:space="0" w:color="auto"/>
            </w:tcBorders>
            <w:tcMar>
              <w:left w:w="108" w:type="dxa"/>
              <w:right w:w="108" w:type="dxa"/>
            </w:tcMar>
          </w:tcPr>
          <w:p w14:paraId="4C10FD48" w14:textId="77777777" w:rsidR="000B2E22" w:rsidRDefault="000B2E22">
            <w:pPr>
              <w:jc w:val="center"/>
            </w:pPr>
            <w:r w:rsidRPr="75975B51">
              <w:rPr>
                <w:rFonts w:ascii="Times New Roman" w:hAnsi="Times New Roman"/>
              </w:rPr>
              <w:t>…</w:t>
            </w:r>
          </w:p>
        </w:tc>
      </w:tr>
    </w:tbl>
    <w:p w14:paraId="4FE474EC" w14:textId="052D071A" w:rsidR="000B2E22" w:rsidRPr="00472BF2" w:rsidRDefault="000B2E22" w:rsidP="000B2E22">
      <w:pPr>
        <w:jc w:val="both"/>
      </w:pPr>
      <w:r w:rsidRPr="75975B51">
        <w:rPr>
          <w:rFonts w:ascii="Times New Roman" w:hAnsi="Times New Roman"/>
        </w:rPr>
        <w:t xml:space="preserve"> </w:t>
      </w:r>
    </w:p>
    <w:p w14:paraId="0A666492" w14:textId="77777777" w:rsidR="000B2E22" w:rsidRDefault="000B2E22" w:rsidP="000B2E22">
      <w:pPr>
        <w:jc w:val="center"/>
        <w:rPr>
          <w:rFonts w:ascii="Times New Roman" w:hAnsi="Times New Roman"/>
        </w:rPr>
      </w:pPr>
    </w:p>
    <w:p w14:paraId="152CD88F" w14:textId="77777777" w:rsidR="000B2E22" w:rsidRDefault="000B2E22" w:rsidP="000B2E22">
      <w:pPr>
        <w:pStyle w:val="Legenda"/>
        <w:jc w:val="center"/>
      </w:pPr>
      <w:bookmarkStart w:id="61" w:name="_Toc194788717"/>
      <w:r>
        <w:t xml:space="preserve">Tabela </w:t>
      </w:r>
      <w:r>
        <w:fldChar w:fldCharType="begin"/>
      </w:r>
      <w:r>
        <w:instrText>SEQ Tabela \* ARABIC</w:instrText>
      </w:r>
      <w:r>
        <w:fldChar w:fldCharType="separate"/>
      </w:r>
      <w:r>
        <w:t>26</w:t>
      </w:r>
      <w:r>
        <w:fldChar w:fldCharType="end"/>
      </w:r>
      <w:r>
        <w:t>. Descrição dos campos da tabela &lt;</w:t>
      </w:r>
      <w:r>
        <w:rPr>
          <w:rFonts w:ascii="Courier New" w:hAnsi="Courier New" w:cs="Courier New"/>
          <w:u w:val="single"/>
        </w:rPr>
        <w:t>ProdutoPromoção</w:t>
      </w:r>
      <w:r>
        <w:t>&gt;.</w:t>
      </w:r>
      <w:bookmarkEnd w:id="61"/>
    </w:p>
    <w:p w14:paraId="747C9D2B" w14:textId="77777777" w:rsidR="000B2E22" w:rsidRPr="00472BF2" w:rsidRDefault="000B2E22" w:rsidP="000B2E22">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66"/>
        <w:gridCol w:w="913"/>
        <w:gridCol w:w="3019"/>
        <w:gridCol w:w="1340"/>
      </w:tblGrid>
      <w:tr w:rsidR="000B2E22" w14:paraId="3CBA6600" w14:textId="77777777">
        <w:trPr>
          <w:trHeight w:val="300"/>
        </w:trPr>
        <w:tc>
          <w:tcPr>
            <w:tcW w:w="196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BA675CD" w14:textId="77777777" w:rsidR="000B2E22" w:rsidRDefault="000B2E22">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C022AFD" w14:textId="77777777" w:rsidR="000B2E22" w:rsidRDefault="000B2E22">
            <w:r w:rsidRPr="75975B51">
              <w:rPr>
                <w:rFonts w:ascii="Times New Roman" w:hAnsi="Times New Roman"/>
                <w:color w:val="FFFFFF" w:themeColor="background1"/>
              </w:rPr>
              <w:t>Chave</w:t>
            </w:r>
          </w:p>
        </w:tc>
        <w:tc>
          <w:tcPr>
            <w:tcW w:w="301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A380CF2" w14:textId="77777777" w:rsidR="000B2E22" w:rsidRDefault="000B2E22">
            <w:r w:rsidRPr="75975B51">
              <w:rPr>
                <w:rFonts w:ascii="Times New Roman" w:hAnsi="Times New Roman"/>
                <w:color w:val="FFFFFF" w:themeColor="background1"/>
              </w:rPr>
              <w:t>Descrição</w:t>
            </w:r>
          </w:p>
        </w:tc>
        <w:tc>
          <w:tcPr>
            <w:tcW w:w="13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3555C15" w14:textId="77777777" w:rsidR="000B2E22" w:rsidRDefault="000B2E22">
            <w:r w:rsidRPr="75975B51">
              <w:rPr>
                <w:rFonts w:ascii="Times New Roman" w:hAnsi="Times New Roman"/>
                <w:color w:val="FFFFFF" w:themeColor="background1"/>
              </w:rPr>
              <w:t>Validações</w:t>
            </w:r>
          </w:p>
        </w:tc>
      </w:tr>
      <w:tr w:rsidR="000B2E22" w14:paraId="5B447F14" w14:textId="77777777">
        <w:trPr>
          <w:trHeight w:val="300"/>
        </w:trPr>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55E7D5B5" w14:textId="77777777" w:rsidR="000B2E22" w:rsidRDefault="000B2E22">
            <w:r w:rsidRPr="75975B51">
              <w:rPr>
                <w:rFonts w:ascii="Times New Roman" w:hAnsi="Times New Roman"/>
              </w:rPr>
              <w:t>id_listapromocao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9FE5413" w14:textId="77777777" w:rsidR="000B2E22" w:rsidRDefault="000B2E22">
            <w:r w:rsidRPr="75975B51">
              <w:rPr>
                <w:rFonts w:ascii="Times New Roman" w:hAnsi="Times New Roman"/>
              </w:rPr>
              <w:t>PK</w:t>
            </w:r>
          </w:p>
        </w:tc>
        <w:tc>
          <w:tcPr>
            <w:tcW w:w="3019" w:type="dxa"/>
            <w:tcBorders>
              <w:top w:val="single" w:sz="8" w:space="0" w:color="auto"/>
              <w:left w:val="single" w:sz="8" w:space="0" w:color="auto"/>
              <w:bottom w:val="single" w:sz="8" w:space="0" w:color="auto"/>
              <w:right w:val="single" w:sz="8" w:space="0" w:color="auto"/>
            </w:tcBorders>
            <w:tcMar>
              <w:left w:w="108" w:type="dxa"/>
              <w:right w:w="108" w:type="dxa"/>
            </w:tcMar>
          </w:tcPr>
          <w:p w14:paraId="6CEC3624" w14:textId="77777777" w:rsidR="000B2E22" w:rsidRDefault="000B2E22">
            <w:r w:rsidRPr="75975B51">
              <w:rPr>
                <w:rFonts w:ascii="Times New Roman" w:hAnsi="Times New Roman"/>
              </w:rPr>
              <w:t>Identificador único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3CE5E9BB" w14:textId="77777777" w:rsidR="000B2E22" w:rsidRDefault="000B2E22">
            <w:r w:rsidRPr="75975B51">
              <w:rPr>
                <w:rFonts w:ascii="Times New Roman" w:hAnsi="Times New Roman"/>
              </w:rPr>
              <w:t>-</w:t>
            </w:r>
          </w:p>
        </w:tc>
      </w:tr>
      <w:tr w:rsidR="000B2E22" w14:paraId="21CAD550" w14:textId="77777777">
        <w:trPr>
          <w:trHeight w:val="300"/>
        </w:trPr>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6DCBFB6E" w14:textId="77777777" w:rsidR="000B2E22" w:rsidRDefault="000B2E22">
            <w:r w:rsidRPr="75975B51">
              <w:rPr>
                <w:rFonts w:ascii="Times New Roman" w:hAnsi="Times New Roman"/>
              </w:rPr>
              <w:t>id_promocao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45798AA5" w14:textId="77777777" w:rsidR="000B2E22" w:rsidRDefault="000B2E22">
            <w:r w:rsidRPr="75975B51">
              <w:rPr>
                <w:rFonts w:ascii="Times New Roman" w:hAnsi="Times New Roman"/>
              </w:rPr>
              <w:t>FK1</w:t>
            </w:r>
          </w:p>
        </w:tc>
        <w:tc>
          <w:tcPr>
            <w:tcW w:w="3019" w:type="dxa"/>
            <w:tcBorders>
              <w:top w:val="single" w:sz="8" w:space="0" w:color="auto"/>
              <w:left w:val="single" w:sz="8" w:space="0" w:color="auto"/>
              <w:bottom w:val="single" w:sz="8" w:space="0" w:color="auto"/>
              <w:right w:val="single" w:sz="8" w:space="0" w:color="auto"/>
            </w:tcBorders>
            <w:tcMar>
              <w:left w:w="108" w:type="dxa"/>
              <w:right w:w="108" w:type="dxa"/>
            </w:tcMar>
          </w:tcPr>
          <w:p w14:paraId="62C8B421" w14:textId="77777777" w:rsidR="000B2E22" w:rsidRDefault="000B2E22">
            <w:r w:rsidRPr="75975B51">
              <w:rPr>
                <w:rFonts w:ascii="Times New Roman" w:hAnsi="Times New Roman"/>
              </w:rPr>
              <w:t>Referência à Promoção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48B34E2C" w14:textId="77777777" w:rsidR="000B2E22" w:rsidRDefault="000B2E22">
            <w:r w:rsidRPr="75975B51">
              <w:rPr>
                <w:rFonts w:ascii="Times New Roman" w:hAnsi="Times New Roman"/>
              </w:rPr>
              <w:t>-</w:t>
            </w:r>
          </w:p>
        </w:tc>
      </w:tr>
      <w:tr w:rsidR="000B2E22" w14:paraId="4B6D5C65" w14:textId="77777777">
        <w:trPr>
          <w:trHeight w:val="300"/>
        </w:trPr>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7D66240B" w14:textId="77777777" w:rsidR="000B2E22" w:rsidRDefault="000B2E22">
            <w:r w:rsidRPr="75975B51">
              <w:rPr>
                <w:rFonts w:ascii="Times New Roman" w:hAnsi="Times New Roman"/>
              </w:rPr>
              <w:t>id_produto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5281ACDC" w14:textId="77777777" w:rsidR="000B2E22" w:rsidRDefault="000B2E22">
            <w:r w:rsidRPr="75975B51">
              <w:rPr>
                <w:rFonts w:ascii="Times New Roman" w:hAnsi="Times New Roman"/>
              </w:rPr>
              <w:t>FK2</w:t>
            </w:r>
          </w:p>
        </w:tc>
        <w:tc>
          <w:tcPr>
            <w:tcW w:w="3019" w:type="dxa"/>
            <w:tcBorders>
              <w:top w:val="single" w:sz="8" w:space="0" w:color="auto"/>
              <w:left w:val="single" w:sz="8" w:space="0" w:color="auto"/>
              <w:bottom w:val="single" w:sz="8" w:space="0" w:color="auto"/>
              <w:right w:val="single" w:sz="8" w:space="0" w:color="auto"/>
            </w:tcBorders>
            <w:tcMar>
              <w:left w:w="108" w:type="dxa"/>
              <w:right w:w="108" w:type="dxa"/>
            </w:tcMar>
          </w:tcPr>
          <w:p w14:paraId="53D15F4B" w14:textId="77777777" w:rsidR="000B2E22" w:rsidRDefault="000B2E22">
            <w:r w:rsidRPr="75975B51">
              <w:rPr>
                <w:rFonts w:ascii="Times New Roman" w:hAnsi="Times New Roman"/>
              </w:rPr>
              <w:t>Referência ao Produto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2241A540" w14:textId="77777777" w:rsidR="000B2E22" w:rsidRDefault="000B2E22">
            <w:r w:rsidRPr="75975B51">
              <w:rPr>
                <w:rFonts w:ascii="Times New Roman" w:hAnsi="Times New Roman"/>
              </w:rPr>
              <w:t>-</w:t>
            </w:r>
          </w:p>
        </w:tc>
      </w:tr>
      <w:tr w:rsidR="000B2E22" w14:paraId="09EECB69" w14:textId="77777777">
        <w:trPr>
          <w:trHeight w:val="300"/>
        </w:trPr>
        <w:tc>
          <w:tcPr>
            <w:tcW w:w="1966" w:type="dxa"/>
            <w:tcBorders>
              <w:top w:val="single" w:sz="8" w:space="0" w:color="auto"/>
              <w:left w:val="single" w:sz="8" w:space="0" w:color="auto"/>
              <w:bottom w:val="single" w:sz="8" w:space="0" w:color="auto"/>
              <w:right w:val="single" w:sz="8" w:space="0" w:color="auto"/>
            </w:tcBorders>
            <w:tcMar>
              <w:left w:w="108" w:type="dxa"/>
              <w:right w:w="108" w:type="dxa"/>
            </w:tcMar>
          </w:tcPr>
          <w:p w14:paraId="3D7E67DB" w14:textId="77777777" w:rsidR="000B2E22" w:rsidRDefault="000B2E22">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5631C3E" w14:textId="77777777" w:rsidR="000B2E22" w:rsidRDefault="000B2E22">
            <w:r w:rsidRPr="75975B51">
              <w:rPr>
                <w:rFonts w:ascii="Times New Roman" w:hAnsi="Times New Roman"/>
              </w:rPr>
              <w:t>…</w:t>
            </w:r>
          </w:p>
        </w:tc>
        <w:tc>
          <w:tcPr>
            <w:tcW w:w="3019" w:type="dxa"/>
            <w:tcBorders>
              <w:top w:val="single" w:sz="8" w:space="0" w:color="auto"/>
              <w:left w:val="single" w:sz="8" w:space="0" w:color="auto"/>
              <w:bottom w:val="single" w:sz="8" w:space="0" w:color="auto"/>
              <w:right w:val="single" w:sz="8" w:space="0" w:color="auto"/>
            </w:tcBorders>
            <w:tcMar>
              <w:left w:w="108" w:type="dxa"/>
              <w:right w:w="108" w:type="dxa"/>
            </w:tcMar>
          </w:tcPr>
          <w:p w14:paraId="363F4EA4" w14:textId="77777777" w:rsidR="000B2E22" w:rsidRDefault="000B2E22">
            <w:r w:rsidRPr="75975B51">
              <w:rPr>
                <w:rFonts w:ascii="Times New Roman" w:hAnsi="Times New Roman"/>
              </w:rPr>
              <w:t>…</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35B8B46F" w14:textId="77777777" w:rsidR="000B2E22" w:rsidRDefault="000B2E22">
            <w:r w:rsidRPr="75975B51">
              <w:rPr>
                <w:rFonts w:ascii="Times New Roman" w:hAnsi="Times New Roman"/>
              </w:rPr>
              <w:t>…</w:t>
            </w:r>
          </w:p>
        </w:tc>
      </w:tr>
    </w:tbl>
    <w:p w14:paraId="28FE40C1" w14:textId="77777777" w:rsidR="000B2E22" w:rsidRPr="00472BF2" w:rsidRDefault="000B2E22" w:rsidP="000B2E22">
      <w:pPr>
        <w:jc w:val="center"/>
      </w:pPr>
      <w:r w:rsidRPr="75975B51">
        <w:rPr>
          <w:rFonts w:ascii="Times New Roman" w:hAnsi="Times New Roman"/>
          <w:b/>
          <w:bCs/>
        </w:rPr>
        <w:t xml:space="preserve"> </w:t>
      </w:r>
    </w:p>
    <w:p w14:paraId="3D06FC23" w14:textId="77777777" w:rsidR="000B2E22" w:rsidRDefault="000B2E22" w:rsidP="000B2E22">
      <w:pPr>
        <w:jc w:val="center"/>
        <w:rPr>
          <w:rFonts w:ascii="Times New Roman" w:hAnsi="Times New Roman"/>
          <w:b/>
          <w:bCs/>
        </w:rPr>
      </w:pPr>
    </w:p>
    <w:p w14:paraId="6EF95EA5" w14:textId="77777777" w:rsidR="000B2E22" w:rsidRDefault="000B2E22" w:rsidP="000B2E22">
      <w:pPr>
        <w:jc w:val="center"/>
        <w:rPr>
          <w:rFonts w:ascii="Times New Roman" w:hAnsi="Times New Roman"/>
          <w:b/>
          <w:bCs/>
        </w:rPr>
      </w:pPr>
    </w:p>
    <w:p w14:paraId="6CF31B73" w14:textId="77777777" w:rsidR="000B2E22" w:rsidRDefault="000B2E22" w:rsidP="000B2E22">
      <w:pPr>
        <w:jc w:val="center"/>
        <w:rPr>
          <w:rFonts w:ascii="Times New Roman" w:hAnsi="Times New Roman"/>
          <w:b/>
          <w:bCs/>
        </w:rPr>
      </w:pPr>
    </w:p>
    <w:p w14:paraId="18C57EB7" w14:textId="77777777" w:rsidR="000B2E22" w:rsidRDefault="000B2E22" w:rsidP="000B2E22">
      <w:pPr>
        <w:jc w:val="center"/>
        <w:rPr>
          <w:rFonts w:ascii="Times New Roman" w:hAnsi="Times New Roman"/>
          <w:b/>
          <w:bCs/>
        </w:rPr>
      </w:pPr>
    </w:p>
    <w:p w14:paraId="5003A441" w14:textId="77777777" w:rsidR="000B2E22" w:rsidRDefault="000B2E22" w:rsidP="000B2E22">
      <w:pPr>
        <w:pStyle w:val="Legenda"/>
        <w:jc w:val="center"/>
      </w:pPr>
      <w:bookmarkStart w:id="62" w:name="_Toc194788718"/>
      <w:r>
        <w:lastRenderedPageBreak/>
        <w:t xml:space="preserve">Tabela </w:t>
      </w:r>
      <w:r>
        <w:fldChar w:fldCharType="begin"/>
      </w:r>
      <w:r>
        <w:instrText>SEQ Tabela \* ARABIC</w:instrText>
      </w:r>
      <w:r>
        <w:fldChar w:fldCharType="separate"/>
      </w:r>
      <w:r>
        <w:t>27</w:t>
      </w:r>
      <w:r>
        <w:fldChar w:fldCharType="end"/>
      </w:r>
      <w:r>
        <w:t>. Descrição dos campos da tabela &lt;</w:t>
      </w:r>
      <w:r>
        <w:rPr>
          <w:rFonts w:ascii="Courier New" w:hAnsi="Courier New" w:cs="Courier New"/>
          <w:u w:val="single"/>
        </w:rPr>
        <w:t>Nacionalidade</w:t>
      </w:r>
      <w:r>
        <w:t>&gt;.</w:t>
      </w:r>
      <w:bookmarkEnd w:id="62"/>
    </w:p>
    <w:p w14:paraId="36C12DC7" w14:textId="77777777" w:rsidR="000B2E22" w:rsidRPr="00181A16" w:rsidRDefault="000B2E22" w:rsidP="000B2E22"/>
    <w:tbl>
      <w:tblPr>
        <w:tblStyle w:val="TabelacomGrelha"/>
        <w:tblW w:w="0" w:type="auto"/>
        <w:tblLayout w:type="fixed"/>
        <w:tblLook w:val="04A0" w:firstRow="1" w:lastRow="0" w:firstColumn="1" w:lastColumn="0" w:noHBand="0" w:noVBand="1"/>
      </w:tblPr>
      <w:tblGrid>
        <w:gridCol w:w="1940"/>
        <w:gridCol w:w="973"/>
        <w:gridCol w:w="2193"/>
        <w:gridCol w:w="1673"/>
      </w:tblGrid>
      <w:tr w:rsidR="000B2E22" w14:paraId="2B575971"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C05EECE"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AA7218F" w14:textId="77777777" w:rsidR="000B2E22" w:rsidRDefault="000B2E22">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8BF6B26" w14:textId="77777777" w:rsidR="000B2E22" w:rsidRDefault="000B2E22">
            <w:r w:rsidRPr="75975B51">
              <w:rPr>
                <w:rFonts w:ascii="Times New Roman" w:hAnsi="Times New Roman"/>
                <w:color w:val="FFFFFF" w:themeColor="background1"/>
              </w:rPr>
              <w:t xml:space="preserve"> Descrição </w:t>
            </w:r>
          </w:p>
        </w:tc>
        <w:tc>
          <w:tcPr>
            <w:tcW w:w="1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27E88EA" w14:textId="77777777" w:rsidR="000B2E22" w:rsidRDefault="000B2E22">
            <w:r w:rsidRPr="75975B51">
              <w:rPr>
                <w:rFonts w:ascii="Times New Roman" w:hAnsi="Times New Roman"/>
                <w:color w:val="FFFFFF" w:themeColor="background1"/>
              </w:rPr>
              <w:t xml:space="preserve"> Validações</w:t>
            </w:r>
          </w:p>
        </w:tc>
      </w:tr>
      <w:tr w:rsidR="000B2E22" w14:paraId="69B003BD"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10F151F" w14:textId="77777777" w:rsidR="000B2E22" w:rsidRDefault="000B2E22">
            <w:r w:rsidRPr="75975B51">
              <w:rPr>
                <w:rFonts w:ascii="Times New Roman" w:hAnsi="Times New Roman"/>
              </w:rPr>
              <w:t xml:space="preserve">id_nacionalidade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AAA34A1" w14:textId="77777777" w:rsidR="000B2E22" w:rsidRDefault="000B2E22">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7EB1F3AE" w14:textId="77777777" w:rsidR="000B2E22" w:rsidRDefault="000B2E22">
            <w:r w:rsidRPr="75975B51">
              <w:rPr>
                <w:rFonts w:ascii="Times New Roman" w:hAnsi="Times New Roman"/>
              </w:rPr>
              <w:t xml:space="preserve"> Identificador único </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0BDE4955" w14:textId="77777777" w:rsidR="000B2E22" w:rsidRDefault="000B2E22">
            <w:r w:rsidRPr="75975B51">
              <w:rPr>
                <w:rFonts w:ascii="Times New Roman" w:hAnsi="Times New Roman"/>
              </w:rPr>
              <w:t xml:space="preserve"> -</w:t>
            </w:r>
          </w:p>
        </w:tc>
      </w:tr>
      <w:tr w:rsidR="000B2E22" w14:paraId="18FD1C4A"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08C5CE7" w14:textId="77777777" w:rsidR="000B2E22" w:rsidRDefault="000B2E22">
            <w:r w:rsidRPr="75975B51">
              <w:rPr>
                <w:rFonts w:ascii="Times New Roman" w:hAnsi="Times New Roman"/>
              </w:rPr>
              <w:t xml:space="preserve">nacionalidade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3D4CB55"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5589454F" w14:textId="77777777" w:rsidR="000B2E22" w:rsidRDefault="000B2E22">
            <w:r w:rsidRPr="75975B51">
              <w:rPr>
                <w:rFonts w:ascii="Times New Roman" w:hAnsi="Times New Roman"/>
              </w:rPr>
              <w:t>Nacionalidade</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0E34C1D7" w14:textId="77777777" w:rsidR="000B2E22" w:rsidRDefault="000B2E22">
            <w:r w:rsidRPr="75975B51">
              <w:rPr>
                <w:rFonts w:ascii="Times New Roman" w:hAnsi="Times New Roman"/>
              </w:rPr>
              <w:t xml:space="preserve"> País existente</w:t>
            </w:r>
          </w:p>
        </w:tc>
      </w:tr>
      <w:tr w:rsidR="000B2E22" w14:paraId="5D3F0F7D"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1330BCA" w14:textId="77777777" w:rsidR="000B2E22" w:rsidRDefault="000B2E22">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E58141B" w14:textId="77777777" w:rsidR="000B2E22" w:rsidRDefault="000B2E22">
            <w:r w:rsidRPr="75975B51">
              <w:rPr>
                <w:rFonts w:ascii="Times New Roman" w:hAnsi="Times New Roman"/>
              </w:rPr>
              <w:t xml:space="preserve">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740833D6" w14:textId="77777777" w:rsidR="000B2E22" w:rsidRDefault="000B2E22">
            <w:r w:rsidRPr="75975B51">
              <w:rPr>
                <w:rFonts w:ascii="Times New Roman" w:hAnsi="Times New Roman"/>
              </w:rPr>
              <w:t>…</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79B98563" w14:textId="77777777" w:rsidR="000B2E22" w:rsidRDefault="000B2E22">
            <w:r w:rsidRPr="75975B51">
              <w:rPr>
                <w:rFonts w:ascii="Times New Roman" w:hAnsi="Times New Roman"/>
              </w:rPr>
              <w:t>…</w:t>
            </w:r>
          </w:p>
        </w:tc>
      </w:tr>
    </w:tbl>
    <w:p w14:paraId="5742173C" w14:textId="77777777" w:rsidR="000B2E22" w:rsidRDefault="000B2E22" w:rsidP="000B2E22">
      <w:pPr>
        <w:jc w:val="both"/>
        <w:rPr>
          <w:rFonts w:ascii="Times New Roman" w:hAnsi="Times New Roman"/>
          <w:b/>
          <w:bCs/>
        </w:rPr>
      </w:pPr>
      <w:r w:rsidRPr="75975B51">
        <w:rPr>
          <w:rFonts w:ascii="Times New Roman" w:hAnsi="Times New Roman"/>
        </w:rPr>
        <w:t xml:space="preserve"> </w:t>
      </w:r>
    </w:p>
    <w:p w14:paraId="1D82370F" w14:textId="77777777" w:rsidR="000B2E22" w:rsidRDefault="000B2E22" w:rsidP="000B2E22">
      <w:pPr>
        <w:jc w:val="both"/>
        <w:rPr>
          <w:rFonts w:ascii="Times New Roman" w:hAnsi="Times New Roman"/>
          <w:b/>
          <w:bCs/>
          <w:u w:val="single"/>
        </w:rPr>
      </w:pPr>
    </w:p>
    <w:p w14:paraId="27870142" w14:textId="77777777" w:rsidR="000B2E22" w:rsidRDefault="000B2E22" w:rsidP="000B2E22">
      <w:pPr>
        <w:jc w:val="center"/>
        <w:rPr>
          <w:rFonts w:ascii="Times New Roman" w:hAnsi="Times New Roman"/>
          <w:b/>
          <w:bCs/>
          <w:u w:val="single"/>
        </w:rPr>
      </w:pPr>
    </w:p>
    <w:p w14:paraId="01480D68" w14:textId="77777777" w:rsidR="000B2E22" w:rsidRDefault="000B2E22" w:rsidP="000B2E22">
      <w:pPr>
        <w:pStyle w:val="Legenda"/>
        <w:jc w:val="center"/>
      </w:pPr>
      <w:bookmarkStart w:id="63" w:name="_Toc194788719"/>
      <w:r>
        <w:t xml:space="preserve">Tabela </w:t>
      </w:r>
      <w:r>
        <w:fldChar w:fldCharType="begin"/>
      </w:r>
      <w:r>
        <w:instrText>SEQ Tabela \* ARABIC</w:instrText>
      </w:r>
      <w:r>
        <w:fldChar w:fldCharType="separate"/>
      </w:r>
      <w:r>
        <w:t>28</w:t>
      </w:r>
      <w:r>
        <w:fldChar w:fldCharType="end"/>
      </w:r>
      <w:r>
        <w:t>. Descrição dos campos da tabela &lt;</w:t>
      </w:r>
      <w:r>
        <w:rPr>
          <w:rFonts w:ascii="Courier New" w:hAnsi="Courier New" w:cs="Courier New"/>
          <w:u w:val="single"/>
        </w:rPr>
        <w:t>Cliente</w:t>
      </w:r>
      <w:r>
        <w:t>&gt;.</w:t>
      </w:r>
      <w:bookmarkEnd w:id="63"/>
    </w:p>
    <w:p w14:paraId="44370CBF" w14:textId="77777777" w:rsidR="000B2E22" w:rsidRPr="00472BF2" w:rsidRDefault="000B2E22" w:rsidP="000B2E22">
      <w:pPr>
        <w:pStyle w:val="Legenda"/>
        <w:jc w:val="center"/>
      </w:pPr>
      <w:r w:rsidRPr="75975B51">
        <w:rPr>
          <w:rFonts w:ascii="Times New Roman" w:hAnsi="Times New Roman"/>
          <w:sz w:val="24"/>
          <w:szCs w:val="24"/>
        </w:rPr>
        <w:t xml:space="preserve"> </w:t>
      </w:r>
    </w:p>
    <w:tbl>
      <w:tblPr>
        <w:tblStyle w:val="TabelacomGrelha"/>
        <w:tblW w:w="0" w:type="auto"/>
        <w:tblLayout w:type="fixed"/>
        <w:tblLook w:val="04A0" w:firstRow="1" w:lastRow="0" w:firstColumn="1" w:lastColumn="0" w:noHBand="0" w:noVBand="1"/>
      </w:tblPr>
      <w:tblGrid>
        <w:gridCol w:w="1940"/>
        <w:gridCol w:w="973"/>
        <w:gridCol w:w="2339"/>
        <w:gridCol w:w="2593"/>
      </w:tblGrid>
      <w:tr w:rsidR="000B2E22" w14:paraId="45560A08"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EF0DD8C" w14:textId="77777777" w:rsidR="000B2E22" w:rsidRDefault="000B2E22">
            <w:pPr>
              <w:jc w:val="center"/>
            </w:pPr>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97000DA" w14:textId="77777777" w:rsidR="000B2E22" w:rsidRDefault="000B2E22">
            <w:pPr>
              <w:jc w:val="center"/>
            </w:pPr>
            <w:r w:rsidRPr="75975B51">
              <w:rPr>
                <w:rFonts w:ascii="Times New Roman" w:hAnsi="Times New Roman"/>
                <w:color w:val="FFFFFF" w:themeColor="background1"/>
              </w:rPr>
              <w:t xml:space="preserve"> Chave </w:t>
            </w:r>
          </w:p>
        </w:tc>
        <w:tc>
          <w:tcPr>
            <w:tcW w:w="233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8DD7F7D" w14:textId="77777777" w:rsidR="000B2E22" w:rsidRDefault="000B2E22">
            <w:pPr>
              <w:jc w:val="center"/>
            </w:pPr>
            <w:r w:rsidRPr="75975B51">
              <w:rPr>
                <w:rFonts w:ascii="Times New Roman" w:hAnsi="Times New Roman"/>
                <w:color w:val="FFFFFF" w:themeColor="background1"/>
              </w:rPr>
              <w:t xml:space="preserve"> Descrição </w:t>
            </w:r>
          </w:p>
        </w:tc>
        <w:tc>
          <w:tcPr>
            <w:tcW w:w="25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470C584" w14:textId="77777777" w:rsidR="000B2E22" w:rsidRDefault="000B2E22">
            <w:pPr>
              <w:jc w:val="center"/>
            </w:pPr>
            <w:r w:rsidRPr="75975B51">
              <w:rPr>
                <w:rFonts w:ascii="Times New Roman" w:hAnsi="Times New Roman"/>
                <w:color w:val="FFFFFF" w:themeColor="background1"/>
              </w:rPr>
              <w:t xml:space="preserve"> Validações</w:t>
            </w:r>
          </w:p>
        </w:tc>
      </w:tr>
      <w:tr w:rsidR="000B2E22" w14:paraId="1321E1D6"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0CBADC6" w14:textId="77777777" w:rsidR="000B2E22" w:rsidRDefault="000B2E22">
            <w:pPr>
              <w:jc w:val="center"/>
            </w:pPr>
            <w:r w:rsidRPr="75975B51">
              <w:rPr>
                <w:rFonts w:ascii="Times New Roman" w:hAnsi="Times New Roman"/>
              </w:rPr>
              <w:t xml:space="preserve">id_cliente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0D648BD" w14:textId="77777777" w:rsidR="000B2E22" w:rsidRDefault="000B2E22">
            <w:pPr>
              <w:jc w:val="center"/>
            </w:pPr>
            <w:r w:rsidRPr="75975B51">
              <w:rPr>
                <w:rFonts w:ascii="Times New Roman" w:hAnsi="Times New Roman"/>
              </w:rPr>
              <w:t xml:space="preserve"> PK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67B16342" w14:textId="77777777" w:rsidR="000B2E22" w:rsidRDefault="000B2E22">
            <w:pPr>
              <w:jc w:val="center"/>
            </w:pPr>
            <w:r w:rsidRPr="75975B51">
              <w:rPr>
                <w:rFonts w:ascii="Times New Roman" w:hAnsi="Times New Roman"/>
              </w:rPr>
              <w:t xml:space="preserve"> Identificador único </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1B39CAB2" w14:textId="77777777" w:rsidR="000B2E22" w:rsidRDefault="000B2E22">
            <w:pPr>
              <w:jc w:val="center"/>
            </w:pPr>
            <w:r w:rsidRPr="75975B51">
              <w:rPr>
                <w:rFonts w:ascii="Times New Roman" w:hAnsi="Times New Roman"/>
              </w:rPr>
              <w:t xml:space="preserve"> -</w:t>
            </w:r>
          </w:p>
        </w:tc>
      </w:tr>
      <w:tr w:rsidR="000B2E22" w14:paraId="179FADC3"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5E19A0C" w14:textId="77777777" w:rsidR="000B2E22" w:rsidRDefault="000B2E22">
            <w:pPr>
              <w:jc w:val="center"/>
            </w:pPr>
            <w:r w:rsidRPr="75975B51">
              <w:rPr>
                <w:rFonts w:ascii="Times New Roman" w:hAnsi="Times New Roman"/>
              </w:rPr>
              <w:t>id_genero</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ADF86E5" w14:textId="77777777" w:rsidR="000B2E22" w:rsidRDefault="000B2E22">
            <w:pPr>
              <w:jc w:val="center"/>
            </w:pPr>
            <w:r w:rsidRPr="75975B51">
              <w:rPr>
                <w:rFonts w:ascii="Times New Roman" w:hAnsi="Times New Roman"/>
              </w:rPr>
              <w:t>FK</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3C46AC13" w14:textId="77777777" w:rsidR="000B2E22" w:rsidRDefault="000B2E22">
            <w:pPr>
              <w:jc w:val="center"/>
            </w:pPr>
            <w:r w:rsidRPr="75975B51">
              <w:rPr>
                <w:rFonts w:ascii="Times New Roman" w:hAnsi="Times New Roman"/>
              </w:rPr>
              <w:t>Referência ao género</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7E44272C" w14:textId="77777777" w:rsidR="000B2E22" w:rsidRDefault="000B2E22">
            <w:pPr>
              <w:jc w:val="center"/>
            </w:pPr>
            <w:r w:rsidRPr="75975B51">
              <w:rPr>
                <w:rFonts w:ascii="Times New Roman" w:hAnsi="Times New Roman"/>
              </w:rPr>
              <w:t>-</w:t>
            </w:r>
          </w:p>
        </w:tc>
      </w:tr>
      <w:tr w:rsidR="000B2E22" w14:paraId="0E9D00B9"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3D9BF2B" w14:textId="77777777" w:rsidR="000B2E22" w:rsidRDefault="000B2E22">
            <w:pPr>
              <w:jc w:val="center"/>
            </w:pPr>
            <w:r w:rsidRPr="75975B51">
              <w:rPr>
                <w:rFonts w:ascii="Times New Roman" w:hAnsi="Times New Roman"/>
              </w:rPr>
              <w:t>nome</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387D0B4" w14:textId="77777777" w:rsidR="000B2E22" w:rsidRDefault="000B2E22">
            <w:pPr>
              <w:jc w:val="center"/>
            </w:pPr>
            <w:r w:rsidRPr="75975B51">
              <w:rPr>
                <w:rFonts w:ascii="Times New Roman" w:hAnsi="Times New Roman"/>
              </w:rPr>
              <w:t>-</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7C5E5B6F" w14:textId="77777777" w:rsidR="000B2E22" w:rsidRDefault="000B2E22">
            <w:pPr>
              <w:jc w:val="center"/>
            </w:pPr>
            <w:r w:rsidRPr="75975B51">
              <w:rPr>
                <w:rFonts w:ascii="Times New Roman" w:hAnsi="Times New Roman"/>
              </w:rPr>
              <w:t>Nome do Cliente</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4AE6AD8E" w14:textId="77777777" w:rsidR="000B2E22" w:rsidRDefault="000B2E22">
            <w:pPr>
              <w:jc w:val="center"/>
            </w:pPr>
            <w:r w:rsidRPr="75975B51">
              <w:rPr>
                <w:rFonts w:ascii="Times New Roman" w:hAnsi="Times New Roman"/>
              </w:rPr>
              <w:t>Nome válido</w:t>
            </w:r>
          </w:p>
        </w:tc>
      </w:tr>
      <w:tr w:rsidR="000B2E22" w14:paraId="513BCC0E"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8316E68" w14:textId="77777777" w:rsidR="000B2E22" w:rsidRDefault="000B2E22">
            <w:pPr>
              <w:jc w:val="center"/>
            </w:pPr>
            <w:r w:rsidRPr="75975B51">
              <w:rPr>
                <w:rFonts w:ascii="Times New Roman" w:hAnsi="Times New Roman"/>
              </w:rPr>
              <w:t xml:space="preserve">NIF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B656445" w14:textId="77777777" w:rsidR="000B2E22" w:rsidRDefault="000B2E22">
            <w:pPr>
              <w:jc w:val="center"/>
            </w:pPr>
            <w:r w:rsidRPr="75975B51">
              <w:rPr>
                <w:rFonts w:ascii="Times New Roman" w:hAnsi="Times New Roman"/>
              </w:rPr>
              <w:t xml:space="preserve"> -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5BC498C3" w14:textId="77777777" w:rsidR="000B2E22" w:rsidRDefault="000B2E22">
            <w:pPr>
              <w:jc w:val="center"/>
            </w:pPr>
            <w:r w:rsidRPr="75975B51">
              <w:rPr>
                <w:rFonts w:ascii="Times New Roman" w:hAnsi="Times New Roman"/>
              </w:rPr>
              <w:t xml:space="preserve"> Número fiscal </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202547AF" w14:textId="77777777" w:rsidR="000B2E22" w:rsidRDefault="000B2E22">
            <w:pPr>
              <w:jc w:val="center"/>
            </w:pPr>
            <w:r w:rsidRPr="75975B51">
              <w:rPr>
                <w:rFonts w:ascii="Times New Roman" w:hAnsi="Times New Roman"/>
              </w:rPr>
              <w:t xml:space="preserve"> 9 dígitos</w:t>
            </w:r>
          </w:p>
        </w:tc>
      </w:tr>
      <w:tr w:rsidR="000B2E22" w14:paraId="554CAD0F"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E1019DC" w14:textId="77777777" w:rsidR="000B2E22" w:rsidRDefault="000B2E22">
            <w:pPr>
              <w:jc w:val="center"/>
            </w:pPr>
            <w:r w:rsidRPr="75975B51">
              <w:rPr>
                <w:rFonts w:ascii="Times New Roman" w:hAnsi="Times New Roman"/>
              </w:rPr>
              <w:t>morada</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ABD18E3" w14:textId="77777777" w:rsidR="000B2E22" w:rsidRDefault="000B2E22">
            <w:pPr>
              <w:jc w:val="center"/>
            </w:pPr>
            <w:r w:rsidRPr="75975B51">
              <w:rPr>
                <w:rFonts w:ascii="Times New Roman" w:hAnsi="Times New Roman"/>
              </w:rPr>
              <w:t>-</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5370A1FE" w14:textId="77777777" w:rsidR="000B2E22" w:rsidRDefault="000B2E22">
            <w:pPr>
              <w:jc w:val="center"/>
            </w:pPr>
            <w:r w:rsidRPr="75975B51">
              <w:rPr>
                <w:rFonts w:ascii="Times New Roman" w:hAnsi="Times New Roman"/>
              </w:rPr>
              <w:t>Morada</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23036BD6" w14:textId="77777777" w:rsidR="000B2E22" w:rsidRDefault="000B2E22">
            <w:pPr>
              <w:jc w:val="center"/>
            </w:pPr>
            <w:r w:rsidRPr="75975B51">
              <w:rPr>
                <w:rFonts w:ascii="Times New Roman" w:hAnsi="Times New Roman"/>
              </w:rPr>
              <w:t>Morada existente</w:t>
            </w:r>
          </w:p>
        </w:tc>
      </w:tr>
      <w:tr w:rsidR="000B2E22" w14:paraId="41625DB3"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997FAC0" w14:textId="77777777" w:rsidR="000B2E22" w:rsidRDefault="000B2E22">
            <w:pPr>
              <w:jc w:val="center"/>
            </w:pPr>
            <w:r w:rsidRPr="75975B51">
              <w:rPr>
                <w:rFonts w:ascii="Times New Roman" w:hAnsi="Times New Roman"/>
              </w:rPr>
              <w:t xml:space="preserve">email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67BA3F1" w14:textId="77777777" w:rsidR="000B2E22" w:rsidRDefault="000B2E22">
            <w:pPr>
              <w:jc w:val="center"/>
            </w:pPr>
            <w:r w:rsidRPr="75975B51">
              <w:rPr>
                <w:rFonts w:ascii="Times New Roman" w:hAnsi="Times New Roman"/>
              </w:rPr>
              <w:t xml:space="preserve"> -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604D28B2" w14:textId="77777777" w:rsidR="000B2E22" w:rsidRDefault="000B2E22">
            <w:pPr>
              <w:jc w:val="center"/>
            </w:pPr>
            <w:r w:rsidRPr="75975B51">
              <w:rPr>
                <w:rFonts w:ascii="Times New Roman" w:hAnsi="Times New Roman"/>
              </w:rPr>
              <w:t xml:space="preserve"> Email </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0B1F0DD5" w14:textId="77777777" w:rsidR="000B2E22" w:rsidRDefault="000B2E22">
            <w:pPr>
              <w:jc w:val="center"/>
            </w:pPr>
            <w:r w:rsidRPr="75975B51">
              <w:rPr>
                <w:rFonts w:ascii="Times New Roman" w:hAnsi="Times New Roman"/>
              </w:rPr>
              <w:t>...@...</w:t>
            </w:r>
          </w:p>
        </w:tc>
      </w:tr>
      <w:tr w:rsidR="000B2E22" w14:paraId="6D34EB57"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5B17424" w14:textId="77777777" w:rsidR="000B2E22" w:rsidRDefault="000B2E22">
            <w:pPr>
              <w:jc w:val="center"/>
            </w:pPr>
            <w:r w:rsidRPr="75975B51">
              <w:rPr>
                <w:rFonts w:ascii="Times New Roman" w:hAnsi="Times New Roman"/>
              </w:rPr>
              <w:t>password</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3C17A4C" w14:textId="77777777" w:rsidR="000B2E22" w:rsidRDefault="000B2E22">
            <w:pPr>
              <w:jc w:val="center"/>
            </w:pPr>
            <w:r w:rsidRPr="75975B51">
              <w:rPr>
                <w:rFonts w:ascii="Times New Roman" w:hAnsi="Times New Roman"/>
              </w:rPr>
              <w:t>-</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207D7AC5" w14:textId="77777777" w:rsidR="000B2E22" w:rsidRDefault="000B2E22">
            <w:pPr>
              <w:jc w:val="center"/>
            </w:pPr>
            <w:r w:rsidRPr="75975B51">
              <w:rPr>
                <w:rFonts w:ascii="Times New Roman" w:hAnsi="Times New Roman"/>
              </w:rPr>
              <w:t>Palavra-passe</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08DBA426" w14:textId="77777777" w:rsidR="000B2E22" w:rsidRDefault="000B2E22">
            <w:pPr>
              <w:jc w:val="center"/>
            </w:pPr>
            <w:r w:rsidRPr="75975B51">
              <w:rPr>
                <w:rFonts w:ascii="Times New Roman" w:hAnsi="Times New Roman"/>
              </w:rPr>
              <w:t>Min 8 caracteres</w:t>
            </w:r>
          </w:p>
        </w:tc>
      </w:tr>
      <w:tr w:rsidR="000B2E22" w14:paraId="7B20BFCD"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23568E3" w14:textId="77777777" w:rsidR="000B2E22" w:rsidRDefault="000B2E22">
            <w:pPr>
              <w:jc w:val="center"/>
            </w:pPr>
            <w:r w:rsidRPr="75975B51">
              <w:rPr>
                <w:rFonts w:ascii="Times New Roman" w:hAnsi="Times New Roman"/>
              </w:rPr>
              <w:t>telefone</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6057EBD" w14:textId="77777777" w:rsidR="000B2E22" w:rsidRDefault="000B2E22">
            <w:pPr>
              <w:jc w:val="center"/>
            </w:pPr>
            <w:r w:rsidRPr="75975B51">
              <w:rPr>
                <w:rFonts w:ascii="Times New Roman" w:hAnsi="Times New Roman"/>
              </w:rPr>
              <w:t>-</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4BDC144B" w14:textId="77777777" w:rsidR="000B2E22" w:rsidRDefault="000B2E22">
            <w:pPr>
              <w:jc w:val="center"/>
            </w:pPr>
            <w:r w:rsidRPr="75975B51">
              <w:rPr>
                <w:rFonts w:ascii="Times New Roman" w:hAnsi="Times New Roman"/>
              </w:rPr>
              <w:t>Telefone</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55034FFF" w14:textId="77777777" w:rsidR="000B2E22" w:rsidRDefault="000B2E22">
            <w:pPr>
              <w:jc w:val="center"/>
            </w:pPr>
            <w:r w:rsidRPr="75975B51">
              <w:rPr>
                <w:rFonts w:ascii="Times New Roman" w:hAnsi="Times New Roman"/>
              </w:rPr>
              <w:t>Formato : +.. …</w:t>
            </w:r>
          </w:p>
        </w:tc>
      </w:tr>
      <w:tr w:rsidR="000B2E22" w14:paraId="68E406BC"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26B1755" w14:textId="77777777" w:rsidR="000B2E22" w:rsidRDefault="000B2E22">
            <w:pPr>
              <w:jc w:val="center"/>
            </w:pPr>
            <w:r w:rsidRPr="75975B51">
              <w:rPr>
                <w:rFonts w:ascii="Times New Roman" w:hAnsi="Times New Roman"/>
              </w:rPr>
              <w:t xml:space="preserve">codigo_postal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16AD518" w14:textId="77777777" w:rsidR="000B2E22" w:rsidRDefault="000B2E22">
            <w:pPr>
              <w:jc w:val="center"/>
            </w:pPr>
            <w:r w:rsidRPr="75975B51">
              <w:rPr>
                <w:rFonts w:ascii="Times New Roman" w:hAnsi="Times New Roman"/>
              </w:rPr>
              <w:t xml:space="preserve"> -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0A7DE2EC" w14:textId="77777777" w:rsidR="000B2E22" w:rsidRDefault="000B2E22">
            <w:pPr>
              <w:jc w:val="center"/>
            </w:pPr>
            <w:r w:rsidRPr="75975B51">
              <w:rPr>
                <w:rFonts w:ascii="Times New Roman" w:hAnsi="Times New Roman"/>
              </w:rPr>
              <w:t xml:space="preserve"> Código postal </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1A772C1D" w14:textId="77777777" w:rsidR="000B2E22" w:rsidRDefault="000B2E22">
            <w:pPr>
              <w:jc w:val="center"/>
            </w:pPr>
            <w:r w:rsidRPr="75975B51">
              <w:rPr>
                <w:rFonts w:ascii="Times New Roman" w:hAnsi="Times New Roman"/>
              </w:rPr>
              <w:t xml:space="preserve"> Formato: XXXX-XXX</w:t>
            </w:r>
          </w:p>
        </w:tc>
      </w:tr>
      <w:tr w:rsidR="000B2E22" w14:paraId="5499225F"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0EE34EF7" w14:textId="77777777" w:rsidR="000B2E22" w:rsidRDefault="000B2E22">
            <w:pPr>
              <w:jc w:val="center"/>
            </w:pPr>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1590617" w14:textId="77777777" w:rsidR="000B2E22" w:rsidRDefault="000B2E22">
            <w:pPr>
              <w:jc w:val="center"/>
            </w:pPr>
            <w:r w:rsidRPr="75975B51">
              <w:rPr>
                <w:rFonts w:ascii="Times New Roman" w:hAnsi="Times New Roman"/>
              </w:rPr>
              <w:t xml:space="preserve"> …</w:t>
            </w:r>
          </w:p>
        </w:tc>
        <w:tc>
          <w:tcPr>
            <w:tcW w:w="2339" w:type="dxa"/>
            <w:tcBorders>
              <w:top w:val="single" w:sz="8" w:space="0" w:color="auto"/>
              <w:left w:val="single" w:sz="8" w:space="0" w:color="auto"/>
              <w:bottom w:val="single" w:sz="8" w:space="0" w:color="auto"/>
              <w:right w:val="single" w:sz="8" w:space="0" w:color="auto"/>
            </w:tcBorders>
            <w:tcMar>
              <w:left w:w="108" w:type="dxa"/>
              <w:right w:w="108" w:type="dxa"/>
            </w:tcMar>
          </w:tcPr>
          <w:p w14:paraId="0F4B6837" w14:textId="77777777" w:rsidR="000B2E22" w:rsidRDefault="000B2E22">
            <w:pPr>
              <w:jc w:val="center"/>
            </w:pPr>
            <w:r w:rsidRPr="75975B51">
              <w:rPr>
                <w:rFonts w:ascii="Times New Roman" w:hAnsi="Times New Roman"/>
              </w:rPr>
              <w:t>…</w:t>
            </w:r>
          </w:p>
        </w:tc>
        <w:tc>
          <w:tcPr>
            <w:tcW w:w="2593" w:type="dxa"/>
            <w:tcBorders>
              <w:top w:val="single" w:sz="8" w:space="0" w:color="auto"/>
              <w:left w:val="single" w:sz="8" w:space="0" w:color="auto"/>
              <w:bottom w:val="single" w:sz="8" w:space="0" w:color="auto"/>
              <w:right w:val="single" w:sz="8" w:space="0" w:color="auto"/>
            </w:tcBorders>
            <w:tcMar>
              <w:left w:w="108" w:type="dxa"/>
              <w:right w:w="108" w:type="dxa"/>
            </w:tcMar>
          </w:tcPr>
          <w:p w14:paraId="5AE9C0DF" w14:textId="77777777" w:rsidR="000B2E22" w:rsidRDefault="000B2E22">
            <w:pPr>
              <w:jc w:val="center"/>
            </w:pPr>
            <w:r w:rsidRPr="75975B51">
              <w:rPr>
                <w:rFonts w:ascii="Times New Roman" w:hAnsi="Times New Roman"/>
              </w:rPr>
              <w:t>…</w:t>
            </w:r>
          </w:p>
        </w:tc>
      </w:tr>
    </w:tbl>
    <w:p w14:paraId="11C87DEA" w14:textId="77777777" w:rsidR="000B2E22" w:rsidRPr="00472BF2" w:rsidRDefault="000B2E22" w:rsidP="000B2E22">
      <w:pPr>
        <w:jc w:val="center"/>
      </w:pPr>
      <w:r w:rsidRPr="75975B51">
        <w:rPr>
          <w:rFonts w:ascii="Times New Roman" w:hAnsi="Times New Roman"/>
        </w:rPr>
        <w:t xml:space="preserve"> </w:t>
      </w:r>
    </w:p>
    <w:p w14:paraId="541613BF" w14:textId="6B9AED86" w:rsidR="000B2E22" w:rsidRDefault="000B2E22" w:rsidP="000B2E22">
      <w:pPr>
        <w:jc w:val="center"/>
        <w:rPr>
          <w:rFonts w:ascii="Times New Roman" w:hAnsi="Times New Roman"/>
          <w:b/>
          <w:bCs/>
          <w:u w:val="single"/>
        </w:rPr>
      </w:pPr>
      <w:r w:rsidRPr="75975B51">
        <w:rPr>
          <w:rFonts w:ascii="Times New Roman" w:hAnsi="Times New Roman"/>
        </w:rPr>
        <w:t xml:space="preserve"> </w:t>
      </w:r>
    </w:p>
    <w:p w14:paraId="6E00720E" w14:textId="77777777" w:rsidR="000B2E22" w:rsidRDefault="000B2E22" w:rsidP="000B2E22">
      <w:pPr>
        <w:pStyle w:val="Legenda"/>
        <w:jc w:val="center"/>
      </w:pPr>
      <w:bookmarkStart w:id="64" w:name="_Toc194788720"/>
      <w:r>
        <w:t xml:space="preserve">Tabela </w:t>
      </w:r>
      <w:r>
        <w:fldChar w:fldCharType="begin"/>
      </w:r>
      <w:r>
        <w:instrText>SEQ Tabela \* ARABIC</w:instrText>
      </w:r>
      <w:r>
        <w:fldChar w:fldCharType="separate"/>
      </w:r>
      <w:r>
        <w:t>29</w:t>
      </w:r>
      <w:r>
        <w:fldChar w:fldCharType="end"/>
      </w:r>
      <w:r>
        <w:t>. Descrição dos campos da tabela &lt;</w:t>
      </w:r>
      <w:r>
        <w:rPr>
          <w:rFonts w:ascii="Courier New" w:hAnsi="Courier New" w:cs="Courier New"/>
          <w:u w:val="single"/>
        </w:rPr>
        <w:t>EncomendaCliente</w:t>
      </w:r>
      <w:r>
        <w:t>&gt;.</w:t>
      </w:r>
      <w:bookmarkEnd w:id="64"/>
    </w:p>
    <w:p w14:paraId="222483F7" w14:textId="77777777" w:rsidR="000B2E22" w:rsidRPr="00472BF2" w:rsidRDefault="000B2E22" w:rsidP="000B2E22">
      <w:pPr>
        <w:jc w:val="center"/>
      </w:pPr>
    </w:p>
    <w:p w14:paraId="6DE75E63"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120"/>
        <w:gridCol w:w="613"/>
        <w:gridCol w:w="3165"/>
        <w:gridCol w:w="2531"/>
      </w:tblGrid>
      <w:tr w:rsidR="000B2E22" w14:paraId="33D55C58" w14:textId="77777777">
        <w:trPr>
          <w:trHeight w:val="300"/>
        </w:trPr>
        <w:tc>
          <w:tcPr>
            <w:tcW w:w="212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01CFCFD" w14:textId="77777777" w:rsidR="000B2E22" w:rsidRDefault="000B2E22">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3226E05" w14:textId="77777777" w:rsidR="000B2E22" w:rsidRDefault="000B2E22">
            <w:r w:rsidRPr="75975B51">
              <w:rPr>
                <w:rFonts w:ascii="Times New Roman" w:hAnsi="Times New Roman"/>
                <w:color w:val="FFFFFF" w:themeColor="background1"/>
              </w:rPr>
              <w:t>Chave</w:t>
            </w:r>
          </w:p>
        </w:tc>
        <w:tc>
          <w:tcPr>
            <w:tcW w:w="316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AE3962C" w14:textId="77777777" w:rsidR="000B2E22" w:rsidRDefault="000B2E22">
            <w:r w:rsidRPr="75975B51">
              <w:rPr>
                <w:rFonts w:ascii="Times New Roman" w:hAnsi="Times New Roman"/>
                <w:color w:val="FFFFFF" w:themeColor="background1"/>
              </w:rPr>
              <w:t>Descrição</w:t>
            </w:r>
          </w:p>
        </w:tc>
        <w:tc>
          <w:tcPr>
            <w:tcW w:w="2531"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8050674" w14:textId="77777777" w:rsidR="000B2E22" w:rsidRDefault="000B2E22">
            <w:r w:rsidRPr="75975B51">
              <w:rPr>
                <w:rFonts w:ascii="Times New Roman" w:hAnsi="Times New Roman"/>
                <w:color w:val="FFFFFF" w:themeColor="background1"/>
              </w:rPr>
              <w:t>Validações</w:t>
            </w:r>
          </w:p>
        </w:tc>
      </w:tr>
      <w:tr w:rsidR="000B2E22" w14:paraId="5EA9D567"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1B446B65" w14:textId="77777777" w:rsidR="000B2E22" w:rsidRDefault="000B2E22">
            <w:r w:rsidRPr="75975B51">
              <w:rPr>
                <w:rFonts w:ascii="Times New Roman" w:hAnsi="Times New Roman"/>
              </w:rPr>
              <w:t>id_encomendacliente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AD8C9D9" w14:textId="77777777" w:rsidR="000B2E22" w:rsidRDefault="000B2E22">
            <w:r w:rsidRPr="75975B51">
              <w:rPr>
                <w:rFonts w:ascii="Times New Roman" w:hAnsi="Times New Roman"/>
              </w:rPr>
              <w:t>PK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59C46099" w14:textId="77777777" w:rsidR="000B2E22" w:rsidRDefault="000B2E22">
            <w:r w:rsidRPr="75975B51">
              <w:rPr>
                <w:rFonts w:ascii="Times New Roman" w:hAnsi="Times New Roman"/>
              </w:rPr>
              <w:t>Identificador único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5DBAB475" w14:textId="77777777" w:rsidR="000B2E22" w:rsidRDefault="000B2E22">
            <w:r w:rsidRPr="75975B51">
              <w:rPr>
                <w:rFonts w:ascii="Times New Roman" w:hAnsi="Times New Roman"/>
              </w:rPr>
              <w:t>-</w:t>
            </w:r>
          </w:p>
        </w:tc>
      </w:tr>
      <w:tr w:rsidR="000B2E22" w14:paraId="2E4BBCAB"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346CB5A6" w14:textId="77777777" w:rsidR="000B2E22" w:rsidRDefault="000B2E22">
            <w:r w:rsidRPr="75975B51">
              <w:rPr>
                <w:rFonts w:ascii="Times New Roman" w:hAnsi="Times New Roman"/>
              </w:rPr>
              <w:t>id_cliente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98163FE" w14:textId="77777777" w:rsidR="000B2E22" w:rsidRDefault="000B2E22">
            <w:r w:rsidRPr="75975B51">
              <w:rPr>
                <w:rFonts w:ascii="Times New Roman" w:hAnsi="Times New Roman"/>
              </w:rPr>
              <w:t>FK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03E5D414" w14:textId="77777777" w:rsidR="000B2E22" w:rsidRDefault="000B2E22">
            <w:r w:rsidRPr="75975B51">
              <w:rPr>
                <w:rFonts w:ascii="Times New Roman" w:hAnsi="Times New Roman"/>
              </w:rPr>
              <w:t>Referência ao cliente</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305BDB6" w14:textId="77777777" w:rsidR="000B2E22" w:rsidRDefault="000B2E22">
            <w:r w:rsidRPr="75975B51">
              <w:rPr>
                <w:rFonts w:ascii="Times New Roman" w:hAnsi="Times New Roman"/>
              </w:rPr>
              <w:t>-</w:t>
            </w:r>
          </w:p>
        </w:tc>
      </w:tr>
      <w:tr w:rsidR="000B2E22" w14:paraId="4B1C0F3D"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2A91C5E3" w14:textId="77777777" w:rsidR="000B2E22" w:rsidRDefault="000B2E22">
            <w:r w:rsidRPr="75975B51">
              <w:rPr>
                <w:rFonts w:ascii="Times New Roman" w:hAnsi="Times New Roman"/>
              </w:rPr>
              <w:t>id_estadoencomenda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561602B" w14:textId="77777777" w:rsidR="000B2E22" w:rsidRDefault="000B2E22">
            <w:r w:rsidRPr="75975B51">
              <w:rPr>
                <w:rFonts w:ascii="Times New Roman" w:hAnsi="Times New Roman"/>
              </w:rPr>
              <w:t>FK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73B32F21" w14:textId="77777777" w:rsidR="000B2E22" w:rsidRDefault="000B2E22">
            <w:r w:rsidRPr="75975B51">
              <w:rPr>
                <w:rFonts w:ascii="Times New Roman" w:hAnsi="Times New Roman"/>
              </w:rPr>
              <w:t>Referência ao estado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C23F934" w14:textId="77777777" w:rsidR="000B2E22" w:rsidRDefault="000B2E22">
            <w:r w:rsidRPr="75975B51">
              <w:rPr>
                <w:rFonts w:ascii="Times New Roman" w:hAnsi="Times New Roman"/>
              </w:rPr>
              <w:t>-</w:t>
            </w:r>
          </w:p>
        </w:tc>
      </w:tr>
      <w:tr w:rsidR="000B2E22" w14:paraId="6972844C"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0E817EB7" w14:textId="77777777" w:rsidR="000B2E22" w:rsidRDefault="000B2E22">
            <w:r w:rsidRPr="75975B51">
              <w:rPr>
                <w:rFonts w:ascii="Times New Roman" w:hAnsi="Times New Roman"/>
              </w:rPr>
              <w:t>id_horariopretendido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8E6E702" w14:textId="77777777" w:rsidR="000B2E22" w:rsidRDefault="000B2E22">
            <w:r w:rsidRPr="75975B51">
              <w:rPr>
                <w:rFonts w:ascii="Times New Roman" w:hAnsi="Times New Roman"/>
              </w:rPr>
              <w:t>FK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6D38F7DD" w14:textId="77777777" w:rsidR="000B2E22" w:rsidRDefault="000B2E22">
            <w:r w:rsidRPr="75975B51">
              <w:rPr>
                <w:rFonts w:ascii="Times New Roman" w:hAnsi="Times New Roman"/>
              </w:rPr>
              <w:t>Referência ao horário pretendido</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D89C5B5" w14:textId="77777777" w:rsidR="000B2E22" w:rsidRDefault="000B2E22">
            <w:r w:rsidRPr="75975B51">
              <w:rPr>
                <w:rFonts w:ascii="Times New Roman" w:hAnsi="Times New Roman"/>
              </w:rPr>
              <w:t>-</w:t>
            </w:r>
          </w:p>
        </w:tc>
      </w:tr>
      <w:tr w:rsidR="000B2E22" w14:paraId="23EFEF96"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694A45C0" w14:textId="77777777" w:rsidR="000B2E22" w:rsidRDefault="000B2E22">
            <w:r w:rsidRPr="75975B51">
              <w:rPr>
                <w:rFonts w:ascii="Times New Roman" w:hAnsi="Times New Roman"/>
              </w:rPr>
              <w:t>id_faturavendas</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162D766" w14:textId="77777777" w:rsidR="000B2E22" w:rsidRDefault="000B2E22">
            <w:r w:rsidRPr="75975B51">
              <w:rPr>
                <w:rFonts w:ascii="Times New Roman" w:hAnsi="Times New Roman"/>
              </w:rPr>
              <w:t>FK</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27EE5F8A" w14:textId="77777777" w:rsidR="000B2E22" w:rsidRDefault="000B2E22">
            <w:r w:rsidRPr="75975B51">
              <w:rPr>
                <w:rFonts w:ascii="Times New Roman" w:hAnsi="Times New Roman"/>
              </w:rPr>
              <w:t>Referência à fatura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7ED3F1CB" w14:textId="77777777" w:rsidR="000B2E22" w:rsidRDefault="000B2E22">
            <w:r w:rsidRPr="75975B51">
              <w:rPr>
                <w:rFonts w:ascii="Times New Roman" w:hAnsi="Times New Roman"/>
              </w:rPr>
              <w:t>-</w:t>
            </w:r>
          </w:p>
        </w:tc>
      </w:tr>
      <w:tr w:rsidR="000B2E22" w14:paraId="78D4E566"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46C70444" w14:textId="77777777" w:rsidR="000B2E22" w:rsidRDefault="000B2E22">
            <w:r w:rsidRPr="75975B51">
              <w:rPr>
                <w:rFonts w:ascii="Times New Roman" w:hAnsi="Times New Roman"/>
              </w:rPr>
              <w:t>data_encomenda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BFB7613" w14:textId="77777777" w:rsidR="000B2E22" w:rsidRDefault="000B2E22">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58ED9AC8" w14:textId="77777777" w:rsidR="000B2E22" w:rsidRDefault="000B2E22">
            <w:r w:rsidRPr="75975B51">
              <w:rPr>
                <w:rFonts w:ascii="Times New Roman" w:hAnsi="Times New Roman"/>
              </w:rPr>
              <w:t>Data da encomenda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E57C95E" w14:textId="77777777" w:rsidR="000B2E22" w:rsidRDefault="000B2E22">
            <w:r w:rsidRPr="75975B51">
              <w:rPr>
                <w:rFonts w:ascii="Times New Roman" w:hAnsi="Times New Roman"/>
              </w:rPr>
              <w:t>Formato: YYYY-MM-DD</w:t>
            </w:r>
          </w:p>
        </w:tc>
      </w:tr>
      <w:tr w:rsidR="000B2E22" w14:paraId="12E4D319"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1A717A7C" w14:textId="77777777" w:rsidR="000B2E22" w:rsidRDefault="000B2E22">
            <w:r w:rsidRPr="75975B51">
              <w:rPr>
                <w:rFonts w:ascii="Times New Roman" w:hAnsi="Times New Roman"/>
              </w:rPr>
              <w:t>morada_entrega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0E74A76A" w14:textId="77777777" w:rsidR="000B2E22" w:rsidRDefault="000B2E22">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2C47421C" w14:textId="77777777" w:rsidR="000B2E22" w:rsidRDefault="000B2E22">
            <w:r w:rsidRPr="75975B51">
              <w:rPr>
                <w:rFonts w:ascii="Times New Roman" w:hAnsi="Times New Roman"/>
              </w:rPr>
              <w:t>Morada de entrega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44BFF347" w14:textId="77777777" w:rsidR="000B2E22" w:rsidRDefault="000B2E22">
            <w:pPr>
              <w:tabs>
                <w:tab w:val="left" w:pos="672"/>
                <w:tab w:val="center" w:pos="1065"/>
              </w:tabs>
            </w:pPr>
            <w:r w:rsidRPr="75975B51">
              <w:rPr>
                <w:rFonts w:ascii="Times New Roman" w:hAnsi="Times New Roman"/>
              </w:rPr>
              <w:t>Morada existente</w:t>
            </w:r>
          </w:p>
        </w:tc>
      </w:tr>
      <w:tr w:rsidR="000B2E22" w14:paraId="154E3BB5"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6F831390" w14:textId="77777777" w:rsidR="000B2E22" w:rsidRDefault="000B2E22">
            <w:r w:rsidRPr="75975B51">
              <w:rPr>
                <w:rFonts w:ascii="Times New Roman" w:hAnsi="Times New Roman"/>
              </w:rPr>
              <w:t>data_prevista_entrega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2925EF8" w14:textId="77777777" w:rsidR="000B2E22" w:rsidRDefault="000B2E22">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14521A0D" w14:textId="77777777" w:rsidR="000B2E22" w:rsidRDefault="000B2E22">
            <w:r w:rsidRPr="75975B51">
              <w:rPr>
                <w:rFonts w:ascii="Times New Roman" w:hAnsi="Times New Roman"/>
              </w:rPr>
              <w:t>Data prevista de entrega</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2CBE22EA" w14:textId="77777777" w:rsidR="000B2E22" w:rsidRDefault="000B2E22">
            <w:r w:rsidRPr="75975B51">
              <w:rPr>
                <w:rFonts w:ascii="Times New Roman" w:hAnsi="Times New Roman"/>
              </w:rPr>
              <w:t>Formato: YYYY-MM-DD</w:t>
            </w:r>
          </w:p>
        </w:tc>
      </w:tr>
      <w:tr w:rsidR="000B2E22" w14:paraId="63699534"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75555A47" w14:textId="77777777" w:rsidR="000B2E22" w:rsidRDefault="000B2E22">
            <w:r w:rsidRPr="75975B51">
              <w:rPr>
                <w:rFonts w:ascii="Times New Roman" w:hAnsi="Times New Roman"/>
              </w:rPr>
              <w:t>valor_total_produto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6755997" w14:textId="77777777" w:rsidR="000B2E22" w:rsidRDefault="000B2E22">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3EFAE32D" w14:textId="77777777" w:rsidR="000B2E22" w:rsidRDefault="000B2E22">
            <w:r w:rsidRPr="75975B51">
              <w:rPr>
                <w:rFonts w:ascii="Times New Roman" w:hAnsi="Times New Roman"/>
              </w:rPr>
              <w:t>Soma dos produtos</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9EA0FB6" w14:textId="77777777" w:rsidR="000B2E22" w:rsidRDefault="000B2E22">
            <w:r w:rsidRPr="75975B51">
              <w:rPr>
                <w:rFonts w:ascii="Times New Roman" w:hAnsi="Times New Roman"/>
              </w:rPr>
              <w:t>≥0</w:t>
            </w:r>
          </w:p>
        </w:tc>
      </w:tr>
      <w:tr w:rsidR="000B2E22" w14:paraId="0186C505"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648DCECB" w14:textId="77777777" w:rsidR="000B2E22" w:rsidRDefault="000B2E22">
            <w:r w:rsidRPr="75975B51">
              <w:rPr>
                <w:rFonts w:ascii="Times New Roman" w:hAnsi="Times New Roman"/>
              </w:rPr>
              <w:t>valor_total_transporte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F4338F5" w14:textId="77777777" w:rsidR="000B2E22" w:rsidRDefault="000B2E22">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40ECE878" w14:textId="77777777" w:rsidR="000B2E22" w:rsidRDefault="000B2E22">
            <w:r w:rsidRPr="75975B51">
              <w:rPr>
                <w:rFonts w:ascii="Times New Roman" w:hAnsi="Times New Roman"/>
              </w:rPr>
              <w:t>Custo do transporte</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5B9F18C9" w14:textId="77777777" w:rsidR="000B2E22" w:rsidRDefault="000B2E22">
            <w:r w:rsidRPr="75975B51">
              <w:rPr>
                <w:rFonts w:ascii="Times New Roman" w:hAnsi="Times New Roman"/>
              </w:rPr>
              <w:t>≥0</w:t>
            </w:r>
          </w:p>
        </w:tc>
      </w:tr>
      <w:tr w:rsidR="000B2E22" w14:paraId="75240CB9"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2A40F6CF" w14:textId="77777777" w:rsidR="000B2E22" w:rsidRDefault="000B2E22">
            <w:r w:rsidRPr="75975B51">
              <w:rPr>
                <w:rFonts w:ascii="Times New Roman" w:hAnsi="Times New Roman"/>
              </w:rPr>
              <w:lastRenderedPageBreak/>
              <w:t>valor_total_impostos</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19491A33" w14:textId="77777777" w:rsidR="000B2E22" w:rsidRDefault="000B2E22">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247EE1F2" w14:textId="77777777" w:rsidR="000B2E22" w:rsidRDefault="000B2E22">
            <w:r w:rsidRPr="75975B51">
              <w:rPr>
                <w:rFonts w:ascii="Times New Roman" w:hAnsi="Times New Roman"/>
              </w:rPr>
              <w:t>Total de impostos</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32AEC0B7" w14:textId="77777777" w:rsidR="000B2E22" w:rsidRDefault="000B2E22">
            <w:r w:rsidRPr="75975B51">
              <w:rPr>
                <w:rFonts w:ascii="Times New Roman" w:hAnsi="Times New Roman"/>
              </w:rPr>
              <w:t>≥0</w:t>
            </w:r>
          </w:p>
        </w:tc>
      </w:tr>
      <w:tr w:rsidR="000B2E22" w14:paraId="5555FFD1" w14:textId="77777777">
        <w:trPr>
          <w:trHeight w:val="300"/>
        </w:trPr>
        <w:tc>
          <w:tcPr>
            <w:tcW w:w="2120" w:type="dxa"/>
            <w:tcBorders>
              <w:top w:val="single" w:sz="8" w:space="0" w:color="auto"/>
              <w:left w:val="single" w:sz="8" w:space="0" w:color="auto"/>
              <w:bottom w:val="single" w:sz="8" w:space="0" w:color="auto"/>
              <w:right w:val="single" w:sz="8" w:space="0" w:color="auto"/>
            </w:tcBorders>
            <w:tcMar>
              <w:left w:w="108" w:type="dxa"/>
              <w:right w:w="108" w:type="dxa"/>
            </w:tcMar>
          </w:tcPr>
          <w:p w14:paraId="03090E68" w14:textId="77777777" w:rsidR="000B2E22" w:rsidRDefault="000B2E22">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0D7A6AF3" w14:textId="77777777" w:rsidR="000B2E22" w:rsidRDefault="000B2E22">
            <w:r w:rsidRPr="75975B51">
              <w:rPr>
                <w:rFonts w:ascii="Times New Roman" w:hAnsi="Times New Roman"/>
              </w:rPr>
              <w:t>…</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14:paraId="2C65A47A" w14:textId="77777777" w:rsidR="000B2E22" w:rsidRDefault="000B2E22">
            <w:r w:rsidRPr="75975B51">
              <w:rPr>
                <w:rFonts w:ascii="Times New Roman" w:hAnsi="Times New Roman"/>
              </w:rPr>
              <w:t>…</w:t>
            </w:r>
          </w:p>
        </w:tc>
        <w:tc>
          <w:tcPr>
            <w:tcW w:w="2531" w:type="dxa"/>
            <w:tcBorders>
              <w:top w:val="single" w:sz="8" w:space="0" w:color="auto"/>
              <w:left w:val="single" w:sz="8" w:space="0" w:color="auto"/>
              <w:bottom w:val="single" w:sz="8" w:space="0" w:color="auto"/>
              <w:right w:val="single" w:sz="8" w:space="0" w:color="auto"/>
            </w:tcBorders>
            <w:tcMar>
              <w:left w:w="108" w:type="dxa"/>
              <w:right w:w="108" w:type="dxa"/>
            </w:tcMar>
          </w:tcPr>
          <w:p w14:paraId="5263AFA4" w14:textId="77777777" w:rsidR="000B2E22" w:rsidRDefault="000B2E22">
            <w:r w:rsidRPr="75975B51">
              <w:rPr>
                <w:rFonts w:ascii="Times New Roman" w:hAnsi="Times New Roman"/>
              </w:rPr>
              <w:t>…</w:t>
            </w:r>
          </w:p>
        </w:tc>
      </w:tr>
    </w:tbl>
    <w:p w14:paraId="5F43DB93" w14:textId="77777777" w:rsidR="000B2E22" w:rsidRPr="00472BF2" w:rsidRDefault="000B2E22" w:rsidP="000B2E22">
      <w:pPr>
        <w:jc w:val="both"/>
      </w:pPr>
      <w:r w:rsidRPr="75975B51">
        <w:rPr>
          <w:rFonts w:ascii="Times New Roman" w:hAnsi="Times New Roman"/>
        </w:rPr>
        <w:t xml:space="preserve"> </w:t>
      </w:r>
    </w:p>
    <w:p w14:paraId="494B90C3" w14:textId="77777777" w:rsidR="000B2E22" w:rsidRDefault="000B2E22" w:rsidP="000B2E22">
      <w:pPr>
        <w:jc w:val="both"/>
        <w:rPr>
          <w:rFonts w:ascii="Times New Roman" w:hAnsi="Times New Roman"/>
          <w:b/>
          <w:bCs/>
          <w:u w:val="single"/>
        </w:rPr>
      </w:pPr>
    </w:p>
    <w:p w14:paraId="72FD5411" w14:textId="77777777" w:rsidR="000B2E22" w:rsidRDefault="000B2E22" w:rsidP="000B2E22">
      <w:pPr>
        <w:jc w:val="center"/>
        <w:rPr>
          <w:rFonts w:ascii="Times New Roman" w:hAnsi="Times New Roman"/>
          <w:b/>
          <w:bCs/>
          <w:u w:val="single"/>
        </w:rPr>
      </w:pPr>
    </w:p>
    <w:p w14:paraId="7B8EF819" w14:textId="77777777" w:rsidR="000B2E22" w:rsidRPr="00472BF2" w:rsidRDefault="000B2E22" w:rsidP="000B2E22">
      <w:pPr>
        <w:pStyle w:val="Legenda"/>
        <w:jc w:val="center"/>
      </w:pPr>
      <w:bookmarkStart w:id="65" w:name="_Toc194788721"/>
      <w:r>
        <w:t xml:space="preserve">Tabela </w:t>
      </w:r>
      <w:r>
        <w:fldChar w:fldCharType="begin"/>
      </w:r>
      <w:r>
        <w:instrText>SEQ Tabela \* ARABIC</w:instrText>
      </w:r>
      <w:r>
        <w:fldChar w:fldCharType="separate"/>
      </w:r>
      <w:r>
        <w:t>30</w:t>
      </w:r>
      <w:r>
        <w:fldChar w:fldCharType="end"/>
      </w:r>
      <w:r>
        <w:t>. Descrição dos campos da tabela &lt;</w:t>
      </w:r>
      <w:r>
        <w:rPr>
          <w:rFonts w:ascii="Courier New" w:hAnsi="Courier New" w:cs="Courier New"/>
          <w:u w:val="single"/>
        </w:rPr>
        <w:t>HorárioPretendido</w:t>
      </w:r>
      <w:r>
        <w:t>&gt;.</w:t>
      </w:r>
      <w:bookmarkEnd w:id="65"/>
    </w:p>
    <w:p w14:paraId="36D0D4E3"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026"/>
        <w:gridCol w:w="673"/>
        <w:gridCol w:w="2952"/>
        <w:gridCol w:w="2106"/>
      </w:tblGrid>
      <w:tr w:rsidR="000B2E22" w14:paraId="514359F3" w14:textId="77777777">
        <w:trPr>
          <w:trHeight w:val="300"/>
        </w:trPr>
        <w:tc>
          <w:tcPr>
            <w:tcW w:w="202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483E169" w14:textId="77777777" w:rsidR="000B2E22" w:rsidRDefault="000B2E22">
            <w:pPr>
              <w:jc w:val="center"/>
            </w:pPr>
            <w:r w:rsidRPr="75975B51">
              <w:rPr>
                <w:rFonts w:ascii="Times New Roman" w:hAnsi="Times New Roman"/>
                <w:color w:val="FFFFFF" w:themeColor="background1"/>
              </w:rPr>
              <w:t xml:space="preserve">Nome do Campo </w:t>
            </w:r>
          </w:p>
        </w:tc>
        <w:tc>
          <w:tcPr>
            <w:tcW w:w="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26B1D8F" w14:textId="77777777" w:rsidR="000B2E22" w:rsidRDefault="000B2E22">
            <w:pPr>
              <w:jc w:val="center"/>
            </w:pPr>
            <w:r w:rsidRPr="75975B51">
              <w:rPr>
                <w:rFonts w:ascii="Times New Roman" w:hAnsi="Times New Roman"/>
                <w:color w:val="FFFFFF" w:themeColor="background1"/>
              </w:rPr>
              <w:t xml:space="preserve"> Chave </w:t>
            </w:r>
          </w:p>
        </w:tc>
        <w:tc>
          <w:tcPr>
            <w:tcW w:w="295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259DB6D" w14:textId="77777777" w:rsidR="000B2E22" w:rsidRDefault="000B2E22">
            <w:pPr>
              <w:jc w:val="center"/>
            </w:pPr>
            <w:r w:rsidRPr="75975B51">
              <w:rPr>
                <w:rFonts w:ascii="Times New Roman" w:hAnsi="Times New Roman"/>
                <w:color w:val="FFFFFF" w:themeColor="background1"/>
              </w:rPr>
              <w:t xml:space="preserve"> Descrição </w:t>
            </w:r>
          </w:p>
        </w:tc>
        <w:tc>
          <w:tcPr>
            <w:tcW w:w="210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C43D4B0" w14:textId="77777777" w:rsidR="000B2E22" w:rsidRDefault="000B2E22">
            <w:pPr>
              <w:jc w:val="center"/>
            </w:pPr>
            <w:r w:rsidRPr="75975B51">
              <w:rPr>
                <w:rFonts w:ascii="Times New Roman" w:hAnsi="Times New Roman"/>
                <w:color w:val="FFFFFF" w:themeColor="background1"/>
              </w:rPr>
              <w:t xml:space="preserve"> Validações</w:t>
            </w:r>
          </w:p>
        </w:tc>
      </w:tr>
      <w:tr w:rsidR="000B2E22" w14:paraId="5B0F666D" w14:textId="77777777">
        <w:trPr>
          <w:trHeight w:val="300"/>
        </w:trPr>
        <w:tc>
          <w:tcPr>
            <w:tcW w:w="2026" w:type="dxa"/>
            <w:tcBorders>
              <w:top w:val="single" w:sz="8" w:space="0" w:color="auto"/>
              <w:left w:val="single" w:sz="8" w:space="0" w:color="auto"/>
              <w:bottom w:val="single" w:sz="8" w:space="0" w:color="auto"/>
              <w:right w:val="single" w:sz="8" w:space="0" w:color="auto"/>
            </w:tcBorders>
            <w:tcMar>
              <w:left w:w="108" w:type="dxa"/>
              <w:right w:w="108" w:type="dxa"/>
            </w:tcMar>
          </w:tcPr>
          <w:p w14:paraId="1FDE9C6A" w14:textId="77777777" w:rsidR="000B2E22" w:rsidRDefault="000B2E22">
            <w:pPr>
              <w:jc w:val="center"/>
            </w:pPr>
            <w:r w:rsidRPr="75975B51">
              <w:rPr>
                <w:rFonts w:ascii="Times New Roman" w:hAnsi="Times New Roman"/>
              </w:rPr>
              <w:t xml:space="preserve">id_horariopretendido </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3A235FE1" w14:textId="77777777" w:rsidR="000B2E22" w:rsidRDefault="000B2E22">
            <w:pPr>
              <w:jc w:val="center"/>
            </w:pPr>
            <w:r w:rsidRPr="75975B51">
              <w:rPr>
                <w:rFonts w:ascii="Times New Roman" w:hAnsi="Times New Roman"/>
              </w:rPr>
              <w:t xml:space="preserve"> PK </w:t>
            </w:r>
          </w:p>
        </w:tc>
        <w:tc>
          <w:tcPr>
            <w:tcW w:w="2952" w:type="dxa"/>
            <w:tcBorders>
              <w:top w:val="single" w:sz="8" w:space="0" w:color="auto"/>
              <w:left w:val="single" w:sz="8" w:space="0" w:color="auto"/>
              <w:bottom w:val="single" w:sz="8" w:space="0" w:color="auto"/>
              <w:right w:val="single" w:sz="8" w:space="0" w:color="auto"/>
            </w:tcBorders>
            <w:tcMar>
              <w:left w:w="108" w:type="dxa"/>
              <w:right w:w="108" w:type="dxa"/>
            </w:tcMar>
          </w:tcPr>
          <w:p w14:paraId="7A221E9D" w14:textId="77777777" w:rsidR="000B2E22" w:rsidRDefault="000B2E22">
            <w:pPr>
              <w:jc w:val="center"/>
            </w:pPr>
            <w:r w:rsidRPr="75975B51">
              <w:rPr>
                <w:rFonts w:ascii="Times New Roman" w:hAnsi="Times New Roman"/>
              </w:rPr>
              <w:t xml:space="preserve"> Identificador único </w:t>
            </w:r>
          </w:p>
        </w:tc>
        <w:tc>
          <w:tcPr>
            <w:tcW w:w="2106" w:type="dxa"/>
            <w:tcBorders>
              <w:top w:val="single" w:sz="8" w:space="0" w:color="auto"/>
              <w:left w:val="single" w:sz="8" w:space="0" w:color="auto"/>
              <w:bottom w:val="single" w:sz="8" w:space="0" w:color="auto"/>
              <w:right w:val="single" w:sz="8" w:space="0" w:color="auto"/>
            </w:tcBorders>
            <w:tcMar>
              <w:left w:w="108" w:type="dxa"/>
              <w:right w:w="108" w:type="dxa"/>
            </w:tcMar>
          </w:tcPr>
          <w:p w14:paraId="09FD721D" w14:textId="77777777" w:rsidR="000B2E22" w:rsidRDefault="000B2E22">
            <w:pPr>
              <w:jc w:val="center"/>
            </w:pPr>
            <w:r w:rsidRPr="75975B51">
              <w:rPr>
                <w:rFonts w:ascii="Times New Roman" w:hAnsi="Times New Roman"/>
              </w:rPr>
              <w:t xml:space="preserve"> -</w:t>
            </w:r>
          </w:p>
        </w:tc>
      </w:tr>
      <w:tr w:rsidR="000B2E22" w14:paraId="19907723" w14:textId="77777777">
        <w:trPr>
          <w:trHeight w:val="300"/>
        </w:trPr>
        <w:tc>
          <w:tcPr>
            <w:tcW w:w="2026" w:type="dxa"/>
            <w:tcBorders>
              <w:top w:val="single" w:sz="8" w:space="0" w:color="auto"/>
              <w:left w:val="single" w:sz="8" w:space="0" w:color="auto"/>
              <w:bottom w:val="single" w:sz="8" w:space="0" w:color="auto"/>
              <w:right w:val="single" w:sz="8" w:space="0" w:color="auto"/>
            </w:tcBorders>
            <w:tcMar>
              <w:left w:w="108" w:type="dxa"/>
              <w:right w:w="108" w:type="dxa"/>
            </w:tcMar>
          </w:tcPr>
          <w:p w14:paraId="78D93DA9" w14:textId="77777777" w:rsidR="000B2E22" w:rsidRDefault="000B2E22">
            <w:pPr>
              <w:jc w:val="center"/>
            </w:pPr>
            <w:r w:rsidRPr="75975B51">
              <w:rPr>
                <w:rFonts w:ascii="Times New Roman" w:hAnsi="Times New Roman"/>
              </w:rPr>
              <w:t xml:space="preserve">periodo </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411F62F9" w14:textId="77777777" w:rsidR="000B2E22" w:rsidRDefault="000B2E22">
            <w:pPr>
              <w:jc w:val="center"/>
            </w:pPr>
            <w:r w:rsidRPr="75975B51">
              <w:rPr>
                <w:rFonts w:ascii="Times New Roman" w:hAnsi="Times New Roman"/>
              </w:rPr>
              <w:t xml:space="preserve"> - </w:t>
            </w:r>
          </w:p>
        </w:tc>
        <w:tc>
          <w:tcPr>
            <w:tcW w:w="2952" w:type="dxa"/>
            <w:tcBorders>
              <w:top w:val="single" w:sz="8" w:space="0" w:color="auto"/>
              <w:left w:val="single" w:sz="8" w:space="0" w:color="auto"/>
              <w:bottom w:val="single" w:sz="8" w:space="0" w:color="auto"/>
              <w:right w:val="single" w:sz="8" w:space="0" w:color="auto"/>
            </w:tcBorders>
            <w:tcMar>
              <w:left w:w="108" w:type="dxa"/>
              <w:right w:w="108" w:type="dxa"/>
            </w:tcMar>
          </w:tcPr>
          <w:p w14:paraId="6C24B78E" w14:textId="77777777" w:rsidR="000B2E22" w:rsidRDefault="000B2E22">
            <w:pPr>
              <w:jc w:val="center"/>
            </w:pPr>
            <w:r w:rsidRPr="75975B51">
              <w:rPr>
                <w:rFonts w:ascii="Times New Roman" w:hAnsi="Times New Roman"/>
              </w:rPr>
              <w:t xml:space="preserve"> Escolha de período de entrega </w:t>
            </w:r>
          </w:p>
        </w:tc>
        <w:tc>
          <w:tcPr>
            <w:tcW w:w="2106" w:type="dxa"/>
            <w:tcBorders>
              <w:top w:val="single" w:sz="8" w:space="0" w:color="auto"/>
              <w:left w:val="single" w:sz="8" w:space="0" w:color="auto"/>
              <w:bottom w:val="single" w:sz="8" w:space="0" w:color="auto"/>
              <w:right w:val="single" w:sz="8" w:space="0" w:color="auto"/>
            </w:tcBorders>
            <w:tcMar>
              <w:left w:w="108" w:type="dxa"/>
              <w:right w:w="108" w:type="dxa"/>
            </w:tcMar>
          </w:tcPr>
          <w:p w14:paraId="57A2BF44" w14:textId="77777777" w:rsidR="000B2E22" w:rsidRDefault="000B2E22">
            <w:pPr>
              <w:jc w:val="center"/>
            </w:pPr>
            <w:r w:rsidRPr="75975B51">
              <w:rPr>
                <w:rFonts w:ascii="Times New Roman" w:hAnsi="Times New Roman"/>
              </w:rPr>
              <w:t xml:space="preserve"> Manhã tarde ou noite</w:t>
            </w:r>
          </w:p>
        </w:tc>
      </w:tr>
      <w:tr w:rsidR="000B2E22" w14:paraId="0B1EE6B7" w14:textId="77777777">
        <w:trPr>
          <w:trHeight w:val="300"/>
        </w:trPr>
        <w:tc>
          <w:tcPr>
            <w:tcW w:w="2026" w:type="dxa"/>
            <w:tcBorders>
              <w:top w:val="single" w:sz="8" w:space="0" w:color="auto"/>
              <w:left w:val="single" w:sz="8" w:space="0" w:color="auto"/>
              <w:bottom w:val="single" w:sz="8" w:space="0" w:color="auto"/>
              <w:right w:val="single" w:sz="8" w:space="0" w:color="auto"/>
            </w:tcBorders>
            <w:tcMar>
              <w:left w:w="108" w:type="dxa"/>
              <w:right w:w="108" w:type="dxa"/>
            </w:tcMar>
          </w:tcPr>
          <w:p w14:paraId="56372E9D" w14:textId="77777777" w:rsidR="000B2E22" w:rsidRDefault="000B2E22">
            <w:pPr>
              <w:jc w:val="center"/>
            </w:pPr>
            <w:r w:rsidRPr="75975B51">
              <w:rPr>
                <w:rFonts w:ascii="Times New Roman" w:hAnsi="Times New Roman"/>
              </w:rPr>
              <w:t>campos log…</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1E042005" w14:textId="77777777" w:rsidR="000B2E22" w:rsidRDefault="000B2E22">
            <w:pPr>
              <w:jc w:val="center"/>
            </w:pPr>
            <w:r w:rsidRPr="75975B51">
              <w:rPr>
                <w:rFonts w:ascii="Times New Roman" w:hAnsi="Times New Roman"/>
              </w:rPr>
              <w:t xml:space="preserve"> …</w:t>
            </w:r>
          </w:p>
        </w:tc>
        <w:tc>
          <w:tcPr>
            <w:tcW w:w="2952" w:type="dxa"/>
            <w:tcBorders>
              <w:top w:val="single" w:sz="8" w:space="0" w:color="auto"/>
              <w:left w:val="single" w:sz="8" w:space="0" w:color="auto"/>
              <w:bottom w:val="single" w:sz="8" w:space="0" w:color="auto"/>
              <w:right w:val="single" w:sz="8" w:space="0" w:color="auto"/>
            </w:tcBorders>
            <w:tcMar>
              <w:left w:w="108" w:type="dxa"/>
              <w:right w:w="108" w:type="dxa"/>
            </w:tcMar>
          </w:tcPr>
          <w:p w14:paraId="1F4D1145" w14:textId="77777777" w:rsidR="000B2E22" w:rsidRDefault="000B2E22">
            <w:pPr>
              <w:jc w:val="center"/>
            </w:pPr>
            <w:r w:rsidRPr="75975B51">
              <w:rPr>
                <w:rFonts w:ascii="Times New Roman" w:hAnsi="Times New Roman"/>
              </w:rPr>
              <w:t>…</w:t>
            </w:r>
          </w:p>
        </w:tc>
        <w:tc>
          <w:tcPr>
            <w:tcW w:w="2106" w:type="dxa"/>
            <w:tcBorders>
              <w:top w:val="single" w:sz="8" w:space="0" w:color="auto"/>
              <w:left w:val="single" w:sz="8" w:space="0" w:color="auto"/>
              <w:bottom w:val="single" w:sz="8" w:space="0" w:color="auto"/>
              <w:right w:val="single" w:sz="8" w:space="0" w:color="auto"/>
            </w:tcBorders>
            <w:tcMar>
              <w:left w:w="108" w:type="dxa"/>
              <w:right w:w="108" w:type="dxa"/>
            </w:tcMar>
          </w:tcPr>
          <w:p w14:paraId="6A9C5968" w14:textId="77777777" w:rsidR="000B2E22" w:rsidRDefault="000B2E22">
            <w:pPr>
              <w:jc w:val="center"/>
            </w:pPr>
            <w:r w:rsidRPr="75975B51">
              <w:rPr>
                <w:rFonts w:ascii="Times New Roman" w:hAnsi="Times New Roman"/>
              </w:rPr>
              <w:t>…</w:t>
            </w:r>
          </w:p>
        </w:tc>
      </w:tr>
    </w:tbl>
    <w:p w14:paraId="3B85BE97" w14:textId="77777777" w:rsidR="000B2E22" w:rsidRPr="00472BF2" w:rsidRDefault="000B2E22" w:rsidP="000B2E22">
      <w:pPr>
        <w:jc w:val="center"/>
      </w:pPr>
      <w:r w:rsidRPr="75975B51">
        <w:rPr>
          <w:rFonts w:ascii="Times New Roman" w:hAnsi="Times New Roman"/>
        </w:rPr>
        <w:t xml:space="preserve"> </w:t>
      </w:r>
    </w:p>
    <w:p w14:paraId="5E17B1CA" w14:textId="0ACBC246" w:rsidR="000B2E22" w:rsidRPr="000B2E22" w:rsidRDefault="000B2E22" w:rsidP="000B2E22">
      <w:pPr>
        <w:jc w:val="center"/>
        <w:rPr>
          <w:rFonts w:ascii="Times New Roman" w:hAnsi="Times New Roman"/>
        </w:rPr>
      </w:pPr>
    </w:p>
    <w:p w14:paraId="4E0C8B64" w14:textId="77777777" w:rsidR="000B2E22" w:rsidRDefault="000B2E22" w:rsidP="000B2E22">
      <w:pPr>
        <w:jc w:val="center"/>
        <w:rPr>
          <w:rFonts w:ascii="Times New Roman" w:hAnsi="Times New Roman"/>
          <w:b/>
          <w:bCs/>
          <w:u w:val="single"/>
        </w:rPr>
      </w:pPr>
    </w:p>
    <w:p w14:paraId="524C6294" w14:textId="77777777" w:rsidR="000B2E22" w:rsidRDefault="000B2E22" w:rsidP="000B2E22">
      <w:pPr>
        <w:pStyle w:val="Legenda"/>
        <w:jc w:val="center"/>
      </w:pPr>
      <w:bookmarkStart w:id="66" w:name="_Toc194788722"/>
      <w:r>
        <w:t xml:space="preserve">Tabela </w:t>
      </w:r>
      <w:r>
        <w:fldChar w:fldCharType="begin"/>
      </w:r>
      <w:r>
        <w:instrText>SEQ Tabela \* ARABIC</w:instrText>
      </w:r>
      <w:r>
        <w:fldChar w:fldCharType="separate"/>
      </w:r>
      <w:r>
        <w:t>31</w:t>
      </w:r>
      <w:r>
        <w:fldChar w:fldCharType="end"/>
      </w:r>
      <w:r>
        <w:t>. Descrição dos campos da tabela &lt;</w:t>
      </w:r>
      <w:r>
        <w:rPr>
          <w:rFonts w:ascii="Courier New" w:hAnsi="Courier New" w:cs="Courier New"/>
          <w:u w:val="single"/>
        </w:rPr>
        <w:t>EstadoEncomenda</w:t>
      </w:r>
      <w:r>
        <w:t>&gt;.</w:t>
      </w:r>
      <w:bookmarkEnd w:id="66"/>
    </w:p>
    <w:p w14:paraId="576EAD24" w14:textId="77777777" w:rsidR="000B2E22" w:rsidRPr="00472BF2" w:rsidRDefault="000B2E22" w:rsidP="000B2E22">
      <w:pPr>
        <w:jc w:val="center"/>
      </w:pPr>
    </w:p>
    <w:p w14:paraId="4BF53510"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013"/>
        <w:gridCol w:w="673"/>
        <w:gridCol w:w="1893"/>
        <w:gridCol w:w="3146"/>
      </w:tblGrid>
      <w:tr w:rsidR="000B2E22" w14:paraId="1CF4380B" w14:textId="77777777">
        <w:trPr>
          <w:trHeight w:val="300"/>
        </w:trPr>
        <w:tc>
          <w:tcPr>
            <w:tcW w:w="20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90191BD" w14:textId="77777777" w:rsidR="000B2E22" w:rsidRDefault="000B2E22">
            <w:r w:rsidRPr="75975B51">
              <w:rPr>
                <w:rFonts w:ascii="Times New Roman" w:hAnsi="Times New Roman"/>
                <w:color w:val="FFFFFF" w:themeColor="background1"/>
              </w:rPr>
              <w:t xml:space="preserve">Nome do Campo </w:t>
            </w:r>
          </w:p>
        </w:tc>
        <w:tc>
          <w:tcPr>
            <w:tcW w:w="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C40BADA" w14:textId="77777777" w:rsidR="000B2E22" w:rsidRDefault="000B2E22">
            <w:r w:rsidRPr="75975B51">
              <w:rPr>
                <w:rFonts w:ascii="Times New Roman" w:hAnsi="Times New Roman"/>
                <w:color w:val="FFFFFF" w:themeColor="background1"/>
              </w:rPr>
              <w:t xml:space="preserve"> Chave </w:t>
            </w:r>
          </w:p>
        </w:tc>
        <w:tc>
          <w:tcPr>
            <w:tcW w:w="18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A4D2A12" w14:textId="77777777" w:rsidR="000B2E22" w:rsidRDefault="000B2E22">
            <w:r w:rsidRPr="75975B51">
              <w:rPr>
                <w:rFonts w:ascii="Times New Roman" w:hAnsi="Times New Roman"/>
                <w:color w:val="FFFFFF" w:themeColor="background1"/>
              </w:rPr>
              <w:t xml:space="preserve"> Descrição </w:t>
            </w:r>
          </w:p>
        </w:tc>
        <w:tc>
          <w:tcPr>
            <w:tcW w:w="314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D53A52B" w14:textId="77777777" w:rsidR="000B2E22" w:rsidRDefault="000B2E22">
            <w:r w:rsidRPr="75975B51">
              <w:rPr>
                <w:rFonts w:ascii="Times New Roman" w:hAnsi="Times New Roman"/>
                <w:color w:val="FFFFFF" w:themeColor="background1"/>
              </w:rPr>
              <w:t xml:space="preserve"> Validações</w:t>
            </w:r>
          </w:p>
        </w:tc>
      </w:tr>
      <w:tr w:rsidR="000B2E22" w14:paraId="66812AC4" w14:textId="77777777">
        <w:trPr>
          <w:trHeight w:val="300"/>
        </w:trPr>
        <w:tc>
          <w:tcPr>
            <w:tcW w:w="2013" w:type="dxa"/>
            <w:tcBorders>
              <w:top w:val="single" w:sz="8" w:space="0" w:color="auto"/>
              <w:left w:val="single" w:sz="8" w:space="0" w:color="auto"/>
              <w:bottom w:val="single" w:sz="8" w:space="0" w:color="auto"/>
              <w:right w:val="single" w:sz="8" w:space="0" w:color="auto"/>
            </w:tcBorders>
            <w:tcMar>
              <w:left w:w="108" w:type="dxa"/>
              <w:right w:w="108" w:type="dxa"/>
            </w:tcMar>
          </w:tcPr>
          <w:p w14:paraId="6016B42B" w14:textId="77777777" w:rsidR="000B2E22" w:rsidRDefault="000B2E22">
            <w:r w:rsidRPr="75975B51">
              <w:rPr>
                <w:rFonts w:ascii="Times New Roman" w:hAnsi="Times New Roman"/>
              </w:rPr>
              <w:t xml:space="preserve">id_estadoencomenda </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620ABBF9" w14:textId="77777777" w:rsidR="000B2E22" w:rsidRDefault="000B2E22">
            <w:r w:rsidRPr="75975B51">
              <w:rPr>
                <w:rFonts w:ascii="Times New Roman" w:hAnsi="Times New Roman"/>
              </w:rPr>
              <w:t xml:space="preserve"> PK </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50DA1DF1" w14:textId="77777777" w:rsidR="000B2E22" w:rsidRDefault="000B2E22">
            <w:r w:rsidRPr="75975B51">
              <w:rPr>
                <w:rFonts w:ascii="Times New Roman" w:hAnsi="Times New Roman"/>
              </w:rPr>
              <w:t xml:space="preserve"> Identificador único </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5ABB8243" w14:textId="77777777" w:rsidR="000B2E22" w:rsidRDefault="000B2E22">
            <w:r w:rsidRPr="75975B51">
              <w:rPr>
                <w:rFonts w:ascii="Times New Roman" w:hAnsi="Times New Roman"/>
              </w:rPr>
              <w:t xml:space="preserve"> -</w:t>
            </w:r>
          </w:p>
        </w:tc>
      </w:tr>
      <w:tr w:rsidR="000B2E22" w14:paraId="496E95DF" w14:textId="77777777">
        <w:trPr>
          <w:trHeight w:val="300"/>
        </w:trPr>
        <w:tc>
          <w:tcPr>
            <w:tcW w:w="2013" w:type="dxa"/>
            <w:tcBorders>
              <w:top w:val="single" w:sz="8" w:space="0" w:color="auto"/>
              <w:left w:val="single" w:sz="8" w:space="0" w:color="auto"/>
              <w:bottom w:val="single" w:sz="8" w:space="0" w:color="auto"/>
              <w:right w:val="single" w:sz="8" w:space="0" w:color="auto"/>
            </w:tcBorders>
            <w:tcMar>
              <w:left w:w="108" w:type="dxa"/>
              <w:right w:w="108" w:type="dxa"/>
            </w:tcMar>
          </w:tcPr>
          <w:p w14:paraId="045286A9" w14:textId="77777777" w:rsidR="000B2E22" w:rsidRDefault="000B2E22">
            <w:r w:rsidRPr="75975B51">
              <w:rPr>
                <w:rFonts w:ascii="Times New Roman" w:hAnsi="Times New Roman"/>
              </w:rPr>
              <w:t xml:space="preserve">designacao </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6D04B29F" w14:textId="77777777" w:rsidR="000B2E22" w:rsidRDefault="000B2E22">
            <w:r w:rsidRPr="75975B51">
              <w:rPr>
                <w:rFonts w:ascii="Times New Roman" w:hAnsi="Times New Roman"/>
              </w:rPr>
              <w:t xml:space="preserve"> - </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8456490" w14:textId="77777777" w:rsidR="000B2E22" w:rsidRDefault="000B2E22">
            <w:r w:rsidRPr="75975B51">
              <w:rPr>
                <w:rFonts w:ascii="Times New Roman" w:hAnsi="Times New Roman"/>
              </w:rPr>
              <w:t xml:space="preserve"> Estado </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492FCA3E" w14:textId="77777777" w:rsidR="000B2E22" w:rsidRDefault="000B2E22">
            <w:r w:rsidRPr="75975B51">
              <w:rPr>
                <w:rFonts w:ascii="Times New Roman" w:hAnsi="Times New Roman"/>
              </w:rPr>
              <w:t>Respeitar as transições de estado</w:t>
            </w:r>
          </w:p>
        </w:tc>
      </w:tr>
      <w:tr w:rsidR="000B2E22" w14:paraId="7E40BEBB" w14:textId="77777777">
        <w:trPr>
          <w:trHeight w:val="300"/>
        </w:trPr>
        <w:tc>
          <w:tcPr>
            <w:tcW w:w="2013" w:type="dxa"/>
            <w:tcBorders>
              <w:top w:val="single" w:sz="8" w:space="0" w:color="auto"/>
              <w:left w:val="single" w:sz="8" w:space="0" w:color="auto"/>
              <w:bottom w:val="single" w:sz="8" w:space="0" w:color="auto"/>
              <w:right w:val="single" w:sz="8" w:space="0" w:color="auto"/>
            </w:tcBorders>
            <w:tcMar>
              <w:left w:w="108" w:type="dxa"/>
              <w:right w:w="108" w:type="dxa"/>
            </w:tcMar>
          </w:tcPr>
          <w:p w14:paraId="327874B0" w14:textId="77777777" w:rsidR="000B2E22" w:rsidRDefault="000B2E22">
            <w:r w:rsidRPr="75975B51">
              <w:rPr>
                <w:rFonts w:ascii="Times New Roman" w:hAnsi="Times New Roman"/>
              </w:rPr>
              <w:t xml:space="preserve"> campos log…</w:t>
            </w:r>
          </w:p>
        </w:tc>
        <w:tc>
          <w:tcPr>
            <w:tcW w:w="673" w:type="dxa"/>
            <w:tcBorders>
              <w:top w:val="single" w:sz="8" w:space="0" w:color="auto"/>
              <w:left w:val="single" w:sz="8" w:space="0" w:color="auto"/>
              <w:bottom w:val="single" w:sz="8" w:space="0" w:color="auto"/>
              <w:right w:val="single" w:sz="8" w:space="0" w:color="auto"/>
            </w:tcBorders>
            <w:tcMar>
              <w:left w:w="108" w:type="dxa"/>
              <w:right w:w="108" w:type="dxa"/>
            </w:tcMar>
          </w:tcPr>
          <w:p w14:paraId="52215443" w14:textId="77777777" w:rsidR="000B2E22" w:rsidRDefault="000B2E22">
            <w:r w:rsidRPr="75975B51">
              <w:rPr>
                <w:rFonts w:ascii="Times New Roman" w:hAnsi="Times New Roman"/>
              </w:rPr>
              <w:t>…</w:t>
            </w:r>
          </w:p>
        </w:tc>
        <w:tc>
          <w:tcPr>
            <w:tcW w:w="1893" w:type="dxa"/>
            <w:tcBorders>
              <w:top w:val="single" w:sz="8" w:space="0" w:color="auto"/>
              <w:left w:val="single" w:sz="8" w:space="0" w:color="auto"/>
              <w:bottom w:val="single" w:sz="8" w:space="0" w:color="auto"/>
              <w:right w:val="single" w:sz="8" w:space="0" w:color="auto"/>
            </w:tcBorders>
            <w:tcMar>
              <w:left w:w="108" w:type="dxa"/>
              <w:right w:w="108" w:type="dxa"/>
            </w:tcMar>
          </w:tcPr>
          <w:p w14:paraId="63AA5D63" w14:textId="77777777" w:rsidR="000B2E22" w:rsidRDefault="000B2E22">
            <w:r w:rsidRPr="75975B51">
              <w:rPr>
                <w:rFonts w:ascii="Times New Roman" w:hAnsi="Times New Roman"/>
              </w:rPr>
              <w:t>…</w:t>
            </w:r>
          </w:p>
        </w:tc>
        <w:tc>
          <w:tcPr>
            <w:tcW w:w="3146" w:type="dxa"/>
            <w:tcBorders>
              <w:top w:val="single" w:sz="8" w:space="0" w:color="auto"/>
              <w:left w:val="single" w:sz="8" w:space="0" w:color="auto"/>
              <w:bottom w:val="single" w:sz="8" w:space="0" w:color="auto"/>
              <w:right w:val="single" w:sz="8" w:space="0" w:color="auto"/>
            </w:tcBorders>
            <w:tcMar>
              <w:left w:w="108" w:type="dxa"/>
              <w:right w:w="108" w:type="dxa"/>
            </w:tcMar>
          </w:tcPr>
          <w:p w14:paraId="19CD9102" w14:textId="77777777" w:rsidR="000B2E22" w:rsidRDefault="000B2E22">
            <w:r w:rsidRPr="75975B51">
              <w:rPr>
                <w:rFonts w:ascii="Times New Roman" w:hAnsi="Times New Roman"/>
              </w:rPr>
              <w:t>…</w:t>
            </w:r>
          </w:p>
        </w:tc>
      </w:tr>
    </w:tbl>
    <w:p w14:paraId="0A5E8D11" w14:textId="45E8A5BC" w:rsidR="000B2E22" w:rsidRPr="00472BF2" w:rsidRDefault="000B2E22" w:rsidP="000B2E22">
      <w:pPr>
        <w:jc w:val="both"/>
      </w:pPr>
      <w:r w:rsidRPr="75975B51">
        <w:rPr>
          <w:rFonts w:ascii="Times New Roman" w:hAnsi="Times New Roman"/>
        </w:rPr>
        <w:t xml:space="preserve"> </w:t>
      </w:r>
    </w:p>
    <w:p w14:paraId="68567E7E" w14:textId="77777777" w:rsidR="000B2E22" w:rsidRPr="00472BF2" w:rsidRDefault="000B2E22" w:rsidP="000B2E22">
      <w:pPr>
        <w:jc w:val="center"/>
      </w:pPr>
      <w:r w:rsidRPr="75975B51">
        <w:rPr>
          <w:rFonts w:ascii="Times New Roman" w:hAnsi="Times New Roman"/>
        </w:rPr>
        <w:t xml:space="preserve"> </w:t>
      </w:r>
    </w:p>
    <w:p w14:paraId="593FA640" w14:textId="77777777" w:rsidR="000B2E22" w:rsidRPr="00181A16" w:rsidRDefault="000B2E22" w:rsidP="000B2E22">
      <w:pPr>
        <w:pStyle w:val="Legenda"/>
        <w:jc w:val="center"/>
      </w:pPr>
      <w:bookmarkStart w:id="67" w:name="_Toc194788723"/>
      <w:r>
        <w:t xml:space="preserve">Tabela </w:t>
      </w:r>
      <w:r>
        <w:fldChar w:fldCharType="begin"/>
      </w:r>
      <w:r>
        <w:instrText>SEQ Tabela \* ARABIC</w:instrText>
      </w:r>
      <w:r>
        <w:fldChar w:fldCharType="separate"/>
      </w:r>
      <w:r>
        <w:t>32</w:t>
      </w:r>
      <w:r>
        <w:fldChar w:fldCharType="end"/>
      </w:r>
      <w:r>
        <w:t>. Descrição dos campos da tabela &lt;</w:t>
      </w:r>
      <w:r>
        <w:rPr>
          <w:rFonts w:ascii="Courier New" w:hAnsi="Courier New" w:cs="Courier New"/>
          <w:u w:val="single"/>
        </w:rPr>
        <w:t>Transporte</w:t>
      </w:r>
      <w:r>
        <w:t>&gt;.</w:t>
      </w:r>
      <w:bookmarkEnd w:id="67"/>
    </w:p>
    <w:p w14:paraId="79D9D677" w14:textId="77777777" w:rsidR="000B2E22" w:rsidRPr="00472BF2" w:rsidRDefault="000B2E22" w:rsidP="000B2E22"/>
    <w:p w14:paraId="35057EAE"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754"/>
        <w:gridCol w:w="1965"/>
        <w:gridCol w:w="2128"/>
        <w:gridCol w:w="2047"/>
      </w:tblGrid>
      <w:tr w:rsidR="000B2E22" w14:paraId="26DB204B" w14:textId="77777777">
        <w:trPr>
          <w:trHeight w:val="300"/>
        </w:trPr>
        <w:tc>
          <w:tcPr>
            <w:tcW w:w="275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ED99EF8" w14:textId="77777777" w:rsidR="000B2E22" w:rsidRDefault="000B2E22">
            <w:r w:rsidRPr="75975B51">
              <w:rPr>
                <w:rFonts w:ascii="Times New Roman" w:hAnsi="Times New Roman"/>
                <w:color w:val="FFFFFF" w:themeColor="background1"/>
              </w:rPr>
              <w:t>Nome do Campo</w:t>
            </w:r>
          </w:p>
        </w:tc>
        <w:tc>
          <w:tcPr>
            <w:tcW w:w="196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DB46E0D" w14:textId="77777777" w:rsidR="000B2E22" w:rsidRDefault="000B2E22">
            <w:r w:rsidRPr="75975B51">
              <w:rPr>
                <w:rFonts w:ascii="Times New Roman" w:hAnsi="Times New Roman"/>
                <w:color w:val="FFFFFF" w:themeColor="background1"/>
              </w:rPr>
              <w:t>Chave</w:t>
            </w:r>
          </w:p>
        </w:tc>
        <w:tc>
          <w:tcPr>
            <w:tcW w:w="2128"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DEEE062" w14:textId="77777777" w:rsidR="000B2E22" w:rsidRDefault="000B2E22">
            <w:r w:rsidRPr="75975B51">
              <w:rPr>
                <w:rFonts w:ascii="Times New Roman" w:hAnsi="Times New Roman"/>
                <w:color w:val="FFFFFF" w:themeColor="background1"/>
              </w:rPr>
              <w:t>Descrição</w:t>
            </w:r>
          </w:p>
        </w:tc>
        <w:tc>
          <w:tcPr>
            <w:tcW w:w="2047"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022EC97" w14:textId="77777777" w:rsidR="000B2E22" w:rsidRDefault="000B2E22">
            <w:r w:rsidRPr="75975B51">
              <w:rPr>
                <w:rFonts w:ascii="Times New Roman" w:hAnsi="Times New Roman"/>
                <w:color w:val="FFFFFF" w:themeColor="background1"/>
              </w:rPr>
              <w:t>Validações</w:t>
            </w:r>
          </w:p>
        </w:tc>
      </w:tr>
      <w:tr w:rsidR="000B2E22" w14:paraId="22042AC5" w14:textId="77777777">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3F72A301" w14:textId="77777777" w:rsidR="000B2E22" w:rsidRDefault="000B2E22">
            <w:r w:rsidRPr="75975B51">
              <w:rPr>
                <w:rFonts w:ascii="Times New Roman" w:hAnsi="Times New Roman"/>
              </w:rPr>
              <w:t>id_transporte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BE43B53" w14:textId="77777777" w:rsidR="000B2E22" w:rsidRDefault="000B2E22">
            <w:r w:rsidRPr="75975B51">
              <w:rPr>
                <w:rFonts w:ascii="Times New Roman" w:hAnsi="Times New Roman"/>
              </w:rPr>
              <w:t>PK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6DC4B072" w14:textId="77777777" w:rsidR="000B2E22" w:rsidRDefault="000B2E22">
            <w:r w:rsidRPr="75975B51">
              <w:rPr>
                <w:rFonts w:ascii="Times New Roman" w:hAnsi="Times New Roman"/>
              </w:rPr>
              <w:t>Identificador único</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2DB208B1" w14:textId="77777777" w:rsidR="000B2E22" w:rsidRDefault="000B2E22">
            <w:r w:rsidRPr="75975B51">
              <w:rPr>
                <w:rFonts w:ascii="Times New Roman" w:hAnsi="Times New Roman"/>
              </w:rPr>
              <w:t>-</w:t>
            </w:r>
          </w:p>
        </w:tc>
      </w:tr>
      <w:tr w:rsidR="000B2E22" w14:paraId="502EBB15" w14:textId="77777777">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14E99173" w14:textId="77777777" w:rsidR="000B2E22" w:rsidRDefault="000B2E22">
            <w:r w:rsidRPr="75975B51">
              <w:rPr>
                <w:rFonts w:ascii="Times New Roman" w:hAnsi="Times New Roman"/>
              </w:rPr>
              <w:t>id_transportadora</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5F7D9FFF" w14:textId="77777777" w:rsidR="000B2E22" w:rsidRDefault="000B2E22">
            <w:r w:rsidRPr="75975B51">
              <w:rPr>
                <w:rFonts w:ascii="Times New Roman" w:hAnsi="Times New Roman"/>
              </w:rPr>
              <w:t>FK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716FF4D1" w14:textId="77777777" w:rsidR="000B2E22" w:rsidRDefault="000B2E22">
            <w:r w:rsidRPr="75975B51">
              <w:rPr>
                <w:rFonts w:ascii="Times New Roman" w:hAnsi="Times New Roman"/>
              </w:rPr>
              <w:t>Referência à transportadora</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6F0FE771" w14:textId="77777777" w:rsidR="000B2E22" w:rsidRDefault="000B2E22">
            <w:r w:rsidRPr="75975B51">
              <w:rPr>
                <w:rFonts w:ascii="Times New Roman" w:hAnsi="Times New Roman"/>
              </w:rPr>
              <w:t>-</w:t>
            </w:r>
          </w:p>
        </w:tc>
      </w:tr>
      <w:tr w:rsidR="000B2E22" w14:paraId="3AA5DD79" w14:textId="77777777">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2BCBF729" w14:textId="77777777" w:rsidR="000B2E22" w:rsidRDefault="000B2E22">
            <w:r w:rsidRPr="75975B51">
              <w:rPr>
                <w:rFonts w:ascii="Times New Roman" w:hAnsi="Times New Roman"/>
              </w:rPr>
              <w:t>id_encomendacliente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4AD5B443" w14:textId="77777777" w:rsidR="000B2E22" w:rsidRDefault="000B2E22">
            <w:r w:rsidRPr="75975B51">
              <w:rPr>
                <w:rFonts w:ascii="Times New Roman" w:hAnsi="Times New Roman"/>
              </w:rPr>
              <w:t>FK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03715C6A" w14:textId="77777777" w:rsidR="000B2E22" w:rsidRDefault="000B2E22">
            <w:r w:rsidRPr="75975B51">
              <w:rPr>
                <w:rFonts w:ascii="Times New Roman" w:hAnsi="Times New Roman"/>
              </w:rPr>
              <w:t>Referência à encomenda do cliente</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2EF2FB77" w14:textId="77777777" w:rsidR="000B2E22" w:rsidRDefault="000B2E22">
            <w:r w:rsidRPr="75975B51">
              <w:rPr>
                <w:rFonts w:ascii="Times New Roman" w:hAnsi="Times New Roman"/>
              </w:rPr>
              <w:t>-</w:t>
            </w:r>
          </w:p>
        </w:tc>
      </w:tr>
      <w:tr w:rsidR="000B2E22" w14:paraId="3709AC6B" w14:textId="77777777">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082E2B40" w14:textId="77777777" w:rsidR="000B2E22" w:rsidRDefault="000B2E22">
            <w:r w:rsidRPr="75975B51">
              <w:rPr>
                <w:rFonts w:ascii="Times New Roman" w:hAnsi="Times New Roman"/>
              </w:rPr>
              <w:t>id_encomendafornecedor</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6E3DE3E1" w14:textId="77777777" w:rsidR="000B2E22" w:rsidRDefault="000B2E22">
            <w:r w:rsidRPr="75975B51">
              <w:rPr>
                <w:rFonts w:ascii="Times New Roman" w:hAnsi="Times New Roman"/>
              </w:rPr>
              <w:t>FK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575C2054" w14:textId="77777777" w:rsidR="000B2E22" w:rsidRDefault="000B2E22">
            <w:r w:rsidRPr="75975B51">
              <w:rPr>
                <w:rFonts w:ascii="Times New Roman" w:hAnsi="Times New Roman"/>
              </w:rPr>
              <w:t>Referência à encomenda do fornecedor</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04511E72" w14:textId="77777777" w:rsidR="000B2E22" w:rsidRDefault="000B2E22">
            <w:r w:rsidRPr="75975B51">
              <w:rPr>
                <w:rFonts w:ascii="Times New Roman" w:hAnsi="Times New Roman"/>
              </w:rPr>
              <w:t>-</w:t>
            </w:r>
          </w:p>
        </w:tc>
      </w:tr>
      <w:tr w:rsidR="000B2E22" w14:paraId="5B8E8E0A" w14:textId="77777777">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092856C5" w14:textId="77777777" w:rsidR="000B2E22" w:rsidRDefault="000B2E22">
            <w:r w:rsidRPr="75975B51">
              <w:rPr>
                <w:rFonts w:ascii="Times New Roman" w:hAnsi="Times New Roman"/>
              </w:rPr>
              <w:t>id_estadotransporte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6B958B7F" w14:textId="77777777" w:rsidR="000B2E22" w:rsidRDefault="000B2E22">
            <w:r w:rsidRPr="75975B51">
              <w:rPr>
                <w:rFonts w:ascii="Times New Roman" w:hAnsi="Times New Roman"/>
              </w:rPr>
              <w:t>FK</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63156F5C" w14:textId="77777777" w:rsidR="000B2E22" w:rsidRDefault="000B2E22">
            <w:r w:rsidRPr="75975B51">
              <w:rPr>
                <w:rFonts w:ascii="Times New Roman" w:hAnsi="Times New Roman"/>
              </w:rPr>
              <w:t>Referência ao estado do transporte</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485E0FBD" w14:textId="77777777" w:rsidR="000B2E22" w:rsidRDefault="000B2E22">
            <w:r w:rsidRPr="75975B51">
              <w:rPr>
                <w:rFonts w:ascii="Times New Roman" w:hAnsi="Times New Roman"/>
              </w:rPr>
              <w:t>-</w:t>
            </w:r>
          </w:p>
        </w:tc>
      </w:tr>
      <w:tr w:rsidR="000B2E22" w14:paraId="6174B94E" w14:textId="77777777">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06EC014F" w14:textId="77777777" w:rsidR="000B2E22" w:rsidRDefault="000B2E22">
            <w:r w:rsidRPr="75975B51">
              <w:rPr>
                <w:rFonts w:ascii="Times New Roman" w:hAnsi="Times New Roman"/>
              </w:rPr>
              <w:lastRenderedPageBreak/>
              <w:t>custo_total_transporte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26FAE7DA" w14:textId="77777777" w:rsidR="000B2E22" w:rsidRDefault="000B2E22">
            <w:r w:rsidRPr="75975B51">
              <w:rPr>
                <w:rFonts w:ascii="Times New Roman" w:hAnsi="Times New Roman"/>
              </w:rPr>
              <w:t>-</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029D59DC" w14:textId="77777777" w:rsidR="000B2E22" w:rsidRDefault="000B2E22">
            <w:r w:rsidRPr="75975B51">
              <w:rPr>
                <w:rFonts w:ascii="Times New Roman" w:hAnsi="Times New Roman"/>
              </w:rPr>
              <w:t>Custo total do transporte</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698D0138" w14:textId="77777777" w:rsidR="000B2E22" w:rsidRDefault="000B2E22">
            <w:r w:rsidRPr="75975B51">
              <w:rPr>
                <w:rFonts w:ascii="Times New Roman" w:hAnsi="Times New Roman"/>
              </w:rPr>
              <w:t>Formato monetário (ex: "25.99€")</w:t>
            </w:r>
          </w:p>
        </w:tc>
      </w:tr>
      <w:tr w:rsidR="000B2E22" w14:paraId="44AF7A30" w14:textId="77777777">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55F5CEC2" w14:textId="77777777" w:rsidR="000B2E22" w:rsidRDefault="000B2E22">
            <w:r w:rsidRPr="75975B51">
              <w:rPr>
                <w:rFonts w:ascii="Times New Roman" w:hAnsi="Times New Roman"/>
              </w:rPr>
              <w:t>data_saida_armazem</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5209D81E" w14:textId="77777777" w:rsidR="000B2E22" w:rsidRDefault="000B2E22">
            <w:r w:rsidRPr="75975B51">
              <w:rPr>
                <w:rFonts w:ascii="Times New Roman" w:hAnsi="Times New Roman"/>
              </w:rPr>
              <w:t>-</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5EB4E976" w14:textId="77777777" w:rsidR="000B2E22" w:rsidRDefault="000B2E22">
            <w:r w:rsidRPr="75975B51">
              <w:rPr>
                <w:rFonts w:ascii="Times New Roman" w:hAnsi="Times New Roman"/>
              </w:rPr>
              <w:t>Data de saída do armazém</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5D6D49A7" w14:textId="77777777" w:rsidR="000B2E22" w:rsidRDefault="000B2E22">
            <w:r w:rsidRPr="75975B51">
              <w:rPr>
                <w:rFonts w:ascii="Times New Roman" w:hAnsi="Times New Roman"/>
              </w:rPr>
              <w:t>Formato: YYYY-MM-DD</w:t>
            </w:r>
          </w:p>
        </w:tc>
      </w:tr>
      <w:tr w:rsidR="000B2E22" w14:paraId="50E48888" w14:textId="77777777">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1AEF5A35" w14:textId="77777777" w:rsidR="000B2E22" w:rsidRDefault="000B2E22">
            <w:r w:rsidRPr="75975B51">
              <w:rPr>
                <w:rFonts w:ascii="Times New Roman" w:hAnsi="Times New Roman"/>
              </w:rPr>
              <w:t>data_entrega_cliente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6B6463C4" w14:textId="77777777" w:rsidR="000B2E22" w:rsidRDefault="000B2E22">
            <w:r w:rsidRPr="75975B51">
              <w:rPr>
                <w:rFonts w:ascii="Times New Roman" w:hAnsi="Times New Roman"/>
              </w:rPr>
              <w:t>-</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05543F1B" w14:textId="77777777" w:rsidR="000B2E22" w:rsidRDefault="000B2E22">
            <w:r w:rsidRPr="75975B51">
              <w:rPr>
                <w:rFonts w:ascii="Times New Roman" w:hAnsi="Times New Roman"/>
              </w:rPr>
              <w:t>Data de entrega ao cliente</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0C05ADAD" w14:textId="77777777" w:rsidR="000B2E22" w:rsidRDefault="000B2E22">
            <w:r w:rsidRPr="75975B51">
              <w:rPr>
                <w:rFonts w:ascii="Times New Roman" w:hAnsi="Times New Roman"/>
              </w:rPr>
              <w:t>Formato: YYYY-MM-DD</w:t>
            </w:r>
          </w:p>
        </w:tc>
      </w:tr>
      <w:tr w:rsidR="000B2E22" w14:paraId="7C7A48D9" w14:textId="77777777">
        <w:trPr>
          <w:trHeight w:val="300"/>
        </w:trPr>
        <w:tc>
          <w:tcPr>
            <w:tcW w:w="2754" w:type="dxa"/>
            <w:tcBorders>
              <w:top w:val="single" w:sz="8" w:space="0" w:color="auto"/>
              <w:left w:val="single" w:sz="8" w:space="0" w:color="auto"/>
              <w:bottom w:val="single" w:sz="8" w:space="0" w:color="auto"/>
              <w:right w:val="single" w:sz="8" w:space="0" w:color="auto"/>
            </w:tcBorders>
            <w:tcMar>
              <w:left w:w="108" w:type="dxa"/>
              <w:right w:w="108" w:type="dxa"/>
            </w:tcMar>
          </w:tcPr>
          <w:p w14:paraId="6A56BC92" w14:textId="77777777" w:rsidR="000B2E22" w:rsidRDefault="000B2E22">
            <w:r w:rsidRPr="75975B51">
              <w:rPr>
                <w:rFonts w:ascii="Times New Roman" w:hAnsi="Times New Roman"/>
              </w:rPr>
              <w:t>Campos log …</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tcPr>
          <w:p w14:paraId="1C8D0DD9" w14:textId="77777777" w:rsidR="000B2E22" w:rsidRDefault="000B2E22">
            <w:r w:rsidRPr="75975B51">
              <w:rPr>
                <w:rFonts w:ascii="Times New Roman" w:hAnsi="Times New Roman"/>
              </w:rPr>
              <w:t>…</w:t>
            </w:r>
          </w:p>
        </w:tc>
        <w:tc>
          <w:tcPr>
            <w:tcW w:w="2128" w:type="dxa"/>
            <w:tcBorders>
              <w:top w:val="single" w:sz="8" w:space="0" w:color="auto"/>
              <w:left w:val="single" w:sz="8" w:space="0" w:color="auto"/>
              <w:bottom w:val="single" w:sz="8" w:space="0" w:color="auto"/>
              <w:right w:val="single" w:sz="8" w:space="0" w:color="auto"/>
            </w:tcBorders>
            <w:tcMar>
              <w:left w:w="108" w:type="dxa"/>
              <w:right w:w="108" w:type="dxa"/>
            </w:tcMar>
          </w:tcPr>
          <w:p w14:paraId="6A590B61" w14:textId="77777777" w:rsidR="000B2E22" w:rsidRDefault="000B2E22">
            <w:r w:rsidRPr="75975B51">
              <w:rPr>
                <w:rFonts w:ascii="Times New Roman" w:hAnsi="Times New Roman"/>
              </w:rPr>
              <w:t>…</w:t>
            </w:r>
          </w:p>
        </w:tc>
        <w:tc>
          <w:tcPr>
            <w:tcW w:w="2047" w:type="dxa"/>
            <w:tcBorders>
              <w:top w:val="single" w:sz="8" w:space="0" w:color="auto"/>
              <w:left w:val="single" w:sz="8" w:space="0" w:color="auto"/>
              <w:bottom w:val="single" w:sz="8" w:space="0" w:color="auto"/>
              <w:right w:val="single" w:sz="8" w:space="0" w:color="auto"/>
            </w:tcBorders>
            <w:tcMar>
              <w:left w:w="108" w:type="dxa"/>
              <w:right w:w="108" w:type="dxa"/>
            </w:tcMar>
          </w:tcPr>
          <w:p w14:paraId="7516885D" w14:textId="77777777" w:rsidR="000B2E22" w:rsidRDefault="000B2E22">
            <w:r w:rsidRPr="75975B51">
              <w:rPr>
                <w:rFonts w:ascii="Times New Roman" w:hAnsi="Times New Roman"/>
              </w:rPr>
              <w:t>…</w:t>
            </w:r>
          </w:p>
        </w:tc>
      </w:tr>
    </w:tbl>
    <w:p w14:paraId="7A49B0C7" w14:textId="77777777" w:rsidR="000B2E22" w:rsidRDefault="000B2E22" w:rsidP="000B2E22">
      <w:pPr>
        <w:jc w:val="center"/>
        <w:rPr>
          <w:rFonts w:ascii="Times New Roman" w:hAnsi="Times New Roman"/>
        </w:rPr>
      </w:pPr>
      <w:r w:rsidRPr="75975B51">
        <w:rPr>
          <w:rFonts w:ascii="Times New Roman" w:hAnsi="Times New Roman"/>
        </w:rPr>
        <w:t xml:space="preserve"> </w:t>
      </w:r>
    </w:p>
    <w:p w14:paraId="4FC29008" w14:textId="51CD7A93" w:rsidR="000B2E22" w:rsidRPr="000B2E22" w:rsidRDefault="000B2E22" w:rsidP="000B2E22">
      <w:pPr>
        <w:rPr>
          <w:rFonts w:ascii="Times New Roman" w:hAnsi="Times New Roman"/>
          <w:b/>
          <w:bCs/>
        </w:rPr>
      </w:pPr>
    </w:p>
    <w:p w14:paraId="761C5DCB" w14:textId="77777777" w:rsidR="000B2E22" w:rsidRPr="00181A16" w:rsidRDefault="000B2E22" w:rsidP="000B2E22">
      <w:pPr>
        <w:pStyle w:val="Legenda"/>
        <w:jc w:val="center"/>
      </w:pPr>
      <w:bookmarkStart w:id="68" w:name="_Toc194788724"/>
      <w:r>
        <w:t xml:space="preserve">Tabela </w:t>
      </w:r>
      <w:r>
        <w:fldChar w:fldCharType="begin"/>
      </w:r>
      <w:r>
        <w:instrText>SEQ Tabela \* ARABIC</w:instrText>
      </w:r>
      <w:r>
        <w:fldChar w:fldCharType="separate"/>
      </w:r>
      <w:r>
        <w:t>33</w:t>
      </w:r>
      <w:r>
        <w:fldChar w:fldCharType="end"/>
      </w:r>
      <w:r>
        <w:t>. Descrição dos campos da tabela &lt;</w:t>
      </w:r>
      <w:r>
        <w:rPr>
          <w:rFonts w:ascii="Courier New" w:hAnsi="Courier New" w:cs="Courier New"/>
          <w:u w:val="single"/>
        </w:rPr>
        <w:t>EstadoTransporte</w:t>
      </w:r>
      <w:r>
        <w:t>&gt;.</w:t>
      </w:r>
      <w:bookmarkEnd w:id="68"/>
    </w:p>
    <w:p w14:paraId="39471B40" w14:textId="77777777" w:rsidR="000B2E22" w:rsidRDefault="000B2E22" w:rsidP="000B2E22">
      <w:pPr>
        <w:jc w:val="center"/>
      </w:pPr>
    </w:p>
    <w:p w14:paraId="77ED2C4E"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180"/>
        <w:gridCol w:w="973"/>
        <w:gridCol w:w="2193"/>
        <w:gridCol w:w="3506"/>
      </w:tblGrid>
      <w:tr w:rsidR="000B2E22" w14:paraId="62D6CF67" w14:textId="77777777">
        <w:trPr>
          <w:trHeight w:val="300"/>
        </w:trPr>
        <w:tc>
          <w:tcPr>
            <w:tcW w:w="218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0C9A62B"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2F8A6F3" w14:textId="77777777" w:rsidR="000B2E22" w:rsidRDefault="000B2E22">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8297E44" w14:textId="77777777" w:rsidR="000B2E22" w:rsidRDefault="000B2E22">
            <w:r w:rsidRPr="75975B51">
              <w:rPr>
                <w:rFonts w:ascii="Times New Roman" w:hAnsi="Times New Roman"/>
                <w:color w:val="FFFFFF" w:themeColor="background1"/>
              </w:rPr>
              <w:t xml:space="preserve"> Descrição </w:t>
            </w:r>
          </w:p>
        </w:tc>
        <w:tc>
          <w:tcPr>
            <w:tcW w:w="350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ADD9CD8" w14:textId="77777777" w:rsidR="000B2E22" w:rsidRDefault="000B2E22">
            <w:r w:rsidRPr="75975B51">
              <w:rPr>
                <w:rFonts w:ascii="Times New Roman" w:hAnsi="Times New Roman"/>
                <w:color w:val="FFFFFF" w:themeColor="background1"/>
              </w:rPr>
              <w:t xml:space="preserve"> Validações</w:t>
            </w:r>
          </w:p>
        </w:tc>
      </w:tr>
      <w:tr w:rsidR="000B2E22" w14:paraId="03366B40" w14:textId="77777777">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65DF8073" w14:textId="77777777" w:rsidR="000B2E22" w:rsidRDefault="000B2E22">
            <w:r w:rsidRPr="75975B51">
              <w:rPr>
                <w:rFonts w:ascii="Times New Roman" w:hAnsi="Times New Roman"/>
              </w:rPr>
              <w:t xml:space="preserve">id_estadotransporte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A4FBA68" w14:textId="77777777" w:rsidR="000B2E22" w:rsidRDefault="000B2E22">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6FAF0092" w14:textId="77777777" w:rsidR="000B2E22" w:rsidRDefault="000B2E22">
            <w:r w:rsidRPr="75975B51">
              <w:rPr>
                <w:rFonts w:ascii="Times New Roman" w:hAnsi="Times New Roman"/>
              </w:rPr>
              <w:t xml:space="preserve"> Identificador único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27B5C43F" w14:textId="77777777" w:rsidR="000B2E22" w:rsidRDefault="000B2E22">
            <w:r w:rsidRPr="75975B51">
              <w:rPr>
                <w:rFonts w:ascii="Times New Roman" w:hAnsi="Times New Roman"/>
              </w:rPr>
              <w:t xml:space="preserve"> -</w:t>
            </w:r>
          </w:p>
        </w:tc>
      </w:tr>
      <w:tr w:rsidR="000B2E22" w14:paraId="6EE0E7F5" w14:textId="77777777">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59BD18DE" w14:textId="77777777" w:rsidR="000B2E22" w:rsidRDefault="000B2E22">
            <w:r w:rsidRPr="75975B51">
              <w:rPr>
                <w:rFonts w:ascii="Times New Roman" w:hAnsi="Times New Roman"/>
              </w:rPr>
              <w:t xml:space="preserve">designacao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66FD358"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4B0BA784" w14:textId="77777777" w:rsidR="000B2E22" w:rsidRDefault="000B2E22">
            <w:r w:rsidRPr="75975B51">
              <w:rPr>
                <w:rFonts w:ascii="Times New Roman" w:hAnsi="Times New Roman"/>
              </w:rPr>
              <w:t xml:space="preserve"> Estado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192656E9" w14:textId="77777777" w:rsidR="000B2E22" w:rsidRDefault="000B2E22">
            <w:r w:rsidRPr="75975B51">
              <w:rPr>
                <w:rFonts w:ascii="Times New Roman" w:hAnsi="Times New Roman"/>
              </w:rPr>
              <w:t xml:space="preserve"> Respeitar as transições de estado</w:t>
            </w:r>
          </w:p>
        </w:tc>
      </w:tr>
      <w:tr w:rsidR="000B2E22" w14:paraId="505DCCEC" w14:textId="77777777">
        <w:trPr>
          <w:trHeight w:val="300"/>
        </w:trPr>
        <w:tc>
          <w:tcPr>
            <w:tcW w:w="2180" w:type="dxa"/>
            <w:tcBorders>
              <w:top w:val="single" w:sz="8" w:space="0" w:color="auto"/>
              <w:left w:val="single" w:sz="8" w:space="0" w:color="auto"/>
              <w:bottom w:val="single" w:sz="8" w:space="0" w:color="auto"/>
              <w:right w:val="single" w:sz="8" w:space="0" w:color="auto"/>
            </w:tcBorders>
            <w:tcMar>
              <w:left w:w="108" w:type="dxa"/>
              <w:right w:w="108" w:type="dxa"/>
            </w:tcMar>
          </w:tcPr>
          <w:p w14:paraId="452F8E80" w14:textId="77777777" w:rsidR="000B2E22" w:rsidRDefault="000B2E22">
            <w:r w:rsidRPr="75975B51">
              <w:rPr>
                <w:rFonts w:ascii="Times New Roman" w:hAnsi="Times New Roman"/>
              </w:rPr>
              <w:t>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C7A9EF0" w14:textId="77777777" w:rsidR="000B2E22" w:rsidRDefault="000B2E22">
            <w:r w:rsidRPr="75975B51">
              <w:rPr>
                <w:rFonts w:ascii="Times New Roman" w:hAnsi="Times New Roman"/>
              </w:rPr>
              <w:t>…</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730403F" w14:textId="77777777" w:rsidR="000B2E22" w:rsidRDefault="000B2E22">
            <w:r w:rsidRPr="75975B51">
              <w:rPr>
                <w:rFonts w:ascii="Times New Roman" w:hAnsi="Times New Roman"/>
              </w:rPr>
              <w:t>…</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311D694F" w14:textId="77777777" w:rsidR="000B2E22" w:rsidRDefault="000B2E22">
            <w:r w:rsidRPr="75975B51">
              <w:rPr>
                <w:rFonts w:ascii="Times New Roman" w:hAnsi="Times New Roman"/>
              </w:rPr>
              <w:t>…</w:t>
            </w:r>
          </w:p>
        </w:tc>
      </w:tr>
    </w:tbl>
    <w:p w14:paraId="307C86CD" w14:textId="52E43424" w:rsidR="000B2E22" w:rsidRPr="00181A16" w:rsidRDefault="000B2E22" w:rsidP="000B2E22">
      <w:pPr>
        <w:jc w:val="both"/>
      </w:pPr>
      <w:r w:rsidRPr="75975B51">
        <w:rPr>
          <w:rFonts w:ascii="Times New Roman" w:hAnsi="Times New Roman"/>
        </w:rPr>
        <w:t xml:space="preserve"> </w:t>
      </w:r>
    </w:p>
    <w:p w14:paraId="344C2FFA" w14:textId="77777777" w:rsidR="000B2E22" w:rsidRDefault="000B2E22" w:rsidP="000B2E22">
      <w:pPr>
        <w:jc w:val="center"/>
        <w:rPr>
          <w:rFonts w:ascii="Times New Roman" w:hAnsi="Times New Roman"/>
          <w:b/>
          <w:bCs/>
          <w:u w:val="single"/>
        </w:rPr>
      </w:pPr>
    </w:p>
    <w:p w14:paraId="69D96AED" w14:textId="77777777" w:rsidR="000B2E22" w:rsidRPr="00181A16" w:rsidRDefault="000B2E22" w:rsidP="000B2E22">
      <w:pPr>
        <w:pStyle w:val="Legenda"/>
        <w:jc w:val="center"/>
      </w:pPr>
      <w:bookmarkStart w:id="69" w:name="_Toc194788725"/>
      <w:r>
        <w:t xml:space="preserve">Tabela </w:t>
      </w:r>
      <w:r>
        <w:fldChar w:fldCharType="begin"/>
      </w:r>
      <w:r>
        <w:instrText>SEQ Tabela \* ARABIC</w:instrText>
      </w:r>
      <w:r>
        <w:fldChar w:fldCharType="separate"/>
      </w:r>
      <w:r>
        <w:t>34</w:t>
      </w:r>
      <w:r>
        <w:fldChar w:fldCharType="end"/>
      </w:r>
      <w:r>
        <w:t>. Descrição dos campos da tabela &lt;</w:t>
      </w:r>
      <w:r>
        <w:rPr>
          <w:rFonts w:ascii="Courier New" w:hAnsi="Courier New" w:cs="Courier New"/>
          <w:u w:val="single"/>
        </w:rPr>
        <w:t>Transportadora</w:t>
      </w:r>
      <w:r>
        <w:t>&gt;.</w:t>
      </w:r>
      <w:bookmarkEnd w:id="69"/>
    </w:p>
    <w:p w14:paraId="54E7EF85" w14:textId="77777777" w:rsidR="000B2E22" w:rsidRPr="00472BF2" w:rsidRDefault="000B2E22" w:rsidP="000B2E22">
      <w:pPr>
        <w:jc w:val="center"/>
      </w:pPr>
    </w:p>
    <w:p w14:paraId="60DCB0F5"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223"/>
        <w:gridCol w:w="2223"/>
        <w:gridCol w:w="2224"/>
        <w:gridCol w:w="2224"/>
      </w:tblGrid>
      <w:tr w:rsidR="000B2E22" w14:paraId="74F706CF" w14:textId="77777777">
        <w:trPr>
          <w:trHeight w:val="300"/>
        </w:trPr>
        <w:tc>
          <w:tcPr>
            <w:tcW w:w="222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D7D9993" w14:textId="77777777" w:rsidR="000B2E22" w:rsidRDefault="000B2E22">
            <w:r w:rsidRPr="75975B51">
              <w:rPr>
                <w:rFonts w:ascii="Times New Roman" w:hAnsi="Times New Roman"/>
                <w:color w:val="FFFFFF" w:themeColor="background1"/>
              </w:rPr>
              <w:t xml:space="preserve">Nome do Campo </w:t>
            </w:r>
          </w:p>
        </w:tc>
        <w:tc>
          <w:tcPr>
            <w:tcW w:w="222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6794577" w14:textId="77777777" w:rsidR="000B2E22" w:rsidRDefault="000B2E22">
            <w:r w:rsidRPr="75975B51">
              <w:rPr>
                <w:rFonts w:ascii="Times New Roman" w:hAnsi="Times New Roman"/>
                <w:color w:val="FFFFFF" w:themeColor="background1"/>
              </w:rPr>
              <w:t xml:space="preserve"> Chave </w:t>
            </w:r>
          </w:p>
        </w:tc>
        <w:tc>
          <w:tcPr>
            <w:tcW w:w="222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56AAE64" w14:textId="77777777" w:rsidR="000B2E22" w:rsidRDefault="000B2E22">
            <w:r w:rsidRPr="75975B51">
              <w:rPr>
                <w:rFonts w:ascii="Times New Roman" w:hAnsi="Times New Roman"/>
                <w:color w:val="FFFFFF" w:themeColor="background1"/>
              </w:rPr>
              <w:t xml:space="preserve"> Descrição </w:t>
            </w:r>
          </w:p>
        </w:tc>
        <w:tc>
          <w:tcPr>
            <w:tcW w:w="222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8B0E2BC" w14:textId="77777777" w:rsidR="000B2E22" w:rsidRDefault="000B2E22">
            <w:r w:rsidRPr="75975B51">
              <w:rPr>
                <w:rFonts w:ascii="Times New Roman" w:hAnsi="Times New Roman"/>
                <w:color w:val="FFFFFF" w:themeColor="background1"/>
              </w:rPr>
              <w:t xml:space="preserve"> Validações</w:t>
            </w:r>
          </w:p>
        </w:tc>
      </w:tr>
      <w:tr w:rsidR="000B2E22" w14:paraId="4584131B" w14:textId="77777777">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43CD1C19" w14:textId="77777777" w:rsidR="000B2E22" w:rsidRDefault="000B2E22">
            <w:r w:rsidRPr="75975B51">
              <w:rPr>
                <w:rFonts w:ascii="Times New Roman" w:hAnsi="Times New Roman"/>
              </w:rPr>
              <w:t xml:space="preserve">id_transportadora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2EBBD050" w14:textId="77777777" w:rsidR="000B2E22" w:rsidRDefault="000B2E22">
            <w:r w:rsidRPr="75975B51">
              <w:rPr>
                <w:rFonts w:ascii="Times New Roman" w:hAnsi="Times New Roman"/>
              </w:rPr>
              <w:t xml:space="preserve"> PK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76334FBF" w14:textId="77777777" w:rsidR="000B2E22" w:rsidRDefault="000B2E22">
            <w:r w:rsidRPr="75975B51">
              <w:rPr>
                <w:rFonts w:ascii="Times New Roman" w:hAnsi="Times New Roman"/>
              </w:rPr>
              <w:t xml:space="preserve"> Identificador único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2987458E" w14:textId="77777777" w:rsidR="000B2E22" w:rsidRDefault="000B2E22">
            <w:r w:rsidRPr="75975B51">
              <w:rPr>
                <w:rFonts w:ascii="Times New Roman" w:hAnsi="Times New Roman"/>
              </w:rPr>
              <w:t xml:space="preserve"> -</w:t>
            </w:r>
          </w:p>
        </w:tc>
      </w:tr>
      <w:tr w:rsidR="000B2E22" w14:paraId="7829DAE9" w14:textId="77777777">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76DDC753" w14:textId="77777777" w:rsidR="000B2E22" w:rsidRDefault="000B2E22">
            <w:r w:rsidRPr="75975B51">
              <w:rPr>
                <w:rFonts w:ascii="Times New Roman" w:hAnsi="Times New Roman"/>
              </w:rPr>
              <w:t xml:space="preserve">NIF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3534B729" w14:textId="77777777" w:rsidR="000B2E22" w:rsidRDefault="000B2E22">
            <w:r w:rsidRPr="75975B51">
              <w:rPr>
                <w:rFonts w:ascii="Times New Roman" w:hAnsi="Times New Roman"/>
              </w:rPr>
              <w:t xml:space="preserve"> -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42636B0C" w14:textId="77777777" w:rsidR="000B2E22" w:rsidRDefault="000B2E22">
            <w:r w:rsidRPr="75975B51">
              <w:rPr>
                <w:rFonts w:ascii="Times New Roman" w:hAnsi="Times New Roman"/>
              </w:rPr>
              <w:t xml:space="preserve"> Número de identificação fiscal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7B0E8C50" w14:textId="77777777" w:rsidR="000B2E22" w:rsidRDefault="000B2E22">
            <w:r w:rsidRPr="75975B51">
              <w:rPr>
                <w:rFonts w:ascii="Times New Roman" w:hAnsi="Times New Roman"/>
              </w:rPr>
              <w:t xml:space="preserve"> 9 dígitos</w:t>
            </w:r>
          </w:p>
        </w:tc>
      </w:tr>
      <w:tr w:rsidR="000B2E22" w14:paraId="78E03A3B" w14:textId="77777777">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78C0149A" w14:textId="77777777" w:rsidR="000B2E22" w:rsidRDefault="000B2E22">
            <w:r w:rsidRPr="75975B51">
              <w:rPr>
                <w:rFonts w:ascii="Times New Roman" w:hAnsi="Times New Roman"/>
              </w:rPr>
              <w:t xml:space="preserve">nome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7BE350CD" w14:textId="77777777" w:rsidR="000B2E22" w:rsidRDefault="000B2E22">
            <w:r w:rsidRPr="75975B51">
              <w:rPr>
                <w:rFonts w:ascii="Times New Roman" w:hAnsi="Times New Roman"/>
              </w:rPr>
              <w:t xml:space="preserve"> -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5A9FC839" w14:textId="77777777" w:rsidR="000B2E22" w:rsidRDefault="000B2E22">
            <w:r w:rsidRPr="75975B51">
              <w:rPr>
                <w:rFonts w:ascii="Times New Roman" w:hAnsi="Times New Roman"/>
              </w:rPr>
              <w:t xml:space="preserve"> Nome da transportadora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3ED1275F" w14:textId="77777777" w:rsidR="000B2E22" w:rsidRDefault="000B2E22">
            <w:r w:rsidRPr="75975B51">
              <w:rPr>
                <w:rFonts w:ascii="Times New Roman" w:hAnsi="Times New Roman"/>
              </w:rPr>
              <w:t xml:space="preserve"> Transportadora existente</w:t>
            </w:r>
          </w:p>
        </w:tc>
      </w:tr>
      <w:tr w:rsidR="000B2E22" w14:paraId="5F7C096A" w14:textId="77777777">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4D26D7A7" w14:textId="77777777" w:rsidR="000B2E22" w:rsidRDefault="000B2E22">
            <w:r w:rsidRPr="75975B51">
              <w:rPr>
                <w:rFonts w:ascii="Times New Roman" w:hAnsi="Times New Roman"/>
              </w:rPr>
              <w:t xml:space="preserve">morada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662C02FF" w14:textId="77777777" w:rsidR="000B2E22" w:rsidRDefault="000B2E22">
            <w:r w:rsidRPr="75975B51">
              <w:rPr>
                <w:rFonts w:ascii="Times New Roman" w:hAnsi="Times New Roman"/>
              </w:rPr>
              <w:t xml:space="preserve"> -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417BEEF7" w14:textId="77777777" w:rsidR="000B2E22" w:rsidRDefault="000B2E22">
            <w:r w:rsidRPr="75975B51">
              <w:rPr>
                <w:rFonts w:ascii="Times New Roman" w:hAnsi="Times New Roman"/>
              </w:rPr>
              <w:t xml:space="preserve"> Morada da sede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4A8B5D03" w14:textId="77777777" w:rsidR="000B2E22" w:rsidRDefault="000B2E22">
            <w:r w:rsidRPr="75975B51">
              <w:rPr>
                <w:rFonts w:ascii="Times New Roman" w:hAnsi="Times New Roman"/>
              </w:rPr>
              <w:t>Morada existente</w:t>
            </w:r>
          </w:p>
        </w:tc>
      </w:tr>
      <w:tr w:rsidR="000B2E22" w14:paraId="7E6844D5" w14:textId="77777777">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348212BB" w14:textId="77777777" w:rsidR="000B2E22" w:rsidRDefault="000B2E22">
            <w:r w:rsidRPr="75975B51">
              <w:rPr>
                <w:rFonts w:ascii="Times New Roman" w:hAnsi="Times New Roman"/>
              </w:rPr>
              <w:t xml:space="preserve">nome_responsavel </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7D1566FF" w14:textId="77777777" w:rsidR="000B2E22" w:rsidRDefault="000B2E22">
            <w:r w:rsidRPr="75975B51">
              <w:rPr>
                <w:rFonts w:ascii="Times New Roman" w:hAnsi="Times New Roman"/>
              </w:rPr>
              <w:t xml:space="preserve"> -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391D4763" w14:textId="77777777" w:rsidR="000B2E22" w:rsidRDefault="000B2E22">
            <w:r w:rsidRPr="75975B51">
              <w:rPr>
                <w:rFonts w:ascii="Times New Roman" w:hAnsi="Times New Roman"/>
              </w:rPr>
              <w:t xml:space="preserve"> Nome do responsável </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33487975" w14:textId="77777777" w:rsidR="000B2E22" w:rsidRDefault="000B2E22">
            <w:r w:rsidRPr="75975B51">
              <w:rPr>
                <w:rFonts w:ascii="Times New Roman" w:hAnsi="Times New Roman"/>
              </w:rPr>
              <w:t xml:space="preserve"> Primeiro e ultimo nome</w:t>
            </w:r>
          </w:p>
        </w:tc>
      </w:tr>
      <w:tr w:rsidR="000B2E22" w14:paraId="64446FF8" w14:textId="77777777">
        <w:trPr>
          <w:trHeight w:val="300"/>
        </w:trPr>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01259C97" w14:textId="77777777" w:rsidR="000B2E22" w:rsidRDefault="000B2E22">
            <w:r w:rsidRPr="75975B51">
              <w:rPr>
                <w:rFonts w:ascii="Times New Roman" w:hAnsi="Times New Roman"/>
              </w:rPr>
              <w:t>Campos log…</w:t>
            </w:r>
          </w:p>
        </w:tc>
        <w:tc>
          <w:tcPr>
            <w:tcW w:w="2223" w:type="dxa"/>
            <w:tcBorders>
              <w:top w:val="single" w:sz="8" w:space="0" w:color="auto"/>
              <w:left w:val="single" w:sz="8" w:space="0" w:color="auto"/>
              <w:bottom w:val="single" w:sz="8" w:space="0" w:color="auto"/>
              <w:right w:val="single" w:sz="8" w:space="0" w:color="auto"/>
            </w:tcBorders>
            <w:tcMar>
              <w:left w:w="108" w:type="dxa"/>
              <w:right w:w="108" w:type="dxa"/>
            </w:tcMar>
          </w:tcPr>
          <w:p w14:paraId="1AF4EE0D" w14:textId="77777777" w:rsidR="000B2E22" w:rsidRDefault="000B2E22">
            <w:r w:rsidRPr="75975B51">
              <w:rPr>
                <w:rFonts w:ascii="Times New Roman" w:hAnsi="Times New Roman"/>
              </w:rPr>
              <w:t>…</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415D2E1C" w14:textId="77777777" w:rsidR="000B2E22" w:rsidRDefault="000B2E22">
            <w:r w:rsidRPr="75975B51">
              <w:rPr>
                <w:rFonts w:ascii="Times New Roman" w:hAnsi="Times New Roman"/>
              </w:rPr>
              <w:t>…</w:t>
            </w:r>
          </w:p>
        </w:tc>
        <w:tc>
          <w:tcPr>
            <w:tcW w:w="2224" w:type="dxa"/>
            <w:tcBorders>
              <w:top w:val="single" w:sz="8" w:space="0" w:color="auto"/>
              <w:left w:val="single" w:sz="8" w:space="0" w:color="auto"/>
              <w:bottom w:val="single" w:sz="8" w:space="0" w:color="auto"/>
              <w:right w:val="single" w:sz="8" w:space="0" w:color="auto"/>
            </w:tcBorders>
            <w:tcMar>
              <w:left w:w="108" w:type="dxa"/>
              <w:right w:w="108" w:type="dxa"/>
            </w:tcMar>
          </w:tcPr>
          <w:p w14:paraId="2EBEAECB" w14:textId="77777777" w:rsidR="000B2E22" w:rsidRDefault="000B2E22">
            <w:r w:rsidRPr="75975B51">
              <w:rPr>
                <w:rFonts w:ascii="Times New Roman" w:hAnsi="Times New Roman"/>
              </w:rPr>
              <w:t>…</w:t>
            </w:r>
          </w:p>
        </w:tc>
      </w:tr>
    </w:tbl>
    <w:p w14:paraId="30886F36" w14:textId="77777777" w:rsidR="000B2E22" w:rsidRPr="00472BF2" w:rsidRDefault="000B2E22" w:rsidP="000B2E22">
      <w:pPr>
        <w:jc w:val="center"/>
      </w:pPr>
      <w:r w:rsidRPr="75975B51">
        <w:rPr>
          <w:rFonts w:ascii="Times New Roman" w:hAnsi="Times New Roman"/>
        </w:rPr>
        <w:t xml:space="preserve"> </w:t>
      </w:r>
    </w:p>
    <w:p w14:paraId="7D1F3697" w14:textId="77777777" w:rsidR="000B2E22" w:rsidRPr="00472BF2" w:rsidRDefault="000B2E22" w:rsidP="000B2E22">
      <w:pPr>
        <w:jc w:val="center"/>
      </w:pPr>
      <w:r w:rsidRPr="75975B51">
        <w:rPr>
          <w:rFonts w:ascii="Times New Roman" w:hAnsi="Times New Roman"/>
        </w:rPr>
        <w:t xml:space="preserve"> </w:t>
      </w:r>
    </w:p>
    <w:p w14:paraId="317E461A" w14:textId="77777777" w:rsidR="000B2E22" w:rsidRDefault="000B2E22" w:rsidP="000B2E22">
      <w:pPr>
        <w:jc w:val="center"/>
        <w:rPr>
          <w:rFonts w:ascii="Times New Roman" w:hAnsi="Times New Roman"/>
          <w:b/>
          <w:bCs/>
          <w:u w:val="single"/>
        </w:rPr>
      </w:pPr>
    </w:p>
    <w:p w14:paraId="5454280A" w14:textId="77777777" w:rsidR="000B2E22" w:rsidRPr="00181A16" w:rsidRDefault="000B2E22" w:rsidP="000B2E22">
      <w:pPr>
        <w:pStyle w:val="Legenda"/>
        <w:jc w:val="center"/>
      </w:pPr>
      <w:bookmarkStart w:id="70" w:name="_Toc194788726"/>
      <w:r>
        <w:t xml:space="preserve">Tabela </w:t>
      </w:r>
      <w:r>
        <w:fldChar w:fldCharType="begin"/>
      </w:r>
      <w:r>
        <w:instrText>SEQ Tabela \* ARABIC</w:instrText>
      </w:r>
      <w:r>
        <w:fldChar w:fldCharType="separate"/>
      </w:r>
      <w:r>
        <w:t>35</w:t>
      </w:r>
      <w:r>
        <w:fldChar w:fldCharType="end"/>
      </w:r>
      <w:r>
        <w:t>. Descrição dos campos da tabela &lt;</w:t>
      </w:r>
      <w:r>
        <w:rPr>
          <w:rFonts w:ascii="Courier New" w:hAnsi="Courier New" w:cs="Courier New"/>
          <w:u w:val="single"/>
        </w:rPr>
        <w:t>Distrito</w:t>
      </w:r>
      <w:r>
        <w:t>&gt;.</w:t>
      </w:r>
      <w:bookmarkEnd w:id="70"/>
    </w:p>
    <w:p w14:paraId="3B90E43F" w14:textId="77777777" w:rsidR="000B2E22" w:rsidRPr="00472BF2" w:rsidRDefault="000B2E22" w:rsidP="000B2E22">
      <w:pPr>
        <w:jc w:val="center"/>
      </w:pPr>
    </w:p>
    <w:p w14:paraId="40910BD8"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73"/>
        <w:gridCol w:w="2193"/>
        <w:gridCol w:w="3233"/>
      </w:tblGrid>
      <w:tr w:rsidR="000B2E22" w14:paraId="0E0822C8"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78037D6"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CEAC278" w14:textId="77777777" w:rsidR="000B2E22" w:rsidRDefault="000B2E22">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5333223" w14:textId="77777777" w:rsidR="000B2E22" w:rsidRDefault="000B2E22">
            <w:r w:rsidRPr="75975B51">
              <w:rPr>
                <w:rFonts w:ascii="Times New Roman" w:hAnsi="Times New Roman"/>
                <w:color w:val="FFFFFF" w:themeColor="background1"/>
              </w:rPr>
              <w:t xml:space="preserve"> Descrição </w:t>
            </w:r>
          </w:p>
        </w:tc>
        <w:tc>
          <w:tcPr>
            <w:tcW w:w="32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8173990" w14:textId="77777777" w:rsidR="000B2E22" w:rsidRDefault="000B2E22">
            <w:r w:rsidRPr="75975B51">
              <w:rPr>
                <w:rFonts w:ascii="Times New Roman" w:hAnsi="Times New Roman"/>
                <w:color w:val="FFFFFF" w:themeColor="background1"/>
              </w:rPr>
              <w:t xml:space="preserve"> Validações</w:t>
            </w:r>
          </w:p>
        </w:tc>
      </w:tr>
      <w:tr w:rsidR="000B2E22" w14:paraId="3637D594"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92B017C" w14:textId="77777777" w:rsidR="000B2E22" w:rsidRDefault="000B2E22">
            <w:r w:rsidRPr="75975B51">
              <w:rPr>
                <w:rFonts w:ascii="Times New Roman" w:hAnsi="Times New Roman"/>
              </w:rPr>
              <w:t xml:space="preserve">id_distrito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1E4E00B" w14:textId="77777777" w:rsidR="000B2E22" w:rsidRDefault="000B2E22">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473D259" w14:textId="77777777" w:rsidR="000B2E22" w:rsidRDefault="000B2E22">
            <w:r w:rsidRPr="75975B51">
              <w:rPr>
                <w:rFonts w:ascii="Times New Roman" w:hAnsi="Times New Roman"/>
              </w:rPr>
              <w:t xml:space="preserve"> Identificador único </w:t>
            </w:r>
          </w:p>
        </w:tc>
        <w:tc>
          <w:tcPr>
            <w:tcW w:w="3233" w:type="dxa"/>
            <w:tcBorders>
              <w:top w:val="single" w:sz="8" w:space="0" w:color="auto"/>
              <w:left w:val="single" w:sz="8" w:space="0" w:color="auto"/>
              <w:bottom w:val="single" w:sz="8" w:space="0" w:color="auto"/>
              <w:right w:val="single" w:sz="8" w:space="0" w:color="auto"/>
            </w:tcBorders>
            <w:tcMar>
              <w:left w:w="108" w:type="dxa"/>
              <w:right w:w="108" w:type="dxa"/>
            </w:tcMar>
          </w:tcPr>
          <w:p w14:paraId="5A597DB1" w14:textId="77777777" w:rsidR="000B2E22" w:rsidRDefault="000B2E22">
            <w:r w:rsidRPr="75975B51">
              <w:rPr>
                <w:rFonts w:ascii="Times New Roman" w:hAnsi="Times New Roman"/>
              </w:rPr>
              <w:t xml:space="preserve"> -</w:t>
            </w:r>
          </w:p>
        </w:tc>
      </w:tr>
      <w:tr w:rsidR="000B2E22" w14:paraId="537EFDCD"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7096649" w14:textId="77777777" w:rsidR="000B2E22" w:rsidRDefault="000B2E22">
            <w:r w:rsidRPr="75975B51">
              <w:rPr>
                <w:rFonts w:ascii="Times New Roman" w:hAnsi="Times New Roman"/>
              </w:rPr>
              <w:t xml:space="preserve">nome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EA5B7FD"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6904AF7" w14:textId="77777777" w:rsidR="000B2E22" w:rsidRDefault="000B2E22">
            <w:r w:rsidRPr="75975B51">
              <w:rPr>
                <w:rFonts w:ascii="Times New Roman" w:hAnsi="Times New Roman"/>
              </w:rPr>
              <w:t xml:space="preserve"> Nome do distrito </w:t>
            </w:r>
          </w:p>
        </w:tc>
        <w:tc>
          <w:tcPr>
            <w:tcW w:w="3233" w:type="dxa"/>
            <w:tcBorders>
              <w:top w:val="single" w:sz="8" w:space="0" w:color="auto"/>
              <w:left w:val="single" w:sz="8" w:space="0" w:color="auto"/>
              <w:bottom w:val="single" w:sz="8" w:space="0" w:color="auto"/>
              <w:right w:val="single" w:sz="8" w:space="0" w:color="auto"/>
            </w:tcBorders>
            <w:tcMar>
              <w:left w:w="108" w:type="dxa"/>
              <w:right w:w="108" w:type="dxa"/>
            </w:tcMar>
          </w:tcPr>
          <w:p w14:paraId="3898A858" w14:textId="77777777" w:rsidR="000B2E22" w:rsidRDefault="000B2E22">
            <w:r w:rsidRPr="75975B51">
              <w:rPr>
                <w:rFonts w:ascii="Times New Roman" w:hAnsi="Times New Roman"/>
              </w:rPr>
              <w:t xml:space="preserve"> Distrito existente em Portugal</w:t>
            </w:r>
          </w:p>
        </w:tc>
      </w:tr>
      <w:tr w:rsidR="000B2E22" w14:paraId="221DADA0"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9DB8667" w14:textId="77777777" w:rsidR="000B2E22" w:rsidRDefault="000B2E22">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5BFEA99" w14:textId="77777777" w:rsidR="000B2E22" w:rsidRDefault="000B2E22">
            <w:r w:rsidRPr="75975B51">
              <w:rPr>
                <w:rFonts w:ascii="Times New Roman" w:hAnsi="Times New Roman"/>
              </w:rPr>
              <w:t>…</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2E97A682" w14:textId="77777777" w:rsidR="000B2E22" w:rsidRDefault="000B2E22">
            <w:r w:rsidRPr="75975B51">
              <w:rPr>
                <w:rFonts w:ascii="Times New Roman" w:hAnsi="Times New Roman"/>
              </w:rPr>
              <w:t>…</w:t>
            </w:r>
          </w:p>
        </w:tc>
        <w:tc>
          <w:tcPr>
            <w:tcW w:w="3233" w:type="dxa"/>
            <w:tcBorders>
              <w:top w:val="single" w:sz="8" w:space="0" w:color="auto"/>
              <w:left w:val="single" w:sz="8" w:space="0" w:color="auto"/>
              <w:bottom w:val="single" w:sz="8" w:space="0" w:color="auto"/>
              <w:right w:val="single" w:sz="8" w:space="0" w:color="auto"/>
            </w:tcBorders>
            <w:tcMar>
              <w:left w:w="108" w:type="dxa"/>
              <w:right w:w="108" w:type="dxa"/>
            </w:tcMar>
          </w:tcPr>
          <w:p w14:paraId="0ADB822D" w14:textId="77777777" w:rsidR="000B2E22" w:rsidRDefault="000B2E22">
            <w:r w:rsidRPr="75975B51">
              <w:rPr>
                <w:rFonts w:ascii="Times New Roman" w:hAnsi="Times New Roman"/>
              </w:rPr>
              <w:t>…</w:t>
            </w:r>
          </w:p>
        </w:tc>
      </w:tr>
    </w:tbl>
    <w:p w14:paraId="679A8C38" w14:textId="77777777" w:rsidR="000B2E22" w:rsidRPr="00472BF2" w:rsidRDefault="000B2E22" w:rsidP="000B2E22">
      <w:pPr>
        <w:jc w:val="center"/>
      </w:pPr>
      <w:r w:rsidRPr="75975B51">
        <w:rPr>
          <w:rFonts w:ascii="Times New Roman" w:hAnsi="Times New Roman"/>
        </w:rPr>
        <w:t xml:space="preserve"> </w:t>
      </w:r>
    </w:p>
    <w:p w14:paraId="0164853F" w14:textId="77777777" w:rsidR="000B2E22" w:rsidRDefault="000B2E22" w:rsidP="000B2E22">
      <w:pPr>
        <w:jc w:val="center"/>
        <w:rPr>
          <w:rFonts w:ascii="Times New Roman" w:hAnsi="Times New Roman"/>
        </w:rPr>
      </w:pPr>
    </w:p>
    <w:p w14:paraId="438A2EBF" w14:textId="77777777" w:rsidR="000B2E22" w:rsidRDefault="000B2E22" w:rsidP="000B2E22">
      <w:pPr>
        <w:jc w:val="center"/>
        <w:rPr>
          <w:rFonts w:ascii="Times New Roman" w:hAnsi="Times New Roman"/>
        </w:rPr>
      </w:pPr>
    </w:p>
    <w:p w14:paraId="7BA6A743" w14:textId="77777777" w:rsidR="000B2E22" w:rsidRDefault="000B2E22" w:rsidP="000B2E22">
      <w:pPr>
        <w:jc w:val="center"/>
        <w:rPr>
          <w:rFonts w:ascii="Times New Roman" w:hAnsi="Times New Roman"/>
        </w:rPr>
      </w:pPr>
    </w:p>
    <w:p w14:paraId="2F0229EB" w14:textId="27301BC9" w:rsidR="000B2E22" w:rsidRPr="00181A16" w:rsidRDefault="000B2E22" w:rsidP="000B2E22">
      <w:pPr>
        <w:jc w:val="center"/>
        <w:rPr>
          <w:rFonts w:ascii="Times New Roman" w:hAnsi="Times New Roman"/>
          <w:b/>
          <w:bCs/>
        </w:rPr>
      </w:pPr>
      <w:r w:rsidRPr="75975B51">
        <w:rPr>
          <w:rFonts w:ascii="Times New Roman" w:hAnsi="Times New Roman"/>
        </w:rPr>
        <w:t xml:space="preserve"> </w:t>
      </w:r>
    </w:p>
    <w:p w14:paraId="010EF397" w14:textId="77777777" w:rsidR="000B2E22" w:rsidRDefault="000B2E22" w:rsidP="000B2E22">
      <w:pPr>
        <w:jc w:val="center"/>
        <w:rPr>
          <w:rFonts w:ascii="Times New Roman" w:hAnsi="Times New Roman"/>
          <w:b/>
          <w:bCs/>
          <w:u w:val="single"/>
        </w:rPr>
      </w:pPr>
    </w:p>
    <w:p w14:paraId="35A3ABD1" w14:textId="77777777" w:rsidR="000B2E22" w:rsidRPr="00472BF2" w:rsidRDefault="000B2E22" w:rsidP="000B2E22">
      <w:pPr>
        <w:pStyle w:val="Legenda"/>
        <w:jc w:val="center"/>
      </w:pPr>
      <w:bookmarkStart w:id="71" w:name="_Toc194788727"/>
      <w:r>
        <w:t xml:space="preserve">Tabela </w:t>
      </w:r>
      <w:r>
        <w:fldChar w:fldCharType="begin"/>
      </w:r>
      <w:r>
        <w:instrText>SEQ Tabela \* ARABIC</w:instrText>
      </w:r>
      <w:r>
        <w:fldChar w:fldCharType="separate"/>
      </w:r>
      <w:r>
        <w:t>36</w:t>
      </w:r>
      <w:r>
        <w:fldChar w:fldCharType="end"/>
      </w:r>
      <w:r>
        <w:t>. Descrição dos campos da tabela &lt;</w:t>
      </w:r>
      <w:r>
        <w:rPr>
          <w:rFonts w:ascii="Courier New" w:hAnsi="Courier New" w:cs="Courier New"/>
          <w:u w:val="single"/>
        </w:rPr>
        <w:t>TransportadoraDistrito</w:t>
      </w:r>
      <w:r>
        <w:t>&gt;.</w:t>
      </w:r>
      <w:bookmarkEnd w:id="71"/>
    </w:p>
    <w:p w14:paraId="63034119" w14:textId="77777777" w:rsidR="000B2E22" w:rsidRPr="00472BF2" w:rsidRDefault="000B2E22" w:rsidP="000B2E22">
      <w:pPr>
        <w:jc w:val="center"/>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673"/>
        <w:gridCol w:w="973"/>
        <w:gridCol w:w="3012"/>
        <w:gridCol w:w="1395"/>
      </w:tblGrid>
      <w:tr w:rsidR="000B2E22" w14:paraId="02211CFD" w14:textId="77777777">
        <w:trPr>
          <w:trHeight w:val="300"/>
        </w:trPr>
        <w:tc>
          <w:tcPr>
            <w:tcW w:w="2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EE54F06"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E156516" w14:textId="77777777" w:rsidR="000B2E22" w:rsidRDefault="000B2E22">
            <w:r w:rsidRPr="75975B51">
              <w:rPr>
                <w:rFonts w:ascii="Times New Roman" w:hAnsi="Times New Roman"/>
                <w:color w:val="FFFFFF" w:themeColor="background1"/>
              </w:rPr>
              <w:t xml:space="preserve"> Chave </w:t>
            </w:r>
          </w:p>
        </w:tc>
        <w:tc>
          <w:tcPr>
            <w:tcW w:w="30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5D3B08A" w14:textId="77777777" w:rsidR="000B2E22" w:rsidRDefault="000B2E22">
            <w:r w:rsidRPr="75975B51">
              <w:rPr>
                <w:rFonts w:ascii="Times New Roman" w:hAnsi="Times New Roman"/>
                <w:color w:val="FFFFFF" w:themeColor="background1"/>
              </w:rPr>
              <w:t xml:space="preserve"> Descrição </w:t>
            </w:r>
          </w:p>
        </w:tc>
        <w:tc>
          <w:tcPr>
            <w:tcW w:w="139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5289D24" w14:textId="77777777" w:rsidR="000B2E22" w:rsidRDefault="000B2E22">
            <w:r w:rsidRPr="75975B51">
              <w:rPr>
                <w:rFonts w:ascii="Times New Roman" w:hAnsi="Times New Roman"/>
                <w:color w:val="FFFFFF" w:themeColor="background1"/>
              </w:rPr>
              <w:t xml:space="preserve"> Validações</w:t>
            </w:r>
          </w:p>
        </w:tc>
      </w:tr>
      <w:tr w:rsidR="000B2E22" w14:paraId="0549185A" w14:textId="77777777">
        <w:trPr>
          <w:trHeight w:val="300"/>
        </w:trPr>
        <w:tc>
          <w:tcPr>
            <w:tcW w:w="2673" w:type="dxa"/>
            <w:tcBorders>
              <w:top w:val="single" w:sz="8" w:space="0" w:color="auto"/>
              <w:left w:val="single" w:sz="8" w:space="0" w:color="auto"/>
              <w:bottom w:val="single" w:sz="8" w:space="0" w:color="auto"/>
              <w:right w:val="single" w:sz="8" w:space="0" w:color="auto"/>
            </w:tcBorders>
            <w:tcMar>
              <w:left w:w="108" w:type="dxa"/>
              <w:right w:w="108" w:type="dxa"/>
            </w:tcMar>
          </w:tcPr>
          <w:p w14:paraId="4B61BE25" w14:textId="77777777" w:rsidR="000B2E22" w:rsidRDefault="000B2E22">
            <w:r w:rsidRPr="75975B51">
              <w:rPr>
                <w:rFonts w:ascii="Times New Roman" w:hAnsi="Times New Roman"/>
              </w:rPr>
              <w:t xml:space="preserve">id_transportadoradistrito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FC88009" w14:textId="77777777" w:rsidR="000B2E22" w:rsidRDefault="000B2E22">
            <w:r w:rsidRPr="75975B51">
              <w:rPr>
                <w:rFonts w:ascii="Times New Roman" w:hAnsi="Times New Roman"/>
              </w:rPr>
              <w:t xml:space="preserve"> PK </w:t>
            </w:r>
          </w:p>
        </w:tc>
        <w:tc>
          <w:tcPr>
            <w:tcW w:w="3012" w:type="dxa"/>
            <w:tcBorders>
              <w:top w:val="single" w:sz="8" w:space="0" w:color="auto"/>
              <w:left w:val="single" w:sz="8" w:space="0" w:color="auto"/>
              <w:bottom w:val="single" w:sz="8" w:space="0" w:color="auto"/>
              <w:right w:val="single" w:sz="8" w:space="0" w:color="auto"/>
            </w:tcBorders>
            <w:tcMar>
              <w:left w:w="108" w:type="dxa"/>
              <w:right w:w="108" w:type="dxa"/>
            </w:tcMar>
          </w:tcPr>
          <w:p w14:paraId="49E4CE02" w14:textId="77777777" w:rsidR="000B2E22" w:rsidRDefault="000B2E22">
            <w:r w:rsidRPr="75975B51">
              <w:rPr>
                <w:rFonts w:ascii="Times New Roman" w:hAnsi="Times New Roman"/>
              </w:rPr>
              <w:t xml:space="preserve"> Identificador único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9BFFC90" w14:textId="77777777" w:rsidR="000B2E22" w:rsidRDefault="000B2E22">
            <w:r w:rsidRPr="75975B51">
              <w:rPr>
                <w:rFonts w:ascii="Times New Roman" w:hAnsi="Times New Roman"/>
              </w:rPr>
              <w:t xml:space="preserve"> -</w:t>
            </w:r>
          </w:p>
        </w:tc>
      </w:tr>
      <w:tr w:rsidR="000B2E22" w14:paraId="401D8268" w14:textId="77777777">
        <w:trPr>
          <w:trHeight w:val="300"/>
        </w:trPr>
        <w:tc>
          <w:tcPr>
            <w:tcW w:w="2673" w:type="dxa"/>
            <w:tcBorders>
              <w:top w:val="single" w:sz="8" w:space="0" w:color="auto"/>
              <w:left w:val="single" w:sz="8" w:space="0" w:color="auto"/>
              <w:bottom w:val="single" w:sz="8" w:space="0" w:color="auto"/>
              <w:right w:val="single" w:sz="8" w:space="0" w:color="auto"/>
            </w:tcBorders>
            <w:tcMar>
              <w:left w:w="108" w:type="dxa"/>
              <w:right w:w="108" w:type="dxa"/>
            </w:tcMar>
          </w:tcPr>
          <w:p w14:paraId="6037E7B8" w14:textId="77777777" w:rsidR="000B2E22" w:rsidRDefault="000B2E22">
            <w:r w:rsidRPr="75975B51">
              <w:rPr>
                <w:rFonts w:ascii="Times New Roman" w:hAnsi="Times New Roman"/>
              </w:rPr>
              <w:t xml:space="preserve">id_transportadora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BC1726E" w14:textId="77777777" w:rsidR="000B2E22" w:rsidRDefault="000B2E22">
            <w:r w:rsidRPr="75975B51">
              <w:rPr>
                <w:rFonts w:ascii="Times New Roman" w:hAnsi="Times New Roman"/>
              </w:rPr>
              <w:t xml:space="preserve"> FK1</w:t>
            </w:r>
          </w:p>
        </w:tc>
        <w:tc>
          <w:tcPr>
            <w:tcW w:w="3012" w:type="dxa"/>
            <w:tcBorders>
              <w:top w:val="single" w:sz="8" w:space="0" w:color="auto"/>
              <w:left w:val="single" w:sz="8" w:space="0" w:color="auto"/>
              <w:bottom w:val="single" w:sz="8" w:space="0" w:color="auto"/>
              <w:right w:val="single" w:sz="8" w:space="0" w:color="auto"/>
            </w:tcBorders>
            <w:tcMar>
              <w:left w:w="108" w:type="dxa"/>
              <w:right w:w="108" w:type="dxa"/>
            </w:tcMar>
          </w:tcPr>
          <w:p w14:paraId="274FD814" w14:textId="77777777" w:rsidR="000B2E22" w:rsidRDefault="000B2E22">
            <w:r w:rsidRPr="75975B51">
              <w:rPr>
                <w:rFonts w:ascii="Times New Roman" w:hAnsi="Times New Roman"/>
              </w:rPr>
              <w:t xml:space="preserve"> Referência à transportadora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3D21433E" w14:textId="77777777" w:rsidR="000B2E22" w:rsidRDefault="000B2E22">
            <w:r w:rsidRPr="75975B51">
              <w:rPr>
                <w:rFonts w:ascii="Times New Roman" w:hAnsi="Times New Roman"/>
              </w:rPr>
              <w:t xml:space="preserve"> -</w:t>
            </w:r>
          </w:p>
        </w:tc>
      </w:tr>
      <w:tr w:rsidR="000B2E22" w14:paraId="6B02074E" w14:textId="77777777">
        <w:trPr>
          <w:trHeight w:val="300"/>
        </w:trPr>
        <w:tc>
          <w:tcPr>
            <w:tcW w:w="2673" w:type="dxa"/>
            <w:tcBorders>
              <w:top w:val="single" w:sz="8" w:space="0" w:color="auto"/>
              <w:left w:val="single" w:sz="8" w:space="0" w:color="auto"/>
              <w:bottom w:val="single" w:sz="8" w:space="0" w:color="auto"/>
              <w:right w:val="single" w:sz="8" w:space="0" w:color="auto"/>
            </w:tcBorders>
            <w:tcMar>
              <w:left w:w="108" w:type="dxa"/>
              <w:right w:w="108" w:type="dxa"/>
            </w:tcMar>
          </w:tcPr>
          <w:p w14:paraId="4720A44D" w14:textId="77777777" w:rsidR="000B2E22" w:rsidRDefault="000B2E22">
            <w:r w:rsidRPr="75975B51">
              <w:rPr>
                <w:rFonts w:ascii="Times New Roman" w:hAnsi="Times New Roman"/>
              </w:rPr>
              <w:t xml:space="preserve">id_distrito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A4BF39E" w14:textId="77777777" w:rsidR="000B2E22" w:rsidRDefault="000B2E22">
            <w:r w:rsidRPr="75975B51">
              <w:rPr>
                <w:rFonts w:ascii="Times New Roman" w:hAnsi="Times New Roman"/>
              </w:rPr>
              <w:t xml:space="preserve"> FK2 </w:t>
            </w:r>
          </w:p>
        </w:tc>
        <w:tc>
          <w:tcPr>
            <w:tcW w:w="3012" w:type="dxa"/>
            <w:tcBorders>
              <w:top w:val="single" w:sz="8" w:space="0" w:color="auto"/>
              <w:left w:val="single" w:sz="8" w:space="0" w:color="auto"/>
              <w:bottom w:val="single" w:sz="8" w:space="0" w:color="auto"/>
              <w:right w:val="single" w:sz="8" w:space="0" w:color="auto"/>
            </w:tcBorders>
            <w:tcMar>
              <w:left w:w="108" w:type="dxa"/>
              <w:right w:w="108" w:type="dxa"/>
            </w:tcMar>
          </w:tcPr>
          <w:p w14:paraId="5ECDBF7A" w14:textId="77777777" w:rsidR="000B2E22" w:rsidRDefault="000B2E22">
            <w:r w:rsidRPr="75975B51">
              <w:rPr>
                <w:rFonts w:ascii="Times New Roman" w:hAnsi="Times New Roman"/>
              </w:rPr>
              <w:t xml:space="preserve"> Referência ao distrito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6378550" w14:textId="77777777" w:rsidR="000B2E22" w:rsidRDefault="000B2E22">
            <w:r w:rsidRPr="75975B51">
              <w:rPr>
                <w:rFonts w:ascii="Times New Roman" w:hAnsi="Times New Roman"/>
              </w:rPr>
              <w:t xml:space="preserve"> -</w:t>
            </w:r>
          </w:p>
        </w:tc>
      </w:tr>
      <w:tr w:rsidR="000B2E22" w14:paraId="473329C3" w14:textId="77777777">
        <w:trPr>
          <w:trHeight w:val="300"/>
        </w:trPr>
        <w:tc>
          <w:tcPr>
            <w:tcW w:w="2673" w:type="dxa"/>
            <w:tcBorders>
              <w:top w:val="single" w:sz="8" w:space="0" w:color="auto"/>
              <w:left w:val="single" w:sz="8" w:space="0" w:color="auto"/>
              <w:bottom w:val="single" w:sz="8" w:space="0" w:color="auto"/>
              <w:right w:val="single" w:sz="8" w:space="0" w:color="auto"/>
            </w:tcBorders>
            <w:tcMar>
              <w:left w:w="108" w:type="dxa"/>
              <w:right w:w="108" w:type="dxa"/>
            </w:tcMar>
          </w:tcPr>
          <w:p w14:paraId="47DF32D9" w14:textId="77777777" w:rsidR="000B2E22" w:rsidRDefault="000B2E22">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8AE7DE1" w14:textId="77777777" w:rsidR="000B2E22" w:rsidRDefault="000B2E22">
            <w:r w:rsidRPr="75975B51">
              <w:rPr>
                <w:rFonts w:ascii="Times New Roman" w:hAnsi="Times New Roman"/>
              </w:rPr>
              <w:t>…</w:t>
            </w:r>
          </w:p>
        </w:tc>
        <w:tc>
          <w:tcPr>
            <w:tcW w:w="3012" w:type="dxa"/>
            <w:tcBorders>
              <w:top w:val="single" w:sz="8" w:space="0" w:color="auto"/>
              <w:left w:val="single" w:sz="8" w:space="0" w:color="auto"/>
              <w:bottom w:val="single" w:sz="8" w:space="0" w:color="auto"/>
              <w:right w:val="single" w:sz="8" w:space="0" w:color="auto"/>
            </w:tcBorders>
            <w:tcMar>
              <w:left w:w="108" w:type="dxa"/>
              <w:right w:w="108" w:type="dxa"/>
            </w:tcMar>
          </w:tcPr>
          <w:p w14:paraId="392012C8" w14:textId="77777777" w:rsidR="000B2E22" w:rsidRDefault="000B2E22">
            <w:r w:rsidRPr="75975B51">
              <w:rPr>
                <w:rFonts w:ascii="Times New Roman" w:hAnsi="Times New Roman"/>
              </w:rPr>
              <w:t>…</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E7D47AB" w14:textId="77777777" w:rsidR="000B2E22" w:rsidRDefault="000B2E22">
            <w:r w:rsidRPr="75975B51">
              <w:rPr>
                <w:rFonts w:ascii="Times New Roman" w:hAnsi="Times New Roman"/>
              </w:rPr>
              <w:t>…</w:t>
            </w:r>
          </w:p>
        </w:tc>
      </w:tr>
    </w:tbl>
    <w:p w14:paraId="10D5F1FD" w14:textId="77777777" w:rsidR="000B2E22" w:rsidRPr="00472BF2" w:rsidRDefault="000B2E22" w:rsidP="000B2E22">
      <w:pPr>
        <w:jc w:val="center"/>
      </w:pPr>
      <w:r w:rsidRPr="75975B51">
        <w:rPr>
          <w:rFonts w:ascii="Times New Roman" w:hAnsi="Times New Roman"/>
        </w:rPr>
        <w:t xml:space="preserve"> </w:t>
      </w:r>
    </w:p>
    <w:p w14:paraId="7AB129B5" w14:textId="77777777" w:rsidR="000B2E22" w:rsidRDefault="000B2E22" w:rsidP="000B2E22">
      <w:pPr>
        <w:jc w:val="both"/>
        <w:rPr>
          <w:rFonts w:ascii="Times New Roman" w:hAnsi="Times New Roman"/>
          <w:b/>
          <w:bCs/>
        </w:rPr>
      </w:pPr>
      <w:r w:rsidRPr="75975B51">
        <w:rPr>
          <w:rFonts w:ascii="Times New Roman" w:hAnsi="Times New Roman"/>
        </w:rPr>
        <w:t xml:space="preserve"> </w:t>
      </w:r>
    </w:p>
    <w:p w14:paraId="259D32AA" w14:textId="77777777" w:rsidR="000B2E22" w:rsidRDefault="000B2E22" w:rsidP="000B2E22">
      <w:pPr>
        <w:rPr>
          <w:rFonts w:ascii="Times New Roman" w:hAnsi="Times New Roman"/>
          <w:b/>
          <w:bCs/>
          <w:u w:val="single"/>
        </w:rPr>
      </w:pPr>
    </w:p>
    <w:p w14:paraId="1AAD75A8" w14:textId="77777777" w:rsidR="000B2E22" w:rsidRPr="00181A16" w:rsidRDefault="000B2E22" w:rsidP="000B2E22">
      <w:pPr>
        <w:pStyle w:val="Legenda"/>
        <w:jc w:val="center"/>
      </w:pPr>
      <w:bookmarkStart w:id="72" w:name="_Toc194788728"/>
      <w:r>
        <w:t xml:space="preserve">Tabela </w:t>
      </w:r>
      <w:r>
        <w:fldChar w:fldCharType="begin"/>
      </w:r>
      <w:r>
        <w:instrText>SEQ Tabela \* ARABIC</w:instrText>
      </w:r>
      <w:r>
        <w:fldChar w:fldCharType="separate"/>
      </w:r>
      <w:r>
        <w:t>37</w:t>
      </w:r>
      <w:r>
        <w:fldChar w:fldCharType="end"/>
      </w:r>
      <w:r>
        <w:t>. Descrição dos campos da tabela &lt;</w:t>
      </w:r>
      <w:r>
        <w:rPr>
          <w:rFonts w:ascii="Courier New" w:hAnsi="Courier New" w:cs="Courier New"/>
          <w:u w:val="single"/>
        </w:rPr>
        <w:t>Ocorrência</w:t>
      </w:r>
      <w:r>
        <w:t>&gt;.</w:t>
      </w:r>
      <w:bookmarkEnd w:id="72"/>
    </w:p>
    <w:p w14:paraId="0B8775F7" w14:textId="77777777" w:rsidR="000B2E22" w:rsidRPr="00472BF2" w:rsidRDefault="000B2E22" w:rsidP="000B2E22">
      <w:pPr>
        <w:jc w:val="center"/>
      </w:pPr>
    </w:p>
    <w:p w14:paraId="66C54697"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317"/>
        <w:gridCol w:w="503"/>
        <w:gridCol w:w="3999"/>
        <w:gridCol w:w="2076"/>
      </w:tblGrid>
      <w:tr w:rsidR="000B2E22" w14:paraId="4CF0181B" w14:textId="77777777">
        <w:trPr>
          <w:trHeight w:val="300"/>
        </w:trPr>
        <w:tc>
          <w:tcPr>
            <w:tcW w:w="2317"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9320219" w14:textId="77777777" w:rsidR="000B2E22" w:rsidRDefault="000B2E22">
            <w:r w:rsidRPr="75975B51">
              <w:rPr>
                <w:rFonts w:ascii="Times New Roman" w:hAnsi="Times New Roman"/>
                <w:color w:val="FFFFFF" w:themeColor="background1"/>
              </w:rPr>
              <w:t>Nome do Campo</w:t>
            </w:r>
          </w:p>
        </w:tc>
        <w:tc>
          <w:tcPr>
            <w:tcW w:w="50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E873A7E" w14:textId="77777777" w:rsidR="000B2E22" w:rsidRDefault="000B2E22">
            <w:r w:rsidRPr="75975B51">
              <w:rPr>
                <w:rFonts w:ascii="Times New Roman" w:hAnsi="Times New Roman"/>
                <w:color w:val="FFFFFF" w:themeColor="background1"/>
              </w:rPr>
              <w:t>Chave</w:t>
            </w:r>
          </w:p>
        </w:tc>
        <w:tc>
          <w:tcPr>
            <w:tcW w:w="399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4DBE391" w14:textId="77777777" w:rsidR="000B2E22" w:rsidRDefault="000B2E22">
            <w:r w:rsidRPr="75975B51">
              <w:rPr>
                <w:rFonts w:ascii="Times New Roman" w:hAnsi="Times New Roman"/>
                <w:color w:val="FFFFFF" w:themeColor="background1"/>
              </w:rPr>
              <w:t>Descrição</w:t>
            </w:r>
          </w:p>
        </w:tc>
        <w:tc>
          <w:tcPr>
            <w:tcW w:w="207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2B60BD0" w14:textId="77777777" w:rsidR="000B2E22" w:rsidRDefault="000B2E22">
            <w:r w:rsidRPr="75975B51">
              <w:rPr>
                <w:rFonts w:ascii="Times New Roman" w:hAnsi="Times New Roman"/>
                <w:color w:val="FFFFFF" w:themeColor="background1"/>
              </w:rPr>
              <w:t>Validações</w:t>
            </w:r>
          </w:p>
        </w:tc>
      </w:tr>
      <w:tr w:rsidR="000B2E22" w14:paraId="6E1E177D"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31D9B33A" w14:textId="77777777" w:rsidR="000B2E22" w:rsidRDefault="000B2E22">
            <w:r w:rsidRPr="75975B51">
              <w:rPr>
                <w:rFonts w:ascii="Times New Roman" w:hAnsi="Times New Roman"/>
              </w:rPr>
              <w:t>id_ocorrencia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07BD95BC" w14:textId="77777777" w:rsidR="000B2E22" w:rsidRDefault="000B2E22">
            <w:r w:rsidRPr="75975B51">
              <w:rPr>
                <w:rFonts w:ascii="Times New Roman" w:hAnsi="Times New Roman"/>
              </w:rPr>
              <w:t>PK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0F2602B9" w14:textId="77777777" w:rsidR="000B2E22" w:rsidRDefault="000B2E22">
            <w:r w:rsidRPr="75975B51">
              <w:rPr>
                <w:rFonts w:ascii="Times New Roman" w:hAnsi="Times New Roman"/>
              </w:rPr>
              <w:t>Identificador único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40433A3D" w14:textId="77777777" w:rsidR="000B2E22" w:rsidRDefault="000B2E22">
            <w:r w:rsidRPr="75975B51">
              <w:rPr>
                <w:rFonts w:ascii="Times New Roman" w:hAnsi="Times New Roman"/>
              </w:rPr>
              <w:t>-</w:t>
            </w:r>
          </w:p>
        </w:tc>
      </w:tr>
      <w:tr w:rsidR="000B2E22" w14:paraId="117B93AC"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137814BE" w14:textId="77777777" w:rsidR="000B2E22" w:rsidRDefault="000B2E22">
            <w:r w:rsidRPr="75975B51">
              <w:rPr>
                <w:rFonts w:ascii="Times New Roman" w:hAnsi="Times New Roman"/>
              </w:rPr>
              <w:t>id_transportadora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00C07A18" w14:textId="77777777" w:rsidR="000B2E22" w:rsidRDefault="000B2E22">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73189F9E" w14:textId="77777777" w:rsidR="000B2E22" w:rsidRDefault="000B2E22">
            <w:r w:rsidRPr="75975B51">
              <w:rPr>
                <w:rFonts w:ascii="Times New Roman" w:hAnsi="Times New Roman"/>
              </w:rPr>
              <w:t>Referência à transportadora associada</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12B05362" w14:textId="77777777" w:rsidR="000B2E22" w:rsidRDefault="000B2E22">
            <w:r w:rsidRPr="75975B51">
              <w:rPr>
                <w:rFonts w:ascii="Times New Roman" w:hAnsi="Times New Roman"/>
              </w:rPr>
              <w:t>-</w:t>
            </w:r>
          </w:p>
        </w:tc>
      </w:tr>
      <w:tr w:rsidR="000B2E22" w14:paraId="66DAED8B"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4CDCE262" w14:textId="77777777" w:rsidR="000B2E22" w:rsidRDefault="000B2E22">
            <w:r w:rsidRPr="75975B51">
              <w:rPr>
                <w:rFonts w:ascii="Times New Roman" w:hAnsi="Times New Roman"/>
              </w:rPr>
              <w:t>id_estadoocorrencia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50E5AC95" w14:textId="77777777" w:rsidR="000B2E22" w:rsidRDefault="000B2E22">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161AA7F3" w14:textId="77777777" w:rsidR="000B2E22" w:rsidRDefault="000B2E22">
            <w:r w:rsidRPr="75975B51">
              <w:rPr>
                <w:rFonts w:ascii="Times New Roman" w:hAnsi="Times New Roman"/>
              </w:rPr>
              <w:t>Referência ao estado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17A9C443" w14:textId="77777777" w:rsidR="000B2E22" w:rsidRDefault="000B2E22">
            <w:r w:rsidRPr="75975B51">
              <w:rPr>
                <w:rFonts w:ascii="Times New Roman" w:hAnsi="Times New Roman"/>
              </w:rPr>
              <w:t>-</w:t>
            </w:r>
          </w:p>
        </w:tc>
      </w:tr>
      <w:tr w:rsidR="000B2E22" w14:paraId="2DEC69D4"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77D7D7F7" w14:textId="77777777" w:rsidR="000B2E22" w:rsidRDefault="000B2E22">
            <w:r w:rsidRPr="75975B51">
              <w:rPr>
                <w:rFonts w:ascii="Times New Roman" w:hAnsi="Times New Roman"/>
              </w:rPr>
              <w:t>id_solucaoocorrencia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2E852334" w14:textId="77777777" w:rsidR="000B2E22" w:rsidRDefault="000B2E22">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44A46120" w14:textId="77777777" w:rsidR="000B2E22" w:rsidRDefault="000B2E22">
            <w:r w:rsidRPr="75975B51">
              <w:rPr>
                <w:rFonts w:ascii="Times New Roman" w:hAnsi="Times New Roman"/>
              </w:rPr>
              <w:t>Referência à solução encontrada para a Ocorrência</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712EDD4B" w14:textId="77777777" w:rsidR="000B2E22" w:rsidRDefault="000B2E22">
            <w:r w:rsidRPr="75975B51">
              <w:rPr>
                <w:rFonts w:ascii="Times New Roman" w:hAnsi="Times New Roman"/>
              </w:rPr>
              <w:t>-</w:t>
            </w:r>
          </w:p>
        </w:tc>
      </w:tr>
      <w:tr w:rsidR="000B2E22" w14:paraId="2743E294"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61A4ACED" w14:textId="77777777" w:rsidR="000B2E22" w:rsidRDefault="000B2E22">
            <w:r w:rsidRPr="75975B51">
              <w:rPr>
                <w:rFonts w:ascii="Times New Roman" w:hAnsi="Times New Roman"/>
              </w:rPr>
              <w:t>id_feedback</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058AE1CF" w14:textId="77777777" w:rsidR="000B2E22" w:rsidRDefault="000B2E22">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3C057048" w14:textId="77777777" w:rsidR="000B2E22" w:rsidRDefault="000B2E22">
            <w:r w:rsidRPr="75975B51">
              <w:rPr>
                <w:rFonts w:ascii="Times New Roman" w:hAnsi="Times New Roman"/>
              </w:rPr>
              <w:t>Referência ao feedback dado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37B148D5" w14:textId="77777777" w:rsidR="000B2E22" w:rsidRDefault="000B2E22">
            <w:r w:rsidRPr="75975B51">
              <w:rPr>
                <w:rFonts w:ascii="Times New Roman" w:hAnsi="Times New Roman"/>
              </w:rPr>
              <w:t>-</w:t>
            </w:r>
          </w:p>
        </w:tc>
      </w:tr>
      <w:tr w:rsidR="000B2E22" w14:paraId="5310FF2C"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72582161" w14:textId="77777777" w:rsidR="000B2E22" w:rsidRDefault="000B2E22">
            <w:r w:rsidRPr="75975B51">
              <w:rPr>
                <w:rFonts w:ascii="Times New Roman" w:hAnsi="Times New Roman"/>
              </w:rPr>
              <w:t>id_empregado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3A05695E" w14:textId="77777777" w:rsidR="000B2E22" w:rsidRDefault="000B2E22">
            <w:r w:rsidRPr="75975B51">
              <w:rPr>
                <w:rFonts w:ascii="Times New Roman" w:hAnsi="Times New Roman"/>
              </w:rPr>
              <w:t>FK</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7CA820F9" w14:textId="77777777" w:rsidR="000B2E22" w:rsidRDefault="000B2E22">
            <w:r w:rsidRPr="75975B51">
              <w:rPr>
                <w:rFonts w:ascii="Times New Roman" w:hAnsi="Times New Roman"/>
              </w:rPr>
              <w:t>Referência ao empregado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5905EAE3" w14:textId="77777777" w:rsidR="000B2E22" w:rsidRDefault="000B2E22">
            <w:r w:rsidRPr="75975B51">
              <w:rPr>
                <w:rFonts w:ascii="Times New Roman" w:hAnsi="Times New Roman"/>
              </w:rPr>
              <w:t>-</w:t>
            </w:r>
          </w:p>
        </w:tc>
      </w:tr>
      <w:tr w:rsidR="000B2E22" w14:paraId="704C92BE"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4E1A2CBA" w14:textId="77777777" w:rsidR="000B2E22" w:rsidRDefault="000B2E22">
            <w:r w:rsidRPr="75975B51">
              <w:rPr>
                <w:rFonts w:ascii="Times New Roman" w:hAnsi="Times New Roman"/>
              </w:rPr>
              <w:t>data_registo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5D32AB11" w14:textId="77777777" w:rsidR="000B2E22" w:rsidRDefault="000B2E22">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7BD9A0A9" w14:textId="77777777" w:rsidR="000B2E22" w:rsidRDefault="000B2E22">
            <w:r w:rsidRPr="75975B51">
              <w:rPr>
                <w:rFonts w:ascii="Times New Roman" w:hAnsi="Times New Roman"/>
              </w:rPr>
              <w:t>Data de registo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66F56C67" w14:textId="77777777" w:rsidR="000B2E22" w:rsidRDefault="000B2E22">
            <w:r w:rsidRPr="75975B51">
              <w:rPr>
                <w:rFonts w:ascii="Times New Roman" w:hAnsi="Times New Roman"/>
              </w:rPr>
              <w:t>Formato: YYYY-MM-DD</w:t>
            </w:r>
          </w:p>
        </w:tc>
      </w:tr>
      <w:tr w:rsidR="000B2E22" w14:paraId="496B76AC"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44A66F5F" w14:textId="77777777" w:rsidR="000B2E22" w:rsidRDefault="000B2E22">
            <w:r w:rsidRPr="75975B51">
              <w:rPr>
                <w:rFonts w:ascii="Times New Roman" w:hAnsi="Times New Roman"/>
              </w:rPr>
              <w:t>data_resolucao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400B5C2A" w14:textId="77777777" w:rsidR="000B2E22" w:rsidRDefault="000B2E22">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0EDB8A22" w14:textId="77777777" w:rsidR="000B2E22" w:rsidRDefault="000B2E22">
            <w:r w:rsidRPr="75975B51">
              <w:rPr>
                <w:rFonts w:ascii="Times New Roman" w:hAnsi="Times New Roman"/>
              </w:rPr>
              <w:t>Data de resolução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174EE9C9" w14:textId="77777777" w:rsidR="000B2E22" w:rsidRDefault="000B2E22">
            <w:r w:rsidRPr="75975B51">
              <w:rPr>
                <w:rFonts w:ascii="Times New Roman" w:hAnsi="Times New Roman"/>
              </w:rPr>
              <w:t>Formato: YYYY-MM-DD</w:t>
            </w:r>
          </w:p>
        </w:tc>
      </w:tr>
      <w:tr w:rsidR="000B2E22" w14:paraId="1C87F99C"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3AB4763B" w14:textId="77777777" w:rsidR="000B2E22" w:rsidRDefault="000B2E22">
            <w:r w:rsidRPr="75975B51">
              <w:rPr>
                <w:rFonts w:ascii="Times New Roman" w:hAnsi="Times New Roman"/>
              </w:rPr>
              <w:t>descricao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382895CB" w14:textId="77777777" w:rsidR="000B2E22" w:rsidRDefault="000B2E22">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080756DB" w14:textId="77777777" w:rsidR="000B2E22" w:rsidRDefault="000B2E22">
            <w:r w:rsidRPr="75975B51">
              <w:rPr>
                <w:rFonts w:ascii="Times New Roman" w:hAnsi="Times New Roman"/>
              </w:rPr>
              <w:t>Descrição do problema</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1C9BB553" w14:textId="77777777" w:rsidR="000B2E22" w:rsidRDefault="000B2E22">
            <w:r w:rsidRPr="75975B51">
              <w:rPr>
                <w:rFonts w:ascii="Times New Roman" w:hAnsi="Times New Roman"/>
              </w:rPr>
              <w:t xml:space="preserve">Texto </w:t>
            </w:r>
            <w:r w:rsidRPr="75975B51">
              <w:rPr>
                <w:rFonts w:ascii="Times New Roman" w:hAnsi="Times New Roman"/>
                <w:u w:val="single"/>
              </w:rPr>
              <w:t>&gt;</w:t>
            </w:r>
            <w:r w:rsidRPr="75975B51">
              <w:rPr>
                <w:rFonts w:ascii="Times New Roman" w:hAnsi="Times New Roman"/>
              </w:rPr>
              <w:t xml:space="preserve"> 20 caracteres</w:t>
            </w:r>
          </w:p>
        </w:tc>
      </w:tr>
      <w:tr w:rsidR="000B2E22" w14:paraId="095807DD"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277FA1F3" w14:textId="77777777" w:rsidR="000B2E22" w:rsidRDefault="000B2E22">
            <w:r w:rsidRPr="75975B51">
              <w:rPr>
                <w:rFonts w:ascii="Times New Roman" w:hAnsi="Times New Roman"/>
              </w:rPr>
              <w:t>nome_responsavel_registo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6674BDAB" w14:textId="77777777" w:rsidR="000B2E22" w:rsidRDefault="000B2E22">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279D3385" w14:textId="77777777" w:rsidR="000B2E22" w:rsidRDefault="000B2E22">
            <w:r w:rsidRPr="75975B51">
              <w:rPr>
                <w:rFonts w:ascii="Times New Roman" w:hAnsi="Times New Roman"/>
              </w:rPr>
              <w:t>Responsável pelo registo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54CE4C75" w14:textId="77777777" w:rsidR="000B2E22" w:rsidRDefault="000B2E22">
            <w:r w:rsidRPr="75975B51">
              <w:rPr>
                <w:rFonts w:ascii="Times New Roman" w:hAnsi="Times New Roman"/>
              </w:rPr>
              <w:t>Primeiro e último nome</w:t>
            </w:r>
          </w:p>
        </w:tc>
      </w:tr>
      <w:tr w:rsidR="000B2E22" w14:paraId="45263D97"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11325738" w14:textId="77777777" w:rsidR="000B2E22" w:rsidRDefault="000B2E22">
            <w:r w:rsidRPr="75975B51">
              <w:rPr>
                <w:rFonts w:ascii="Times New Roman" w:hAnsi="Times New Roman"/>
              </w:rPr>
              <w:t>nome_responsavel_resolucao</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5348C015" w14:textId="77777777" w:rsidR="000B2E22" w:rsidRDefault="000B2E22">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28FDBD12" w14:textId="77777777" w:rsidR="000B2E22" w:rsidRDefault="000B2E22">
            <w:r w:rsidRPr="75975B51">
              <w:rPr>
                <w:rFonts w:ascii="Times New Roman" w:hAnsi="Times New Roman"/>
              </w:rPr>
              <w:t>Responsável pela resolução</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294B3468" w14:textId="77777777" w:rsidR="000B2E22" w:rsidRDefault="000B2E22">
            <w:r w:rsidRPr="75975B51">
              <w:rPr>
                <w:rFonts w:ascii="Times New Roman" w:hAnsi="Times New Roman"/>
              </w:rPr>
              <w:t>Primeiro e último nome</w:t>
            </w:r>
          </w:p>
        </w:tc>
      </w:tr>
      <w:tr w:rsidR="000B2E22" w14:paraId="16E14CB7"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6715B274" w14:textId="77777777" w:rsidR="000B2E22" w:rsidRDefault="000B2E22">
            <w:r w:rsidRPr="75975B51">
              <w:rPr>
                <w:rFonts w:ascii="Times New Roman" w:hAnsi="Times New Roman"/>
              </w:rPr>
              <w:t>motivo_ocorrencia</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466BFBDC" w14:textId="77777777" w:rsidR="000B2E22" w:rsidRDefault="000B2E22">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37A9FA18" w14:textId="77777777" w:rsidR="000B2E22" w:rsidRDefault="000B2E22">
            <w:r w:rsidRPr="75975B51">
              <w:rPr>
                <w:rFonts w:ascii="Times New Roman" w:hAnsi="Times New Roman"/>
              </w:rPr>
              <w:t>Motivo da ocorrência</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0EEC3606" w14:textId="77777777" w:rsidR="000B2E22" w:rsidRDefault="000B2E22">
            <w:r w:rsidRPr="75975B51">
              <w:rPr>
                <w:rFonts w:ascii="Times New Roman" w:hAnsi="Times New Roman"/>
              </w:rPr>
              <w:t xml:space="preserve">Texto </w:t>
            </w:r>
            <w:r w:rsidRPr="75975B51">
              <w:rPr>
                <w:rFonts w:ascii="Times New Roman" w:hAnsi="Times New Roman"/>
                <w:u w:val="single"/>
              </w:rPr>
              <w:t>&gt; 10</w:t>
            </w:r>
            <w:r w:rsidRPr="75975B51">
              <w:rPr>
                <w:rFonts w:ascii="Times New Roman" w:hAnsi="Times New Roman"/>
              </w:rPr>
              <w:t xml:space="preserve"> caracteres</w:t>
            </w:r>
          </w:p>
        </w:tc>
      </w:tr>
      <w:tr w:rsidR="000B2E22" w14:paraId="652E2C1D" w14:textId="77777777">
        <w:trPr>
          <w:trHeight w:val="300"/>
        </w:trPr>
        <w:tc>
          <w:tcPr>
            <w:tcW w:w="2317" w:type="dxa"/>
            <w:tcBorders>
              <w:top w:val="single" w:sz="8" w:space="0" w:color="auto"/>
              <w:left w:val="single" w:sz="8" w:space="0" w:color="auto"/>
              <w:bottom w:val="single" w:sz="8" w:space="0" w:color="auto"/>
              <w:right w:val="single" w:sz="8" w:space="0" w:color="auto"/>
            </w:tcBorders>
            <w:tcMar>
              <w:left w:w="108" w:type="dxa"/>
              <w:right w:w="108" w:type="dxa"/>
            </w:tcMar>
          </w:tcPr>
          <w:p w14:paraId="5C48B55C" w14:textId="77777777" w:rsidR="000B2E22" w:rsidRDefault="000B2E22">
            <w:r w:rsidRPr="75975B51">
              <w:rPr>
                <w:rFonts w:ascii="Times New Roman" w:hAnsi="Times New Roman"/>
              </w:rPr>
              <w:t>campos log…</w:t>
            </w:r>
          </w:p>
        </w:tc>
        <w:tc>
          <w:tcPr>
            <w:tcW w:w="503" w:type="dxa"/>
            <w:tcBorders>
              <w:top w:val="single" w:sz="8" w:space="0" w:color="auto"/>
              <w:left w:val="single" w:sz="8" w:space="0" w:color="auto"/>
              <w:bottom w:val="single" w:sz="8" w:space="0" w:color="auto"/>
              <w:right w:val="single" w:sz="8" w:space="0" w:color="auto"/>
            </w:tcBorders>
            <w:tcMar>
              <w:left w:w="108" w:type="dxa"/>
              <w:right w:w="108" w:type="dxa"/>
            </w:tcMar>
          </w:tcPr>
          <w:p w14:paraId="6C62830E" w14:textId="77777777" w:rsidR="000B2E22" w:rsidRDefault="000B2E22">
            <w:r w:rsidRPr="75975B51">
              <w:rPr>
                <w:rFonts w:ascii="Times New Roman" w:hAnsi="Times New Roman"/>
              </w:rPr>
              <w:t>…</w:t>
            </w:r>
          </w:p>
        </w:tc>
        <w:tc>
          <w:tcPr>
            <w:tcW w:w="3999" w:type="dxa"/>
            <w:tcBorders>
              <w:top w:val="single" w:sz="8" w:space="0" w:color="auto"/>
              <w:left w:val="single" w:sz="8" w:space="0" w:color="auto"/>
              <w:bottom w:val="single" w:sz="8" w:space="0" w:color="auto"/>
              <w:right w:val="single" w:sz="8" w:space="0" w:color="auto"/>
            </w:tcBorders>
            <w:tcMar>
              <w:left w:w="108" w:type="dxa"/>
              <w:right w:w="108" w:type="dxa"/>
            </w:tcMar>
          </w:tcPr>
          <w:p w14:paraId="1A4A9ADD" w14:textId="77777777" w:rsidR="000B2E22" w:rsidRDefault="000B2E22">
            <w:r w:rsidRPr="75975B51">
              <w:rPr>
                <w:rFonts w:ascii="Times New Roman" w:hAnsi="Times New Roman"/>
              </w:rPr>
              <w:t>…</w:t>
            </w:r>
          </w:p>
        </w:tc>
        <w:tc>
          <w:tcPr>
            <w:tcW w:w="2076" w:type="dxa"/>
            <w:tcBorders>
              <w:top w:val="single" w:sz="8" w:space="0" w:color="auto"/>
              <w:left w:val="single" w:sz="8" w:space="0" w:color="auto"/>
              <w:bottom w:val="single" w:sz="8" w:space="0" w:color="auto"/>
              <w:right w:val="single" w:sz="8" w:space="0" w:color="auto"/>
            </w:tcBorders>
            <w:tcMar>
              <w:left w:w="108" w:type="dxa"/>
              <w:right w:w="108" w:type="dxa"/>
            </w:tcMar>
          </w:tcPr>
          <w:p w14:paraId="3B23BD9E" w14:textId="77777777" w:rsidR="000B2E22" w:rsidRDefault="000B2E22">
            <w:r w:rsidRPr="75975B51">
              <w:rPr>
                <w:rFonts w:ascii="Times New Roman" w:hAnsi="Times New Roman"/>
              </w:rPr>
              <w:t>…</w:t>
            </w:r>
          </w:p>
        </w:tc>
      </w:tr>
    </w:tbl>
    <w:p w14:paraId="375F4CF2" w14:textId="77777777" w:rsidR="000B2E22" w:rsidRPr="00472BF2" w:rsidRDefault="000B2E22" w:rsidP="000B2E22">
      <w:pPr>
        <w:jc w:val="both"/>
      </w:pPr>
      <w:r w:rsidRPr="75975B51">
        <w:rPr>
          <w:rFonts w:ascii="Times New Roman" w:hAnsi="Times New Roman"/>
        </w:rPr>
        <w:t xml:space="preserve"> </w:t>
      </w:r>
    </w:p>
    <w:p w14:paraId="5E17B5C8" w14:textId="77777777" w:rsidR="000B2E22" w:rsidRDefault="000B2E22" w:rsidP="000B2E22">
      <w:pPr>
        <w:jc w:val="both"/>
        <w:rPr>
          <w:rFonts w:ascii="Times New Roman" w:hAnsi="Times New Roman"/>
        </w:rPr>
      </w:pPr>
      <w:r w:rsidRPr="75975B51">
        <w:rPr>
          <w:rFonts w:ascii="Times New Roman" w:hAnsi="Times New Roman"/>
        </w:rPr>
        <w:t xml:space="preserve"> </w:t>
      </w:r>
    </w:p>
    <w:p w14:paraId="14D2F63F" w14:textId="77777777" w:rsidR="000B2E22" w:rsidRDefault="000B2E22" w:rsidP="000B2E22">
      <w:pPr>
        <w:jc w:val="both"/>
        <w:rPr>
          <w:rFonts w:ascii="Times New Roman" w:hAnsi="Times New Roman"/>
        </w:rPr>
      </w:pPr>
    </w:p>
    <w:p w14:paraId="625F71AF" w14:textId="77777777" w:rsidR="000B2E22" w:rsidRDefault="000B2E22" w:rsidP="000B2E22">
      <w:pPr>
        <w:jc w:val="both"/>
        <w:rPr>
          <w:rFonts w:ascii="Times New Roman" w:hAnsi="Times New Roman"/>
        </w:rPr>
      </w:pPr>
    </w:p>
    <w:p w14:paraId="492C80C8" w14:textId="77777777" w:rsidR="000B2E22" w:rsidRDefault="000B2E22" w:rsidP="000B2E22">
      <w:pPr>
        <w:jc w:val="both"/>
        <w:rPr>
          <w:rFonts w:ascii="Times New Roman" w:hAnsi="Times New Roman"/>
        </w:rPr>
      </w:pPr>
    </w:p>
    <w:p w14:paraId="2292C317" w14:textId="77777777" w:rsidR="000B2E22" w:rsidRDefault="000B2E22" w:rsidP="000B2E22">
      <w:pPr>
        <w:jc w:val="both"/>
        <w:rPr>
          <w:rFonts w:ascii="Times New Roman" w:hAnsi="Times New Roman"/>
          <w:b/>
          <w:bCs/>
          <w:u w:val="single"/>
        </w:rPr>
      </w:pPr>
    </w:p>
    <w:p w14:paraId="4EA599A4" w14:textId="77777777" w:rsidR="000B2E22" w:rsidRDefault="000B2E22" w:rsidP="000B2E22">
      <w:pPr>
        <w:jc w:val="center"/>
        <w:rPr>
          <w:rFonts w:ascii="Times New Roman" w:hAnsi="Times New Roman"/>
          <w:b/>
          <w:bCs/>
          <w:u w:val="single"/>
        </w:rPr>
      </w:pPr>
    </w:p>
    <w:p w14:paraId="4203F634" w14:textId="77777777" w:rsidR="000B2E22" w:rsidRPr="00181A16" w:rsidRDefault="000B2E22" w:rsidP="000B2E22">
      <w:pPr>
        <w:pStyle w:val="Legenda"/>
        <w:jc w:val="center"/>
      </w:pPr>
      <w:r>
        <w:t>Tabela 8. Descrição dos campos da tabela &lt;</w:t>
      </w:r>
      <w:r>
        <w:rPr>
          <w:rFonts w:ascii="Courier New" w:hAnsi="Courier New" w:cs="Courier New"/>
          <w:u w:val="single"/>
        </w:rPr>
        <w:t>ProdutoOcorrência</w:t>
      </w:r>
      <w:r>
        <w:t>&gt;.</w:t>
      </w:r>
    </w:p>
    <w:p w14:paraId="2D0909A0" w14:textId="77777777" w:rsidR="000B2E22" w:rsidRPr="00472BF2" w:rsidRDefault="000B2E22" w:rsidP="000B2E22">
      <w:pPr>
        <w:jc w:val="center"/>
      </w:pPr>
    </w:p>
    <w:p w14:paraId="4EC305B5"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766"/>
        <w:gridCol w:w="913"/>
        <w:gridCol w:w="2578"/>
        <w:gridCol w:w="1340"/>
      </w:tblGrid>
      <w:tr w:rsidR="000B2E22" w14:paraId="0E8B2A97" w14:textId="77777777">
        <w:trPr>
          <w:trHeight w:val="300"/>
        </w:trPr>
        <w:tc>
          <w:tcPr>
            <w:tcW w:w="276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ABECEA4" w14:textId="77777777" w:rsidR="000B2E22" w:rsidRDefault="000B2E22">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50A33E7" w14:textId="77777777" w:rsidR="000B2E22" w:rsidRDefault="000B2E22">
            <w:r w:rsidRPr="75975B51">
              <w:rPr>
                <w:rFonts w:ascii="Times New Roman" w:hAnsi="Times New Roman"/>
                <w:color w:val="FFFFFF" w:themeColor="background1"/>
              </w:rPr>
              <w:t>Chave</w:t>
            </w:r>
          </w:p>
        </w:tc>
        <w:tc>
          <w:tcPr>
            <w:tcW w:w="2578"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3762C51" w14:textId="77777777" w:rsidR="000B2E22" w:rsidRDefault="000B2E22">
            <w:r w:rsidRPr="75975B51">
              <w:rPr>
                <w:rFonts w:ascii="Times New Roman" w:hAnsi="Times New Roman"/>
                <w:color w:val="FFFFFF" w:themeColor="background1"/>
              </w:rPr>
              <w:t>Descrição</w:t>
            </w:r>
          </w:p>
        </w:tc>
        <w:tc>
          <w:tcPr>
            <w:tcW w:w="13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78EDB99" w14:textId="77777777" w:rsidR="000B2E22" w:rsidRDefault="000B2E22">
            <w:r w:rsidRPr="75975B51">
              <w:rPr>
                <w:rFonts w:ascii="Times New Roman" w:hAnsi="Times New Roman"/>
                <w:color w:val="FFFFFF" w:themeColor="background1"/>
              </w:rPr>
              <w:t>Validações</w:t>
            </w:r>
          </w:p>
        </w:tc>
      </w:tr>
      <w:tr w:rsidR="000B2E22" w14:paraId="5F8B62B8" w14:textId="77777777">
        <w:trPr>
          <w:trHeight w:val="300"/>
        </w:trPr>
        <w:tc>
          <w:tcPr>
            <w:tcW w:w="2766" w:type="dxa"/>
            <w:tcBorders>
              <w:top w:val="single" w:sz="8" w:space="0" w:color="auto"/>
              <w:left w:val="single" w:sz="8" w:space="0" w:color="auto"/>
              <w:bottom w:val="single" w:sz="8" w:space="0" w:color="auto"/>
              <w:right w:val="single" w:sz="8" w:space="0" w:color="auto"/>
            </w:tcBorders>
            <w:tcMar>
              <w:left w:w="108" w:type="dxa"/>
              <w:right w:w="108" w:type="dxa"/>
            </w:tcMar>
          </w:tcPr>
          <w:p w14:paraId="0BEDAA91" w14:textId="77777777" w:rsidR="000B2E22" w:rsidRDefault="000B2E22">
            <w:r w:rsidRPr="75975B51">
              <w:rPr>
                <w:rFonts w:ascii="Times New Roman" w:hAnsi="Times New Roman"/>
              </w:rPr>
              <w:t>id_listaprodutoocorrencia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7B529A2" w14:textId="77777777" w:rsidR="000B2E22" w:rsidRDefault="000B2E22">
            <w:r w:rsidRPr="75975B51">
              <w:rPr>
                <w:rFonts w:ascii="Times New Roman" w:hAnsi="Times New Roman"/>
              </w:rPr>
              <w:t>PK</w:t>
            </w:r>
          </w:p>
        </w:tc>
        <w:tc>
          <w:tcPr>
            <w:tcW w:w="2578" w:type="dxa"/>
            <w:tcBorders>
              <w:top w:val="single" w:sz="8" w:space="0" w:color="auto"/>
              <w:left w:val="single" w:sz="8" w:space="0" w:color="auto"/>
              <w:bottom w:val="single" w:sz="8" w:space="0" w:color="auto"/>
              <w:right w:val="single" w:sz="8" w:space="0" w:color="auto"/>
            </w:tcBorders>
            <w:tcMar>
              <w:left w:w="108" w:type="dxa"/>
              <w:right w:w="108" w:type="dxa"/>
            </w:tcMar>
          </w:tcPr>
          <w:p w14:paraId="3C0B0517" w14:textId="77777777" w:rsidR="000B2E22" w:rsidRDefault="000B2E22">
            <w:r w:rsidRPr="75975B51">
              <w:rPr>
                <w:rFonts w:ascii="Times New Roman" w:hAnsi="Times New Roman"/>
              </w:rPr>
              <w:t>Identificador único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0DCF2A03" w14:textId="77777777" w:rsidR="000B2E22" w:rsidRDefault="000B2E22">
            <w:r w:rsidRPr="75975B51">
              <w:rPr>
                <w:rFonts w:ascii="Times New Roman" w:hAnsi="Times New Roman"/>
              </w:rPr>
              <w:t>-</w:t>
            </w:r>
          </w:p>
        </w:tc>
      </w:tr>
      <w:tr w:rsidR="000B2E22" w14:paraId="0854EAB5" w14:textId="77777777">
        <w:trPr>
          <w:trHeight w:val="300"/>
        </w:trPr>
        <w:tc>
          <w:tcPr>
            <w:tcW w:w="2766" w:type="dxa"/>
            <w:tcBorders>
              <w:top w:val="single" w:sz="8" w:space="0" w:color="auto"/>
              <w:left w:val="single" w:sz="8" w:space="0" w:color="auto"/>
              <w:bottom w:val="single" w:sz="8" w:space="0" w:color="auto"/>
              <w:right w:val="single" w:sz="8" w:space="0" w:color="auto"/>
            </w:tcBorders>
            <w:tcMar>
              <w:left w:w="108" w:type="dxa"/>
              <w:right w:w="108" w:type="dxa"/>
            </w:tcMar>
          </w:tcPr>
          <w:p w14:paraId="01571E70" w14:textId="77777777" w:rsidR="000B2E22" w:rsidRDefault="000B2E22">
            <w:r w:rsidRPr="75975B51">
              <w:rPr>
                <w:rFonts w:ascii="Times New Roman" w:hAnsi="Times New Roman"/>
              </w:rPr>
              <w:t>id_ocorrencia</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06377041" w14:textId="77777777" w:rsidR="000B2E22" w:rsidRDefault="000B2E22">
            <w:r w:rsidRPr="75975B51">
              <w:rPr>
                <w:rFonts w:ascii="Times New Roman" w:hAnsi="Times New Roman"/>
              </w:rPr>
              <w:t>FK1</w:t>
            </w:r>
          </w:p>
        </w:tc>
        <w:tc>
          <w:tcPr>
            <w:tcW w:w="2578" w:type="dxa"/>
            <w:tcBorders>
              <w:top w:val="single" w:sz="8" w:space="0" w:color="auto"/>
              <w:left w:val="single" w:sz="8" w:space="0" w:color="auto"/>
              <w:bottom w:val="single" w:sz="8" w:space="0" w:color="auto"/>
              <w:right w:val="single" w:sz="8" w:space="0" w:color="auto"/>
            </w:tcBorders>
            <w:tcMar>
              <w:left w:w="108" w:type="dxa"/>
              <w:right w:w="108" w:type="dxa"/>
            </w:tcMar>
          </w:tcPr>
          <w:p w14:paraId="17DA1E9F" w14:textId="77777777" w:rsidR="000B2E22" w:rsidRDefault="000B2E22">
            <w:r w:rsidRPr="75975B51">
              <w:rPr>
                <w:rFonts w:ascii="Times New Roman" w:hAnsi="Times New Roman"/>
              </w:rPr>
              <w:t>Referência à ocorrência</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25D570CB" w14:textId="77777777" w:rsidR="000B2E22" w:rsidRDefault="000B2E22">
            <w:r w:rsidRPr="75975B51">
              <w:rPr>
                <w:rFonts w:ascii="Times New Roman" w:hAnsi="Times New Roman"/>
              </w:rPr>
              <w:t>-</w:t>
            </w:r>
          </w:p>
        </w:tc>
      </w:tr>
      <w:tr w:rsidR="000B2E22" w14:paraId="67F438A0" w14:textId="77777777">
        <w:trPr>
          <w:trHeight w:val="300"/>
        </w:trPr>
        <w:tc>
          <w:tcPr>
            <w:tcW w:w="2766" w:type="dxa"/>
            <w:tcBorders>
              <w:top w:val="single" w:sz="8" w:space="0" w:color="auto"/>
              <w:left w:val="single" w:sz="8" w:space="0" w:color="auto"/>
              <w:bottom w:val="single" w:sz="8" w:space="0" w:color="auto"/>
              <w:right w:val="single" w:sz="8" w:space="0" w:color="auto"/>
            </w:tcBorders>
            <w:tcMar>
              <w:left w:w="108" w:type="dxa"/>
              <w:right w:w="108" w:type="dxa"/>
            </w:tcMar>
          </w:tcPr>
          <w:p w14:paraId="3CBCC7F8" w14:textId="77777777" w:rsidR="000B2E22" w:rsidRDefault="000B2E22">
            <w:r w:rsidRPr="75975B51">
              <w:rPr>
                <w:rFonts w:ascii="Times New Roman" w:hAnsi="Times New Roman"/>
              </w:rPr>
              <w:t>id_produto</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15040FF" w14:textId="77777777" w:rsidR="000B2E22" w:rsidRDefault="000B2E22">
            <w:r w:rsidRPr="75975B51">
              <w:rPr>
                <w:rFonts w:ascii="Times New Roman" w:hAnsi="Times New Roman"/>
              </w:rPr>
              <w:t>FK2</w:t>
            </w:r>
          </w:p>
        </w:tc>
        <w:tc>
          <w:tcPr>
            <w:tcW w:w="2578" w:type="dxa"/>
            <w:tcBorders>
              <w:top w:val="single" w:sz="8" w:space="0" w:color="auto"/>
              <w:left w:val="single" w:sz="8" w:space="0" w:color="auto"/>
              <w:bottom w:val="single" w:sz="8" w:space="0" w:color="auto"/>
              <w:right w:val="single" w:sz="8" w:space="0" w:color="auto"/>
            </w:tcBorders>
            <w:tcMar>
              <w:left w:w="108" w:type="dxa"/>
              <w:right w:w="108" w:type="dxa"/>
            </w:tcMar>
          </w:tcPr>
          <w:p w14:paraId="6EDA508C" w14:textId="77777777" w:rsidR="000B2E22" w:rsidRDefault="000B2E22">
            <w:r w:rsidRPr="75975B51">
              <w:rPr>
                <w:rFonts w:ascii="Times New Roman" w:hAnsi="Times New Roman"/>
              </w:rPr>
              <w:t>Referência ao produto</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485109DD" w14:textId="77777777" w:rsidR="000B2E22" w:rsidRDefault="000B2E22">
            <w:r w:rsidRPr="75975B51">
              <w:rPr>
                <w:rFonts w:ascii="Times New Roman" w:hAnsi="Times New Roman"/>
              </w:rPr>
              <w:t>-</w:t>
            </w:r>
          </w:p>
        </w:tc>
      </w:tr>
      <w:tr w:rsidR="000B2E22" w14:paraId="2B245D3F" w14:textId="77777777">
        <w:trPr>
          <w:trHeight w:val="300"/>
        </w:trPr>
        <w:tc>
          <w:tcPr>
            <w:tcW w:w="2766" w:type="dxa"/>
            <w:tcBorders>
              <w:top w:val="single" w:sz="8" w:space="0" w:color="auto"/>
              <w:left w:val="single" w:sz="8" w:space="0" w:color="auto"/>
              <w:bottom w:val="single" w:sz="8" w:space="0" w:color="auto"/>
              <w:right w:val="single" w:sz="8" w:space="0" w:color="auto"/>
            </w:tcBorders>
            <w:tcMar>
              <w:left w:w="108" w:type="dxa"/>
              <w:right w:w="108" w:type="dxa"/>
            </w:tcMar>
          </w:tcPr>
          <w:p w14:paraId="1F2D4E0F" w14:textId="77777777" w:rsidR="000B2E22" w:rsidRDefault="000B2E22">
            <w:r w:rsidRPr="75975B51">
              <w:rPr>
                <w:rFonts w:ascii="Times New Roman" w:hAnsi="Times New Roman"/>
              </w:rPr>
              <w:t>Campos log…</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28185990" w14:textId="77777777" w:rsidR="000B2E22" w:rsidRDefault="000B2E22">
            <w:r w:rsidRPr="75975B51">
              <w:rPr>
                <w:rFonts w:ascii="Times New Roman" w:hAnsi="Times New Roman"/>
              </w:rPr>
              <w:t>…</w:t>
            </w:r>
          </w:p>
        </w:tc>
        <w:tc>
          <w:tcPr>
            <w:tcW w:w="2578" w:type="dxa"/>
            <w:tcBorders>
              <w:top w:val="single" w:sz="8" w:space="0" w:color="auto"/>
              <w:left w:val="single" w:sz="8" w:space="0" w:color="auto"/>
              <w:bottom w:val="single" w:sz="8" w:space="0" w:color="auto"/>
              <w:right w:val="single" w:sz="8" w:space="0" w:color="auto"/>
            </w:tcBorders>
            <w:tcMar>
              <w:left w:w="108" w:type="dxa"/>
              <w:right w:w="108" w:type="dxa"/>
            </w:tcMar>
          </w:tcPr>
          <w:p w14:paraId="4930A10F" w14:textId="77777777" w:rsidR="000B2E22" w:rsidRDefault="000B2E22">
            <w:r w:rsidRPr="75975B51">
              <w:rPr>
                <w:rFonts w:ascii="Times New Roman" w:hAnsi="Times New Roman"/>
              </w:rPr>
              <w:t>…</w:t>
            </w:r>
          </w:p>
        </w:tc>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99F9BAE" w14:textId="77777777" w:rsidR="000B2E22" w:rsidRDefault="000B2E22">
            <w:r w:rsidRPr="75975B51">
              <w:rPr>
                <w:rFonts w:ascii="Times New Roman" w:hAnsi="Times New Roman"/>
              </w:rPr>
              <w:t>…</w:t>
            </w:r>
          </w:p>
        </w:tc>
      </w:tr>
    </w:tbl>
    <w:p w14:paraId="2D19F71B" w14:textId="77777777" w:rsidR="000B2E22" w:rsidRPr="00472BF2" w:rsidRDefault="000B2E22" w:rsidP="000B2E22">
      <w:pPr>
        <w:jc w:val="both"/>
      </w:pPr>
      <w:r w:rsidRPr="75975B51">
        <w:rPr>
          <w:rFonts w:ascii="Times New Roman" w:hAnsi="Times New Roman"/>
        </w:rPr>
        <w:t xml:space="preserve"> </w:t>
      </w:r>
    </w:p>
    <w:p w14:paraId="582989A5" w14:textId="77777777" w:rsidR="000B2E22" w:rsidRDefault="000B2E22" w:rsidP="000B2E22">
      <w:pPr>
        <w:jc w:val="both"/>
        <w:rPr>
          <w:rFonts w:ascii="Times New Roman" w:hAnsi="Times New Roman"/>
        </w:rPr>
      </w:pPr>
      <w:r w:rsidRPr="75975B51">
        <w:rPr>
          <w:rFonts w:ascii="Times New Roman" w:hAnsi="Times New Roman"/>
        </w:rPr>
        <w:t xml:space="preserve"> </w:t>
      </w:r>
    </w:p>
    <w:p w14:paraId="258740C7" w14:textId="77777777" w:rsidR="000B2E22" w:rsidRDefault="000B2E22" w:rsidP="000B2E22">
      <w:pPr>
        <w:rPr>
          <w:rFonts w:ascii="Times New Roman" w:hAnsi="Times New Roman"/>
          <w:b/>
          <w:bCs/>
        </w:rPr>
      </w:pPr>
    </w:p>
    <w:p w14:paraId="50CCE098" w14:textId="77777777" w:rsidR="000B2E22" w:rsidRDefault="000B2E22" w:rsidP="000B2E22">
      <w:pPr>
        <w:jc w:val="center"/>
        <w:rPr>
          <w:rFonts w:ascii="Times New Roman" w:hAnsi="Times New Roman"/>
          <w:b/>
          <w:bCs/>
          <w:u w:val="single"/>
        </w:rPr>
      </w:pPr>
    </w:p>
    <w:p w14:paraId="5ED0F9F0" w14:textId="77777777" w:rsidR="000B2E22" w:rsidRPr="00181A16" w:rsidRDefault="000B2E22" w:rsidP="000B2E22">
      <w:pPr>
        <w:pStyle w:val="Legenda"/>
        <w:jc w:val="center"/>
      </w:pPr>
      <w:bookmarkStart w:id="73" w:name="_Toc194788729"/>
      <w:r>
        <w:t xml:space="preserve">Tabela </w:t>
      </w:r>
      <w:r>
        <w:fldChar w:fldCharType="begin"/>
      </w:r>
      <w:r>
        <w:instrText>SEQ Tabela \* ARABIC</w:instrText>
      </w:r>
      <w:r>
        <w:fldChar w:fldCharType="separate"/>
      </w:r>
      <w:r>
        <w:t>39</w:t>
      </w:r>
      <w:r>
        <w:fldChar w:fldCharType="end"/>
      </w:r>
      <w:r>
        <w:t>. Descrição dos campos da tabela &lt;</w:t>
      </w:r>
      <w:r>
        <w:rPr>
          <w:rFonts w:ascii="Courier New" w:hAnsi="Courier New" w:cs="Courier New"/>
          <w:u w:val="single"/>
        </w:rPr>
        <w:t>SoluçãoOcorrência</w:t>
      </w:r>
      <w:r>
        <w:t>&gt;.</w:t>
      </w:r>
      <w:bookmarkEnd w:id="73"/>
    </w:p>
    <w:p w14:paraId="12115A69"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2353"/>
        <w:gridCol w:w="973"/>
        <w:gridCol w:w="2193"/>
        <w:gridCol w:w="1780"/>
      </w:tblGrid>
      <w:tr w:rsidR="000B2E22" w14:paraId="1330040A" w14:textId="77777777">
        <w:trPr>
          <w:trHeight w:val="300"/>
        </w:trPr>
        <w:tc>
          <w:tcPr>
            <w:tcW w:w="235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EC6290A"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32135A1" w14:textId="77777777" w:rsidR="000B2E22" w:rsidRDefault="000B2E22">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C1348E4" w14:textId="77777777" w:rsidR="000B2E22" w:rsidRDefault="000B2E22">
            <w:r w:rsidRPr="75975B51">
              <w:rPr>
                <w:rFonts w:ascii="Times New Roman" w:hAnsi="Times New Roman"/>
                <w:color w:val="FFFFFF" w:themeColor="background1"/>
              </w:rPr>
              <w:t xml:space="preserve"> Descrição </w:t>
            </w:r>
          </w:p>
        </w:tc>
        <w:tc>
          <w:tcPr>
            <w:tcW w:w="178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AE01FC7" w14:textId="77777777" w:rsidR="000B2E22" w:rsidRDefault="000B2E22">
            <w:r w:rsidRPr="75975B51">
              <w:rPr>
                <w:rFonts w:ascii="Times New Roman" w:hAnsi="Times New Roman"/>
                <w:color w:val="FFFFFF" w:themeColor="background1"/>
              </w:rPr>
              <w:t xml:space="preserve"> Validações</w:t>
            </w:r>
          </w:p>
        </w:tc>
      </w:tr>
      <w:tr w:rsidR="000B2E22" w14:paraId="66E83A87" w14:textId="77777777">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3417B8F1" w14:textId="77777777" w:rsidR="000B2E22" w:rsidRDefault="000B2E22">
            <w:r w:rsidRPr="75975B51">
              <w:rPr>
                <w:rFonts w:ascii="Times New Roman" w:hAnsi="Times New Roman"/>
              </w:rPr>
              <w:t xml:space="preserve">id_solucaoocorrencia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D1ED011" w14:textId="77777777" w:rsidR="000B2E22" w:rsidRDefault="000B2E22">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7220DFD5" w14:textId="77777777" w:rsidR="000B2E22" w:rsidRDefault="000B2E22">
            <w:r w:rsidRPr="75975B51">
              <w:rPr>
                <w:rFonts w:ascii="Times New Roman" w:hAnsi="Times New Roman"/>
              </w:rPr>
              <w:t xml:space="preserve"> Identificador único </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tcPr>
          <w:p w14:paraId="7237EF67" w14:textId="77777777" w:rsidR="000B2E22" w:rsidRDefault="000B2E22">
            <w:r w:rsidRPr="75975B51">
              <w:rPr>
                <w:rFonts w:ascii="Times New Roman" w:hAnsi="Times New Roman"/>
              </w:rPr>
              <w:t xml:space="preserve"> -</w:t>
            </w:r>
          </w:p>
        </w:tc>
      </w:tr>
      <w:tr w:rsidR="000B2E22" w14:paraId="3269D776" w14:textId="77777777">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761A2D79" w14:textId="77777777" w:rsidR="000B2E22" w:rsidRDefault="000B2E22">
            <w:r w:rsidRPr="75975B51">
              <w:rPr>
                <w:rFonts w:ascii="Times New Roman" w:hAnsi="Times New Roman"/>
              </w:rPr>
              <w:t xml:space="preserve">solucao_escolhida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54F7264"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3E454D9" w14:textId="77777777" w:rsidR="000B2E22" w:rsidRDefault="000B2E22">
            <w:r w:rsidRPr="75975B51">
              <w:rPr>
                <w:rFonts w:ascii="Times New Roman" w:hAnsi="Times New Roman"/>
              </w:rPr>
              <w:t xml:space="preserve"> Solução escolhida </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tcPr>
          <w:p w14:paraId="5997DF99" w14:textId="77777777" w:rsidR="000B2E22" w:rsidRDefault="000B2E22">
            <w:r w:rsidRPr="75975B51">
              <w:rPr>
                <w:rFonts w:ascii="Times New Roman" w:hAnsi="Times New Roman"/>
              </w:rPr>
              <w:t xml:space="preserve"> Solução válida</w:t>
            </w:r>
          </w:p>
        </w:tc>
      </w:tr>
      <w:tr w:rsidR="000B2E22" w14:paraId="70DD24B5" w14:textId="77777777">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217B8C68" w14:textId="77777777" w:rsidR="000B2E22" w:rsidRDefault="000B2E22">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BC630A6" w14:textId="77777777" w:rsidR="000B2E22" w:rsidRDefault="000B2E22">
            <w:r w:rsidRPr="75975B51">
              <w:rPr>
                <w:rFonts w:ascii="Times New Roman" w:hAnsi="Times New Roman"/>
              </w:rPr>
              <w:t>…</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D4512FE" w14:textId="77777777" w:rsidR="000B2E22" w:rsidRDefault="000B2E22">
            <w:r w:rsidRPr="75975B51">
              <w:rPr>
                <w:rFonts w:ascii="Times New Roman" w:hAnsi="Times New Roman"/>
              </w:rPr>
              <w:t>…</w:t>
            </w:r>
          </w:p>
        </w:tc>
        <w:tc>
          <w:tcPr>
            <w:tcW w:w="1780" w:type="dxa"/>
            <w:tcBorders>
              <w:top w:val="single" w:sz="8" w:space="0" w:color="auto"/>
              <w:left w:val="single" w:sz="8" w:space="0" w:color="auto"/>
              <w:bottom w:val="single" w:sz="8" w:space="0" w:color="auto"/>
              <w:right w:val="single" w:sz="8" w:space="0" w:color="auto"/>
            </w:tcBorders>
            <w:tcMar>
              <w:left w:w="108" w:type="dxa"/>
              <w:right w:w="108" w:type="dxa"/>
            </w:tcMar>
          </w:tcPr>
          <w:p w14:paraId="7DF66712" w14:textId="77777777" w:rsidR="000B2E22" w:rsidRDefault="000B2E22">
            <w:r w:rsidRPr="75975B51">
              <w:rPr>
                <w:rFonts w:ascii="Times New Roman" w:hAnsi="Times New Roman"/>
              </w:rPr>
              <w:t>…</w:t>
            </w:r>
          </w:p>
        </w:tc>
      </w:tr>
    </w:tbl>
    <w:p w14:paraId="6ED627AA" w14:textId="77777777" w:rsidR="000B2E22" w:rsidRPr="00181A16" w:rsidRDefault="000B2E22" w:rsidP="000B2E22">
      <w:pPr>
        <w:jc w:val="both"/>
      </w:pPr>
      <w:r w:rsidRPr="75975B51">
        <w:rPr>
          <w:rFonts w:ascii="Times New Roman" w:hAnsi="Times New Roman"/>
        </w:rPr>
        <w:t xml:space="preserve"> </w:t>
      </w:r>
    </w:p>
    <w:p w14:paraId="28BCA4F6" w14:textId="77777777" w:rsidR="000B2E22" w:rsidRDefault="000B2E22" w:rsidP="000B2E22">
      <w:pPr>
        <w:jc w:val="center"/>
        <w:rPr>
          <w:rFonts w:ascii="Times New Roman" w:hAnsi="Times New Roman"/>
          <w:b/>
          <w:bCs/>
          <w:u w:val="single"/>
        </w:rPr>
      </w:pPr>
    </w:p>
    <w:p w14:paraId="6811431D" w14:textId="77777777" w:rsidR="000B2E22" w:rsidRPr="00472BF2" w:rsidRDefault="000B2E22" w:rsidP="000B2E22">
      <w:pPr>
        <w:pStyle w:val="Legenda"/>
        <w:jc w:val="center"/>
      </w:pPr>
      <w:bookmarkStart w:id="74" w:name="_Toc194788730"/>
      <w:r>
        <w:t xml:space="preserve">Tabela </w:t>
      </w:r>
      <w:r>
        <w:fldChar w:fldCharType="begin"/>
      </w:r>
      <w:r>
        <w:instrText>SEQ Tabela \* ARABIC</w:instrText>
      </w:r>
      <w:r>
        <w:fldChar w:fldCharType="separate"/>
      </w:r>
      <w:r>
        <w:t>40</w:t>
      </w:r>
      <w:r>
        <w:fldChar w:fldCharType="end"/>
      </w:r>
      <w:r>
        <w:t>. Descrição dos campos da tabela &lt;</w:t>
      </w:r>
      <w:r>
        <w:rPr>
          <w:rFonts w:ascii="Courier New" w:hAnsi="Courier New" w:cs="Courier New"/>
          <w:u w:val="single"/>
        </w:rPr>
        <w:t>Feedback</w:t>
      </w:r>
      <w:r>
        <w:t>&gt;.</w:t>
      </w:r>
      <w:bookmarkEnd w:id="74"/>
    </w:p>
    <w:p w14:paraId="79488FE4"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73"/>
        <w:gridCol w:w="2692"/>
        <w:gridCol w:w="1406"/>
      </w:tblGrid>
      <w:tr w:rsidR="000B2E22" w14:paraId="35FBF9B4"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FC50E4B"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5C245CF" w14:textId="77777777" w:rsidR="000B2E22" w:rsidRDefault="000B2E22">
            <w:r w:rsidRPr="75975B51">
              <w:rPr>
                <w:rFonts w:ascii="Times New Roman" w:hAnsi="Times New Roman"/>
                <w:color w:val="FFFFFF" w:themeColor="background1"/>
              </w:rPr>
              <w:t xml:space="preserve"> Chave </w:t>
            </w:r>
          </w:p>
        </w:tc>
        <w:tc>
          <w:tcPr>
            <w:tcW w:w="269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8FD0C10" w14:textId="77777777" w:rsidR="000B2E22" w:rsidRDefault="000B2E22">
            <w:r w:rsidRPr="75975B51">
              <w:rPr>
                <w:rFonts w:ascii="Times New Roman" w:hAnsi="Times New Roman"/>
                <w:color w:val="FFFFFF" w:themeColor="background1"/>
              </w:rPr>
              <w:t xml:space="preserve"> Descrição </w:t>
            </w:r>
          </w:p>
        </w:tc>
        <w:tc>
          <w:tcPr>
            <w:tcW w:w="140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EC49103" w14:textId="77777777" w:rsidR="000B2E22" w:rsidRDefault="000B2E22">
            <w:r w:rsidRPr="75975B51">
              <w:rPr>
                <w:rFonts w:ascii="Times New Roman" w:hAnsi="Times New Roman"/>
                <w:color w:val="FFFFFF" w:themeColor="background1"/>
              </w:rPr>
              <w:t xml:space="preserve"> Validações</w:t>
            </w:r>
          </w:p>
        </w:tc>
      </w:tr>
      <w:tr w:rsidR="000B2E22" w14:paraId="57BE559F"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EA75186" w14:textId="77777777" w:rsidR="000B2E22" w:rsidRDefault="000B2E22">
            <w:r w:rsidRPr="75975B51">
              <w:rPr>
                <w:rFonts w:ascii="Times New Roman" w:hAnsi="Times New Roman"/>
              </w:rPr>
              <w:t xml:space="preserve">id_feedback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3EF4112" w14:textId="77777777" w:rsidR="000B2E22" w:rsidRDefault="000B2E22">
            <w:r w:rsidRPr="75975B51">
              <w:rPr>
                <w:rFonts w:ascii="Times New Roman" w:hAnsi="Times New Roman"/>
              </w:rPr>
              <w:t xml:space="preserve"> PK </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5CA01CA4" w14:textId="77777777" w:rsidR="000B2E22" w:rsidRDefault="000B2E22">
            <w:r w:rsidRPr="75975B51">
              <w:rPr>
                <w:rFonts w:ascii="Times New Roman" w:hAnsi="Times New Roman"/>
              </w:rPr>
              <w:t xml:space="preserve"> Identificador único </w:t>
            </w:r>
          </w:p>
        </w:tc>
        <w:tc>
          <w:tcPr>
            <w:tcW w:w="1406" w:type="dxa"/>
            <w:tcBorders>
              <w:top w:val="single" w:sz="8" w:space="0" w:color="auto"/>
              <w:left w:val="single" w:sz="8" w:space="0" w:color="auto"/>
              <w:bottom w:val="single" w:sz="8" w:space="0" w:color="auto"/>
              <w:right w:val="single" w:sz="8" w:space="0" w:color="auto"/>
            </w:tcBorders>
            <w:tcMar>
              <w:left w:w="108" w:type="dxa"/>
              <w:right w:w="108" w:type="dxa"/>
            </w:tcMar>
          </w:tcPr>
          <w:p w14:paraId="057795E6" w14:textId="77777777" w:rsidR="000B2E22" w:rsidRDefault="000B2E22">
            <w:r w:rsidRPr="75975B51">
              <w:rPr>
                <w:rFonts w:ascii="Times New Roman" w:hAnsi="Times New Roman"/>
              </w:rPr>
              <w:t xml:space="preserve"> -</w:t>
            </w:r>
          </w:p>
        </w:tc>
      </w:tr>
      <w:tr w:rsidR="000B2E22" w14:paraId="40EFAC70"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BE79006" w14:textId="77777777" w:rsidR="000B2E22" w:rsidRDefault="000B2E22">
            <w:r w:rsidRPr="75975B51">
              <w:rPr>
                <w:rFonts w:ascii="Times New Roman" w:hAnsi="Times New Roman"/>
              </w:rPr>
              <w:t>id_occorencia</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D8D1929" w14:textId="77777777" w:rsidR="000B2E22" w:rsidRDefault="000B2E22">
            <w:r w:rsidRPr="75975B51">
              <w:rPr>
                <w:rFonts w:ascii="Times New Roman" w:hAnsi="Times New Roman"/>
              </w:rPr>
              <w:t>FK</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690B11B5" w14:textId="77777777" w:rsidR="000B2E22" w:rsidRDefault="000B2E22">
            <w:r w:rsidRPr="75975B51">
              <w:rPr>
                <w:rFonts w:ascii="Times New Roman" w:hAnsi="Times New Roman"/>
              </w:rPr>
              <w:t xml:space="preserve"> Referência à Ocorrência </w:t>
            </w:r>
          </w:p>
        </w:tc>
        <w:tc>
          <w:tcPr>
            <w:tcW w:w="1406" w:type="dxa"/>
            <w:tcBorders>
              <w:top w:val="single" w:sz="8" w:space="0" w:color="auto"/>
              <w:left w:val="single" w:sz="8" w:space="0" w:color="auto"/>
              <w:bottom w:val="single" w:sz="8" w:space="0" w:color="auto"/>
              <w:right w:val="single" w:sz="8" w:space="0" w:color="auto"/>
            </w:tcBorders>
            <w:tcMar>
              <w:left w:w="108" w:type="dxa"/>
              <w:right w:w="108" w:type="dxa"/>
            </w:tcMar>
          </w:tcPr>
          <w:p w14:paraId="68B34875" w14:textId="77777777" w:rsidR="000B2E22" w:rsidRDefault="000B2E22">
            <w:r w:rsidRPr="75975B51">
              <w:rPr>
                <w:rFonts w:ascii="Times New Roman" w:hAnsi="Times New Roman"/>
              </w:rPr>
              <w:t>-</w:t>
            </w:r>
          </w:p>
        </w:tc>
      </w:tr>
      <w:tr w:rsidR="000B2E22" w14:paraId="724892E7"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5B708CC" w14:textId="77777777" w:rsidR="000B2E22" w:rsidRDefault="000B2E22">
            <w:r w:rsidRPr="75975B51">
              <w:rPr>
                <w:rFonts w:ascii="Times New Roman" w:hAnsi="Times New Roman"/>
              </w:rPr>
              <w:t xml:space="preserve">classificacao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9D95839" w14:textId="77777777" w:rsidR="000B2E22" w:rsidRDefault="000B2E22">
            <w:r w:rsidRPr="75975B51">
              <w:rPr>
                <w:rFonts w:ascii="Times New Roman" w:hAnsi="Times New Roman"/>
              </w:rPr>
              <w:t xml:space="preserve"> - </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421A3B94" w14:textId="77777777" w:rsidR="000B2E22" w:rsidRDefault="000B2E22">
            <w:r w:rsidRPr="75975B51">
              <w:rPr>
                <w:rFonts w:ascii="Times New Roman" w:hAnsi="Times New Roman"/>
              </w:rPr>
              <w:t xml:space="preserve"> Avaliação dada</w:t>
            </w:r>
          </w:p>
        </w:tc>
        <w:tc>
          <w:tcPr>
            <w:tcW w:w="1406" w:type="dxa"/>
            <w:tcBorders>
              <w:top w:val="single" w:sz="8" w:space="0" w:color="auto"/>
              <w:left w:val="single" w:sz="8" w:space="0" w:color="auto"/>
              <w:bottom w:val="single" w:sz="8" w:space="0" w:color="auto"/>
              <w:right w:val="single" w:sz="8" w:space="0" w:color="auto"/>
            </w:tcBorders>
            <w:tcMar>
              <w:left w:w="108" w:type="dxa"/>
              <w:right w:w="108" w:type="dxa"/>
            </w:tcMar>
          </w:tcPr>
          <w:p w14:paraId="036C7170" w14:textId="77777777" w:rsidR="000B2E22" w:rsidRDefault="000B2E22">
            <w:r w:rsidRPr="75975B51">
              <w:rPr>
                <w:rFonts w:ascii="Times New Roman" w:hAnsi="Times New Roman"/>
              </w:rPr>
              <w:t xml:space="preserve"> Entre 1 e 5</w:t>
            </w:r>
          </w:p>
        </w:tc>
      </w:tr>
      <w:tr w:rsidR="000B2E22" w14:paraId="17B7C2CD"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538911E" w14:textId="77777777" w:rsidR="000B2E22" w:rsidRDefault="000B2E22">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62406A3" w14:textId="77777777" w:rsidR="000B2E22" w:rsidRDefault="000B2E22">
            <w:r w:rsidRPr="75975B51">
              <w:rPr>
                <w:rFonts w:ascii="Times New Roman" w:hAnsi="Times New Roman"/>
              </w:rPr>
              <w:t>…</w:t>
            </w:r>
          </w:p>
        </w:tc>
        <w:tc>
          <w:tcPr>
            <w:tcW w:w="2692" w:type="dxa"/>
            <w:tcBorders>
              <w:top w:val="single" w:sz="8" w:space="0" w:color="auto"/>
              <w:left w:val="single" w:sz="8" w:space="0" w:color="auto"/>
              <w:bottom w:val="single" w:sz="8" w:space="0" w:color="auto"/>
              <w:right w:val="single" w:sz="8" w:space="0" w:color="auto"/>
            </w:tcBorders>
            <w:tcMar>
              <w:left w:w="108" w:type="dxa"/>
              <w:right w:w="108" w:type="dxa"/>
            </w:tcMar>
          </w:tcPr>
          <w:p w14:paraId="6F1F73C7" w14:textId="77777777" w:rsidR="000B2E22" w:rsidRDefault="000B2E22">
            <w:r w:rsidRPr="75975B51">
              <w:rPr>
                <w:rFonts w:ascii="Times New Roman" w:hAnsi="Times New Roman"/>
              </w:rPr>
              <w:t>…</w:t>
            </w:r>
          </w:p>
        </w:tc>
        <w:tc>
          <w:tcPr>
            <w:tcW w:w="1406" w:type="dxa"/>
            <w:tcBorders>
              <w:top w:val="single" w:sz="8" w:space="0" w:color="auto"/>
              <w:left w:val="single" w:sz="8" w:space="0" w:color="auto"/>
              <w:bottom w:val="single" w:sz="8" w:space="0" w:color="auto"/>
              <w:right w:val="single" w:sz="8" w:space="0" w:color="auto"/>
            </w:tcBorders>
            <w:tcMar>
              <w:left w:w="108" w:type="dxa"/>
              <w:right w:w="108" w:type="dxa"/>
            </w:tcMar>
          </w:tcPr>
          <w:p w14:paraId="24A98DF5" w14:textId="77777777" w:rsidR="000B2E22" w:rsidRDefault="000B2E22">
            <w:r w:rsidRPr="75975B51">
              <w:rPr>
                <w:rFonts w:ascii="Times New Roman" w:hAnsi="Times New Roman"/>
              </w:rPr>
              <w:t>…</w:t>
            </w:r>
          </w:p>
        </w:tc>
      </w:tr>
    </w:tbl>
    <w:p w14:paraId="7FB9014B" w14:textId="77777777" w:rsidR="000B2E22" w:rsidRPr="003669FA" w:rsidRDefault="000B2E22" w:rsidP="000B2E22">
      <w:pPr>
        <w:jc w:val="both"/>
      </w:pPr>
      <w:r w:rsidRPr="75975B51">
        <w:rPr>
          <w:rFonts w:ascii="Times New Roman" w:hAnsi="Times New Roman"/>
        </w:rPr>
        <w:t xml:space="preserve"> </w:t>
      </w:r>
    </w:p>
    <w:p w14:paraId="77739DBE" w14:textId="77777777" w:rsidR="000B2E22" w:rsidRDefault="000B2E22" w:rsidP="000B2E22">
      <w:pPr>
        <w:jc w:val="center"/>
        <w:rPr>
          <w:rFonts w:ascii="Times New Roman" w:hAnsi="Times New Roman"/>
          <w:b/>
          <w:bCs/>
          <w:u w:val="single"/>
        </w:rPr>
      </w:pPr>
    </w:p>
    <w:p w14:paraId="297779D6" w14:textId="77777777" w:rsidR="000B2E22" w:rsidRPr="00181A16" w:rsidRDefault="000B2E22" w:rsidP="000B2E22">
      <w:pPr>
        <w:pStyle w:val="Legenda"/>
        <w:jc w:val="center"/>
      </w:pPr>
      <w:bookmarkStart w:id="75" w:name="_Toc194788731"/>
      <w:r>
        <w:t xml:space="preserve">Tabela </w:t>
      </w:r>
      <w:r>
        <w:fldChar w:fldCharType="begin"/>
      </w:r>
      <w:r>
        <w:instrText>SEQ Tabela \* ARABIC</w:instrText>
      </w:r>
      <w:r>
        <w:fldChar w:fldCharType="separate"/>
      </w:r>
      <w:r>
        <w:t>41</w:t>
      </w:r>
      <w:r>
        <w:fldChar w:fldCharType="end"/>
      </w:r>
      <w:r>
        <w:t>. Descrição dos campos da tabela &lt;</w:t>
      </w:r>
      <w:r>
        <w:rPr>
          <w:rFonts w:ascii="Courier New" w:hAnsi="Courier New" w:cs="Courier New"/>
          <w:u w:val="single"/>
        </w:rPr>
        <w:t>EstadoTransporte</w:t>
      </w:r>
      <w:r>
        <w:t>&gt;.</w:t>
      </w:r>
      <w:bookmarkEnd w:id="75"/>
    </w:p>
    <w:p w14:paraId="6789CB4D" w14:textId="77777777" w:rsidR="000B2E22" w:rsidRPr="00181A16" w:rsidRDefault="000B2E22" w:rsidP="000B2E22">
      <w:pPr>
        <w:jc w:val="center"/>
        <w:rPr>
          <w:rFonts w:ascii="Times New Roman" w:hAnsi="Times New Roman"/>
          <w:b/>
          <w:bCs/>
          <w:u w:val="single"/>
        </w:rPr>
      </w:pPr>
    </w:p>
    <w:p w14:paraId="2C492A88"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233"/>
        <w:gridCol w:w="913"/>
        <w:gridCol w:w="2193"/>
        <w:gridCol w:w="3506"/>
      </w:tblGrid>
      <w:tr w:rsidR="000B2E22" w14:paraId="2D26E66F" w14:textId="77777777">
        <w:trPr>
          <w:trHeight w:val="300"/>
        </w:trPr>
        <w:tc>
          <w:tcPr>
            <w:tcW w:w="223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DF169EB" w14:textId="77777777" w:rsidR="000B2E22" w:rsidRDefault="000B2E22">
            <w:r w:rsidRPr="75975B51">
              <w:rPr>
                <w:rFonts w:ascii="Times New Roman" w:hAnsi="Times New Roman"/>
                <w:color w:val="FFFFFF" w:themeColor="background1"/>
              </w:rPr>
              <w:t>Nome do Campo</w:t>
            </w:r>
          </w:p>
        </w:tc>
        <w:tc>
          <w:tcPr>
            <w:tcW w:w="9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1790CEE" w14:textId="77777777" w:rsidR="000B2E22" w:rsidRDefault="000B2E22">
            <w:r w:rsidRPr="75975B51">
              <w:rPr>
                <w:rFonts w:ascii="Times New Roman" w:hAnsi="Times New Roman"/>
                <w:color w:val="FFFFFF" w:themeColor="background1"/>
              </w:rPr>
              <w:t>Chave</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BF1AE8D" w14:textId="77777777" w:rsidR="000B2E22" w:rsidRDefault="000B2E22">
            <w:r w:rsidRPr="75975B51">
              <w:rPr>
                <w:rFonts w:ascii="Times New Roman" w:hAnsi="Times New Roman"/>
                <w:color w:val="FFFFFF" w:themeColor="background1"/>
              </w:rPr>
              <w:t>Descrição</w:t>
            </w:r>
          </w:p>
        </w:tc>
        <w:tc>
          <w:tcPr>
            <w:tcW w:w="350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1C21185" w14:textId="77777777" w:rsidR="000B2E22" w:rsidRDefault="000B2E22">
            <w:r w:rsidRPr="75975B51">
              <w:rPr>
                <w:rFonts w:ascii="Times New Roman" w:hAnsi="Times New Roman"/>
                <w:color w:val="FFFFFF" w:themeColor="background1"/>
              </w:rPr>
              <w:t>Validações</w:t>
            </w:r>
          </w:p>
        </w:tc>
      </w:tr>
      <w:tr w:rsidR="000B2E22" w14:paraId="344B24DE" w14:textId="77777777">
        <w:trPr>
          <w:trHeight w:val="300"/>
        </w:trPr>
        <w:tc>
          <w:tcPr>
            <w:tcW w:w="2233" w:type="dxa"/>
            <w:tcBorders>
              <w:top w:val="single" w:sz="8" w:space="0" w:color="auto"/>
              <w:left w:val="single" w:sz="8" w:space="0" w:color="auto"/>
              <w:bottom w:val="single" w:sz="8" w:space="0" w:color="auto"/>
              <w:right w:val="single" w:sz="8" w:space="0" w:color="auto"/>
            </w:tcBorders>
            <w:tcMar>
              <w:left w:w="108" w:type="dxa"/>
              <w:right w:w="108" w:type="dxa"/>
            </w:tcMar>
          </w:tcPr>
          <w:p w14:paraId="4862FA9E" w14:textId="77777777" w:rsidR="000B2E22" w:rsidRDefault="000B2E22">
            <w:pPr>
              <w:jc w:val="both"/>
            </w:pPr>
            <w:r w:rsidRPr="75975B51">
              <w:rPr>
                <w:rFonts w:ascii="Times New Roman" w:hAnsi="Times New Roman"/>
              </w:rPr>
              <w:t xml:space="preserve">id_estadoocorrencia </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183549C4" w14:textId="77777777" w:rsidR="000B2E22" w:rsidRDefault="000B2E22">
            <w:pPr>
              <w:jc w:val="both"/>
            </w:pPr>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4F5BB593" w14:textId="77777777" w:rsidR="000B2E22" w:rsidRDefault="000B2E22">
            <w:pPr>
              <w:jc w:val="both"/>
            </w:pPr>
            <w:r w:rsidRPr="75975B51">
              <w:rPr>
                <w:rFonts w:ascii="Times New Roman" w:hAnsi="Times New Roman"/>
              </w:rPr>
              <w:t xml:space="preserve"> Identificador único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0C51AC49" w14:textId="77777777" w:rsidR="000B2E22" w:rsidRDefault="000B2E22">
            <w:pPr>
              <w:jc w:val="both"/>
            </w:pPr>
            <w:r w:rsidRPr="75975B51">
              <w:rPr>
                <w:rFonts w:ascii="Times New Roman" w:hAnsi="Times New Roman"/>
              </w:rPr>
              <w:t xml:space="preserve"> -</w:t>
            </w:r>
          </w:p>
        </w:tc>
      </w:tr>
      <w:tr w:rsidR="000B2E22" w14:paraId="52B0D4FF" w14:textId="77777777">
        <w:trPr>
          <w:trHeight w:val="300"/>
        </w:trPr>
        <w:tc>
          <w:tcPr>
            <w:tcW w:w="2233" w:type="dxa"/>
            <w:tcBorders>
              <w:top w:val="single" w:sz="8" w:space="0" w:color="auto"/>
              <w:left w:val="single" w:sz="8" w:space="0" w:color="auto"/>
              <w:bottom w:val="single" w:sz="8" w:space="0" w:color="auto"/>
              <w:right w:val="single" w:sz="8" w:space="0" w:color="auto"/>
            </w:tcBorders>
            <w:tcMar>
              <w:left w:w="108" w:type="dxa"/>
              <w:right w:w="108" w:type="dxa"/>
            </w:tcMar>
          </w:tcPr>
          <w:p w14:paraId="41D222E7" w14:textId="77777777" w:rsidR="000B2E22" w:rsidRDefault="000B2E22">
            <w:pPr>
              <w:jc w:val="both"/>
            </w:pPr>
            <w:r w:rsidRPr="75975B51">
              <w:rPr>
                <w:rFonts w:ascii="Times New Roman" w:hAnsi="Times New Roman"/>
              </w:rPr>
              <w:t xml:space="preserve">designacao </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591D1FC" w14:textId="77777777" w:rsidR="000B2E22" w:rsidRDefault="000B2E22">
            <w:pPr>
              <w:jc w:val="both"/>
            </w:pPr>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63170C3" w14:textId="77777777" w:rsidR="000B2E22" w:rsidRDefault="000B2E22">
            <w:pPr>
              <w:jc w:val="both"/>
            </w:pPr>
            <w:r w:rsidRPr="75975B51">
              <w:rPr>
                <w:rFonts w:ascii="Times New Roman" w:hAnsi="Times New Roman"/>
              </w:rPr>
              <w:t xml:space="preserve"> Estado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21BFB5DE" w14:textId="77777777" w:rsidR="000B2E22" w:rsidRDefault="000B2E22">
            <w:pPr>
              <w:jc w:val="both"/>
            </w:pPr>
            <w:r w:rsidRPr="75975B51">
              <w:rPr>
                <w:rFonts w:ascii="Times New Roman" w:hAnsi="Times New Roman"/>
              </w:rPr>
              <w:t xml:space="preserve"> Respeitar as transições de estado</w:t>
            </w:r>
          </w:p>
        </w:tc>
      </w:tr>
      <w:tr w:rsidR="000B2E22" w14:paraId="5B4410D3" w14:textId="77777777">
        <w:trPr>
          <w:trHeight w:val="300"/>
        </w:trPr>
        <w:tc>
          <w:tcPr>
            <w:tcW w:w="2233" w:type="dxa"/>
            <w:tcBorders>
              <w:top w:val="single" w:sz="8" w:space="0" w:color="auto"/>
              <w:left w:val="single" w:sz="8" w:space="0" w:color="auto"/>
              <w:bottom w:val="single" w:sz="8" w:space="0" w:color="auto"/>
              <w:right w:val="single" w:sz="8" w:space="0" w:color="auto"/>
            </w:tcBorders>
            <w:tcMar>
              <w:left w:w="108" w:type="dxa"/>
              <w:right w:w="108" w:type="dxa"/>
            </w:tcMar>
          </w:tcPr>
          <w:p w14:paraId="64E82230" w14:textId="77777777" w:rsidR="000B2E22" w:rsidRDefault="000B2E22">
            <w:pPr>
              <w:jc w:val="both"/>
            </w:pPr>
            <w:r w:rsidRPr="75975B51">
              <w:rPr>
                <w:rFonts w:ascii="Times New Roman" w:hAnsi="Times New Roman"/>
              </w:rPr>
              <w:t xml:space="preserve">Campos log… </w:t>
            </w:r>
          </w:p>
        </w:tc>
        <w:tc>
          <w:tcPr>
            <w:tcW w:w="913" w:type="dxa"/>
            <w:tcBorders>
              <w:top w:val="single" w:sz="8" w:space="0" w:color="auto"/>
              <w:left w:val="single" w:sz="8" w:space="0" w:color="auto"/>
              <w:bottom w:val="single" w:sz="8" w:space="0" w:color="auto"/>
              <w:right w:val="single" w:sz="8" w:space="0" w:color="auto"/>
            </w:tcBorders>
            <w:tcMar>
              <w:left w:w="108" w:type="dxa"/>
              <w:right w:w="108" w:type="dxa"/>
            </w:tcMar>
          </w:tcPr>
          <w:p w14:paraId="38746654" w14:textId="77777777" w:rsidR="000B2E22" w:rsidRDefault="000B2E22">
            <w:pPr>
              <w:jc w:val="both"/>
            </w:pPr>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648664A7" w14:textId="77777777" w:rsidR="000B2E22" w:rsidRDefault="000B2E22">
            <w:pPr>
              <w:jc w:val="both"/>
            </w:pPr>
            <w:r w:rsidRPr="75975B51">
              <w:rPr>
                <w:rFonts w:ascii="Times New Roman" w:hAnsi="Times New Roman"/>
              </w:rPr>
              <w:t xml:space="preserve"> …</w:t>
            </w:r>
          </w:p>
        </w:tc>
        <w:tc>
          <w:tcPr>
            <w:tcW w:w="3506" w:type="dxa"/>
            <w:tcBorders>
              <w:top w:val="single" w:sz="8" w:space="0" w:color="auto"/>
              <w:left w:val="single" w:sz="8" w:space="0" w:color="auto"/>
              <w:bottom w:val="single" w:sz="8" w:space="0" w:color="auto"/>
              <w:right w:val="single" w:sz="8" w:space="0" w:color="auto"/>
            </w:tcBorders>
            <w:tcMar>
              <w:left w:w="108" w:type="dxa"/>
              <w:right w:w="108" w:type="dxa"/>
            </w:tcMar>
          </w:tcPr>
          <w:p w14:paraId="12D04718" w14:textId="77777777" w:rsidR="000B2E22" w:rsidRDefault="000B2E22">
            <w:pPr>
              <w:jc w:val="both"/>
            </w:pPr>
            <w:r w:rsidRPr="75975B51">
              <w:rPr>
                <w:rFonts w:ascii="Times New Roman" w:hAnsi="Times New Roman"/>
              </w:rPr>
              <w:t xml:space="preserve"> </w:t>
            </w:r>
          </w:p>
        </w:tc>
      </w:tr>
    </w:tbl>
    <w:p w14:paraId="5D4655D4" w14:textId="77777777" w:rsidR="000B2E22" w:rsidRPr="003669FA" w:rsidRDefault="000B2E22" w:rsidP="000B2E22">
      <w:pPr>
        <w:jc w:val="both"/>
      </w:pPr>
      <w:r w:rsidRPr="75975B51">
        <w:rPr>
          <w:rFonts w:ascii="Times New Roman" w:hAnsi="Times New Roman"/>
        </w:rPr>
        <w:t xml:space="preserve"> </w:t>
      </w:r>
    </w:p>
    <w:p w14:paraId="6E57846C" w14:textId="77777777" w:rsidR="000B2E22" w:rsidRDefault="000B2E22" w:rsidP="000B2E22">
      <w:pPr>
        <w:jc w:val="center"/>
        <w:rPr>
          <w:rFonts w:ascii="Times New Roman" w:hAnsi="Times New Roman"/>
          <w:b/>
          <w:bCs/>
          <w:u w:val="single"/>
        </w:rPr>
      </w:pPr>
    </w:p>
    <w:p w14:paraId="2E801E58" w14:textId="77777777" w:rsidR="000B2E22" w:rsidRPr="00472BF2" w:rsidRDefault="000B2E22" w:rsidP="000B2E22">
      <w:pPr>
        <w:pStyle w:val="Legenda"/>
        <w:jc w:val="center"/>
      </w:pPr>
      <w:bookmarkStart w:id="76" w:name="_Toc194788732"/>
      <w:r>
        <w:t xml:space="preserve">Tabela </w:t>
      </w:r>
      <w:r>
        <w:fldChar w:fldCharType="begin"/>
      </w:r>
      <w:r>
        <w:instrText>SEQ Tabela \* ARABIC</w:instrText>
      </w:r>
      <w:r>
        <w:fldChar w:fldCharType="separate"/>
      </w:r>
      <w:r>
        <w:t>42</w:t>
      </w:r>
      <w:r>
        <w:fldChar w:fldCharType="end"/>
      </w:r>
      <w:r>
        <w:t>. Descrição dos campos da tabela &lt;</w:t>
      </w:r>
      <w:r>
        <w:rPr>
          <w:rFonts w:ascii="Courier New" w:hAnsi="Courier New" w:cs="Courier New"/>
          <w:u w:val="single"/>
        </w:rPr>
        <w:t>EstadoTransporte</w:t>
      </w:r>
      <w:r>
        <w:t>&gt;.</w:t>
      </w:r>
      <w:bookmarkEnd w:id="76"/>
    </w:p>
    <w:p w14:paraId="0418DA3B"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2399"/>
        <w:gridCol w:w="613"/>
        <w:gridCol w:w="3912"/>
        <w:gridCol w:w="1713"/>
      </w:tblGrid>
      <w:tr w:rsidR="000B2E22" w14:paraId="1334B697" w14:textId="77777777">
        <w:trPr>
          <w:trHeight w:val="300"/>
        </w:trPr>
        <w:tc>
          <w:tcPr>
            <w:tcW w:w="239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878CF1E" w14:textId="77777777" w:rsidR="000B2E22" w:rsidRDefault="000B2E22">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DAE88E4" w14:textId="77777777" w:rsidR="000B2E22" w:rsidRDefault="000B2E22">
            <w:r w:rsidRPr="75975B51">
              <w:rPr>
                <w:rFonts w:ascii="Times New Roman" w:hAnsi="Times New Roman"/>
                <w:color w:val="FFFFFF" w:themeColor="background1"/>
              </w:rPr>
              <w:t>Chave</w:t>
            </w:r>
          </w:p>
        </w:tc>
        <w:tc>
          <w:tcPr>
            <w:tcW w:w="39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BC66840" w14:textId="77777777" w:rsidR="000B2E22" w:rsidRDefault="000B2E22">
            <w:r w:rsidRPr="75975B51">
              <w:rPr>
                <w:rFonts w:ascii="Times New Roman" w:hAnsi="Times New Roman"/>
                <w:color w:val="FFFFFF" w:themeColor="background1"/>
              </w:rPr>
              <w:t>Descrição</w:t>
            </w:r>
          </w:p>
        </w:tc>
        <w:tc>
          <w:tcPr>
            <w:tcW w:w="17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59A156C" w14:textId="77777777" w:rsidR="000B2E22" w:rsidRDefault="000B2E22">
            <w:r w:rsidRPr="75975B51">
              <w:rPr>
                <w:rFonts w:ascii="Times New Roman" w:hAnsi="Times New Roman"/>
                <w:color w:val="FFFFFF" w:themeColor="background1"/>
              </w:rPr>
              <w:t>Validações</w:t>
            </w:r>
          </w:p>
        </w:tc>
      </w:tr>
      <w:tr w:rsidR="000B2E22" w14:paraId="78A5E1D6" w14:textId="77777777">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684D76FA" w14:textId="77777777" w:rsidR="000B2E22" w:rsidRDefault="000B2E22">
            <w:r w:rsidRPr="75975B51">
              <w:rPr>
                <w:rFonts w:ascii="Times New Roman" w:hAnsi="Times New Roman"/>
              </w:rPr>
              <w:t xml:space="preserve">id_notacreditoocorrencia </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EDA3087" w14:textId="77777777" w:rsidR="000B2E22" w:rsidRDefault="000B2E22">
            <w:r w:rsidRPr="75975B51">
              <w:rPr>
                <w:rFonts w:ascii="Times New Roman" w:hAnsi="Times New Roman"/>
              </w:rPr>
              <w:t xml:space="preserve"> PK </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1384B7D6" w14:textId="77777777" w:rsidR="000B2E22" w:rsidRDefault="000B2E22">
            <w:r w:rsidRPr="75975B51">
              <w:rPr>
                <w:rFonts w:ascii="Times New Roman" w:hAnsi="Times New Roman"/>
              </w:rPr>
              <w:t xml:space="preserve"> Identificador único </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658D4BE8" w14:textId="77777777" w:rsidR="000B2E22" w:rsidRDefault="000B2E22">
            <w:r w:rsidRPr="75975B51">
              <w:rPr>
                <w:rFonts w:ascii="Times New Roman" w:hAnsi="Times New Roman"/>
              </w:rPr>
              <w:t xml:space="preserve"> -</w:t>
            </w:r>
          </w:p>
        </w:tc>
      </w:tr>
      <w:tr w:rsidR="000B2E22" w14:paraId="5BD53603" w14:textId="77777777">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0ED5D7CA" w14:textId="77777777" w:rsidR="000B2E22" w:rsidRDefault="000B2E22">
            <w:r w:rsidRPr="75975B51">
              <w:rPr>
                <w:rFonts w:ascii="Times New Roman" w:hAnsi="Times New Roman"/>
              </w:rPr>
              <w:t>Id_ocorrencia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CC41C67" w14:textId="77777777" w:rsidR="000B2E22" w:rsidRDefault="000B2E22">
            <w:r w:rsidRPr="75975B51">
              <w:rPr>
                <w:rFonts w:ascii="Times New Roman" w:hAnsi="Times New Roman"/>
              </w:rPr>
              <w:t>FK</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4A8261DA" w14:textId="77777777" w:rsidR="000B2E22" w:rsidRDefault="000B2E22">
            <w:r w:rsidRPr="75975B51">
              <w:rPr>
                <w:rFonts w:ascii="Times New Roman" w:hAnsi="Times New Roman"/>
              </w:rPr>
              <w:t xml:space="preserve"> Referência à ocorrência associada </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06F0B826" w14:textId="77777777" w:rsidR="000B2E22" w:rsidRDefault="000B2E22">
            <w:r w:rsidRPr="75975B51">
              <w:rPr>
                <w:rFonts w:ascii="Times New Roman" w:hAnsi="Times New Roman"/>
              </w:rPr>
              <w:t xml:space="preserve"> -</w:t>
            </w:r>
          </w:p>
        </w:tc>
      </w:tr>
      <w:tr w:rsidR="000B2E22" w14:paraId="7AF736BC" w14:textId="77777777">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1D85F160" w14:textId="77777777" w:rsidR="000B2E22" w:rsidRDefault="000B2E22">
            <w:r w:rsidRPr="75975B51">
              <w:rPr>
                <w:rFonts w:ascii="Times New Roman" w:hAnsi="Times New Roman"/>
              </w:rPr>
              <w:lastRenderedPageBreak/>
              <w:t xml:space="preserve">estado </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689B303" w14:textId="77777777" w:rsidR="000B2E22" w:rsidRDefault="000B2E22">
            <w:r w:rsidRPr="75975B51">
              <w:rPr>
                <w:rFonts w:ascii="Times New Roman" w:hAnsi="Times New Roman"/>
              </w:rPr>
              <w:t xml:space="preserve"> - </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5BA54A56" w14:textId="77777777" w:rsidR="000B2E22" w:rsidRDefault="000B2E22">
            <w:r w:rsidRPr="75975B51">
              <w:rPr>
                <w:rFonts w:ascii="Times New Roman" w:hAnsi="Times New Roman"/>
              </w:rPr>
              <w:t xml:space="preserve"> Resultado da aprovação pelo Financeiro</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6F21B3AF" w14:textId="77777777" w:rsidR="000B2E22" w:rsidRDefault="000B2E22">
            <w:r w:rsidRPr="75975B51">
              <w:rPr>
                <w:rFonts w:ascii="Times New Roman" w:hAnsi="Times New Roman"/>
              </w:rPr>
              <w:t xml:space="preserve"> Aprovado ou não</w:t>
            </w:r>
          </w:p>
        </w:tc>
      </w:tr>
      <w:tr w:rsidR="000B2E22" w14:paraId="68C67D1A" w14:textId="77777777">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78FBB55E" w14:textId="77777777" w:rsidR="000B2E22" w:rsidRDefault="000B2E22">
            <w:r w:rsidRPr="75975B51">
              <w:rPr>
                <w:rFonts w:ascii="Times New Roman" w:hAnsi="Times New Roman"/>
              </w:rPr>
              <w:t xml:space="preserve">valor </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B69C6B7" w14:textId="77777777" w:rsidR="000B2E22" w:rsidRDefault="000B2E22">
            <w:r w:rsidRPr="75975B51">
              <w:rPr>
                <w:rFonts w:ascii="Times New Roman" w:hAnsi="Times New Roman"/>
              </w:rPr>
              <w:t xml:space="preserve"> - </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53F94627" w14:textId="77777777" w:rsidR="000B2E22" w:rsidRDefault="000B2E22">
            <w:r w:rsidRPr="75975B51">
              <w:rPr>
                <w:rFonts w:ascii="Times New Roman" w:hAnsi="Times New Roman"/>
              </w:rPr>
              <w:t xml:space="preserve"> Valor da nota de crédito </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1D0520C2" w14:textId="77777777" w:rsidR="000B2E22" w:rsidRDefault="000B2E22">
            <w:r w:rsidRPr="75975B51">
              <w:rPr>
                <w:rFonts w:ascii="Times New Roman" w:hAnsi="Times New Roman"/>
              </w:rPr>
              <w:t xml:space="preserve"> ≥0</w:t>
            </w:r>
          </w:p>
        </w:tc>
      </w:tr>
      <w:tr w:rsidR="000B2E22" w14:paraId="332E60FD" w14:textId="77777777">
        <w:trPr>
          <w:trHeight w:val="300"/>
        </w:trPr>
        <w:tc>
          <w:tcPr>
            <w:tcW w:w="2399" w:type="dxa"/>
            <w:tcBorders>
              <w:top w:val="single" w:sz="8" w:space="0" w:color="auto"/>
              <w:left w:val="single" w:sz="8" w:space="0" w:color="auto"/>
              <w:bottom w:val="single" w:sz="8" w:space="0" w:color="auto"/>
              <w:right w:val="single" w:sz="8" w:space="0" w:color="auto"/>
            </w:tcBorders>
            <w:tcMar>
              <w:left w:w="108" w:type="dxa"/>
              <w:right w:w="108" w:type="dxa"/>
            </w:tcMar>
          </w:tcPr>
          <w:p w14:paraId="21BA4B5A" w14:textId="77777777" w:rsidR="000B2E22" w:rsidRDefault="000B2E22">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02E98DAC" w14:textId="77777777" w:rsidR="000B2E22" w:rsidRDefault="000B2E22">
            <w:r w:rsidRPr="75975B51">
              <w:rPr>
                <w:rFonts w:ascii="Times New Roman" w:hAnsi="Times New Roman"/>
              </w:rPr>
              <w:t>…</w:t>
            </w:r>
          </w:p>
        </w:tc>
        <w:tc>
          <w:tcPr>
            <w:tcW w:w="3912" w:type="dxa"/>
            <w:tcBorders>
              <w:top w:val="single" w:sz="8" w:space="0" w:color="auto"/>
              <w:left w:val="single" w:sz="8" w:space="0" w:color="auto"/>
              <w:bottom w:val="single" w:sz="8" w:space="0" w:color="auto"/>
              <w:right w:val="single" w:sz="8" w:space="0" w:color="auto"/>
            </w:tcBorders>
            <w:tcMar>
              <w:left w:w="108" w:type="dxa"/>
              <w:right w:w="108" w:type="dxa"/>
            </w:tcMar>
          </w:tcPr>
          <w:p w14:paraId="54ECA805" w14:textId="77777777" w:rsidR="000B2E22" w:rsidRDefault="000B2E22">
            <w:r w:rsidRPr="75975B51">
              <w:rPr>
                <w:rFonts w:ascii="Times New Roman" w:hAnsi="Times New Roman"/>
              </w:rPr>
              <w:t>…</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tcPr>
          <w:p w14:paraId="15F6ABED" w14:textId="77777777" w:rsidR="000B2E22" w:rsidRDefault="000B2E22">
            <w:r w:rsidRPr="75975B51">
              <w:rPr>
                <w:rFonts w:ascii="Times New Roman" w:hAnsi="Times New Roman"/>
              </w:rPr>
              <w:t>…</w:t>
            </w:r>
          </w:p>
        </w:tc>
      </w:tr>
    </w:tbl>
    <w:p w14:paraId="154BA51A" w14:textId="77777777" w:rsidR="000B2E22" w:rsidRPr="00472BF2" w:rsidRDefault="000B2E22" w:rsidP="000B2E22">
      <w:pPr>
        <w:jc w:val="both"/>
      </w:pPr>
      <w:r w:rsidRPr="75975B51">
        <w:rPr>
          <w:rFonts w:ascii="Times New Roman" w:hAnsi="Times New Roman"/>
        </w:rPr>
        <w:t xml:space="preserve"> </w:t>
      </w:r>
    </w:p>
    <w:p w14:paraId="57C704C5" w14:textId="489926FE" w:rsidR="000B2E22" w:rsidRPr="000B2E22" w:rsidRDefault="000B2E22" w:rsidP="000B2E22">
      <w:pPr>
        <w:jc w:val="both"/>
      </w:pPr>
    </w:p>
    <w:p w14:paraId="090EE8B0" w14:textId="77777777" w:rsidR="000B2E22" w:rsidRDefault="000B2E22" w:rsidP="000B2E22">
      <w:pPr>
        <w:rPr>
          <w:rFonts w:ascii="Times New Roman" w:hAnsi="Times New Roman"/>
          <w:b/>
          <w:bCs/>
          <w:u w:val="single"/>
        </w:rPr>
      </w:pPr>
    </w:p>
    <w:p w14:paraId="1C0169BA" w14:textId="77777777" w:rsidR="000B2E22" w:rsidRPr="00181A16" w:rsidRDefault="000B2E22" w:rsidP="000B2E22">
      <w:pPr>
        <w:pStyle w:val="Legenda"/>
        <w:jc w:val="center"/>
      </w:pPr>
      <w:bookmarkStart w:id="77" w:name="_Toc194788733"/>
      <w:r>
        <w:t xml:space="preserve">Tabela </w:t>
      </w:r>
      <w:r>
        <w:fldChar w:fldCharType="begin"/>
      </w:r>
      <w:r>
        <w:instrText>SEQ Tabela \* ARABIC</w:instrText>
      </w:r>
      <w:r>
        <w:fldChar w:fldCharType="separate"/>
      </w:r>
      <w:r>
        <w:t>43</w:t>
      </w:r>
      <w:r>
        <w:fldChar w:fldCharType="end"/>
      </w:r>
      <w:r>
        <w:t>. Descrição dos campos da tabela &lt;</w:t>
      </w:r>
      <w:r>
        <w:rPr>
          <w:rFonts w:ascii="Courier New" w:hAnsi="Courier New" w:cs="Courier New"/>
          <w:u w:val="single"/>
        </w:rPr>
        <w:t>ProdutoCasta</w:t>
      </w:r>
      <w:r>
        <w:t>&gt;.</w:t>
      </w:r>
      <w:bookmarkEnd w:id="77"/>
    </w:p>
    <w:p w14:paraId="7D41CA7A"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1940"/>
        <w:gridCol w:w="973"/>
        <w:gridCol w:w="2492"/>
        <w:gridCol w:w="1395"/>
      </w:tblGrid>
      <w:tr w:rsidR="000B2E22" w14:paraId="4CC87319"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0019637"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7ECAB66" w14:textId="77777777" w:rsidR="000B2E22" w:rsidRDefault="000B2E22">
            <w:r w:rsidRPr="75975B51">
              <w:rPr>
                <w:rFonts w:ascii="Times New Roman" w:hAnsi="Times New Roman"/>
                <w:color w:val="FFFFFF" w:themeColor="background1"/>
              </w:rPr>
              <w:t xml:space="preserve"> Chave </w:t>
            </w:r>
          </w:p>
        </w:tc>
        <w:tc>
          <w:tcPr>
            <w:tcW w:w="249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D7845B8" w14:textId="77777777" w:rsidR="000B2E22" w:rsidRDefault="000B2E22">
            <w:r w:rsidRPr="75975B51">
              <w:rPr>
                <w:rFonts w:ascii="Times New Roman" w:hAnsi="Times New Roman"/>
                <w:color w:val="FFFFFF" w:themeColor="background1"/>
              </w:rPr>
              <w:t xml:space="preserve"> Descrição </w:t>
            </w:r>
          </w:p>
        </w:tc>
        <w:tc>
          <w:tcPr>
            <w:tcW w:w="139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A175944" w14:textId="77777777" w:rsidR="000B2E22" w:rsidRDefault="000B2E22">
            <w:r w:rsidRPr="75975B51">
              <w:rPr>
                <w:rFonts w:ascii="Times New Roman" w:hAnsi="Times New Roman"/>
                <w:color w:val="FFFFFF" w:themeColor="background1"/>
              </w:rPr>
              <w:t xml:space="preserve"> Validações</w:t>
            </w:r>
          </w:p>
        </w:tc>
      </w:tr>
      <w:tr w:rsidR="000B2E22" w14:paraId="24C59325"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0F4676A" w14:textId="77777777" w:rsidR="000B2E22" w:rsidRDefault="000B2E22">
            <w:r w:rsidRPr="75975B51">
              <w:rPr>
                <w:rFonts w:ascii="Times New Roman" w:hAnsi="Times New Roman"/>
              </w:rPr>
              <w:t xml:space="preserve">id_produtocasta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B302578" w14:textId="77777777" w:rsidR="000B2E22" w:rsidRDefault="000B2E22">
            <w:r w:rsidRPr="75975B51">
              <w:rPr>
                <w:rFonts w:ascii="Times New Roman" w:hAnsi="Times New Roman"/>
              </w:rPr>
              <w:t xml:space="preserve"> PK </w:t>
            </w:r>
          </w:p>
        </w:tc>
        <w:tc>
          <w:tcPr>
            <w:tcW w:w="2492" w:type="dxa"/>
            <w:tcBorders>
              <w:top w:val="single" w:sz="8" w:space="0" w:color="auto"/>
              <w:left w:val="single" w:sz="8" w:space="0" w:color="auto"/>
              <w:bottom w:val="single" w:sz="8" w:space="0" w:color="auto"/>
              <w:right w:val="single" w:sz="8" w:space="0" w:color="auto"/>
            </w:tcBorders>
            <w:tcMar>
              <w:left w:w="108" w:type="dxa"/>
              <w:right w:w="108" w:type="dxa"/>
            </w:tcMar>
          </w:tcPr>
          <w:p w14:paraId="011A763E" w14:textId="77777777" w:rsidR="000B2E22" w:rsidRDefault="000B2E22">
            <w:r w:rsidRPr="75975B51">
              <w:rPr>
                <w:rFonts w:ascii="Times New Roman" w:hAnsi="Times New Roman"/>
              </w:rPr>
              <w:t xml:space="preserve"> Identificador único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F36CF8F" w14:textId="77777777" w:rsidR="000B2E22" w:rsidRDefault="000B2E22">
            <w:r w:rsidRPr="75975B51">
              <w:rPr>
                <w:rFonts w:ascii="Times New Roman" w:hAnsi="Times New Roman"/>
              </w:rPr>
              <w:t xml:space="preserve"> -</w:t>
            </w:r>
          </w:p>
        </w:tc>
      </w:tr>
      <w:tr w:rsidR="000B2E22" w14:paraId="143B796F"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AAAAA90" w14:textId="77777777" w:rsidR="000B2E22" w:rsidRDefault="000B2E22">
            <w:r w:rsidRPr="75975B51">
              <w:rPr>
                <w:rFonts w:ascii="Times New Roman" w:hAnsi="Times New Roman"/>
              </w:rPr>
              <w:t xml:space="preserve">id_produto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05E3207" w14:textId="77777777" w:rsidR="000B2E22" w:rsidRDefault="000B2E22">
            <w:r w:rsidRPr="75975B51">
              <w:rPr>
                <w:rFonts w:ascii="Times New Roman" w:hAnsi="Times New Roman"/>
              </w:rPr>
              <w:t xml:space="preserve"> FK1 </w:t>
            </w:r>
          </w:p>
        </w:tc>
        <w:tc>
          <w:tcPr>
            <w:tcW w:w="2492" w:type="dxa"/>
            <w:tcBorders>
              <w:top w:val="single" w:sz="8" w:space="0" w:color="auto"/>
              <w:left w:val="single" w:sz="8" w:space="0" w:color="auto"/>
              <w:bottom w:val="single" w:sz="8" w:space="0" w:color="auto"/>
              <w:right w:val="single" w:sz="8" w:space="0" w:color="auto"/>
            </w:tcBorders>
            <w:tcMar>
              <w:left w:w="108" w:type="dxa"/>
              <w:right w:w="108" w:type="dxa"/>
            </w:tcMar>
          </w:tcPr>
          <w:p w14:paraId="08B1F69C" w14:textId="77777777" w:rsidR="000B2E22" w:rsidRDefault="000B2E22">
            <w:r w:rsidRPr="75975B51">
              <w:rPr>
                <w:rFonts w:ascii="Times New Roman" w:hAnsi="Times New Roman"/>
              </w:rPr>
              <w:t xml:space="preserve"> Referência ao produto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2E4E7DC3" w14:textId="77777777" w:rsidR="000B2E22" w:rsidRDefault="000B2E22">
            <w:r w:rsidRPr="75975B51">
              <w:rPr>
                <w:rFonts w:ascii="Times New Roman" w:hAnsi="Times New Roman"/>
              </w:rPr>
              <w:t xml:space="preserve"> -</w:t>
            </w:r>
          </w:p>
        </w:tc>
      </w:tr>
      <w:tr w:rsidR="000B2E22" w14:paraId="098965E7"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8AE57C3" w14:textId="77777777" w:rsidR="000B2E22" w:rsidRDefault="000B2E22">
            <w:r w:rsidRPr="75975B51">
              <w:rPr>
                <w:rFonts w:ascii="Times New Roman" w:hAnsi="Times New Roman"/>
              </w:rPr>
              <w:t xml:space="preserve">id_casta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369B5C5" w14:textId="77777777" w:rsidR="000B2E22" w:rsidRDefault="000B2E22">
            <w:r w:rsidRPr="75975B51">
              <w:rPr>
                <w:rFonts w:ascii="Times New Roman" w:hAnsi="Times New Roman"/>
              </w:rPr>
              <w:t xml:space="preserve"> FK2</w:t>
            </w:r>
          </w:p>
        </w:tc>
        <w:tc>
          <w:tcPr>
            <w:tcW w:w="2492" w:type="dxa"/>
            <w:tcBorders>
              <w:top w:val="single" w:sz="8" w:space="0" w:color="auto"/>
              <w:left w:val="single" w:sz="8" w:space="0" w:color="auto"/>
              <w:bottom w:val="single" w:sz="8" w:space="0" w:color="auto"/>
              <w:right w:val="single" w:sz="8" w:space="0" w:color="auto"/>
            </w:tcBorders>
            <w:tcMar>
              <w:left w:w="108" w:type="dxa"/>
              <w:right w:w="108" w:type="dxa"/>
            </w:tcMar>
          </w:tcPr>
          <w:p w14:paraId="696F2FEA" w14:textId="77777777" w:rsidR="000B2E22" w:rsidRDefault="000B2E22">
            <w:r w:rsidRPr="75975B51">
              <w:rPr>
                <w:rFonts w:ascii="Times New Roman" w:hAnsi="Times New Roman"/>
              </w:rPr>
              <w:t xml:space="preserve"> Referência à casta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98E0CAE" w14:textId="77777777" w:rsidR="000B2E22" w:rsidRDefault="000B2E22">
            <w:r w:rsidRPr="75975B51">
              <w:rPr>
                <w:rFonts w:ascii="Times New Roman" w:hAnsi="Times New Roman"/>
              </w:rPr>
              <w:t xml:space="preserve"> -</w:t>
            </w:r>
          </w:p>
        </w:tc>
      </w:tr>
      <w:tr w:rsidR="000B2E22" w14:paraId="354794CD"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7716F79A" w14:textId="77777777" w:rsidR="000B2E22" w:rsidRDefault="000B2E22">
            <w:r w:rsidRPr="75975B51">
              <w:rPr>
                <w:rFonts w:ascii="Times New Roman" w:hAnsi="Times New Roman"/>
              </w:rPr>
              <w:t>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725C0FC" w14:textId="77777777" w:rsidR="000B2E22" w:rsidRDefault="000B2E22">
            <w:r w:rsidRPr="75975B51">
              <w:rPr>
                <w:rFonts w:ascii="Times New Roman" w:hAnsi="Times New Roman"/>
              </w:rPr>
              <w:t>…</w:t>
            </w:r>
          </w:p>
        </w:tc>
        <w:tc>
          <w:tcPr>
            <w:tcW w:w="2492" w:type="dxa"/>
            <w:tcBorders>
              <w:top w:val="single" w:sz="8" w:space="0" w:color="auto"/>
              <w:left w:val="single" w:sz="8" w:space="0" w:color="auto"/>
              <w:bottom w:val="single" w:sz="8" w:space="0" w:color="auto"/>
              <w:right w:val="single" w:sz="8" w:space="0" w:color="auto"/>
            </w:tcBorders>
            <w:tcMar>
              <w:left w:w="108" w:type="dxa"/>
              <w:right w:w="108" w:type="dxa"/>
            </w:tcMar>
          </w:tcPr>
          <w:p w14:paraId="0E696F13" w14:textId="77777777" w:rsidR="000B2E22" w:rsidRDefault="000B2E22">
            <w:r w:rsidRPr="75975B51">
              <w:rPr>
                <w:rFonts w:ascii="Times New Roman" w:hAnsi="Times New Roman"/>
              </w:rPr>
              <w:t xml:space="preserve">…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DD6D21D" w14:textId="77777777" w:rsidR="000B2E22" w:rsidRDefault="000B2E22">
            <w:r w:rsidRPr="75975B51">
              <w:rPr>
                <w:rFonts w:ascii="Times New Roman" w:hAnsi="Times New Roman"/>
              </w:rPr>
              <w:t>…</w:t>
            </w:r>
          </w:p>
        </w:tc>
      </w:tr>
    </w:tbl>
    <w:p w14:paraId="16245677" w14:textId="77777777" w:rsidR="000B2E22" w:rsidRPr="00472BF2" w:rsidRDefault="000B2E22" w:rsidP="000B2E22">
      <w:pPr>
        <w:jc w:val="both"/>
      </w:pPr>
      <w:r w:rsidRPr="75975B51">
        <w:rPr>
          <w:rFonts w:ascii="Times New Roman" w:hAnsi="Times New Roman"/>
        </w:rPr>
        <w:t xml:space="preserve"> </w:t>
      </w:r>
    </w:p>
    <w:p w14:paraId="0B15CC7B" w14:textId="77777777" w:rsidR="000B2E22" w:rsidRDefault="000B2E22" w:rsidP="000B2E22">
      <w:pPr>
        <w:jc w:val="both"/>
        <w:rPr>
          <w:rFonts w:ascii="Times New Roman" w:hAnsi="Times New Roman"/>
        </w:rPr>
      </w:pPr>
      <w:r w:rsidRPr="75975B51">
        <w:rPr>
          <w:rFonts w:ascii="Times New Roman" w:hAnsi="Times New Roman"/>
        </w:rPr>
        <w:t xml:space="preserve"> </w:t>
      </w:r>
    </w:p>
    <w:p w14:paraId="5E523577" w14:textId="77777777" w:rsidR="000B2E22" w:rsidRPr="003669FA" w:rsidRDefault="000B2E22" w:rsidP="000B2E22">
      <w:pPr>
        <w:pStyle w:val="Legenda"/>
        <w:jc w:val="center"/>
      </w:pPr>
      <w:bookmarkStart w:id="78" w:name="_Toc194788734"/>
      <w:r>
        <w:t xml:space="preserve">Tabela </w:t>
      </w:r>
      <w:r>
        <w:fldChar w:fldCharType="begin"/>
      </w:r>
      <w:r>
        <w:instrText>SEQ Tabela \* ARABIC</w:instrText>
      </w:r>
      <w:r>
        <w:fldChar w:fldCharType="separate"/>
      </w:r>
      <w:r>
        <w:t>44</w:t>
      </w:r>
      <w:r>
        <w:fldChar w:fldCharType="end"/>
      </w:r>
      <w:r>
        <w:t>. Descrição dos campos da tabela &lt;</w:t>
      </w:r>
      <w:r>
        <w:rPr>
          <w:rFonts w:ascii="Courier New" w:hAnsi="Courier New" w:cs="Courier New"/>
          <w:u w:val="single"/>
        </w:rPr>
        <w:t>ListaProdutosFornecedor</w:t>
      </w:r>
      <w:r>
        <w:t>&gt;.</w:t>
      </w:r>
      <w:bookmarkEnd w:id="78"/>
    </w:p>
    <w:p w14:paraId="12DA0B92"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2886"/>
        <w:gridCol w:w="973"/>
        <w:gridCol w:w="2785"/>
        <w:gridCol w:w="1395"/>
      </w:tblGrid>
      <w:tr w:rsidR="000B2E22" w14:paraId="66425855" w14:textId="77777777">
        <w:trPr>
          <w:trHeight w:val="300"/>
        </w:trPr>
        <w:tc>
          <w:tcPr>
            <w:tcW w:w="288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1FAA4BF"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78F22E2" w14:textId="77777777" w:rsidR="000B2E22" w:rsidRDefault="000B2E22">
            <w:r w:rsidRPr="75975B51">
              <w:rPr>
                <w:rFonts w:ascii="Times New Roman" w:hAnsi="Times New Roman"/>
                <w:color w:val="FFFFFF" w:themeColor="background1"/>
              </w:rPr>
              <w:t xml:space="preserve"> Chave </w:t>
            </w:r>
          </w:p>
        </w:tc>
        <w:tc>
          <w:tcPr>
            <w:tcW w:w="278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939F65D" w14:textId="77777777" w:rsidR="000B2E22" w:rsidRDefault="000B2E22">
            <w:r w:rsidRPr="75975B51">
              <w:rPr>
                <w:rFonts w:ascii="Times New Roman" w:hAnsi="Times New Roman"/>
                <w:color w:val="FFFFFF" w:themeColor="background1"/>
              </w:rPr>
              <w:t xml:space="preserve"> Descrição </w:t>
            </w:r>
          </w:p>
        </w:tc>
        <w:tc>
          <w:tcPr>
            <w:tcW w:w="1395"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FAD4BD0" w14:textId="77777777" w:rsidR="000B2E22" w:rsidRDefault="000B2E22">
            <w:r w:rsidRPr="75975B51">
              <w:rPr>
                <w:rFonts w:ascii="Times New Roman" w:hAnsi="Times New Roman"/>
                <w:color w:val="FFFFFF" w:themeColor="background1"/>
              </w:rPr>
              <w:t xml:space="preserve"> Validações</w:t>
            </w:r>
          </w:p>
        </w:tc>
      </w:tr>
      <w:tr w:rsidR="000B2E22" w14:paraId="18D548D8" w14:textId="77777777">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1A4392C4" w14:textId="77777777" w:rsidR="000B2E22" w:rsidRDefault="000B2E22">
            <w:r w:rsidRPr="75975B51">
              <w:rPr>
                <w:rFonts w:ascii="Times New Roman" w:hAnsi="Times New Roman"/>
              </w:rPr>
              <w:t xml:space="preserve">id_listaprodutosfornecedor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D623389" w14:textId="77777777" w:rsidR="000B2E22" w:rsidRDefault="000B2E22">
            <w:r w:rsidRPr="75975B51">
              <w:rPr>
                <w:rFonts w:ascii="Times New Roman" w:hAnsi="Times New Roman"/>
              </w:rPr>
              <w:t xml:space="preserve"> PK </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2B5FC971" w14:textId="77777777" w:rsidR="000B2E22" w:rsidRDefault="000B2E22">
            <w:r w:rsidRPr="75975B51">
              <w:rPr>
                <w:rFonts w:ascii="Times New Roman" w:hAnsi="Times New Roman"/>
              </w:rPr>
              <w:t xml:space="preserve"> Identificador único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4BFB025" w14:textId="77777777" w:rsidR="000B2E22" w:rsidRDefault="000B2E22">
            <w:r w:rsidRPr="75975B51">
              <w:rPr>
                <w:rFonts w:ascii="Times New Roman" w:hAnsi="Times New Roman"/>
              </w:rPr>
              <w:t xml:space="preserve"> -</w:t>
            </w:r>
          </w:p>
        </w:tc>
      </w:tr>
      <w:tr w:rsidR="000B2E22" w14:paraId="521D6631" w14:textId="77777777">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4958524C" w14:textId="77777777" w:rsidR="000B2E22" w:rsidRDefault="000B2E22">
            <w:r w:rsidRPr="75975B51">
              <w:rPr>
                <w:rFonts w:ascii="Times New Roman" w:hAnsi="Times New Roman"/>
              </w:rPr>
              <w:t xml:space="preserve">id_fornecedor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C5A008E" w14:textId="77777777" w:rsidR="000B2E22" w:rsidRDefault="000B2E22">
            <w:r w:rsidRPr="75975B51">
              <w:rPr>
                <w:rFonts w:ascii="Times New Roman" w:hAnsi="Times New Roman"/>
              </w:rPr>
              <w:t>FK1</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3D4245A" w14:textId="77777777" w:rsidR="000B2E22" w:rsidRDefault="000B2E22">
            <w:r w:rsidRPr="75975B51">
              <w:rPr>
                <w:rFonts w:ascii="Times New Roman" w:hAnsi="Times New Roman"/>
              </w:rPr>
              <w:t xml:space="preserve"> Referência ao fornecedor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C833F39" w14:textId="77777777" w:rsidR="000B2E22" w:rsidRDefault="000B2E22">
            <w:r w:rsidRPr="75975B51">
              <w:rPr>
                <w:rFonts w:ascii="Times New Roman" w:hAnsi="Times New Roman"/>
              </w:rPr>
              <w:t xml:space="preserve"> -</w:t>
            </w:r>
          </w:p>
        </w:tc>
      </w:tr>
      <w:tr w:rsidR="000B2E22" w14:paraId="3B8AE659" w14:textId="77777777">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4CE642A3" w14:textId="77777777" w:rsidR="000B2E22" w:rsidRDefault="000B2E22">
            <w:r w:rsidRPr="75975B51">
              <w:rPr>
                <w:rFonts w:ascii="Times New Roman" w:hAnsi="Times New Roman"/>
              </w:rPr>
              <w:t>id_produto</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8974314" w14:textId="77777777" w:rsidR="000B2E22" w:rsidRDefault="000B2E22">
            <w:r w:rsidRPr="75975B51">
              <w:rPr>
                <w:rFonts w:ascii="Times New Roman" w:hAnsi="Times New Roman"/>
              </w:rPr>
              <w:t xml:space="preserve"> FK2 </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DF52445" w14:textId="77777777" w:rsidR="000B2E22" w:rsidRDefault="000B2E22">
            <w:r w:rsidRPr="75975B51">
              <w:rPr>
                <w:rFonts w:ascii="Times New Roman" w:hAnsi="Times New Roman"/>
              </w:rPr>
              <w:t xml:space="preserve"> Referência ao produto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07D21EA" w14:textId="77777777" w:rsidR="000B2E22" w:rsidRDefault="000B2E22">
            <w:r w:rsidRPr="75975B51">
              <w:rPr>
                <w:rFonts w:ascii="Times New Roman" w:hAnsi="Times New Roman"/>
              </w:rPr>
              <w:t xml:space="preserve"> -</w:t>
            </w:r>
          </w:p>
        </w:tc>
      </w:tr>
      <w:tr w:rsidR="000B2E22" w14:paraId="05B8BAC6" w14:textId="77777777">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5AB3C417" w14:textId="77777777" w:rsidR="000B2E22" w:rsidRDefault="000B2E22">
            <w:r w:rsidRPr="75975B51">
              <w:rPr>
                <w:rFonts w:ascii="Times New Roman" w:hAnsi="Times New Roman"/>
              </w:rPr>
              <w:t xml:space="preserve">quantidade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D768571" w14:textId="77777777" w:rsidR="000B2E22" w:rsidRDefault="000B2E22">
            <w:r w:rsidRPr="75975B51">
              <w:rPr>
                <w:rFonts w:ascii="Times New Roman" w:hAnsi="Times New Roman"/>
              </w:rPr>
              <w:t xml:space="preserve"> - </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6EA06C9" w14:textId="77777777" w:rsidR="000B2E22" w:rsidRDefault="000B2E22">
            <w:r w:rsidRPr="75975B51">
              <w:rPr>
                <w:rFonts w:ascii="Times New Roman" w:hAnsi="Times New Roman"/>
              </w:rPr>
              <w:t xml:space="preserve"> Quantidade selecionada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5B13127A" w14:textId="77777777" w:rsidR="000B2E22" w:rsidRDefault="000B2E22">
            <w:r w:rsidRPr="75975B51">
              <w:rPr>
                <w:rFonts w:ascii="Times New Roman" w:hAnsi="Times New Roman"/>
              </w:rPr>
              <w:t xml:space="preserve"> ≥0</w:t>
            </w:r>
          </w:p>
        </w:tc>
      </w:tr>
      <w:tr w:rsidR="000B2E22" w14:paraId="5A8469B7" w14:textId="77777777">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1AE1F95A" w14:textId="77777777" w:rsidR="000B2E22" w:rsidRDefault="000B2E22">
            <w:r w:rsidRPr="75975B51">
              <w:rPr>
                <w:rFonts w:ascii="Times New Roman" w:hAnsi="Times New Roman"/>
              </w:rPr>
              <w:t xml:space="preserve">valor_unitario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A27A6BE" w14:textId="77777777" w:rsidR="000B2E22" w:rsidRDefault="000B2E22">
            <w:r w:rsidRPr="75975B51">
              <w:rPr>
                <w:rFonts w:ascii="Times New Roman" w:hAnsi="Times New Roman"/>
              </w:rPr>
              <w:t>-</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E34B7F2" w14:textId="77777777" w:rsidR="000B2E22" w:rsidRDefault="000B2E22">
            <w:r w:rsidRPr="75975B51">
              <w:rPr>
                <w:rFonts w:ascii="Times New Roman" w:hAnsi="Times New Roman"/>
              </w:rPr>
              <w:t xml:space="preserve"> Valor de um produto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7816821" w14:textId="77777777" w:rsidR="000B2E22" w:rsidRDefault="000B2E22">
            <w:r w:rsidRPr="75975B51">
              <w:rPr>
                <w:rFonts w:ascii="Times New Roman" w:hAnsi="Times New Roman"/>
              </w:rPr>
              <w:t xml:space="preserve"> ≥0</w:t>
            </w:r>
          </w:p>
        </w:tc>
      </w:tr>
      <w:tr w:rsidR="000B2E22" w14:paraId="64419ED9" w14:textId="77777777">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24D8865F" w14:textId="77777777" w:rsidR="000B2E22" w:rsidRDefault="000B2E22">
            <w:r w:rsidRPr="75975B51">
              <w:rPr>
                <w:rFonts w:ascii="Times New Roman" w:hAnsi="Times New Roman"/>
              </w:rPr>
              <w:t xml:space="preserve">valor_iva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1A7ABC7" w14:textId="77777777" w:rsidR="000B2E22" w:rsidRDefault="000B2E22">
            <w:r w:rsidRPr="75975B51">
              <w:rPr>
                <w:rFonts w:ascii="Times New Roman" w:hAnsi="Times New Roman"/>
              </w:rPr>
              <w:t xml:space="preserve">- </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3875ACC9" w14:textId="77777777" w:rsidR="000B2E22" w:rsidRDefault="000B2E22">
            <w:r w:rsidRPr="75975B51">
              <w:rPr>
                <w:rFonts w:ascii="Times New Roman" w:hAnsi="Times New Roman"/>
              </w:rPr>
              <w:t xml:space="preserve"> Valor iva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5727D67" w14:textId="77777777" w:rsidR="000B2E22" w:rsidRDefault="000B2E22">
            <w:r w:rsidRPr="75975B51">
              <w:rPr>
                <w:rFonts w:ascii="Times New Roman" w:hAnsi="Times New Roman"/>
              </w:rPr>
              <w:t xml:space="preserve"> ≥0</w:t>
            </w:r>
          </w:p>
        </w:tc>
      </w:tr>
      <w:tr w:rsidR="000B2E22" w14:paraId="187CC357" w14:textId="77777777">
        <w:trPr>
          <w:trHeight w:val="300"/>
        </w:trPr>
        <w:tc>
          <w:tcPr>
            <w:tcW w:w="2886" w:type="dxa"/>
            <w:tcBorders>
              <w:top w:val="single" w:sz="8" w:space="0" w:color="auto"/>
              <w:left w:val="single" w:sz="8" w:space="0" w:color="auto"/>
              <w:bottom w:val="single" w:sz="8" w:space="0" w:color="auto"/>
              <w:right w:val="single" w:sz="8" w:space="0" w:color="auto"/>
            </w:tcBorders>
            <w:tcMar>
              <w:left w:w="108" w:type="dxa"/>
              <w:right w:w="108" w:type="dxa"/>
            </w:tcMar>
          </w:tcPr>
          <w:p w14:paraId="4477E125" w14:textId="77777777" w:rsidR="000B2E22" w:rsidRDefault="000B2E22">
            <w:r w:rsidRPr="75975B51">
              <w:rPr>
                <w:rFonts w:ascii="Times New Roman" w:hAnsi="Times New Roman"/>
              </w:rPr>
              <w:t>Campos log…</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6051B03" w14:textId="77777777" w:rsidR="000B2E22" w:rsidRDefault="000B2E22">
            <w:r w:rsidRPr="75975B51">
              <w:rPr>
                <w:rFonts w:ascii="Times New Roman" w:hAnsi="Times New Roman"/>
              </w:rPr>
              <w:t>…</w:t>
            </w:r>
          </w:p>
        </w:tc>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4CEA225F" w14:textId="77777777" w:rsidR="000B2E22" w:rsidRDefault="000B2E22">
            <w:r w:rsidRPr="75975B51">
              <w:rPr>
                <w:rFonts w:ascii="Times New Roman" w:hAnsi="Times New Roman"/>
              </w:rPr>
              <w:t>…</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4D358003" w14:textId="77777777" w:rsidR="000B2E22" w:rsidRDefault="000B2E22">
            <w:r w:rsidRPr="75975B51">
              <w:rPr>
                <w:rFonts w:ascii="Times New Roman" w:hAnsi="Times New Roman"/>
              </w:rPr>
              <w:t>…</w:t>
            </w:r>
          </w:p>
        </w:tc>
      </w:tr>
    </w:tbl>
    <w:p w14:paraId="055EA8B1" w14:textId="3679B3D8" w:rsidR="000B2E22" w:rsidRPr="00472BF2" w:rsidRDefault="000B2E22" w:rsidP="000B2E22">
      <w:pPr>
        <w:jc w:val="both"/>
      </w:pPr>
    </w:p>
    <w:p w14:paraId="1B7A37BD" w14:textId="77777777" w:rsidR="000B2E22" w:rsidRDefault="000B2E22" w:rsidP="000B2E22">
      <w:pPr>
        <w:jc w:val="both"/>
        <w:rPr>
          <w:rFonts w:ascii="Times New Roman" w:hAnsi="Times New Roman"/>
          <w:b/>
          <w:bCs/>
          <w:u w:val="single"/>
        </w:rPr>
      </w:pPr>
      <w:r w:rsidRPr="75975B51">
        <w:rPr>
          <w:rFonts w:ascii="Times New Roman" w:hAnsi="Times New Roman"/>
        </w:rPr>
        <w:t xml:space="preserve"> </w:t>
      </w:r>
    </w:p>
    <w:p w14:paraId="3AB9124C" w14:textId="77777777" w:rsidR="000B2E22" w:rsidRDefault="000B2E22" w:rsidP="000B2E22">
      <w:pPr>
        <w:jc w:val="center"/>
        <w:rPr>
          <w:rFonts w:ascii="Times New Roman" w:hAnsi="Times New Roman"/>
          <w:b/>
          <w:bCs/>
          <w:u w:val="single"/>
        </w:rPr>
      </w:pPr>
    </w:p>
    <w:p w14:paraId="68FFAFC5" w14:textId="77777777" w:rsidR="000B2E22" w:rsidRPr="00181A16" w:rsidRDefault="000B2E22" w:rsidP="000B2E22">
      <w:pPr>
        <w:pStyle w:val="Legenda"/>
        <w:jc w:val="center"/>
      </w:pPr>
      <w:bookmarkStart w:id="79" w:name="_Toc194788735"/>
      <w:r>
        <w:t xml:space="preserve">Tabela </w:t>
      </w:r>
      <w:r>
        <w:fldChar w:fldCharType="begin"/>
      </w:r>
      <w:r>
        <w:instrText>SEQ Tabela \* ARABIC</w:instrText>
      </w:r>
      <w:r>
        <w:fldChar w:fldCharType="separate"/>
      </w:r>
      <w:r>
        <w:t>45</w:t>
      </w:r>
      <w:r>
        <w:fldChar w:fldCharType="end"/>
      </w:r>
      <w:r>
        <w:t>. Descrição dos campos da tabela &lt;</w:t>
      </w:r>
      <w:r>
        <w:rPr>
          <w:rFonts w:ascii="Courier New" w:hAnsi="Courier New" w:cs="Courier New"/>
          <w:u w:val="single"/>
        </w:rPr>
        <w:t>ListaProdutosEncomendaCliente</w:t>
      </w:r>
      <w:r>
        <w:t>&gt;.</w:t>
      </w:r>
      <w:bookmarkEnd w:id="79"/>
    </w:p>
    <w:p w14:paraId="34070151" w14:textId="77777777" w:rsidR="000B2E22" w:rsidRPr="00472BF2" w:rsidRDefault="000B2E22" w:rsidP="000B2E22">
      <w:pPr>
        <w:jc w:val="center"/>
      </w:pPr>
    </w:p>
    <w:p w14:paraId="0BCA57B9"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3279"/>
        <w:gridCol w:w="613"/>
        <w:gridCol w:w="3412"/>
        <w:gridCol w:w="1040"/>
      </w:tblGrid>
      <w:tr w:rsidR="000B2E22" w14:paraId="50E4FD07" w14:textId="77777777">
        <w:trPr>
          <w:trHeight w:val="300"/>
        </w:trPr>
        <w:tc>
          <w:tcPr>
            <w:tcW w:w="3279"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C93F8C5" w14:textId="77777777" w:rsidR="000B2E22" w:rsidRDefault="000B2E22">
            <w:r w:rsidRPr="75975B51">
              <w:rPr>
                <w:rFonts w:ascii="Times New Roman" w:hAnsi="Times New Roman"/>
                <w:color w:val="FFFFFF" w:themeColor="background1"/>
              </w:rPr>
              <w:t>Nome do Campo</w:t>
            </w:r>
          </w:p>
        </w:tc>
        <w:tc>
          <w:tcPr>
            <w:tcW w:w="61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3BB8FFC" w14:textId="77777777" w:rsidR="000B2E22" w:rsidRDefault="000B2E22">
            <w:r w:rsidRPr="75975B51">
              <w:rPr>
                <w:rFonts w:ascii="Times New Roman" w:hAnsi="Times New Roman"/>
                <w:color w:val="FFFFFF" w:themeColor="background1"/>
              </w:rPr>
              <w:t>Chave</w:t>
            </w:r>
          </w:p>
        </w:tc>
        <w:tc>
          <w:tcPr>
            <w:tcW w:w="34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D8F781C" w14:textId="77777777" w:rsidR="000B2E22" w:rsidRDefault="000B2E22">
            <w:r w:rsidRPr="75975B51">
              <w:rPr>
                <w:rFonts w:ascii="Times New Roman" w:hAnsi="Times New Roman"/>
                <w:color w:val="FFFFFF" w:themeColor="background1"/>
              </w:rPr>
              <w:t>Descrição</w:t>
            </w:r>
          </w:p>
        </w:tc>
        <w:tc>
          <w:tcPr>
            <w:tcW w:w="10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3FFA18B" w14:textId="77777777" w:rsidR="000B2E22" w:rsidRDefault="000B2E22">
            <w:r w:rsidRPr="75975B51">
              <w:rPr>
                <w:rFonts w:ascii="Times New Roman" w:hAnsi="Times New Roman"/>
                <w:color w:val="FFFFFF" w:themeColor="background1"/>
              </w:rPr>
              <w:t>Validações</w:t>
            </w:r>
          </w:p>
        </w:tc>
      </w:tr>
      <w:tr w:rsidR="000B2E22" w14:paraId="7F352154" w14:textId="77777777">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7BCBE3D6" w14:textId="77777777" w:rsidR="000B2E22" w:rsidRDefault="000B2E22">
            <w:r w:rsidRPr="75975B51">
              <w:rPr>
                <w:rFonts w:ascii="Times New Roman" w:hAnsi="Times New Roman"/>
              </w:rPr>
              <w:t>id_listaprodutosencomendacliente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57F070F7" w14:textId="77777777" w:rsidR="000B2E22" w:rsidRDefault="000B2E22">
            <w:r w:rsidRPr="75975B51">
              <w:rPr>
                <w:rFonts w:ascii="Times New Roman" w:hAnsi="Times New Roman"/>
              </w:rPr>
              <w:t>PK</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3E2AA70C" w14:textId="77777777" w:rsidR="000B2E22" w:rsidRDefault="000B2E22">
            <w:r w:rsidRPr="75975B51">
              <w:rPr>
                <w:rFonts w:ascii="Times New Roman" w:hAnsi="Times New Roman"/>
              </w:rPr>
              <w:t>Identificador único</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05573FBE" w14:textId="77777777" w:rsidR="000B2E22" w:rsidRDefault="000B2E22">
            <w:r w:rsidRPr="75975B51">
              <w:rPr>
                <w:rFonts w:ascii="Times New Roman" w:hAnsi="Times New Roman"/>
              </w:rPr>
              <w:t>-</w:t>
            </w:r>
          </w:p>
        </w:tc>
      </w:tr>
      <w:tr w:rsidR="000B2E22" w14:paraId="70F541FA" w14:textId="77777777">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344C9465" w14:textId="77777777" w:rsidR="000B2E22" w:rsidRDefault="000B2E22">
            <w:r w:rsidRPr="75975B51">
              <w:rPr>
                <w:rFonts w:ascii="Times New Roman" w:hAnsi="Times New Roman"/>
              </w:rPr>
              <w:t>id_encomendacliente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78E5AA59" w14:textId="77777777" w:rsidR="000B2E22" w:rsidRDefault="000B2E22">
            <w:r w:rsidRPr="75975B51">
              <w:rPr>
                <w:rFonts w:ascii="Times New Roman" w:hAnsi="Times New Roman"/>
              </w:rPr>
              <w:t>FK1</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1DC5195C" w14:textId="77777777" w:rsidR="000B2E22" w:rsidRDefault="000B2E22">
            <w:r w:rsidRPr="75975B51">
              <w:rPr>
                <w:rFonts w:ascii="Times New Roman" w:hAnsi="Times New Roman"/>
              </w:rPr>
              <w:t>Referência à encomenda do Cliente</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2D6AB02C" w14:textId="77777777" w:rsidR="000B2E22" w:rsidRDefault="000B2E22">
            <w:r w:rsidRPr="75975B51">
              <w:rPr>
                <w:rFonts w:ascii="Times New Roman" w:hAnsi="Times New Roman"/>
              </w:rPr>
              <w:t>-</w:t>
            </w:r>
          </w:p>
        </w:tc>
      </w:tr>
      <w:tr w:rsidR="000B2E22" w14:paraId="064FB650" w14:textId="77777777">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0BF1044B" w14:textId="77777777" w:rsidR="000B2E22" w:rsidRDefault="000B2E22">
            <w:r w:rsidRPr="75975B51">
              <w:rPr>
                <w:rFonts w:ascii="Times New Roman" w:hAnsi="Times New Roman"/>
              </w:rPr>
              <w:t>id_produto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83E5716" w14:textId="77777777" w:rsidR="000B2E22" w:rsidRDefault="000B2E22">
            <w:r w:rsidRPr="75975B51">
              <w:rPr>
                <w:rFonts w:ascii="Times New Roman" w:hAnsi="Times New Roman"/>
              </w:rPr>
              <w:t>FK2</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4A9FB66A" w14:textId="77777777" w:rsidR="000B2E22" w:rsidRDefault="000B2E22">
            <w:r w:rsidRPr="75975B51">
              <w:rPr>
                <w:rFonts w:ascii="Times New Roman" w:hAnsi="Times New Roman"/>
              </w:rPr>
              <w:t>Referência ao produto</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6C25EF06" w14:textId="77777777" w:rsidR="000B2E22" w:rsidRDefault="000B2E22">
            <w:r w:rsidRPr="75975B51">
              <w:rPr>
                <w:rFonts w:ascii="Times New Roman" w:hAnsi="Times New Roman"/>
              </w:rPr>
              <w:t>-</w:t>
            </w:r>
          </w:p>
        </w:tc>
      </w:tr>
      <w:tr w:rsidR="000B2E22" w14:paraId="18CB844F" w14:textId="77777777">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3B11DBBA" w14:textId="77777777" w:rsidR="000B2E22" w:rsidRDefault="000B2E22">
            <w:r w:rsidRPr="75975B51">
              <w:rPr>
                <w:rFonts w:ascii="Times New Roman" w:hAnsi="Times New Roman"/>
              </w:rPr>
              <w:t>quantidade</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37273F0B" w14:textId="77777777" w:rsidR="000B2E22" w:rsidRDefault="000B2E22">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77AA65FB" w14:textId="77777777" w:rsidR="000B2E22" w:rsidRDefault="000B2E22">
            <w:r w:rsidRPr="75975B51">
              <w:rPr>
                <w:rFonts w:ascii="Times New Roman" w:hAnsi="Times New Roman"/>
              </w:rPr>
              <w:t>Quantidade disponível</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5F1737FB" w14:textId="77777777" w:rsidR="000B2E22" w:rsidRDefault="000B2E22">
            <w:r w:rsidRPr="75975B51">
              <w:rPr>
                <w:rFonts w:ascii="Times New Roman" w:hAnsi="Times New Roman"/>
              </w:rPr>
              <w:t>≥0</w:t>
            </w:r>
          </w:p>
        </w:tc>
      </w:tr>
      <w:tr w:rsidR="000B2E22" w14:paraId="40FCB1BB" w14:textId="77777777">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529F824C" w14:textId="77777777" w:rsidR="000B2E22" w:rsidRDefault="000B2E22">
            <w:r w:rsidRPr="75975B51">
              <w:rPr>
                <w:rFonts w:ascii="Times New Roman" w:hAnsi="Times New Roman"/>
              </w:rPr>
              <w:t>valor_unitario</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4C566EE8" w14:textId="77777777" w:rsidR="000B2E22" w:rsidRDefault="000B2E22">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2AE99732" w14:textId="77777777" w:rsidR="000B2E22" w:rsidRDefault="000B2E22">
            <w:r w:rsidRPr="75975B51">
              <w:rPr>
                <w:rFonts w:ascii="Times New Roman" w:hAnsi="Times New Roman"/>
              </w:rPr>
              <w:t>Valor de um produto</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5E5A15A1" w14:textId="77777777" w:rsidR="000B2E22" w:rsidRDefault="000B2E22">
            <w:r w:rsidRPr="75975B51">
              <w:rPr>
                <w:rFonts w:ascii="Times New Roman" w:hAnsi="Times New Roman"/>
              </w:rPr>
              <w:t>≥0</w:t>
            </w:r>
          </w:p>
        </w:tc>
      </w:tr>
      <w:tr w:rsidR="000B2E22" w14:paraId="7FD196CB" w14:textId="77777777">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393B3085" w14:textId="77777777" w:rsidR="000B2E22" w:rsidRDefault="000B2E22">
            <w:r w:rsidRPr="75975B51">
              <w:rPr>
                <w:rFonts w:ascii="Times New Roman" w:hAnsi="Times New Roman"/>
              </w:rPr>
              <w:t>valor_iva</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EC13323" w14:textId="77777777" w:rsidR="000B2E22" w:rsidRDefault="000B2E22">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44D390DE" w14:textId="77777777" w:rsidR="000B2E22" w:rsidRDefault="000B2E22">
            <w:r w:rsidRPr="75975B51">
              <w:rPr>
                <w:rFonts w:ascii="Times New Roman" w:hAnsi="Times New Roman"/>
              </w:rPr>
              <w:t>Valor iva</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0369759C" w14:textId="77777777" w:rsidR="000B2E22" w:rsidRDefault="000B2E22">
            <w:r w:rsidRPr="75975B51">
              <w:rPr>
                <w:rFonts w:ascii="Times New Roman" w:hAnsi="Times New Roman"/>
              </w:rPr>
              <w:t>≥0</w:t>
            </w:r>
          </w:p>
        </w:tc>
      </w:tr>
      <w:tr w:rsidR="000B2E22" w14:paraId="5A8E70DE" w14:textId="77777777">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2692E1A2" w14:textId="77777777" w:rsidR="000B2E22" w:rsidRDefault="000B2E22">
            <w:r w:rsidRPr="75975B51">
              <w:rPr>
                <w:rFonts w:ascii="Times New Roman" w:hAnsi="Times New Roman"/>
              </w:rPr>
              <w:t>Total</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6BE6CF4D" w14:textId="77777777" w:rsidR="000B2E22" w:rsidRDefault="000B2E22">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10ABB9CE" w14:textId="77777777" w:rsidR="000B2E22" w:rsidRDefault="000B2E22">
            <w:r w:rsidRPr="75975B51">
              <w:rPr>
                <w:rFonts w:ascii="Times New Roman" w:hAnsi="Times New Roman"/>
              </w:rPr>
              <w:t>Total da encomenda</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2703DEFE" w14:textId="77777777" w:rsidR="000B2E22" w:rsidRDefault="000B2E22">
            <w:r w:rsidRPr="75975B51">
              <w:rPr>
                <w:rFonts w:ascii="Times New Roman" w:hAnsi="Times New Roman"/>
              </w:rPr>
              <w:t>≥0</w:t>
            </w:r>
          </w:p>
        </w:tc>
      </w:tr>
      <w:tr w:rsidR="000B2E22" w14:paraId="474FAFDE" w14:textId="77777777">
        <w:trPr>
          <w:trHeight w:val="300"/>
        </w:trPr>
        <w:tc>
          <w:tcPr>
            <w:tcW w:w="3279" w:type="dxa"/>
            <w:tcBorders>
              <w:top w:val="single" w:sz="8" w:space="0" w:color="auto"/>
              <w:left w:val="single" w:sz="8" w:space="0" w:color="auto"/>
              <w:bottom w:val="single" w:sz="8" w:space="0" w:color="auto"/>
              <w:right w:val="single" w:sz="8" w:space="0" w:color="auto"/>
            </w:tcBorders>
            <w:tcMar>
              <w:left w:w="108" w:type="dxa"/>
              <w:right w:w="108" w:type="dxa"/>
            </w:tcMar>
          </w:tcPr>
          <w:p w14:paraId="258CD023" w14:textId="77777777" w:rsidR="000B2E22" w:rsidRDefault="000B2E22">
            <w:r w:rsidRPr="75975B51">
              <w:rPr>
                <w:rFonts w:ascii="Times New Roman" w:hAnsi="Times New Roman"/>
              </w:rPr>
              <w:t>Campos log…</w:t>
            </w:r>
          </w:p>
        </w:tc>
        <w:tc>
          <w:tcPr>
            <w:tcW w:w="613" w:type="dxa"/>
            <w:tcBorders>
              <w:top w:val="single" w:sz="8" w:space="0" w:color="auto"/>
              <w:left w:val="single" w:sz="8" w:space="0" w:color="auto"/>
              <w:bottom w:val="single" w:sz="8" w:space="0" w:color="auto"/>
              <w:right w:val="single" w:sz="8" w:space="0" w:color="auto"/>
            </w:tcBorders>
            <w:tcMar>
              <w:left w:w="108" w:type="dxa"/>
              <w:right w:w="108" w:type="dxa"/>
            </w:tcMar>
          </w:tcPr>
          <w:p w14:paraId="2619A03D" w14:textId="77777777" w:rsidR="000B2E22" w:rsidRDefault="000B2E22">
            <w:r w:rsidRPr="75975B51">
              <w:rPr>
                <w:rFonts w:ascii="Times New Roman" w:hAnsi="Times New Roman"/>
              </w:rPr>
              <w:t>…</w:t>
            </w:r>
          </w:p>
        </w:tc>
        <w:tc>
          <w:tcPr>
            <w:tcW w:w="3412" w:type="dxa"/>
            <w:tcBorders>
              <w:top w:val="single" w:sz="8" w:space="0" w:color="auto"/>
              <w:left w:val="single" w:sz="8" w:space="0" w:color="auto"/>
              <w:bottom w:val="single" w:sz="8" w:space="0" w:color="auto"/>
              <w:right w:val="single" w:sz="8" w:space="0" w:color="auto"/>
            </w:tcBorders>
            <w:tcMar>
              <w:left w:w="108" w:type="dxa"/>
              <w:right w:w="108" w:type="dxa"/>
            </w:tcMar>
          </w:tcPr>
          <w:p w14:paraId="40250F9D" w14:textId="77777777" w:rsidR="000B2E22" w:rsidRDefault="000B2E22">
            <w:r w:rsidRPr="75975B51">
              <w:rPr>
                <w:rFonts w:ascii="Times New Roman" w:hAnsi="Times New Roman"/>
              </w:rPr>
              <w:t>…</w:t>
            </w:r>
          </w:p>
        </w:tc>
        <w:tc>
          <w:tcPr>
            <w:tcW w:w="1040" w:type="dxa"/>
            <w:tcBorders>
              <w:top w:val="single" w:sz="8" w:space="0" w:color="auto"/>
              <w:left w:val="single" w:sz="8" w:space="0" w:color="auto"/>
              <w:bottom w:val="single" w:sz="8" w:space="0" w:color="auto"/>
              <w:right w:val="single" w:sz="8" w:space="0" w:color="auto"/>
            </w:tcBorders>
            <w:tcMar>
              <w:left w:w="108" w:type="dxa"/>
              <w:right w:w="108" w:type="dxa"/>
            </w:tcMar>
          </w:tcPr>
          <w:p w14:paraId="68D4D080" w14:textId="77777777" w:rsidR="000B2E22" w:rsidRDefault="000B2E22">
            <w:r w:rsidRPr="75975B51">
              <w:rPr>
                <w:rFonts w:ascii="Times New Roman" w:hAnsi="Times New Roman"/>
              </w:rPr>
              <w:t>…</w:t>
            </w:r>
          </w:p>
        </w:tc>
      </w:tr>
    </w:tbl>
    <w:p w14:paraId="571AAAAB" w14:textId="77777777" w:rsidR="000B2E22" w:rsidRPr="00472BF2" w:rsidRDefault="000B2E22" w:rsidP="000B2E22">
      <w:pPr>
        <w:jc w:val="both"/>
      </w:pPr>
      <w:r w:rsidRPr="75975B51">
        <w:rPr>
          <w:rFonts w:ascii="Times New Roman" w:hAnsi="Times New Roman"/>
        </w:rPr>
        <w:t xml:space="preserve"> </w:t>
      </w:r>
    </w:p>
    <w:p w14:paraId="6A052C82" w14:textId="75F52993" w:rsidR="000B2E22" w:rsidRPr="000B2E22" w:rsidRDefault="000B2E22" w:rsidP="000B2E22">
      <w:pPr>
        <w:jc w:val="both"/>
        <w:rPr>
          <w:rFonts w:ascii="Times New Roman" w:hAnsi="Times New Roman"/>
        </w:rPr>
      </w:pPr>
      <w:r w:rsidRPr="75975B51">
        <w:rPr>
          <w:rFonts w:ascii="Times New Roman" w:hAnsi="Times New Roman"/>
        </w:rPr>
        <w:lastRenderedPageBreak/>
        <w:t xml:space="preserve"> </w:t>
      </w:r>
    </w:p>
    <w:p w14:paraId="63896751" w14:textId="77777777" w:rsidR="000B2E22" w:rsidRPr="00181A16" w:rsidRDefault="000B2E22" w:rsidP="000B2E22">
      <w:pPr>
        <w:pStyle w:val="Legenda"/>
        <w:jc w:val="center"/>
      </w:pPr>
      <w:bookmarkStart w:id="80" w:name="_Toc194788736"/>
      <w:r>
        <w:t xml:space="preserve">Tabela </w:t>
      </w:r>
      <w:r>
        <w:fldChar w:fldCharType="begin"/>
      </w:r>
      <w:r>
        <w:instrText>SEQ Tabela \* ARABIC</w:instrText>
      </w:r>
      <w:r>
        <w:fldChar w:fldCharType="separate"/>
      </w:r>
      <w:r>
        <w:t>46</w:t>
      </w:r>
      <w:r>
        <w:fldChar w:fldCharType="end"/>
      </w:r>
      <w:r>
        <w:t>. Descrição dos campos da tabela &lt;</w:t>
      </w:r>
      <w:r>
        <w:rPr>
          <w:rFonts w:ascii="Courier New" w:hAnsi="Courier New" w:cs="Courier New"/>
          <w:u w:val="single"/>
        </w:rPr>
        <w:t>Género</w:t>
      </w:r>
      <w:r>
        <w:t>&gt;.</w:t>
      </w:r>
      <w:bookmarkEnd w:id="80"/>
    </w:p>
    <w:p w14:paraId="294D8471" w14:textId="77777777" w:rsidR="000B2E22" w:rsidRPr="003669FA" w:rsidRDefault="000B2E22" w:rsidP="000B2E22">
      <w:pPr>
        <w:jc w:val="both"/>
      </w:pPr>
    </w:p>
    <w:p w14:paraId="1DDE99C0" w14:textId="77777777" w:rsidR="000B2E22" w:rsidRPr="00472BF2" w:rsidRDefault="000B2E22" w:rsidP="000B2E22">
      <w:pPr>
        <w:jc w:val="both"/>
      </w:pPr>
    </w:p>
    <w:tbl>
      <w:tblPr>
        <w:tblStyle w:val="TabelacomGrelha"/>
        <w:tblW w:w="0" w:type="auto"/>
        <w:tblLayout w:type="fixed"/>
        <w:tblLook w:val="04A0" w:firstRow="1" w:lastRow="0" w:firstColumn="1" w:lastColumn="0" w:noHBand="0" w:noVBand="1"/>
      </w:tblPr>
      <w:tblGrid>
        <w:gridCol w:w="1940"/>
        <w:gridCol w:w="973"/>
        <w:gridCol w:w="2193"/>
        <w:gridCol w:w="1726"/>
      </w:tblGrid>
      <w:tr w:rsidR="000B2E22" w14:paraId="3AE7B0F6"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FBD2526"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647312C" w14:textId="77777777" w:rsidR="000B2E22" w:rsidRDefault="000B2E22">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4361CF5" w14:textId="77777777" w:rsidR="000B2E22" w:rsidRDefault="000B2E22">
            <w:r w:rsidRPr="75975B51">
              <w:rPr>
                <w:rFonts w:ascii="Times New Roman" w:hAnsi="Times New Roman"/>
                <w:color w:val="FFFFFF" w:themeColor="background1"/>
              </w:rPr>
              <w:t xml:space="preserve"> Descrição </w:t>
            </w:r>
          </w:p>
        </w:tc>
        <w:tc>
          <w:tcPr>
            <w:tcW w:w="1726"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B01B0C7" w14:textId="77777777" w:rsidR="000B2E22" w:rsidRDefault="000B2E22">
            <w:r w:rsidRPr="75975B51">
              <w:rPr>
                <w:rFonts w:ascii="Times New Roman" w:hAnsi="Times New Roman"/>
                <w:color w:val="FFFFFF" w:themeColor="background1"/>
              </w:rPr>
              <w:t xml:space="preserve"> Validações</w:t>
            </w:r>
          </w:p>
        </w:tc>
      </w:tr>
      <w:tr w:rsidR="000B2E22" w14:paraId="633CD7B6"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57CB225" w14:textId="77777777" w:rsidR="000B2E22" w:rsidRDefault="000B2E22">
            <w:r w:rsidRPr="75975B51">
              <w:rPr>
                <w:rFonts w:ascii="Times New Roman" w:hAnsi="Times New Roman"/>
              </w:rPr>
              <w:t xml:space="preserve">id_genero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BCB1B0A" w14:textId="77777777" w:rsidR="000B2E22" w:rsidRDefault="000B2E22">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9D95A86" w14:textId="77777777" w:rsidR="000B2E22" w:rsidRDefault="000B2E22">
            <w:r w:rsidRPr="75975B51">
              <w:rPr>
                <w:rFonts w:ascii="Times New Roman" w:hAnsi="Times New Roman"/>
              </w:rPr>
              <w:t xml:space="preserve"> Identificador único </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6272A550" w14:textId="77777777" w:rsidR="000B2E22" w:rsidRDefault="000B2E22">
            <w:r w:rsidRPr="75975B51">
              <w:rPr>
                <w:rFonts w:ascii="Times New Roman" w:hAnsi="Times New Roman"/>
              </w:rPr>
              <w:t xml:space="preserve"> -</w:t>
            </w:r>
          </w:p>
        </w:tc>
      </w:tr>
      <w:tr w:rsidR="000B2E22" w14:paraId="11B9CF1F"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302C3F4E" w14:textId="77777777" w:rsidR="000B2E22" w:rsidRDefault="000B2E22">
            <w:r w:rsidRPr="75975B51">
              <w:rPr>
                <w:rFonts w:ascii="Times New Roman" w:hAnsi="Times New Roman"/>
              </w:rPr>
              <w:t xml:space="preserve">designacao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C85532D"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1D4B5E6" w14:textId="77777777" w:rsidR="000B2E22" w:rsidRDefault="000B2E22">
            <w:r w:rsidRPr="75975B51">
              <w:rPr>
                <w:rFonts w:ascii="Times New Roman" w:hAnsi="Times New Roman"/>
              </w:rPr>
              <w:t xml:space="preserve"> Género  </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2852F626" w14:textId="77777777" w:rsidR="000B2E22" w:rsidRDefault="000B2E22">
            <w:r w:rsidRPr="75975B51">
              <w:rPr>
                <w:rFonts w:ascii="Times New Roman" w:hAnsi="Times New Roman"/>
              </w:rPr>
              <w:t xml:space="preserve"> Género válido</w:t>
            </w:r>
          </w:p>
        </w:tc>
      </w:tr>
      <w:tr w:rsidR="000B2E22" w14:paraId="63CBE9E0"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04B9E66" w14:textId="77777777" w:rsidR="000B2E22" w:rsidRDefault="000B2E22">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10086322"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2CCFCC0C" w14:textId="77777777" w:rsidR="000B2E22" w:rsidRDefault="000B2E22">
            <w:r w:rsidRPr="75975B51">
              <w:rPr>
                <w:rFonts w:ascii="Times New Roman" w:hAnsi="Times New Roman"/>
              </w:rPr>
              <w:t xml:space="preserve"> … </w:t>
            </w:r>
          </w:p>
        </w:tc>
        <w:tc>
          <w:tcPr>
            <w:tcW w:w="1726" w:type="dxa"/>
            <w:tcBorders>
              <w:top w:val="single" w:sz="8" w:space="0" w:color="auto"/>
              <w:left w:val="single" w:sz="8" w:space="0" w:color="auto"/>
              <w:bottom w:val="single" w:sz="8" w:space="0" w:color="auto"/>
              <w:right w:val="single" w:sz="8" w:space="0" w:color="auto"/>
            </w:tcBorders>
            <w:tcMar>
              <w:left w:w="108" w:type="dxa"/>
              <w:right w:w="108" w:type="dxa"/>
            </w:tcMar>
          </w:tcPr>
          <w:p w14:paraId="3AD3A0C8" w14:textId="77777777" w:rsidR="000B2E22" w:rsidRDefault="000B2E22">
            <w:r w:rsidRPr="75975B51">
              <w:rPr>
                <w:rFonts w:ascii="Times New Roman" w:hAnsi="Times New Roman"/>
              </w:rPr>
              <w:t>…</w:t>
            </w:r>
          </w:p>
        </w:tc>
      </w:tr>
    </w:tbl>
    <w:p w14:paraId="20D832AF" w14:textId="77777777" w:rsidR="000B2E22" w:rsidRPr="00472BF2" w:rsidRDefault="000B2E22" w:rsidP="000B2E22">
      <w:pPr>
        <w:jc w:val="both"/>
      </w:pPr>
      <w:r w:rsidRPr="75975B51">
        <w:rPr>
          <w:rFonts w:ascii="Times New Roman" w:hAnsi="Times New Roman"/>
        </w:rPr>
        <w:t xml:space="preserve"> </w:t>
      </w:r>
    </w:p>
    <w:p w14:paraId="211D242A" w14:textId="77777777" w:rsidR="000B2E22" w:rsidRPr="00472BF2" w:rsidRDefault="000B2E22" w:rsidP="000B2E22">
      <w:pPr>
        <w:jc w:val="both"/>
      </w:pPr>
      <w:r w:rsidRPr="75975B51">
        <w:rPr>
          <w:rFonts w:ascii="Times New Roman" w:hAnsi="Times New Roman"/>
        </w:rPr>
        <w:t xml:space="preserve"> </w:t>
      </w:r>
    </w:p>
    <w:p w14:paraId="760128C2" w14:textId="77777777" w:rsidR="000B2E22" w:rsidRPr="003669FA" w:rsidRDefault="000B2E22" w:rsidP="000B2E22">
      <w:pPr>
        <w:jc w:val="both"/>
      </w:pPr>
    </w:p>
    <w:p w14:paraId="2585A1F3" w14:textId="77777777" w:rsidR="000B2E22" w:rsidRDefault="000B2E22" w:rsidP="000B2E22">
      <w:pPr>
        <w:jc w:val="center"/>
        <w:rPr>
          <w:rFonts w:ascii="Times New Roman" w:hAnsi="Times New Roman"/>
          <w:b/>
          <w:bCs/>
          <w:u w:val="single"/>
        </w:rPr>
      </w:pPr>
    </w:p>
    <w:p w14:paraId="12A2AA57" w14:textId="5E4DA09B" w:rsidR="000B2E22" w:rsidRPr="00472BF2" w:rsidRDefault="000B2E22" w:rsidP="000B2E22">
      <w:pPr>
        <w:pStyle w:val="Legenda"/>
        <w:jc w:val="center"/>
      </w:pPr>
      <w:bookmarkStart w:id="81" w:name="_Toc194788737"/>
      <w:r>
        <w:t xml:space="preserve">Tabela </w:t>
      </w:r>
      <w:r>
        <w:fldChar w:fldCharType="begin"/>
      </w:r>
      <w:r>
        <w:instrText>SEQ Tabela \* ARABIC</w:instrText>
      </w:r>
      <w:r>
        <w:fldChar w:fldCharType="separate"/>
      </w:r>
      <w:r>
        <w:t>47</w:t>
      </w:r>
      <w:r>
        <w:fldChar w:fldCharType="end"/>
      </w:r>
      <w:r>
        <w:t>. Descrição dos campos da tabela &lt;</w:t>
      </w:r>
      <w:r>
        <w:rPr>
          <w:rFonts w:ascii="Courier New" w:hAnsi="Courier New" w:cs="Courier New"/>
          <w:u w:val="single"/>
        </w:rPr>
        <w:t>País</w:t>
      </w:r>
      <w:r>
        <w:t>&gt;.</w:t>
      </w:r>
      <w:bookmarkEnd w:id="81"/>
    </w:p>
    <w:p w14:paraId="056D94E4"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73"/>
        <w:gridCol w:w="2193"/>
        <w:gridCol w:w="1673"/>
      </w:tblGrid>
      <w:tr w:rsidR="000B2E22" w14:paraId="4E922C4C"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7F594AA"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355338D" w14:textId="77777777" w:rsidR="000B2E22" w:rsidRDefault="000B2E22">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6A74A03" w14:textId="77777777" w:rsidR="000B2E22" w:rsidRDefault="000B2E22">
            <w:r w:rsidRPr="75975B51">
              <w:rPr>
                <w:rFonts w:ascii="Times New Roman" w:hAnsi="Times New Roman"/>
                <w:color w:val="FFFFFF" w:themeColor="background1"/>
              </w:rPr>
              <w:t xml:space="preserve"> Descrição </w:t>
            </w:r>
          </w:p>
        </w:tc>
        <w:tc>
          <w:tcPr>
            <w:tcW w:w="16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0ACF523A" w14:textId="77777777" w:rsidR="000B2E22" w:rsidRDefault="000B2E22">
            <w:r w:rsidRPr="75975B51">
              <w:rPr>
                <w:rFonts w:ascii="Times New Roman" w:hAnsi="Times New Roman"/>
                <w:color w:val="FFFFFF" w:themeColor="background1"/>
              </w:rPr>
              <w:t xml:space="preserve"> Validações</w:t>
            </w:r>
          </w:p>
        </w:tc>
      </w:tr>
      <w:tr w:rsidR="000B2E22" w14:paraId="2811C52A"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8BA4669" w14:textId="77777777" w:rsidR="000B2E22" w:rsidRDefault="000B2E22">
            <w:r w:rsidRPr="75975B51">
              <w:rPr>
                <w:rFonts w:ascii="Times New Roman" w:hAnsi="Times New Roman"/>
              </w:rPr>
              <w:t xml:space="preserve">id_pais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7D2C0C13" w14:textId="77777777" w:rsidR="000B2E22" w:rsidRDefault="000B2E22">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DD81E41" w14:textId="77777777" w:rsidR="000B2E22" w:rsidRDefault="000B2E22">
            <w:r w:rsidRPr="75975B51">
              <w:rPr>
                <w:rFonts w:ascii="Times New Roman" w:hAnsi="Times New Roman"/>
              </w:rPr>
              <w:t xml:space="preserve"> Identificador único </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070D6614" w14:textId="77777777" w:rsidR="000B2E22" w:rsidRDefault="000B2E22">
            <w:r w:rsidRPr="75975B51">
              <w:rPr>
                <w:rFonts w:ascii="Times New Roman" w:hAnsi="Times New Roman"/>
              </w:rPr>
              <w:t xml:space="preserve"> -</w:t>
            </w:r>
          </w:p>
        </w:tc>
      </w:tr>
      <w:tr w:rsidR="000B2E22" w14:paraId="6E0C5861"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CC5A311" w14:textId="77777777" w:rsidR="000B2E22" w:rsidRDefault="000B2E22">
            <w:r w:rsidRPr="75975B51">
              <w:rPr>
                <w:rFonts w:ascii="Times New Roman" w:hAnsi="Times New Roman"/>
              </w:rPr>
              <w:t xml:space="preserve">nome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550D8F9A"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044AEB47" w14:textId="77777777" w:rsidR="000B2E22" w:rsidRDefault="000B2E22">
            <w:r w:rsidRPr="75975B51">
              <w:rPr>
                <w:rFonts w:ascii="Times New Roman" w:hAnsi="Times New Roman"/>
              </w:rPr>
              <w:t xml:space="preserve"> Nome do país </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4930BE96" w14:textId="77777777" w:rsidR="000B2E22" w:rsidRDefault="000B2E22">
            <w:r w:rsidRPr="75975B51">
              <w:rPr>
                <w:rFonts w:ascii="Times New Roman" w:hAnsi="Times New Roman"/>
              </w:rPr>
              <w:t xml:space="preserve"> País existente</w:t>
            </w:r>
          </w:p>
        </w:tc>
      </w:tr>
      <w:tr w:rsidR="000B2E22" w14:paraId="71853620"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6AA783E9" w14:textId="77777777" w:rsidR="000B2E22" w:rsidRDefault="000B2E22">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377C7975"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D4C41FD" w14:textId="77777777" w:rsidR="000B2E22" w:rsidRDefault="000B2E22">
            <w:r w:rsidRPr="75975B51">
              <w:rPr>
                <w:rFonts w:ascii="Times New Roman" w:hAnsi="Times New Roman"/>
              </w:rPr>
              <w:t xml:space="preserve"> … </w:t>
            </w:r>
          </w:p>
        </w:tc>
        <w:tc>
          <w:tcPr>
            <w:tcW w:w="1673" w:type="dxa"/>
            <w:tcBorders>
              <w:top w:val="single" w:sz="8" w:space="0" w:color="auto"/>
              <w:left w:val="single" w:sz="8" w:space="0" w:color="auto"/>
              <w:bottom w:val="single" w:sz="8" w:space="0" w:color="auto"/>
              <w:right w:val="single" w:sz="8" w:space="0" w:color="auto"/>
            </w:tcBorders>
            <w:tcMar>
              <w:left w:w="108" w:type="dxa"/>
              <w:right w:w="108" w:type="dxa"/>
            </w:tcMar>
          </w:tcPr>
          <w:p w14:paraId="318C6180" w14:textId="77777777" w:rsidR="000B2E22" w:rsidRDefault="000B2E22">
            <w:r w:rsidRPr="75975B51">
              <w:rPr>
                <w:rFonts w:ascii="Times New Roman" w:hAnsi="Times New Roman"/>
              </w:rPr>
              <w:t xml:space="preserve"> …</w:t>
            </w:r>
          </w:p>
        </w:tc>
      </w:tr>
    </w:tbl>
    <w:p w14:paraId="1E7A6688" w14:textId="77777777" w:rsidR="000B2E22" w:rsidRPr="00472BF2" w:rsidRDefault="000B2E22" w:rsidP="000B2E22">
      <w:pPr>
        <w:jc w:val="both"/>
      </w:pPr>
      <w:r w:rsidRPr="75975B51">
        <w:rPr>
          <w:rFonts w:ascii="Times New Roman" w:hAnsi="Times New Roman"/>
        </w:rPr>
        <w:t xml:space="preserve"> </w:t>
      </w:r>
    </w:p>
    <w:p w14:paraId="58BC4174" w14:textId="77777777" w:rsidR="000B2E22" w:rsidRDefault="000B2E22" w:rsidP="000B2E22">
      <w:pPr>
        <w:jc w:val="both"/>
        <w:rPr>
          <w:rFonts w:ascii="Times New Roman" w:hAnsi="Times New Roman"/>
          <w:b/>
          <w:bCs/>
          <w:u w:val="single"/>
        </w:rPr>
      </w:pPr>
      <w:r w:rsidRPr="75975B51">
        <w:rPr>
          <w:rFonts w:ascii="Times New Roman" w:hAnsi="Times New Roman"/>
        </w:rPr>
        <w:t xml:space="preserve"> </w:t>
      </w:r>
    </w:p>
    <w:p w14:paraId="4927D502" w14:textId="77777777" w:rsidR="000B2E22" w:rsidRDefault="000B2E22" w:rsidP="000B2E22">
      <w:pPr>
        <w:jc w:val="center"/>
        <w:rPr>
          <w:rFonts w:ascii="Times New Roman" w:hAnsi="Times New Roman"/>
          <w:b/>
          <w:bCs/>
          <w:u w:val="single"/>
        </w:rPr>
      </w:pPr>
    </w:p>
    <w:p w14:paraId="18238DB6" w14:textId="1131CE30" w:rsidR="000B2E22" w:rsidRPr="00472BF2" w:rsidRDefault="000B2E22" w:rsidP="000B2E22">
      <w:pPr>
        <w:pStyle w:val="Legenda"/>
        <w:jc w:val="center"/>
      </w:pPr>
      <w:bookmarkStart w:id="82" w:name="_Toc194788738"/>
      <w:r>
        <w:t xml:space="preserve">Tabela </w:t>
      </w:r>
      <w:r>
        <w:fldChar w:fldCharType="begin"/>
      </w:r>
      <w:r>
        <w:instrText>SEQ Tabela \* ARABIC</w:instrText>
      </w:r>
      <w:r>
        <w:fldChar w:fldCharType="separate"/>
      </w:r>
      <w:r>
        <w:t>48</w:t>
      </w:r>
      <w:r>
        <w:fldChar w:fldCharType="end"/>
      </w:r>
      <w:r>
        <w:t>. Descrição dos campos da tabela &lt;</w:t>
      </w:r>
      <w:r>
        <w:rPr>
          <w:rFonts w:ascii="Courier New" w:hAnsi="Courier New" w:cs="Courier New"/>
          <w:u w:val="single"/>
        </w:rPr>
        <w:t>ListaProdutosEncomendaFornecedor</w:t>
      </w:r>
      <w:r>
        <w:t>&gt;.</w:t>
      </w:r>
      <w:bookmarkEnd w:id="82"/>
    </w:p>
    <w:p w14:paraId="27004CBF"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3582"/>
        <w:gridCol w:w="597"/>
        <w:gridCol w:w="3704"/>
        <w:gridCol w:w="1012"/>
      </w:tblGrid>
      <w:tr w:rsidR="000B2E22" w14:paraId="4C6BA212" w14:textId="77777777">
        <w:trPr>
          <w:trHeight w:val="300"/>
        </w:trPr>
        <w:tc>
          <w:tcPr>
            <w:tcW w:w="358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518CF5C1" w14:textId="77777777" w:rsidR="000B2E22" w:rsidRDefault="000B2E22">
            <w:r w:rsidRPr="75975B51">
              <w:rPr>
                <w:rFonts w:ascii="Times New Roman" w:hAnsi="Times New Roman"/>
                <w:color w:val="FFFFFF" w:themeColor="background1"/>
              </w:rPr>
              <w:t xml:space="preserve">Nome do Campo </w:t>
            </w:r>
          </w:p>
        </w:tc>
        <w:tc>
          <w:tcPr>
            <w:tcW w:w="597"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27BCDA10" w14:textId="77777777" w:rsidR="000B2E22" w:rsidRDefault="000B2E22">
            <w:r w:rsidRPr="75975B51">
              <w:rPr>
                <w:rFonts w:ascii="Times New Roman" w:hAnsi="Times New Roman"/>
                <w:color w:val="FFFFFF" w:themeColor="background1"/>
              </w:rPr>
              <w:t xml:space="preserve">Chave </w:t>
            </w:r>
          </w:p>
        </w:tc>
        <w:tc>
          <w:tcPr>
            <w:tcW w:w="3704"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3064F56" w14:textId="77777777" w:rsidR="000B2E22" w:rsidRDefault="000B2E22">
            <w:r w:rsidRPr="75975B51">
              <w:rPr>
                <w:rFonts w:ascii="Times New Roman" w:hAnsi="Times New Roman"/>
                <w:color w:val="FFFFFF" w:themeColor="background1"/>
              </w:rPr>
              <w:t xml:space="preserve"> Descrição </w:t>
            </w:r>
          </w:p>
        </w:tc>
        <w:tc>
          <w:tcPr>
            <w:tcW w:w="101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741E6091" w14:textId="77777777" w:rsidR="000B2E22" w:rsidRDefault="000B2E22">
            <w:r w:rsidRPr="75975B51">
              <w:rPr>
                <w:rFonts w:ascii="Times New Roman" w:hAnsi="Times New Roman"/>
                <w:color w:val="FFFFFF" w:themeColor="background1"/>
              </w:rPr>
              <w:t>Validações</w:t>
            </w:r>
          </w:p>
        </w:tc>
      </w:tr>
      <w:tr w:rsidR="000B2E22" w14:paraId="359F81B2" w14:textId="77777777">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58356F12" w14:textId="77777777" w:rsidR="000B2E22" w:rsidRDefault="000B2E22">
            <w:r w:rsidRPr="75975B51">
              <w:rPr>
                <w:rFonts w:ascii="Times New Roman" w:hAnsi="Times New Roman"/>
              </w:rPr>
              <w:t>id_listaprodutosencomendafornecedor</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14F2D9E9" w14:textId="77777777" w:rsidR="000B2E22" w:rsidRDefault="000B2E22">
            <w:r w:rsidRPr="75975B51">
              <w:rPr>
                <w:rFonts w:ascii="Times New Roman" w:hAnsi="Times New Roman"/>
              </w:rPr>
              <w:t xml:space="preserve"> PK </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439E875A" w14:textId="77777777" w:rsidR="000B2E22" w:rsidRDefault="000B2E22">
            <w:r w:rsidRPr="75975B51">
              <w:rPr>
                <w:rFonts w:ascii="Times New Roman" w:hAnsi="Times New Roman"/>
              </w:rPr>
              <w:t xml:space="preserve"> Identificador único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33BB5B04" w14:textId="77777777" w:rsidR="000B2E22" w:rsidRDefault="000B2E22">
            <w:r w:rsidRPr="75975B51">
              <w:rPr>
                <w:rFonts w:ascii="Times New Roman" w:hAnsi="Times New Roman"/>
              </w:rPr>
              <w:t xml:space="preserve"> -</w:t>
            </w:r>
          </w:p>
        </w:tc>
      </w:tr>
      <w:tr w:rsidR="000B2E22" w14:paraId="7C7E912F" w14:textId="77777777">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433F49F4" w14:textId="77777777" w:rsidR="000B2E22" w:rsidRDefault="000B2E22">
            <w:r w:rsidRPr="75975B51">
              <w:rPr>
                <w:rFonts w:ascii="Times New Roman" w:hAnsi="Times New Roman"/>
              </w:rPr>
              <w:t>id_encomendafornecedor</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6E04E9A2" w14:textId="77777777" w:rsidR="000B2E22" w:rsidRDefault="000B2E22">
            <w:r w:rsidRPr="75975B51">
              <w:rPr>
                <w:rFonts w:ascii="Times New Roman" w:hAnsi="Times New Roman"/>
              </w:rPr>
              <w:t>FK1</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4D83DD71" w14:textId="77777777" w:rsidR="000B2E22" w:rsidRDefault="000B2E22">
            <w:r w:rsidRPr="75975B51">
              <w:rPr>
                <w:rFonts w:ascii="Times New Roman" w:hAnsi="Times New Roman"/>
              </w:rPr>
              <w:t xml:space="preserve"> Referência à encomenda ao fornecedor</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56D31FFA" w14:textId="77777777" w:rsidR="000B2E22" w:rsidRDefault="000B2E22">
            <w:r w:rsidRPr="75975B51">
              <w:rPr>
                <w:rFonts w:ascii="Times New Roman" w:hAnsi="Times New Roman"/>
              </w:rPr>
              <w:t xml:space="preserve"> -</w:t>
            </w:r>
          </w:p>
        </w:tc>
      </w:tr>
      <w:tr w:rsidR="000B2E22" w14:paraId="06F674C1" w14:textId="77777777">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1E94B056" w14:textId="77777777" w:rsidR="000B2E22" w:rsidRDefault="000B2E22">
            <w:r w:rsidRPr="75975B51">
              <w:rPr>
                <w:rFonts w:ascii="Times New Roman" w:hAnsi="Times New Roman"/>
              </w:rPr>
              <w:t>id_produto</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493D9B3F" w14:textId="77777777" w:rsidR="000B2E22" w:rsidRDefault="000B2E22">
            <w:r w:rsidRPr="75975B51">
              <w:rPr>
                <w:rFonts w:ascii="Times New Roman" w:hAnsi="Times New Roman"/>
              </w:rPr>
              <w:t xml:space="preserve"> FK2 </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5B79AF14" w14:textId="77777777" w:rsidR="000B2E22" w:rsidRDefault="000B2E22">
            <w:r w:rsidRPr="75975B51">
              <w:rPr>
                <w:rFonts w:ascii="Times New Roman" w:hAnsi="Times New Roman"/>
              </w:rPr>
              <w:t xml:space="preserve"> Referência ao produto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663E8162" w14:textId="77777777" w:rsidR="000B2E22" w:rsidRDefault="000B2E22">
            <w:r w:rsidRPr="75975B51">
              <w:rPr>
                <w:rFonts w:ascii="Times New Roman" w:hAnsi="Times New Roman"/>
              </w:rPr>
              <w:t xml:space="preserve"> -</w:t>
            </w:r>
          </w:p>
        </w:tc>
      </w:tr>
      <w:tr w:rsidR="000B2E22" w14:paraId="18CDB2C0" w14:textId="77777777">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37E9D606" w14:textId="77777777" w:rsidR="000B2E22" w:rsidRDefault="000B2E22">
            <w:r w:rsidRPr="75975B51">
              <w:rPr>
                <w:rFonts w:ascii="Times New Roman" w:hAnsi="Times New Roman"/>
              </w:rPr>
              <w:t xml:space="preserve">quantidade </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20C469B7" w14:textId="77777777" w:rsidR="000B2E22" w:rsidRDefault="000B2E22">
            <w:r w:rsidRPr="75975B51">
              <w:rPr>
                <w:rFonts w:ascii="Times New Roman" w:hAnsi="Times New Roman"/>
              </w:rPr>
              <w:t xml:space="preserve"> - </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2A185A8A" w14:textId="77777777" w:rsidR="000B2E22" w:rsidRDefault="000B2E22">
            <w:r w:rsidRPr="75975B51">
              <w:rPr>
                <w:rFonts w:ascii="Times New Roman" w:hAnsi="Times New Roman"/>
              </w:rPr>
              <w:t xml:space="preserve"> Quantidade selecionada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0356176F" w14:textId="77777777" w:rsidR="000B2E22" w:rsidRDefault="000B2E22">
            <w:r w:rsidRPr="75975B51">
              <w:rPr>
                <w:rFonts w:ascii="Times New Roman" w:hAnsi="Times New Roman"/>
              </w:rPr>
              <w:t xml:space="preserve"> ≥0</w:t>
            </w:r>
          </w:p>
        </w:tc>
      </w:tr>
      <w:tr w:rsidR="000B2E22" w14:paraId="7457FA5B" w14:textId="77777777">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264F36C9" w14:textId="77777777" w:rsidR="000B2E22" w:rsidRDefault="000B2E22">
            <w:r w:rsidRPr="75975B51">
              <w:rPr>
                <w:rFonts w:ascii="Times New Roman" w:hAnsi="Times New Roman"/>
              </w:rPr>
              <w:t xml:space="preserve">valor_unitario </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47F577FD" w14:textId="77777777" w:rsidR="000B2E22" w:rsidRDefault="000B2E22">
            <w:r w:rsidRPr="75975B51">
              <w:rPr>
                <w:rFonts w:ascii="Times New Roman" w:hAnsi="Times New Roman"/>
              </w:rPr>
              <w:t>-</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2F08FCE1" w14:textId="77777777" w:rsidR="000B2E22" w:rsidRDefault="000B2E22">
            <w:r w:rsidRPr="75975B51">
              <w:rPr>
                <w:rFonts w:ascii="Times New Roman" w:hAnsi="Times New Roman"/>
              </w:rPr>
              <w:t xml:space="preserve"> Valor de um produto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06DA00A9" w14:textId="77777777" w:rsidR="000B2E22" w:rsidRDefault="000B2E22">
            <w:r w:rsidRPr="75975B51">
              <w:rPr>
                <w:rFonts w:ascii="Times New Roman" w:hAnsi="Times New Roman"/>
              </w:rPr>
              <w:t xml:space="preserve"> ≥0</w:t>
            </w:r>
          </w:p>
        </w:tc>
      </w:tr>
      <w:tr w:rsidR="000B2E22" w14:paraId="39552A2C" w14:textId="77777777">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6E2C6047" w14:textId="77777777" w:rsidR="000B2E22" w:rsidRDefault="000B2E22">
            <w:r w:rsidRPr="75975B51">
              <w:rPr>
                <w:rFonts w:ascii="Times New Roman" w:hAnsi="Times New Roman"/>
              </w:rPr>
              <w:t xml:space="preserve">valor_iva </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3776814C" w14:textId="77777777" w:rsidR="000B2E22" w:rsidRDefault="000B2E22">
            <w:r w:rsidRPr="75975B51">
              <w:rPr>
                <w:rFonts w:ascii="Times New Roman" w:hAnsi="Times New Roman"/>
              </w:rPr>
              <w:t xml:space="preserve">- </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584B240A" w14:textId="77777777" w:rsidR="000B2E22" w:rsidRDefault="000B2E22">
            <w:r w:rsidRPr="75975B51">
              <w:rPr>
                <w:rFonts w:ascii="Times New Roman" w:hAnsi="Times New Roman"/>
              </w:rPr>
              <w:t xml:space="preserve"> Valor iva </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55B26EE5" w14:textId="77777777" w:rsidR="000B2E22" w:rsidRDefault="000B2E22">
            <w:r w:rsidRPr="75975B51">
              <w:rPr>
                <w:rFonts w:ascii="Times New Roman" w:hAnsi="Times New Roman"/>
              </w:rPr>
              <w:t xml:space="preserve"> ≥0</w:t>
            </w:r>
          </w:p>
        </w:tc>
      </w:tr>
      <w:tr w:rsidR="000B2E22" w14:paraId="71994BFE" w14:textId="77777777">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133FB1CE" w14:textId="77777777" w:rsidR="000B2E22" w:rsidRDefault="000B2E22">
            <w:r w:rsidRPr="75975B51">
              <w:rPr>
                <w:rFonts w:ascii="Times New Roman" w:hAnsi="Times New Roman"/>
              </w:rPr>
              <w:t>Total</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0D94DAD2" w14:textId="77777777" w:rsidR="000B2E22" w:rsidRDefault="000B2E22">
            <w:r w:rsidRPr="75975B51">
              <w:rPr>
                <w:rFonts w:ascii="Times New Roman" w:hAnsi="Times New Roman"/>
              </w:rPr>
              <w:t>-</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229B597F" w14:textId="77777777" w:rsidR="000B2E22" w:rsidRDefault="000B2E22">
            <w:r w:rsidRPr="75975B51">
              <w:rPr>
                <w:rFonts w:ascii="Times New Roman" w:hAnsi="Times New Roman"/>
              </w:rPr>
              <w:t>Total da encomenda</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3CC5213F" w14:textId="77777777" w:rsidR="000B2E22" w:rsidRDefault="000B2E22">
            <w:r w:rsidRPr="75975B51">
              <w:rPr>
                <w:rFonts w:ascii="Times New Roman" w:hAnsi="Times New Roman"/>
              </w:rPr>
              <w:t xml:space="preserve"> ≥0</w:t>
            </w:r>
          </w:p>
        </w:tc>
      </w:tr>
      <w:tr w:rsidR="000B2E22" w14:paraId="356D2A12" w14:textId="77777777">
        <w:trPr>
          <w:trHeight w:val="300"/>
        </w:trPr>
        <w:tc>
          <w:tcPr>
            <w:tcW w:w="3582" w:type="dxa"/>
            <w:tcBorders>
              <w:top w:val="single" w:sz="8" w:space="0" w:color="auto"/>
              <w:left w:val="single" w:sz="8" w:space="0" w:color="auto"/>
              <w:bottom w:val="single" w:sz="8" w:space="0" w:color="auto"/>
              <w:right w:val="single" w:sz="8" w:space="0" w:color="auto"/>
            </w:tcBorders>
            <w:tcMar>
              <w:left w:w="108" w:type="dxa"/>
              <w:right w:w="108" w:type="dxa"/>
            </w:tcMar>
          </w:tcPr>
          <w:p w14:paraId="210554DF" w14:textId="77777777" w:rsidR="000B2E22" w:rsidRDefault="000B2E22">
            <w:r w:rsidRPr="75975B51">
              <w:rPr>
                <w:rFonts w:ascii="Times New Roman" w:hAnsi="Times New Roman"/>
              </w:rPr>
              <w:t>Campos log…</w:t>
            </w:r>
          </w:p>
        </w:tc>
        <w:tc>
          <w:tcPr>
            <w:tcW w:w="597" w:type="dxa"/>
            <w:tcBorders>
              <w:top w:val="single" w:sz="8" w:space="0" w:color="auto"/>
              <w:left w:val="single" w:sz="8" w:space="0" w:color="auto"/>
              <w:bottom w:val="single" w:sz="8" w:space="0" w:color="auto"/>
              <w:right w:val="single" w:sz="8" w:space="0" w:color="auto"/>
            </w:tcBorders>
            <w:tcMar>
              <w:left w:w="108" w:type="dxa"/>
              <w:right w:w="108" w:type="dxa"/>
            </w:tcMar>
          </w:tcPr>
          <w:p w14:paraId="6495C3C1" w14:textId="77777777" w:rsidR="000B2E22" w:rsidRDefault="000B2E22">
            <w:r w:rsidRPr="75975B51">
              <w:rPr>
                <w:rFonts w:ascii="Times New Roman" w:hAnsi="Times New Roman"/>
              </w:rPr>
              <w:t>…</w:t>
            </w:r>
          </w:p>
        </w:tc>
        <w:tc>
          <w:tcPr>
            <w:tcW w:w="3704" w:type="dxa"/>
            <w:tcBorders>
              <w:top w:val="single" w:sz="8" w:space="0" w:color="auto"/>
              <w:left w:val="single" w:sz="8" w:space="0" w:color="auto"/>
              <w:bottom w:val="single" w:sz="8" w:space="0" w:color="auto"/>
              <w:right w:val="single" w:sz="8" w:space="0" w:color="auto"/>
            </w:tcBorders>
            <w:tcMar>
              <w:left w:w="108" w:type="dxa"/>
              <w:right w:w="108" w:type="dxa"/>
            </w:tcMar>
          </w:tcPr>
          <w:p w14:paraId="6083ADA9" w14:textId="77777777" w:rsidR="000B2E22" w:rsidRDefault="000B2E22">
            <w:r w:rsidRPr="75975B51">
              <w:rPr>
                <w:rFonts w:ascii="Times New Roman" w:hAnsi="Times New Roman"/>
              </w:rPr>
              <w:t>…</w:t>
            </w:r>
          </w:p>
        </w:tc>
        <w:tc>
          <w:tcPr>
            <w:tcW w:w="1012" w:type="dxa"/>
            <w:tcBorders>
              <w:top w:val="single" w:sz="8" w:space="0" w:color="auto"/>
              <w:left w:val="single" w:sz="8" w:space="0" w:color="auto"/>
              <w:bottom w:val="single" w:sz="8" w:space="0" w:color="auto"/>
              <w:right w:val="single" w:sz="8" w:space="0" w:color="auto"/>
            </w:tcBorders>
            <w:tcMar>
              <w:left w:w="108" w:type="dxa"/>
              <w:right w:w="108" w:type="dxa"/>
            </w:tcMar>
          </w:tcPr>
          <w:p w14:paraId="36AA1179" w14:textId="77777777" w:rsidR="000B2E22" w:rsidRDefault="000B2E22">
            <w:r w:rsidRPr="75975B51">
              <w:rPr>
                <w:rFonts w:ascii="Times New Roman" w:hAnsi="Times New Roman"/>
              </w:rPr>
              <w:t>…</w:t>
            </w:r>
          </w:p>
        </w:tc>
      </w:tr>
    </w:tbl>
    <w:p w14:paraId="37F3C995" w14:textId="77777777" w:rsidR="000B2E22" w:rsidRPr="00472BF2" w:rsidRDefault="000B2E22" w:rsidP="000B2E22">
      <w:pPr>
        <w:jc w:val="both"/>
      </w:pPr>
      <w:r w:rsidRPr="75975B51">
        <w:rPr>
          <w:rFonts w:ascii="Times New Roman" w:hAnsi="Times New Roman"/>
        </w:rPr>
        <w:t xml:space="preserve"> </w:t>
      </w:r>
    </w:p>
    <w:p w14:paraId="1E893930" w14:textId="77777777" w:rsidR="000B2E22" w:rsidRDefault="000B2E22" w:rsidP="000B2E22">
      <w:pPr>
        <w:jc w:val="both"/>
        <w:rPr>
          <w:rFonts w:ascii="Times New Roman" w:hAnsi="Times New Roman"/>
        </w:rPr>
      </w:pPr>
      <w:r w:rsidRPr="75975B51">
        <w:rPr>
          <w:rFonts w:ascii="Times New Roman" w:hAnsi="Times New Roman"/>
        </w:rPr>
        <w:t xml:space="preserve"> </w:t>
      </w:r>
    </w:p>
    <w:p w14:paraId="1163BB09" w14:textId="77777777" w:rsidR="000B2E22" w:rsidRDefault="000B2E22" w:rsidP="000B2E22">
      <w:pPr>
        <w:jc w:val="both"/>
        <w:rPr>
          <w:rFonts w:ascii="Times New Roman" w:hAnsi="Times New Roman"/>
        </w:rPr>
      </w:pPr>
    </w:p>
    <w:p w14:paraId="3A0AFE85" w14:textId="77777777" w:rsidR="000B2E22" w:rsidRDefault="000B2E22" w:rsidP="000B2E22">
      <w:pPr>
        <w:jc w:val="both"/>
        <w:rPr>
          <w:rFonts w:ascii="Times New Roman" w:hAnsi="Times New Roman"/>
        </w:rPr>
      </w:pPr>
    </w:p>
    <w:p w14:paraId="52D2FB46" w14:textId="77777777" w:rsidR="000B2E22" w:rsidRDefault="000B2E22" w:rsidP="000B2E22">
      <w:pPr>
        <w:jc w:val="both"/>
        <w:rPr>
          <w:rFonts w:ascii="Times New Roman" w:hAnsi="Times New Roman"/>
        </w:rPr>
      </w:pPr>
    </w:p>
    <w:p w14:paraId="02FE86CC" w14:textId="77777777" w:rsidR="000B2E22" w:rsidRDefault="000B2E22" w:rsidP="000B2E22">
      <w:pPr>
        <w:jc w:val="both"/>
        <w:rPr>
          <w:rFonts w:ascii="Times New Roman" w:hAnsi="Times New Roman"/>
        </w:rPr>
      </w:pPr>
    </w:p>
    <w:p w14:paraId="7985F5D4" w14:textId="77777777" w:rsidR="000B2E22" w:rsidRDefault="000B2E22" w:rsidP="000B2E22">
      <w:pPr>
        <w:jc w:val="both"/>
        <w:rPr>
          <w:rFonts w:ascii="Times New Roman" w:hAnsi="Times New Roman"/>
        </w:rPr>
      </w:pPr>
    </w:p>
    <w:p w14:paraId="2334CF4A" w14:textId="77777777" w:rsidR="000B2E22" w:rsidRDefault="000B2E22" w:rsidP="000B2E22">
      <w:pPr>
        <w:jc w:val="both"/>
        <w:rPr>
          <w:rFonts w:ascii="Times New Roman" w:hAnsi="Times New Roman"/>
        </w:rPr>
      </w:pPr>
    </w:p>
    <w:p w14:paraId="1BD104AF" w14:textId="77777777" w:rsidR="000B2E22" w:rsidRDefault="000B2E22" w:rsidP="000B2E22">
      <w:pPr>
        <w:jc w:val="both"/>
        <w:rPr>
          <w:rFonts w:ascii="Times New Roman" w:hAnsi="Times New Roman"/>
        </w:rPr>
      </w:pPr>
    </w:p>
    <w:p w14:paraId="3C010B72" w14:textId="77777777" w:rsidR="000B2E22" w:rsidRDefault="000B2E22" w:rsidP="000B2E22">
      <w:pPr>
        <w:jc w:val="both"/>
        <w:rPr>
          <w:rFonts w:ascii="Times New Roman" w:hAnsi="Times New Roman"/>
        </w:rPr>
      </w:pPr>
    </w:p>
    <w:p w14:paraId="0F20EBC9" w14:textId="77777777" w:rsidR="000B2E22" w:rsidRDefault="000B2E22" w:rsidP="000B2E22">
      <w:pPr>
        <w:jc w:val="both"/>
        <w:rPr>
          <w:rFonts w:ascii="Times New Roman" w:hAnsi="Times New Roman"/>
        </w:rPr>
      </w:pPr>
    </w:p>
    <w:p w14:paraId="7D02298D" w14:textId="77777777" w:rsidR="000B2E22" w:rsidRDefault="000B2E22" w:rsidP="000B2E22">
      <w:pPr>
        <w:jc w:val="center"/>
        <w:rPr>
          <w:rFonts w:ascii="Times New Roman" w:hAnsi="Times New Roman"/>
          <w:b/>
          <w:bCs/>
        </w:rPr>
      </w:pPr>
    </w:p>
    <w:p w14:paraId="5700F484" w14:textId="77777777" w:rsidR="000B2E22" w:rsidRDefault="000B2E22" w:rsidP="000B2E22">
      <w:pPr>
        <w:jc w:val="center"/>
        <w:rPr>
          <w:rFonts w:ascii="Times New Roman" w:hAnsi="Times New Roman"/>
          <w:b/>
          <w:bCs/>
        </w:rPr>
      </w:pPr>
    </w:p>
    <w:p w14:paraId="5AB1542D" w14:textId="77777777" w:rsidR="000B2E22" w:rsidRDefault="000B2E22" w:rsidP="000B2E22">
      <w:pPr>
        <w:jc w:val="center"/>
        <w:rPr>
          <w:rFonts w:ascii="Times New Roman" w:hAnsi="Times New Roman"/>
          <w:b/>
          <w:bCs/>
          <w:u w:val="single"/>
        </w:rPr>
      </w:pPr>
    </w:p>
    <w:p w14:paraId="5FF73596" w14:textId="5EBFBA2B" w:rsidR="000B2E22" w:rsidRPr="00472BF2" w:rsidRDefault="000B2E22" w:rsidP="000B2E22">
      <w:pPr>
        <w:pStyle w:val="Legenda"/>
        <w:jc w:val="center"/>
      </w:pPr>
      <w:bookmarkStart w:id="83" w:name="_Toc194788739"/>
      <w:r>
        <w:t xml:space="preserve">Tabela </w:t>
      </w:r>
      <w:r>
        <w:fldChar w:fldCharType="begin"/>
      </w:r>
      <w:r>
        <w:instrText>SEQ Tabela \* ARABIC</w:instrText>
      </w:r>
      <w:r>
        <w:fldChar w:fldCharType="separate"/>
      </w:r>
      <w:r>
        <w:t>49</w:t>
      </w:r>
      <w:r>
        <w:fldChar w:fldCharType="end"/>
      </w:r>
      <w:r>
        <w:t>. Descrição dos campos da tabela &lt;</w:t>
      </w:r>
      <w:r>
        <w:rPr>
          <w:rFonts w:ascii="Courier New" w:hAnsi="Courier New" w:cs="Courier New"/>
          <w:u w:val="single"/>
        </w:rPr>
        <w:t>Email</w:t>
      </w:r>
      <w:r>
        <w:t>&gt;.</w:t>
      </w:r>
      <w:bookmarkEnd w:id="83"/>
    </w:p>
    <w:p w14:paraId="29CFA345" w14:textId="77777777" w:rsidR="000B2E22" w:rsidRPr="00472BF2" w:rsidRDefault="000B2E22" w:rsidP="000B2E22">
      <w:pPr>
        <w:jc w:val="center"/>
      </w:pPr>
    </w:p>
    <w:p w14:paraId="1DB75780" w14:textId="77777777" w:rsidR="000B2E22" w:rsidRPr="00472BF2" w:rsidRDefault="000B2E22" w:rsidP="000B2E22">
      <w:pPr>
        <w:jc w:val="both"/>
      </w:pPr>
      <w:r w:rsidRPr="75975B51">
        <w:rPr>
          <w:rFonts w:ascii="Times New Roman" w:hAnsi="Times New Roman"/>
        </w:rPr>
        <w:t xml:space="preserve"> </w:t>
      </w:r>
    </w:p>
    <w:tbl>
      <w:tblPr>
        <w:tblStyle w:val="TabelacomGrelha"/>
        <w:tblW w:w="0" w:type="auto"/>
        <w:tblLayout w:type="fixed"/>
        <w:tblLook w:val="04A0" w:firstRow="1" w:lastRow="0" w:firstColumn="1" w:lastColumn="0" w:noHBand="0" w:noVBand="1"/>
      </w:tblPr>
      <w:tblGrid>
        <w:gridCol w:w="1940"/>
        <w:gridCol w:w="973"/>
        <w:gridCol w:w="2193"/>
        <w:gridCol w:w="2452"/>
      </w:tblGrid>
      <w:tr w:rsidR="000B2E22" w14:paraId="28AA4A47" w14:textId="77777777">
        <w:trPr>
          <w:trHeight w:val="300"/>
        </w:trPr>
        <w:tc>
          <w:tcPr>
            <w:tcW w:w="1940"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1DA47D47" w14:textId="77777777" w:rsidR="000B2E22" w:rsidRDefault="000B2E22">
            <w:r w:rsidRPr="75975B51">
              <w:rPr>
                <w:rFonts w:ascii="Times New Roman" w:hAnsi="Times New Roman"/>
                <w:color w:val="FFFFFF" w:themeColor="background1"/>
              </w:rPr>
              <w:t xml:space="preserve">Nome do Campo </w:t>
            </w:r>
          </w:p>
        </w:tc>
        <w:tc>
          <w:tcPr>
            <w:tcW w:w="97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4A66D3F9" w14:textId="77777777" w:rsidR="000B2E22" w:rsidRDefault="000B2E22">
            <w:r w:rsidRPr="75975B51">
              <w:rPr>
                <w:rFonts w:ascii="Times New Roman" w:hAnsi="Times New Roman"/>
                <w:color w:val="FFFFFF" w:themeColor="background1"/>
              </w:rPr>
              <w:t xml:space="preserve"> Chave </w:t>
            </w:r>
          </w:p>
        </w:tc>
        <w:tc>
          <w:tcPr>
            <w:tcW w:w="2193"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65DEE6B9" w14:textId="77777777" w:rsidR="000B2E22" w:rsidRDefault="000B2E22">
            <w:r w:rsidRPr="75975B51">
              <w:rPr>
                <w:rFonts w:ascii="Times New Roman" w:hAnsi="Times New Roman"/>
                <w:color w:val="FFFFFF" w:themeColor="background1"/>
              </w:rPr>
              <w:t xml:space="preserve"> Descrição </w:t>
            </w:r>
          </w:p>
        </w:tc>
        <w:tc>
          <w:tcPr>
            <w:tcW w:w="2452" w:type="dxa"/>
            <w:tcBorders>
              <w:top w:val="single" w:sz="8" w:space="0" w:color="auto"/>
              <w:left w:val="single" w:sz="8" w:space="0" w:color="auto"/>
              <w:bottom w:val="single" w:sz="8" w:space="0" w:color="auto"/>
              <w:right w:val="single" w:sz="8" w:space="0" w:color="auto"/>
            </w:tcBorders>
            <w:shd w:val="clear" w:color="auto" w:fill="4472C4" w:themeFill="accent1"/>
            <w:tcMar>
              <w:left w:w="108" w:type="dxa"/>
              <w:right w:w="108" w:type="dxa"/>
            </w:tcMar>
          </w:tcPr>
          <w:p w14:paraId="33463D4C" w14:textId="77777777" w:rsidR="000B2E22" w:rsidRDefault="000B2E22">
            <w:r w:rsidRPr="75975B51">
              <w:rPr>
                <w:rFonts w:ascii="Times New Roman" w:hAnsi="Times New Roman"/>
                <w:color w:val="FFFFFF" w:themeColor="background1"/>
              </w:rPr>
              <w:t xml:space="preserve"> Validações</w:t>
            </w:r>
          </w:p>
        </w:tc>
      </w:tr>
      <w:tr w:rsidR="000B2E22" w14:paraId="2550FCA6"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7F04C14" w14:textId="77777777" w:rsidR="000B2E22" w:rsidRDefault="000B2E22">
            <w:r w:rsidRPr="75975B51">
              <w:rPr>
                <w:rFonts w:ascii="Times New Roman" w:hAnsi="Times New Roman"/>
              </w:rPr>
              <w:t xml:space="preserve">id_email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8A35D47" w14:textId="77777777" w:rsidR="000B2E22" w:rsidRDefault="000B2E22">
            <w:r w:rsidRPr="75975B51">
              <w:rPr>
                <w:rFonts w:ascii="Times New Roman" w:hAnsi="Times New Roman"/>
              </w:rPr>
              <w:t xml:space="preserve"> PK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E3E479B" w14:textId="77777777" w:rsidR="000B2E22" w:rsidRDefault="000B2E22">
            <w:r w:rsidRPr="75975B51">
              <w:rPr>
                <w:rFonts w:ascii="Times New Roman" w:hAnsi="Times New Roman"/>
              </w:rPr>
              <w:t xml:space="preserve"> Identificador único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764DE4D7" w14:textId="77777777" w:rsidR="000B2E22" w:rsidRDefault="000B2E22">
            <w:r w:rsidRPr="75975B51">
              <w:rPr>
                <w:rFonts w:ascii="Times New Roman" w:hAnsi="Times New Roman"/>
              </w:rPr>
              <w:t xml:space="preserve"> -</w:t>
            </w:r>
          </w:p>
        </w:tc>
      </w:tr>
      <w:tr w:rsidR="000B2E22" w14:paraId="4CE56D6F"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2EF93F8D" w14:textId="77777777" w:rsidR="000B2E22" w:rsidRDefault="000B2E22">
            <w:r w:rsidRPr="75975B51">
              <w:rPr>
                <w:rFonts w:ascii="Times New Roman" w:hAnsi="Times New Roman"/>
              </w:rPr>
              <w:t>to</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2B07D67F"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66BC8A8B" w14:textId="77777777" w:rsidR="000B2E22" w:rsidRDefault="000B2E22">
            <w:r w:rsidRPr="75975B51">
              <w:rPr>
                <w:rFonts w:ascii="Times New Roman" w:hAnsi="Times New Roman"/>
              </w:rPr>
              <w:t xml:space="preserve"> Destinatário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6A1BF07A" w14:textId="77777777" w:rsidR="000B2E22" w:rsidRDefault="000B2E22">
            <w:r w:rsidRPr="75975B51">
              <w:rPr>
                <w:rFonts w:ascii="Times New Roman" w:hAnsi="Times New Roman"/>
              </w:rPr>
              <w:t xml:space="preserve"> ...@...</w:t>
            </w:r>
          </w:p>
        </w:tc>
      </w:tr>
      <w:tr w:rsidR="000B2E22" w14:paraId="284442E8"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18A4117F" w14:textId="77777777" w:rsidR="000B2E22" w:rsidRDefault="000B2E22">
            <w:r w:rsidRPr="75975B51">
              <w:rPr>
                <w:rFonts w:ascii="Times New Roman" w:hAnsi="Times New Roman"/>
              </w:rPr>
              <w:t xml:space="preserve">from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693FE444"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5324E835" w14:textId="77777777" w:rsidR="000B2E22" w:rsidRDefault="000B2E22">
            <w:r w:rsidRPr="75975B51">
              <w:rPr>
                <w:rFonts w:ascii="Times New Roman" w:hAnsi="Times New Roman"/>
              </w:rPr>
              <w:t xml:space="preserve"> Remetente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49ED1B7C" w14:textId="77777777" w:rsidR="000B2E22" w:rsidRDefault="000B2E22">
            <w:r w:rsidRPr="75975B51">
              <w:rPr>
                <w:rFonts w:ascii="Times New Roman" w:hAnsi="Times New Roman"/>
              </w:rPr>
              <w:t xml:space="preserve"> ...@...</w:t>
            </w:r>
          </w:p>
        </w:tc>
      </w:tr>
      <w:tr w:rsidR="000B2E22" w14:paraId="68097709"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5DC79678" w14:textId="77777777" w:rsidR="000B2E22" w:rsidRDefault="000B2E22">
            <w:r w:rsidRPr="75975B51">
              <w:rPr>
                <w:rFonts w:ascii="Times New Roman" w:hAnsi="Times New Roman"/>
              </w:rPr>
              <w:t xml:space="preserve">text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4CE471C7"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72EDC69E" w14:textId="77777777" w:rsidR="000B2E22" w:rsidRDefault="000B2E22">
            <w:r w:rsidRPr="75975B51">
              <w:rPr>
                <w:rFonts w:ascii="Times New Roman" w:hAnsi="Times New Roman"/>
              </w:rPr>
              <w:t xml:space="preserve"> Conteúdo do email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26E987BF" w14:textId="77777777" w:rsidR="000B2E22" w:rsidRDefault="000B2E22">
            <w:r w:rsidRPr="75975B51">
              <w:rPr>
                <w:rFonts w:ascii="Times New Roman" w:hAnsi="Times New Roman"/>
              </w:rPr>
              <w:t xml:space="preserve"> Mínimo 10 caracteres</w:t>
            </w:r>
          </w:p>
        </w:tc>
      </w:tr>
      <w:tr w:rsidR="000B2E22" w14:paraId="7E63F72A" w14:textId="77777777">
        <w:trPr>
          <w:trHeight w:val="300"/>
        </w:trPr>
        <w:tc>
          <w:tcPr>
            <w:tcW w:w="1940" w:type="dxa"/>
            <w:tcBorders>
              <w:top w:val="single" w:sz="8" w:space="0" w:color="auto"/>
              <w:left w:val="single" w:sz="8" w:space="0" w:color="auto"/>
              <w:bottom w:val="single" w:sz="8" w:space="0" w:color="auto"/>
              <w:right w:val="single" w:sz="8" w:space="0" w:color="auto"/>
            </w:tcBorders>
            <w:tcMar>
              <w:left w:w="108" w:type="dxa"/>
              <w:right w:w="108" w:type="dxa"/>
            </w:tcMar>
          </w:tcPr>
          <w:p w14:paraId="4E288D81" w14:textId="77777777" w:rsidR="000B2E22" w:rsidRDefault="000B2E22">
            <w:r w:rsidRPr="75975B51">
              <w:rPr>
                <w:rFonts w:ascii="Times New Roman" w:hAnsi="Times New Roman"/>
              </w:rPr>
              <w:t xml:space="preserve">Campos log… </w:t>
            </w:r>
          </w:p>
        </w:tc>
        <w:tc>
          <w:tcPr>
            <w:tcW w:w="973" w:type="dxa"/>
            <w:tcBorders>
              <w:top w:val="single" w:sz="8" w:space="0" w:color="auto"/>
              <w:left w:val="single" w:sz="8" w:space="0" w:color="auto"/>
              <w:bottom w:val="single" w:sz="8" w:space="0" w:color="auto"/>
              <w:right w:val="single" w:sz="8" w:space="0" w:color="auto"/>
            </w:tcBorders>
            <w:tcMar>
              <w:left w:w="108" w:type="dxa"/>
              <w:right w:w="108" w:type="dxa"/>
            </w:tcMar>
          </w:tcPr>
          <w:p w14:paraId="04C963A9" w14:textId="77777777" w:rsidR="000B2E22" w:rsidRDefault="000B2E22">
            <w:r w:rsidRPr="75975B51">
              <w:rPr>
                <w:rFonts w:ascii="Times New Roman" w:hAnsi="Times New Roman"/>
              </w:rPr>
              <w:t xml:space="preserve"> … </w:t>
            </w:r>
          </w:p>
        </w:tc>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D00FD0C" w14:textId="77777777" w:rsidR="000B2E22" w:rsidRDefault="000B2E22">
            <w:r w:rsidRPr="75975B51">
              <w:rPr>
                <w:rFonts w:ascii="Times New Roman" w:hAnsi="Times New Roman"/>
              </w:rPr>
              <w:t xml:space="preserve"> … </w:t>
            </w:r>
          </w:p>
        </w:tc>
        <w:tc>
          <w:tcPr>
            <w:tcW w:w="2452" w:type="dxa"/>
            <w:tcBorders>
              <w:top w:val="single" w:sz="8" w:space="0" w:color="auto"/>
              <w:left w:val="single" w:sz="8" w:space="0" w:color="auto"/>
              <w:bottom w:val="single" w:sz="8" w:space="0" w:color="auto"/>
              <w:right w:val="single" w:sz="8" w:space="0" w:color="auto"/>
            </w:tcBorders>
            <w:tcMar>
              <w:left w:w="108" w:type="dxa"/>
              <w:right w:w="108" w:type="dxa"/>
            </w:tcMar>
          </w:tcPr>
          <w:p w14:paraId="69F8871B" w14:textId="77777777" w:rsidR="000B2E22" w:rsidRDefault="000B2E22">
            <w:r w:rsidRPr="75975B51">
              <w:rPr>
                <w:rFonts w:ascii="Times New Roman" w:hAnsi="Times New Roman"/>
              </w:rPr>
              <w:t>…</w:t>
            </w:r>
          </w:p>
        </w:tc>
      </w:tr>
    </w:tbl>
    <w:p w14:paraId="5C0DF6B9" w14:textId="77777777" w:rsidR="000B2E22" w:rsidRPr="00472BF2" w:rsidRDefault="000B2E22" w:rsidP="000B2E22">
      <w:pPr>
        <w:jc w:val="both"/>
      </w:pPr>
      <w:r w:rsidRPr="75975B51">
        <w:rPr>
          <w:rFonts w:ascii="Times New Roman" w:hAnsi="Times New Roman"/>
        </w:rPr>
        <w:t xml:space="preserve"> </w:t>
      </w:r>
    </w:p>
    <w:p w14:paraId="623EAD19" w14:textId="1EBF09C6" w:rsidR="005529D9" w:rsidRPr="00472BF2" w:rsidRDefault="6BE04245" w:rsidP="000B2E22">
      <w:pPr>
        <w:jc w:val="center"/>
      </w:pPr>
      <w:r w:rsidRPr="29603F5E">
        <w:rPr>
          <w:rFonts w:ascii="Times New Roman" w:hAnsi="Times New Roman"/>
        </w:rPr>
        <w:t xml:space="preserve"> </w:t>
      </w:r>
    </w:p>
    <w:p w14:paraId="013EFD38" w14:textId="0F2073E9" w:rsidR="005529D9" w:rsidRPr="00472BF2" w:rsidRDefault="005529D9" w:rsidP="29603F5E">
      <w:pPr>
        <w:jc w:val="both"/>
        <w:rPr>
          <w:rFonts w:ascii="Times New Roman" w:hAnsi="Times New Roman"/>
        </w:rPr>
      </w:pPr>
    </w:p>
    <w:p w14:paraId="0A7B0F6F" w14:textId="2B846617" w:rsidR="0060407D" w:rsidRPr="000B2E22" w:rsidRDefault="2EC806A7" w:rsidP="2EB741D8">
      <w:pPr>
        <w:pStyle w:val="Ttulo2"/>
        <w:rPr>
          <w:lang w:val="pt-PT"/>
        </w:rPr>
      </w:pPr>
      <w:bookmarkStart w:id="84" w:name="_Ref129159534"/>
      <w:bookmarkStart w:id="85" w:name="_Toc200229537"/>
      <w:r w:rsidRPr="000B2E22">
        <w:rPr>
          <w:lang w:val="pt-PT"/>
        </w:rPr>
        <w:t>Diagrama</w:t>
      </w:r>
      <w:r w:rsidR="7AB74AEF" w:rsidRPr="000B2E22">
        <w:rPr>
          <w:lang w:val="pt-PT"/>
        </w:rPr>
        <w:t>(s)</w:t>
      </w:r>
      <w:r w:rsidRPr="000B2E22">
        <w:rPr>
          <w:lang w:val="pt-PT"/>
        </w:rPr>
        <w:t xml:space="preserve"> de </w:t>
      </w:r>
      <w:r w:rsidR="3A8A4080" w:rsidRPr="000B2E22">
        <w:rPr>
          <w:lang w:val="pt-PT"/>
        </w:rPr>
        <w:t>t</w:t>
      </w:r>
      <w:r w:rsidRPr="000B2E22">
        <w:rPr>
          <w:lang w:val="pt-PT"/>
        </w:rPr>
        <w:t xml:space="preserve">ransição de </w:t>
      </w:r>
      <w:r w:rsidR="2A42AC87" w:rsidRPr="000B2E22">
        <w:rPr>
          <w:lang w:val="pt-PT"/>
        </w:rPr>
        <w:t>e</w:t>
      </w:r>
      <w:r w:rsidRPr="000B2E22">
        <w:rPr>
          <w:lang w:val="pt-PT"/>
        </w:rPr>
        <w:t xml:space="preserve">stados </w:t>
      </w:r>
      <w:r w:rsidR="7D4C1BB0" w:rsidRPr="000B2E22">
        <w:rPr>
          <w:lang w:val="pt-PT"/>
        </w:rPr>
        <w:t>do</w:t>
      </w:r>
      <w:r w:rsidR="5441B2E6" w:rsidRPr="000B2E22">
        <w:rPr>
          <w:lang w:val="pt-PT"/>
        </w:rPr>
        <w:t>s</w:t>
      </w:r>
      <w:r w:rsidR="7D4C1BB0" w:rsidRPr="000B2E22">
        <w:rPr>
          <w:lang w:val="pt-PT"/>
        </w:rPr>
        <w:t xml:space="preserve"> </w:t>
      </w:r>
      <w:r w:rsidRPr="000B2E22">
        <w:rPr>
          <w:lang w:val="pt-PT"/>
        </w:rPr>
        <w:t>principais conceitos</w:t>
      </w:r>
      <w:bookmarkEnd w:id="85"/>
    </w:p>
    <w:p w14:paraId="5EDFC1D5" w14:textId="2305CA12" w:rsidR="072A0B8F" w:rsidRDefault="072A0B8F" w:rsidP="072A0B8F"/>
    <w:p w14:paraId="1A60BA32" w14:textId="24F1EBBB" w:rsidR="0CE9B810" w:rsidRDefault="28544CEF" w:rsidP="072A0B8F">
      <w:pPr>
        <w:ind w:firstLine="720"/>
        <w:jc w:val="both"/>
      </w:pPr>
      <w:r>
        <w:t>Conforme descrito anteriormente no presente relatório, e</w:t>
      </w:r>
      <w:r w:rsidR="26DBFB8C">
        <w:t xml:space="preserve">xistem quatro diagramas de transição de estados, sendo eles: </w:t>
      </w:r>
    </w:p>
    <w:p w14:paraId="486B8BCE" w14:textId="1D82558C" w:rsidR="4E553301" w:rsidRDefault="50F904A2" w:rsidP="00DE3FE9">
      <w:pPr>
        <w:pStyle w:val="PargrafodaLista"/>
        <w:numPr>
          <w:ilvl w:val="0"/>
          <w:numId w:val="10"/>
        </w:numPr>
        <w:jc w:val="both"/>
        <w:rPr>
          <w:lang w:val="pt-PT"/>
        </w:rPr>
      </w:pPr>
      <w:r w:rsidRPr="000B2E22">
        <w:rPr>
          <w:lang w:val="pt-PT"/>
        </w:rPr>
        <w:t xml:space="preserve">Estado da encomenda </w:t>
      </w:r>
      <w:r w:rsidR="09B07F40" w:rsidRPr="000B2E22">
        <w:rPr>
          <w:lang w:val="pt-PT"/>
        </w:rPr>
        <w:t xml:space="preserve">do cliente </w:t>
      </w:r>
      <w:r w:rsidRPr="000B2E22">
        <w:rPr>
          <w:lang w:val="pt-PT"/>
        </w:rPr>
        <w:t xml:space="preserve">– este diagrama serve para rastrear o estado da encomenda, desde a sua criação em sistema até à entrega final ao cliente, em casos normais. </w:t>
      </w:r>
    </w:p>
    <w:p w14:paraId="728A5E58" w14:textId="5F5F8E06" w:rsidR="007A5AFE" w:rsidRDefault="3CE799AC" w:rsidP="00DE3FE9">
      <w:pPr>
        <w:pStyle w:val="PargrafodaLista"/>
        <w:numPr>
          <w:ilvl w:val="0"/>
          <w:numId w:val="10"/>
        </w:numPr>
        <w:jc w:val="both"/>
        <w:rPr>
          <w:lang w:val="pt-PT"/>
        </w:rPr>
      </w:pPr>
      <w:r w:rsidRPr="000B2E22">
        <w:rPr>
          <w:lang w:val="pt-PT"/>
        </w:rPr>
        <w:t xml:space="preserve">Estado da encomenda </w:t>
      </w:r>
      <w:r w:rsidR="7EDBA2A8" w:rsidRPr="000B2E22">
        <w:rPr>
          <w:lang w:val="pt-PT"/>
        </w:rPr>
        <w:t xml:space="preserve">ao fornecedor – o objetivo é rastrear o estado da encomenda desde </w:t>
      </w:r>
      <w:r w:rsidR="4CCC2BED" w:rsidRPr="000B2E22">
        <w:rPr>
          <w:lang w:val="pt-PT"/>
        </w:rPr>
        <w:t>o envio do pedido ao fornecedor até à receção em armazém.</w:t>
      </w:r>
    </w:p>
    <w:p w14:paraId="349D2E58" w14:textId="00FD3CBF" w:rsidR="482CE841" w:rsidRDefault="4CCC2BED" w:rsidP="00DE3FE9">
      <w:pPr>
        <w:pStyle w:val="PargrafodaLista"/>
        <w:numPr>
          <w:ilvl w:val="0"/>
          <w:numId w:val="10"/>
        </w:numPr>
        <w:jc w:val="both"/>
        <w:rPr>
          <w:lang w:val="pt-PT"/>
        </w:rPr>
      </w:pPr>
      <w:r w:rsidRPr="000B2E22">
        <w:rPr>
          <w:lang w:val="pt-PT"/>
        </w:rPr>
        <w:t>Estado da promoção - a finalidade é acompanhar a promoção desde a sua criação até ao momento em que é inativada.</w:t>
      </w:r>
    </w:p>
    <w:p w14:paraId="05298284" w14:textId="3FC2F717" w:rsidR="0DEFB4CB" w:rsidRDefault="5778A4ED" w:rsidP="00DE3FE9">
      <w:pPr>
        <w:pStyle w:val="PargrafodaLista"/>
        <w:numPr>
          <w:ilvl w:val="0"/>
          <w:numId w:val="10"/>
        </w:numPr>
        <w:jc w:val="both"/>
        <w:rPr>
          <w:lang w:val="pt-PT"/>
        </w:rPr>
      </w:pPr>
      <w:r w:rsidRPr="000B2E22">
        <w:rPr>
          <w:lang w:val="pt-PT"/>
        </w:rPr>
        <w:t>Estado da ocorrência - permite monitor</w:t>
      </w:r>
      <w:r w:rsidR="4124AFAD" w:rsidRPr="000B2E22">
        <w:rPr>
          <w:lang w:val="pt-PT"/>
        </w:rPr>
        <w:t>iz</w:t>
      </w:r>
      <w:r w:rsidRPr="000B2E22">
        <w:rPr>
          <w:lang w:val="pt-PT"/>
        </w:rPr>
        <w:t>ar as ocorrências garantindo que são resolvidas.</w:t>
      </w:r>
    </w:p>
    <w:p w14:paraId="16BF575B" w14:textId="055790BA" w:rsidR="0060407D" w:rsidRPr="000B2E22" w:rsidRDefault="2EC806A7" w:rsidP="2EB741D8">
      <w:pPr>
        <w:pStyle w:val="Ttulo3"/>
        <w:rPr>
          <w:lang w:val="pt-PT"/>
        </w:rPr>
      </w:pPr>
      <w:bookmarkStart w:id="86" w:name="_Toc200229538"/>
      <w:r w:rsidRPr="000B2E22">
        <w:rPr>
          <w:lang w:val="pt-PT"/>
        </w:rPr>
        <w:t xml:space="preserve">Diagrama de transição de estados </w:t>
      </w:r>
      <w:r w:rsidR="5E24178B" w:rsidRPr="000B2E22">
        <w:rPr>
          <w:lang w:val="pt-PT"/>
        </w:rPr>
        <w:t xml:space="preserve">do </w:t>
      </w:r>
      <w:r w:rsidRPr="000B2E22">
        <w:rPr>
          <w:lang w:val="pt-PT"/>
        </w:rPr>
        <w:t>conceito</w:t>
      </w:r>
      <w:r w:rsidR="0D342A6E" w:rsidRPr="000B2E22">
        <w:rPr>
          <w:lang w:val="pt-PT"/>
        </w:rPr>
        <w:t xml:space="preserve"> &lt;</w:t>
      </w:r>
      <w:r w:rsidR="7D65D207" w:rsidRPr="000B2E22">
        <w:rPr>
          <w:lang w:val="pt-PT"/>
        </w:rPr>
        <w:t>Estados de encomenda de cliente</w:t>
      </w:r>
      <w:r w:rsidRPr="000B2E22">
        <w:rPr>
          <w:lang w:val="pt-PT"/>
        </w:rPr>
        <w:t>&gt;</w:t>
      </w:r>
      <w:bookmarkEnd w:id="86"/>
    </w:p>
    <w:p w14:paraId="56BA366F" w14:textId="745CE8FF" w:rsidR="1DEB377E" w:rsidRDefault="385EA023" w:rsidP="000B2E22">
      <w:pPr>
        <w:spacing w:line="360" w:lineRule="auto"/>
        <w:ind w:firstLine="720"/>
        <w:jc w:val="both"/>
      </w:pPr>
      <w:r w:rsidRPr="29603F5E">
        <w:t xml:space="preserve">Após o pagamento que ocorre por parte do cliente, a encomenda é criada em sistema. </w:t>
      </w:r>
      <w:r w:rsidR="71422F6D" w:rsidRPr="29603F5E">
        <w:t>É</w:t>
      </w:r>
      <w:r w:rsidRPr="29603F5E">
        <w:t xml:space="preserve"> depois registada pelo departamento de vendas e enviada para </w:t>
      </w:r>
      <w:r w:rsidR="1F87DEF6" w:rsidRPr="29603F5E">
        <w:t>pr</w:t>
      </w:r>
      <w:r w:rsidR="35AE5C01" w:rsidRPr="29603F5E">
        <w:t>ocessament</w:t>
      </w:r>
      <w:r w:rsidR="1F87DEF6" w:rsidRPr="29603F5E">
        <w:t xml:space="preserve">o por parte do armazém. Após picking da encomenda, a encomenda está em </w:t>
      </w:r>
      <w:r w:rsidR="2A83C69A" w:rsidRPr="29603F5E">
        <w:t>preparação para que o gestor logístico possa avaliar a sua expedição. Até este ponto, tanto o cliente como o gestor logístico podem cancelar a encomenda. Se não for cancelada, é expedida. A transportadora é responsável pela e</w:t>
      </w:r>
      <w:r w:rsidR="4A2957D6" w:rsidRPr="29603F5E">
        <w:t>ntrega ao cliente e consequente finalização do processo.</w:t>
      </w:r>
    </w:p>
    <w:p w14:paraId="7F2CA3FC" w14:textId="2D72AC2A" w:rsidR="0060407D" w:rsidRPr="000B2E22" w:rsidRDefault="0060407D" w:rsidP="000B2E22">
      <w:pPr>
        <w:spacing w:line="360" w:lineRule="auto"/>
        <w:ind w:firstLine="720"/>
        <w:jc w:val="both"/>
      </w:pPr>
    </w:p>
    <w:p w14:paraId="6E9BF859" w14:textId="224F3943" w:rsidR="0060407D" w:rsidRPr="009B7783" w:rsidRDefault="7D6E58AC" w:rsidP="0060407D">
      <w:pPr>
        <w:spacing w:line="276" w:lineRule="auto"/>
        <w:jc w:val="both"/>
      </w:pPr>
      <w:r>
        <w:rPr>
          <w:noProof/>
        </w:rPr>
        <w:lastRenderedPageBreak/>
        <w:drawing>
          <wp:inline distT="0" distB="0" distL="0" distR="0" wp14:anchorId="500094BA" wp14:editId="0BB00A64">
            <wp:extent cx="4356588" cy="2860386"/>
            <wp:effectExtent l="0" t="0" r="0" b="0"/>
            <wp:docPr id="993414754" name="Imagem 99341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356588" cy="2860386"/>
                    </a:xfrm>
                    <a:prstGeom prst="rect">
                      <a:avLst/>
                    </a:prstGeom>
                  </pic:spPr>
                </pic:pic>
              </a:graphicData>
            </a:graphic>
          </wp:inline>
        </w:drawing>
      </w:r>
    </w:p>
    <w:p w14:paraId="70936DA2" w14:textId="42CFD296" w:rsidR="0060407D" w:rsidRPr="007D45F6" w:rsidRDefault="2EC806A7" w:rsidP="00DE3FE9">
      <w:pPr>
        <w:pStyle w:val="Legenda"/>
        <w:numPr>
          <w:ilvl w:val="0"/>
          <w:numId w:val="9"/>
        </w:numPr>
        <w:jc w:val="center"/>
        <w:rPr>
          <w:i/>
          <w:iCs/>
        </w:rPr>
      </w:pPr>
      <w:bookmarkStart w:id="87" w:name="_Toc194789143"/>
      <w:r>
        <w:t xml:space="preserve">Figura </w:t>
      </w:r>
      <w:r>
        <w:fldChar w:fldCharType="begin"/>
      </w:r>
      <w:r>
        <w:instrText>SEQ Figure \* ARABIC</w:instrText>
      </w:r>
      <w:r>
        <w:fldChar w:fldCharType="separate"/>
      </w:r>
      <w:r w:rsidR="3A8A4080">
        <w:t>2</w:t>
      </w:r>
      <w:r>
        <w:fldChar w:fldCharType="end"/>
      </w:r>
      <w:r>
        <w:t xml:space="preserve">. </w:t>
      </w:r>
      <w:r w:rsidRPr="2EB741D8">
        <w:rPr>
          <w:i/>
          <w:iCs/>
        </w:rPr>
        <w:t xml:space="preserve">Diagrama de transição de estados do </w:t>
      </w:r>
      <w:r w:rsidR="45E478FF" w:rsidRPr="2EB741D8">
        <w:rPr>
          <w:i/>
          <w:iCs/>
        </w:rPr>
        <w:t>conceito</w:t>
      </w:r>
      <w:r w:rsidRPr="2EB741D8">
        <w:rPr>
          <w:i/>
          <w:iCs/>
        </w:rPr>
        <w:t xml:space="preserve"> &lt;</w:t>
      </w:r>
      <w:r w:rsidR="60D0C852" w:rsidRPr="2EB741D8">
        <w:rPr>
          <w:i/>
          <w:iCs/>
        </w:rPr>
        <w:t>E</w:t>
      </w:r>
      <w:r w:rsidR="60D0C852">
        <w:t>stados de encomenda de cliente</w:t>
      </w:r>
      <w:r w:rsidRPr="2EB741D8">
        <w:rPr>
          <w:i/>
          <w:iCs/>
        </w:rPr>
        <w:t>&gt;</w:t>
      </w:r>
      <w:r w:rsidR="339875DF" w:rsidRPr="2EB741D8">
        <w:rPr>
          <w:i/>
          <w:iCs/>
        </w:rPr>
        <w:t>.</w:t>
      </w:r>
      <w:bookmarkEnd w:id="87"/>
    </w:p>
    <w:p w14:paraId="08012ED1" w14:textId="6CD0B755" w:rsidR="30D59E19" w:rsidRPr="000B2E22" w:rsidRDefault="0888891C" w:rsidP="2EB741D8">
      <w:pPr>
        <w:pStyle w:val="Ttulo3"/>
        <w:rPr>
          <w:lang w:val="pt-PT"/>
        </w:rPr>
      </w:pPr>
      <w:bookmarkStart w:id="88" w:name="_Toc200229539"/>
      <w:r w:rsidRPr="000B2E22">
        <w:rPr>
          <w:lang w:val="pt-PT"/>
        </w:rPr>
        <w:t>Diagrama de transição de estados do conceito &lt;Estados da encomenda ao fornecedor&gt;</w:t>
      </w:r>
      <w:bookmarkEnd w:id="88"/>
    </w:p>
    <w:p w14:paraId="067842CD" w14:textId="77777777" w:rsidR="002B4A87" w:rsidRPr="007D45F6" w:rsidRDefault="002B4A87" w:rsidP="0060407D"/>
    <w:p w14:paraId="33FE798D" w14:textId="3E01B458" w:rsidR="30D59E19" w:rsidRDefault="0888891C" w:rsidP="000B2E22">
      <w:pPr>
        <w:spacing w:line="360" w:lineRule="auto"/>
        <w:ind w:firstLine="720"/>
        <w:jc w:val="both"/>
        <w:rPr>
          <w:lang w:val="fr-FR"/>
        </w:rPr>
      </w:pPr>
      <w:r w:rsidRPr="2EB741D8">
        <w:rPr>
          <w:lang w:val="fr-FR"/>
        </w:rPr>
        <w:t>A</w:t>
      </w:r>
      <w:r w:rsidR="10C2ECE4" w:rsidRPr="2EB741D8">
        <w:rPr>
          <w:lang w:val="fr-FR"/>
        </w:rPr>
        <w:t xml:space="preserve">o abrir uma ficha de encomenda, passa para encomenda criada. Após preencher os dados (produtos e quantidades a encomendar), a encomenda fica pendente. </w:t>
      </w:r>
      <w:r w:rsidR="0E9171B7" w:rsidRPr="2EB741D8">
        <w:rPr>
          <w:lang w:val="fr-FR"/>
        </w:rPr>
        <w:t>Em</w:t>
      </w:r>
      <w:r w:rsidR="10C2ECE4" w:rsidRPr="2EB741D8">
        <w:rPr>
          <w:lang w:val="fr-FR"/>
        </w:rPr>
        <w:t xml:space="preserve"> seguida, envia-se a encomenda ao fornecedor</w:t>
      </w:r>
      <w:r w:rsidR="44AC20C6" w:rsidRPr="2EB741D8">
        <w:rPr>
          <w:lang w:val="fr-FR"/>
        </w:rPr>
        <w:t>, efetivando o processo. Após a receção</w:t>
      </w:r>
      <w:r w:rsidR="28F86AA4" w:rsidRPr="2EB741D8">
        <w:rPr>
          <w:lang w:val="fr-FR"/>
        </w:rPr>
        <w:t xml:space="preserve"> em armazém</w:t>
      </w:r>
      <w:r w:rsidR="44AC20C6" w:rsidRPr="2EB741D8">
        <w:rPr>
          <w:lang w:val="fr-FR"/>
        </w:rPr>
        <w:t>, se a encomenda tiver algum problema passa a estar inválida e será necessário resolver o problema, pelo que</w:t>
      </w:r>
      <w:r w:rsidR="40F0C9AD" w:rsidRPr="2EB741D8">
        <w:rPr>
          <w:lang w:val="fr-FR"/>
        </w:rPr>
        <w:t xml:space="preserve"> </w:t>
      </w:r>
      <w:r w:rsidR="44AC20C6" w:rsidRPr="2EB741D8">
        <w:rPr>
          <w:lang w:val="fr-FR"/>
        </w:rPr>
        <w:t>a mesma fica em análise. Ap</w:t>
      </w:r>
      <w:r w:rsidR="5D6D4004" w:rsidRPr="2EB741D8">
        <w:rPr>
          <w:lang w:val="fr-FR"/>
        </w:rPr>
        <w:t xml:space="preserve">ós </w:t>
      </w:r>
      <w:r w:rsidR="0077CD36" w:rsidRPr="2EB741D8">
        <w:rPr>
          <w:lang w:val="fr-FR"/>
        </w:rPr>
        <w:t>se encontrar uma solução</w:t>
      </w:r>
      <w:r w:rsidR="5D6D4004" w:rsidRPr="2EB741D8">
        <w:rPr>
          <w:lang w:val="fr-FR"/>
        </w:rPr>
        <w:t xml:space="preserve"> ou caso a encomenda seja rececionada com sucesso, finalizamos o processo.</w:t>
      </w:r>
    </w:p>
    <w:p w14:paraId="42955D34" w14:textId="75F45843" w:rsidR="000B2E22" w:rsidRDefault="000B2E22" w:rsidP="000B2E22">
      <w:pPr>
        <w:spacing w:line="360" w:lineRule="auto"/>
        <w:jc w:val="both"/>
        <w:rPr>
          <w:lang w:val="fr-FR"/>
        </w:rPr>
      </w:pPr>
    </w:p>
    <w:p w14:paraId="7F42F0FE" w14:textId="70DC6940" w:rsidR="000B2E22" w:rsidRPr="000B2E22" w:rsidRDefault="000B2E22" w:rsidP="000B2E22">
      <w:pPr>
        <w:spacing w:line="360" w:lineRule="auto"/>
        <w:ind w:firstLine="720"/>
        <w:jc w:val="both"/>
      </w:pPr>
      <w:r w:rsidRPr="000B2E22">
        <w:rPr>
          <w:noProof/>
        </w:rPr>
        <w:drawing>
          <wp:inline distT="0" distB="0" distL="0" distR="0" wp14:anchorId="35224878" wp14:editId="199CF451">
            <wp:extent cx="5656580" cy="3075940"/>
            <wp:effectExtent l="0" t="0" r="1270" b="0"/>
            <wp:docPr id="762982716" name="Imagem 29" descr="Uma imagem com texto, diagrama, captura de ecrã, fil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82716" name="Imagem 29" descr="Uma imagem com texto, diagrama, captura de ecrã, file&#10;&#10;Os conteúdos gerados por IA poderão estar incorret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56580" cy="3075940"/>
                    </a:xfrm>
                    <a:prstGeom prst="rect">
                      <a:avLst/>
                    </a:prstGeom>
                    <a:noFill/>
                    <a:ln>
                      <a:noFill/>
                    </a:ln>
                  </pic:spPr>
                </pic:pic>
              </a:graphicData>
            </a:graphic>
          </wp:inline>
        </w:drawing>
      </w:r>
    </w:p>
    <w:p w14:paraId="762A45C6" w14:textId="0F123B7E" w:rsidR="000B2E22" w:rsidRPr="000B2E22" w:rsidRDefault="000B2E22" w:rsidP="00DE3FE9">
      <w:pPr>
        <w:pStyle w:val="Legenda"/>
        <w:numPr>
          <w:ilvl w:val="0"/>
          <w:numId w:val="9"/>
        </w:numPr>
        <w:jc w:val="center"/>
      </w:pPr>
      <w:r w:rsidRPr="000B2E22">
        <w:lastRenderedPageBreak/>
        <w:t xml:space="preserve">Figura </w:t>
      </w:r>
      <w:r>
        <w:t>3</w:t>
      </w:r>
      <w:r w:rsidRPr="000B2E22">
        <w:t>. Diagrama de transição de estados do conceito &lt;Estados de encomenda de cliente&gt;.</w:t>
      </w:r>
    </w:p>
    <w:p w14:paraId="2EE82817" w14:textId="77777777" w:rsidR="000B2E22" w:rsidRDefault="000B2E22" w:rsidP="000B2E22">
      <w:pPr>
        <w:spacing w:line="360" w:lineRule="auto"/>
      </w:pPr>
    </w:p>
    <w:p w14:paraId="0EE136C8" w14:textId="4C191DD9" w:rsidR="440DBE6B" w:rsidRPr="000B2E22" w:rsidRDefault="5E6F818D" w:rsidP="2EB741D8">
      <w:pPr>
        <w:pStyle w:val="Ttulo3"/>
        <w:rPr>
          <w:lang w:val="pt-PT"/>
        </w:rPr>
      </w:pPr>
      <w:bookmarkStart w:id="89" w:name="_Toc200229540"/>
      <w:r w:rsidRPr="000B2E22">
        <w:rPr>
          <w:lang w:val="pt-PT"/>
        </w:rPr>
        <w:t>Diagrama de transição de estados do conceito &lt;Estados das promoções&gt;</w:t>
      </w:r>
      <w:bookmarkEnd w:id="89"/>
    </w:p>
    <w:p w14:paraId="7B5CAD39" w14:textId="77DCF30E" w:rsidR="072A0B8F" w:rsidRDefault="072A0B8F" w:rsidP="072A0B8F"/>
    <w:p w14:paraId="369E9C65" w14:textId="6D955FAE" w:rsidR="440DBE6B" w:rsidRDefault="5E6F818D" w:rsidP="000B2E22">
      <w:pPr>
        <w:spacing w:line="360" w:lineRule="auto"/>
        <w:ind w:firstLine="720"/>
        <w:rPr>
          <w:lang w:val="pt-BR"/>
        </w:rPr>
      </w:pPr>
      <w:r w:rsidRPr="2EB741D8">
        <w:rPr>
          <w:lang w:val="pt-BR"/>
        </w:rPr>
        <w:t xml:space="preserve">Ao criar a promoção, a mesma fica no estado promoção criada até que se decida ativá-la. Depois de ativa, </w:t>
      </w:r>
      <w:r w:rsidR="268D30CE" w:rsidRPr="2EB741D8">
        <w:rPr>
          <w:lang w:val="pt-BR"/>
        </w:rPr>
        <w:t>a promoção passa a inativa, sendo possível posteriormente reativá-la.</w:t>
      </w:r>
    </w:p>
    <w:p w14:paraId="3813F5BB" w14:textId="21D6367C" w:rsidR="440DBE6B" w:rsidRDefault="28D27FD9" w:rsidP="000B2E22">
      <w:pPr>
        <w:spacing w:line="360" w:lineRule="auto"/>
      </w:pPr>
      <w:r>
        <w:rPr>
          <w:noProof/>
        </w:rPr>
        <w:drawing>
          <wp:inline distT="0" distB="0" distL="0" distR="0" wp14:anchorId="083E9B70" wp14:editId="28825B70">
            <wp:extent cx="5738812" cy="729307"/>
            <wp:effectExtent l="0" t="0" r="0" b="0"/>
            <wp:docPr id="637259159" name="Imagem 637259159"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738812" cy="729307"/>
                    </a:xfrm>
                    <a:prstGeom prst="rect">
                      <a:avLst/>
                    </a:prstGeom>
                  </pic:spPr>
                </pic:pic>
              </a:graphicData>
            </a:graphic>
          </wp:inline>
        </w:drawing>
      </w:r>
    </w:p>
    <w:p w14:paraId="737B044D" w14:textId="77777777" w:rsidR="000B2E22" w:rsidRDefault="000B2E22" w:rsidP="000B2E22">
      <w:pPr>
        <w:spacing w:line="360" w:lineRule="auto"/>
      </w:pPr>
    </w:p>
    <w:p w14:paraId="3E3565B1" w14:textId="6E48AD51" w:rsidR="000B2E22" w:rsidRPr="000B2E22" w:rsidRDefault="000B2E22" w:rsidP="00DE3FE9">
      <w:pPr>
        <w:pStyle w:val="Legenda"/>
        <w:numPr>
          <w:ilvl w:val="0"/>
          <w:numId w:val="9"/>
        </w:numPr>
        <w:jc w:val="center"/>
      </w:pPr>
      <w:r w:rsidRPr="000B2E22">
        <w:t xml:space="preserve">Figura </w:t>
      </w:r>
      <w:r>
        <w:t>4</w:t>
      </w:r>
      <w:r w:rsidRPr="000B2E22">
        <w:t>. Diagrama de transição de estados do conceito &lt;Estados de encomenda de cliente&gt;.</w:t>
      </w:r>
    </w:p>
    <w:p w14:paraId="0DDEFA4F" w14:textId="77777777" w:rsidR="000B2E22" w:rsidRDefault="000B2E22" w:rsidP="000B2E22">
      <w:pPr>
        <w:spacing w:line="360" w:lineRule="auto"/>
      </w:pPr>
    </w:p>
    <w:p w14:paraId="2127E662" w14:textId="4590ABD9" w:rsidR="263E1B65" w:rsidRPr="000B2E22" w:rsidRDefault="43F961E4" w:rsidP="000B2E22">
      <w:pPr>
        <w:pStyle w:val="Ttulo3"/>
        <w:spacing w:line="360" w:lineRule="auto"/>
        <w:rPr>
          <w:lang w:val="pt-PT"/>
        </w:rPr>
      </w:pPr>
      <w:bookmarkStart w:id="90" w:name="_Toc200229541"/>
      <w:r w:rsidRPr="000B2E22">
        <w:rPr>
          <w:lang w:val="pt-PT"/>
        </w:rPr>
        <w:t xml:space="preserve">Diagrama de transição de estados do conceito &lt;Estados das </w:t>
      </w:r>
      <w:r w:rsidR="6FE9F457" w:rsidRPr="000B2E22">
        <w:rPr>
          <w:lang w:val="pt-PT"/>
        </w:rPr>
        <w:t>ocorrência</w:t>
      </w:r>
      <w:r w:rsidRPr="000B2E22">
        <w:rPr>
          <w:lang w:val="pt-PT"/>
        </w:rPr>
        <w:t>s&gt;</w:t>
      </w:r>
      <w:bookmarkEnd w:id="90"/>
    </w:p>
    <w:p w14:paraId="00CF53EB" w14:textId="2E182C11" w:rsidR="4165F881" w:rsidRDefault="3871E0BF" w:rsidP="000B2E22">
      <w:pPr>
        <w:spacing w:line="360" w:lineRule="auto"/>
        <w:ind w:firstLine="720"/>
        <w:jc w:val="both"/>
      </w:pPr>
      <w:r>
        <w:t>Caso exista algum problema com a encomenda que recebeu, o cliente regista uma ocorrência no portal, gerando o estado ocorrência criada. Posteriormente, o gestor pós-ve</w:t>
      </w:r>
      <w:r w:rsidR="204BCCAF">
        <w:t xml:space="preserve">nda </w:t>
      </w:r>
      <w:r w:rsidR="791822E1">
        <w:t xml:space="preserve">abre </w:t>
      </w:r>
      <w:r w:rsidR="204BCCAF">
        <w:t xml:space="preserve">a </w:t>
      </w:r>
      <w:r w:rsidR="18A09B76">
        <w:t>ocorrência</w:t>
      </w:r>
      <w:r w:rsidR="204BCCAF">
        <w:t>, ativando o processo de análise e decisão da solução mais adequada. Quando toma uma decisão, a ocorrência é considerada solucionada e o processo finaliza.</w:t>
      </w:r>
    </w:p>
    <w:p w14:paraId="090C02E8" w14:textId="706DCA2D" w:rsidR="4165F881" w:rsidRDefault="3871E0BF" w:rsidP="000B2E22">
      <w:pPr>
        <w:spacing w:line="360" w:lineRule="auto"/>
      </w:pPr>
      <w:r>
        <w:rPr>
          <w:noProof/>
        </w:rPr>
        <w:drawing>
          <wp:inline distT="0" distB="0" distL="0" distR="0" wp14:anchorId="4AE96DD4" wp14:editId="4BA92E4D">
            <wp:extent cx="5657850" cy="733425"/>
            <wp:effectExtent l="0" t="0" r="0" b="0"/>
            <wp:docPr id="1851592740" name="Imagem 185159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657850" cy="733425"/>
                    </a:xfrm>
                    <a:prstGeom prst="rect">
                      <a:avLst/>
                    </a:prstGeom>
                  </pic:spPr>
                </pic:pic>
              </a:graphicData>
            </a:graphic>
          </wp:inline>
        </w:drawing>
      </w:r>
    </w:p>
    <w:p w14:paraId="7BC8372D" w14:textId="77777777" w:rsidR="000B2E22" w:rsidRDefault="000B2E22" w:rsidP="000B2E22">
      <w:pPr>
        <w:spacing w:line="360" w:lineRule="auto"/>
      </w:pPr>
    </w:p>
    <w:p w14:paraId="058BD536" w14:textId="394A668C" w:rsidR="0060407D" w:rsidRPr="000B2E22" w:rsidRDefault="2EC806A7" w:rsidP="000B2E22">
      <w:pPr>
        <w:pStyle w:val="Ttulo2"/>
        <w:spacing w:line="360" w:lineRule="auto"/>
        <w:rPr>
          <w:lang w:val="pt-PT"/>
        </w:rPr>
      </w:pPr>
      <w:bookmarkStart w:id="91" w:name="_Toc200229542"/>
      <w:r w:rsidRPr="000B2E22">
        <w:rPr>
          <w:lang w:val="pt-PT"/>
        </w:rPr>
        <w:t>Diagrama</w:t>
      </w:r>
      <w:r w:rsidR="7AB74AEF" w:rsidRPr="000B2E22">
        <w:rPr>
          <w:lang w:val="pt-PT"/>
        </w:rPr>
        <w:t>(s)</w:t>
      </w:r>
      <w:r w:rsidRPr="000B2E22">
        <w:rPr>
          <w:lang w:val="pt-PT"/>
        </w:rPr>
        <w:t xml:space="preserve"> de casos de uso</w:t>
      </w:r>
      <w:bookmarkEnd w:id="84"/>
      <w:bookmarkEnd w:id="91"/>
    </w:p>
    <w:p w14:paraId="2F4C6F48" w14:textId="5B58FACE" w:rsidR="0067612A" w:rsidRPr="000B2E22" w:rsidRDefault="45E478FF" w:rsidP="000B2E22">
      <w:pPr>
        <w:pStyle w:val="Ttulo3"/>
        <w:spacing w:line="360" w:lineRule="auto"/>
        <w:rPr>
          <w:i/>
          <w:iCs/>
          <w:lang w:val="pt-PT"/>
        </w:rPr>
      </w:pPr>
      <w:bookmarkStart w:id="92" w:name="_Toc200229543"/>
      <w:r w:rsidRPr="000B2E22">
        <w:rPr>
          <w:lang w:val="pt-PT"/>
        </w:rPr>
        <w:t xml:space="preserve">Diagrama de casos de uso </w:t>
      </w:r>
      <w:r w:rsidR="7743773B" w:rsidRPr="000B2E22">
        <w:rPr>
          <w:i/>
          <w:iCs/>
          <w:lang w:val="pt-PT"/>
        </w:rPr>
        <w:t>FrontOffice</w:t>
      </w:r>
      <w:bookmarkEnd w:id="92"/>
    </w:p>
    <w:p w14:paraId="275C5EF8" w14:textId="3C7AE233" w:rsidR="072A0B8F" w:rsidRDefault="072A0B8F" w:rsidP="000B2E22">
      <w:pPr>
        <w:spacing w:line="360" w:lineRule="auto"/>
        <w:jc w:val="both"/>
      </w:pPr>
    </w:p>
    <w:p w14:paraId="3D93D104" w14:textId="14DC6A0B" w:rsidR="0067612A" w:rsidRDefault="1CDA2CAD" w:rsidP="000B2E22">
      <w:pPr>
        <w:spacing w:line="360" w:lineRule="auto"/>
        <w:ind w:firstLine="720"/>
        <w:jc w:val="both"/>
      </w:pPr>
      <w:r w:rsidRPr="2EB741D8">
        <w:t>No Front-Office op</w:t>
      </w:r>
      <w:r w:rsidR="1D3A1162" w:rsidRPr="2EB741D8">
        <w:t>tou-</w:t>
      </w:r>
      <w:r w:rsidRPr="2EB741D8">
        <w:t>s</w:t>
      </w:r>
      <w:r w:rsidR="6AA7DDB0" w:rsidRPr="2EB741D8">
        <w:t>e</w:t>
      </w:r>
      <w:r w:rsidRPr="2EB741D8">
        <w:t xml:space="preserve"> por ter apenas o cliente, uma vez que</w:t>
      </w:r>
      <w:r w:rsidR="20CE4CC1" w:rsidRPr="2EB741D8">
        <w:t xml:space="preserve"> </w:t>
      </w:r>
      <w:r w:rsidRPr="2EB741D8">
        <w:t>a comunicaç</w:t>
      </w:r>
      <w:r w:rsidR="1BEC7099" w:rsidRPr="2EB741D8">
        <w:t>ão</w:t>
      </w:r>
      <w:r w:rsidRPr="2EB741D8">
        <w:t xml:space="preserve"> com</w:t>
      </w:r>
      <w:r w:rsidR="430F79D2" w:rsidRPr="2EB741D8">
        <w:t xml:space="preserve"> os</w:t>
      </w:r>
      <w:r w:rsidRPr="2EB741D8">
        <w:t xml:space="preserve"> fornecedores e</w:t>
      </w:r>
      <w:r w:rsidR="643126DB" w:rsidRPr="2EB741D8">
        <w:t xml:space="preserve"> as</w:t>
      </w:r>
      <w:r w:rsidRPr="2EB741D8">
        <w:t xml:space="preserve"> transportadoras será feita através de APIs e </w:t>
      </w:r>
      <w:r w:rsidR="09EC1E46" w:rsidRPr="2EB741D8">
        <w:t>e-mail.</w:t>
      </w:r>
    </w:p>
    <w:p w14:paraId="5523DD13" w14:textId="60DB5D27" w:rsidR="0067612A" w:rsidRDefault="09EC1E46" w:rsidP="000B2E22">
      <w:pPr>
        <w:spacing w:line="360" w:lineRule="auto"/>
        <w:ind w:firstLine="720"/>
        <w:jc w:val="both"/>
      </w:pPr>
      <w:r w:rsidRPr="2EB741D8">
        <w:t xml:space="preserve">Ao cliente é permitido </w:t>
      </w:r>
      <w:r w:rsidR="16968E25" w:rsidRPr="2EB741D8">
        <w:t xml:space="preserve">fazer login, </w:t>
      </w:r>
      <w:r w:rsidRPr="2EB741D8">
        <w:t xml:space="preserve">criar e modificar </w:t>
      </w:r>
      <w:r w:rsidR="69A6258B" w:rsidRPr="2EB741D8">
        <w:t>a sua</w:t>
      </w:r>
      <w:r w:rsidRPr="2EB741D8">
        <w:t xml:space="preserve"> conta, consultar o catálogo de vinhos existente, </w:t>
      </w:r>
      <w:r w:rsidR="57CA196E" w:rsidRPr="2EB741D8">
        <w:t>fazer checkout</w:t>
      </w:r>
      <w:r w:rsidRPr="2EB741D8">
        <w:t xml:space="preserve"> ou verificar o seu histórico de encomendas realizadas.</w:t>
      </w:r>
      <w:r w:rsidR="57839228" w:rsidRPr="2EB741D8">
        <w:t xml:space="preserve"> A seleção dos vinhos e quantidades a adquirir </w:t>
      </w:r>
      <w:r w:rsidR="1C3FB809" w:rsidRPr="2EB741D8">
        <w:t>deve</w:t>
      </w:r>
      <w:r w:rsidR="57839228" w:rsidRPr="2EB741D8">
        <w:t>rá ser feita no ecrã de consulta de catálogo ou no de detalhe do produto selecionado.</w:t>
      </w:r>
    </w:p>
    <w:p w14:paraId="4AAB5792" w14:textId="62A6A275" w:rsidR="0067612A" w:rsidRDefault="09EC1E46" w:rsidP="000B2E22">
      <w:pPr>
        <w:spacing w:line="360" w:lineRule="auto"/>
        <w:ind w:firstLine="720"/>
        <w:jc w:val="both"/>
        <w:rPr>
          <w:lang w:val="pt-BR"/>
        </w:rPr>
      </w:pPr>
      <w:r w:rsidRPr="2EB741D8">
        <w:lastRenderedPageBreak/>
        <w:t xml:space="preserve">Caso queira </w:t>
      </w:r>
      <w:r w:rsidR="67903858" w:rsidRPr="2EB741D8">
        <w:t>realizar uma encomenda</w:t>
      </w:r>
      <w:r w:rsidRPr="2EB741D8">
        <w:t xml:space="preserve">, o cliente </w:t>
      </w:r>
      <w:r w:rsidR="7771CEEA" w:rsidRPr="2EB741D8">
        <w:t>deverá fazer checkout e será</w:t>
      </w:r>
      <w:r w:rsidRPr="2EB741D8">
        <w:t xml:space="preserve"> convidado a inserir os seus dados</w:t>
      </w:r>
      <w:r w:rsidR="39C6D417" w:rsidRPr="2EB741D8">
        <w:t xml:space="preserve"> e pagar, efetivando a encomenda.</w:t>
      </w:r>
      <w:r w:rsidR="729F3AA8" w:rsidRPr="2EB741D8">
        <w:t xml:space="preserve"> Após isso, te</w:t>
      </w:r>
      <w:r w:rsidR="3638547C" w:rsidRPr="2EB741D8">
        <w:t>rá</w:t>
      </w:r>
      <w:r w:rsidR="729F3AA8" w:rsidRPr="2EB741D8">
        <w:t xml:space="preserve"> de inserir o comprovativo de transferência.</w:t>
      </w:r>
    </w:p>
    <w:p w14:paraId="2112D343" w14:textId="4FC5A2F7" w:rsidR="0067612A" w:rsidRDefault="39C6D417" w:rsidP="000B2E22">
      <w:pPr>
        <w:spacing w:line="360" w:lineRule="auto"/>
        <w:ind w:firstLine="720"/>
        <w:jc w:val="both"/>
      </w:pPr>
      <w:r w:rsidRPr="2EB741D8">
        <w:t>Existe a opção de verificar o histórico de encomendas efetuadas</w:t>
      </w:r>
      <w:r w:rsidR="4EFE82B3" w:rsidRPr="2EB741D8">
        <w:t>,</w:t>
      </w:r>
      <w:r w:rsidRPr="2EB741D8">
        <w:t xml:space="preserve"> que permite</w:t>
      </w:r>
      <w:r w:rsidR="3ADADC8B" w:rsidRPr="2EB741D8">
        <w:t xml:space="preserve"> </w:t>
      </w:r>
      <w:r w:rsidR="6BD5B9EA" w:rsidRPr="2EB741D8">
        <w:t>o cancelamento (desde que a encomenda não tenha sido expedida</w:t>
      </w:r>
      <w:r w:rsidR="74A4EA68" w:rsidRPr="2EB741D8">
        <w:t>)</w:t>
      </w:r>
      <w:r w:rsidR="3ADADC8B" w:rsidRPr="2EB741D8">
        <w:t>, registar uma ocorrência ou verificar o estado de uma ocorrência previamente criada e dar feedback sobre a solução adotada</w:t>
      </w:r>
      <w:r w:rsidR="17F074EB" w:rsidRPr="2EB741D8">
        <w:t xml:space="preserve"> pela Vinisys</w:t>
      </w:r>
      <w:r w:rsidR="3ADADC8B" w:rsidRPr="2EB741D8">
        <w:t>.</w:t>
      </w:r>
      <w:r w:rsidR="42078F0E" w:rsidRPr="2EB741D8">
        <w:t xml:space="preserve"> </w:t>
      </w:r>
    </w:p>
    <w:p w14:paraId="6773CBE2" w14:textId="4F635EC6" w:rsidR="002B4A87" w:rsidRPr="007D45F6" w:rsidRDefault="2987BB2C" w:rsidP="000B2E22">
      <w:pPr>
        <w:spacing w:line="360" w:lineRule="auto"/>
        <w:ind w:firstLine="720"/>
        <w:jc w:val="both"/>
        <w:rPr>
          <w:lang w:val="pt-BR"/>
        </w:rPr>
      </w:pPr>
      <w:r w:rsidRPr="2EB741D8">
        <w:t>Op</w:t>
      </w:r>
      <w:r w:rsidR="042246DC" w:rsidRPr="2EB741D8">
        <w:t>t</w:t>
      </w:r>
      <w:r w:rsidRPr="2EB741D8">
        <w:t>o</w:t>
      </w:r>
      <w:r w:rsidR="488B824B" w:rsidRPr="2EB741D8">
        <w:t>u-</w:t>
      </w:r>
      <w:r w:rsidRPr="2EB741D8">
        <w:t>s</w:t>
      </w:r>
      <w:r w:rsidR="780F3D1C" w:rsidRPr="2EB741D8">
        <w:t>e</w:t>
      </w:r>
      <w:r w:rsidRPr="2EB741D8">
        <w:t xml:space="preserve"> por incluir o registo do cliente pois </w:t>
      </w:r>
      <w:r w:rsidR="7A90BAED" w:rsidRPr="2EB741D8">
        <w:t>entendeu-se</w:t>
      </w:r>
      <w:r w:rsidRPr="2EB741D8">
        <w:t xml:space="preserve"> que o processo de encomendas “anónimas” não </w:t>
      </w:r>
      <w:r w:rsidR="0ECB8733" w:rsidRPr="2EB741D8">
        <w:t>era</w:t>
      </w:r>
      <w:r w:rsidRPr="2EB741D8">
        <w:t xml:space="preserve"> ideal. Ainda assim, o cliente</w:t>
      </w:r>
      <w:r w:rsidR="384DDD03" w:rsidRPr="2EB741D8">
        <w:t xml:space="preserve"> sem registo tem acesso a todas as funcionalidades.</w:t>
      </w:r>
    </w:p>
    <w:p w14:paraId="6C45C9A0" w14:textId="3BD8D1A5" w:rsidR="002B4A87" w:rsidRPr="007D45F6" w:rsidRDefault="6399AEFF" w:rsidP="000B2E22">
      <w:pPr>
        <w:spacing w:line="360" w:lineRule="auto"/>
      </w:pPr>
      <w:r>
        <w:rPr>
          <w:noProof/>
        </w:rPr>
        <w:drawing>
          <wp:inline distT="0" distB="0" distL="0" distR="0" wp14:anchorId="06DCCB2F" wp14:editId="3F97A8B8">
            <wp:extent cx="4400550" cy="5657850"/>
            <wp:effectExtent l="0" t="0" r="0" b="0"/>
            <wp:docPr id="480285919" name="Imagem 48028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400550" cy="5657850"/>
                    </a:xfrm>
                    <a:prstGeom prst="rect">
                      <a:avLst/>
                    </a:prstGeom>
                  </pic:spPr>
                </pic:pic>
              </a:graphicData>
            </a:graphic>
          </wp:inline>
        </w:drawing>
      </w:r>
    </w:p>
    <w:p w14:paraId="5EB09D6C" w14:textId="6913B6C6" w:rsidR="0060407D" w:rsidRPr="007D45F6" w:rsidRDefault="2EC806A7" w:rsidP="000B2E22">
      <w:pPr>
        <w:pStyle w:val="Legenda"/>
        <w:spacing w:line="360" w:lineRule="auto"/>
        <w:jc w:val="center"/>
        <w:rPr>
          <w:i/>
          <w:iCs/>
        </w:rPr>
      </w:pPr>
      <w:r w:rsidRPr="2EB741D8">
        <w:t xml:space="preserve">Figura </w:t>
      </w:r>
      <w:r w:rsidR="000B2E22">
        <w:t>5</w:t>
      </w:r>
      <w:r w:rsidRPr="2EB741D8">
        <w:t xml:space="preserve">. </w:t>
      </w:r>
      <w:r w:rsidRPr="2EB741D8">
        <w:rPr>
          <w:i/>
          <w:iCs/>
        </w:rPr>
        <w:t>Diagrama de casos de uso</w:t>
      </w:r>
      <w:r w:rsidR="7097D8B3" w:rsidRPr="2EB741D8">
        <w:rPr>
          <w:i/>
          <w:iCs/>
        </w:rPr>
        <w:t xml:space="preserve"> </w:t>
      </w:r>
      <w:r w:rsidR="7743773B" w:rsidRPr="2EB741D8">
        <w:rPr>
          <w:i/>
          <w:iCs/>
        </w:rPr>
        <w:t>FrontOffice</w:t>
      </w:r>
      <w:r w:rsidR="339875DF" w:rsidRPr="2EB741D8">
        <w:rPr>
          <w:i/>
          <w:iCs/>
        </w:rPr>
        <w:t>.</w:t>
      </w:r>
    </w:p>
    <w:p w14:paraId="3EC9905B" w14:textId="0AD1F9E3" w:rsidR="072A0B8F" w:rsidRDefault="072A0B8F" w:rsidP="000B2E22">
      <w:pPr>
        <w:spacing w:line="360" w:lineRule="auto"/>
      </w:pPr>
      <w:r>
        <w:br w:type="page"/>
      </w:r>
    </w:p>
    <w:p w14:paraId="38942C00" w14:textId="31FE752E" w:rsidR="0060407D" w:rsidRPr="002C4F32" w:rsidRDefault="0060407D" w:rsidP="000B2E22">
      <w:pPr>
        <w:spacing w:line="360" w:lineRule="auto"/>
        <w:jc w:val="both"/>
        <w:rPr>
          <w:rFonts w:ascii="Courier New" w:hAnsi="Courier New" w:cs="Courier New"/>
          <w:sz w:val="20"/>
          <w:szCs w:val="20"/>
          <w:highlight w:val="lightGray"/>
        </w:rPr>
      </w:pPr>
    </w:p>
    <w:p w14:paraId="541E4C25" w14:textId="73CE54D5" w:rsidR="00B41B5D" w:rsidRPr="000B2E22" w:rsidRDefault="7743773B" w:rsidP="000B2E22">
      <w:pPr>
        <w:pStyle w:val="Ttulo3"/>
        <w:spacing w:line="360" w:lineRule="auto"/>
        <w:rPr>
          <w:lang w:val="pt-PT"/>
        </w:rPr>
      </w:pPr>
      <w:bookmarkStart w:id="93" w:name="_Toc200229544"/>
      <w:r w:rsidRPr="000B2E22">
        <w:rPr>
          <w:lang w:val="pt-PT"/>
        </w:rPr>
        <w:t xml:space="preserve">Diagrama de casos de uso </w:t>
      </w:r>
      <w:r w:rsidRPr="000B2E22">
        <w:rPr>
          <w:i/>
          <w:iCs/>
          <w:lang w:val="pt-PT"/>
        </w:rPr>
        <w:t>BackOffice</w:t>
      </w:r>
      <w:bookmarkEnd w:id="93"/>
    </w:p>
    <w:p w14:paraId="39A0DBE8" w14:textId="1E65C384" w:rsidR="00840276" w:rsidRDefault="00840276" w:rsidP="000B2E22">
      <w:pPr>
        <w:spacing w:line="360" w:lineRule="auto"/>
        <w:rPr>
          <w:rFonts w:ascii="Courier New" w:hAnsi="Courier New" w:cs="Courier New"/>
          <w:sz w:val="20"/>
          <w:szCs w:val="20"/>
        </w:rPr>
      </w:pPr>
    </w:p>
    <w:p w14:paraId="3C335665" w14:textId="5DF70D67" w:rsidR="00840276" w:rsidRPr="007D45F6" w:rsidRDefault="074742C8" w:rsidP="000B2E22">
      <w:pPr>
        <w:spacing w:line="360" w:lineRule="auto"/>
        <w:ind w:firstLine="720"/>
        <w:jc w:val="both"/>
        <w:rPr>
          <w:rFonts w:eastAsia="Calibri" w:cs="Calibri"/>
        </w:rPr>
      </w:pPr>
      <w:r w:rsidRPr="29603F5E">
        <w:rPr>
          <w:rFonts w:eastAsia="Calibri" w:cs="Calibri"/>
        </w:rPr>
        <w:t>O sistema de Back</w:t>
      </w:r>
      <w:r w:rsidR="64DEF645" w:rsidRPr="29603F5E">
        <w:rPr>
          <w:rFonts w:eastAsia="Calibri" w:cs="Calibri"/>
        </w:rPr>
        <w:t>O</w:t>
      </w:r>
      <w:r w:rsidRPr="29603F5E">
        <w:rPr>
          <w:rFonts w:eastAsia="Calibri" w:cs="Calibri"/>
        </w:rPr>
        <w:t>ffice visa dar suporte às operações internas relacionadas a gestão de stock, encomendas, campanhas promocionais, entregas, créditos e incidências pós-venda, permitindo a atuação coordenada de diferentes perfis de utilizadores.</w:t>
      </w:r>
      <w:r w:rsidR="78C5AD93" w:rsidRPr="29603F5E">
        <w:rPr>
          <w:rFonts w:eastAsia="Calibri" w:cs="Calibri"/>
        </w:rPr>
        <w:t xml:space="preserve"> Os intervenientes são: gestor de compras, gestor logístico, gestor comercial, gestor pós-venda, gestor de marketing e o financeiro.</w:t>
      </w:r>
    </w:p>
    <w:p w14:paraId="6AF7F48D" w14:textId="1A334D31" w:rsidR="00840276" w:rsidRPr="007D45F6" w:rsidRDefault="377FBEFE" w:rsidP="000B2E22">
      <w:pPr>
        <w:spacing w:before="240" w:after="240" w:line="360" w:lineRule="auto"/>
        <w:ind w:firstLine="720"/>
        <w:jc w:val="both"/>
      </w:pPr>
      <w:r w:rsidRPr="2EB741D8">
        <w:t>O Gestor de Compras pode analisar os níveis de stock,</w:t>
      </w:r>
      <w:r w:rsidR="497B5774" w:rsidRPr="2EB741D8">
        <w:t xml:space="preserve"> o que pode levar à necessidade de re</w:t>
      </w:r>
      <w:r w:rsidR="3F655E55" w:rsidRPr="2EB741D8">
        <w:t>gist</w:t>
      </w:r>
      <w:r w:rsidR="497B5774" w:rsidRPr="2EB741D8">
        <w:t>ar uma encomenda a um fornecedor</w:t>
      </w:r>
      <w:r w:rsidR="6C6F4C59" w:rsidRPr="2EB741D8">
        <w:t>.</w:t>
      </w:r>
      <w:r w:rsidRPr="2EB741D8">
        <w:t xml:space="preserve"> </w:t>
      </w:r>
      <w:r w:rsidR="1923E29C" w:rsidRPr="2EB741D8">
        <w:t>O</w:t>
      </w:r>
      <w:r w:rsidRPr="2EB741D8">
        <w:t xml:space="preserve"> gestor também pode verificar o histórico de encomendas ao fornecedor. Além disso, se for detetada alguma irregularidade numa encomenda, há a possibilidade de registar uma solução, também como extensão do registo da encomenda.</w:t>
      </w:r>
    </w:p>
    <w:p w14:paraId="6C75E280" w14:textId="09332895" w:rsidR="00840276" w:rsidRPr="007D45F6" w:rsidRDefault="377FBEFE" w:rsidP="000B2E22">
      <w:pPr>
        <w:spacing w:before="240" w:after="240" w:line="360" w:lineRule="auto"/>
        <w:ind w:firstLine="720"/>
        <w:jc w:val="both"/>
      </w:pPr>
      <w:r w:rsidRPr="2EB741D8">
        <w:t xml:space="preserve">O Gestor Logístico é responsável por </w:t>
      </w:r>
      <w:r w:rsidR="7A2C131F" w:rsidRPr="2EB741D8">
        <w:t>organizar</w:t>
      </w:r>
      <w:r w:rsidRPr="2EB741D8">
        <w:t xml:space="preserve"> encomendas pendentes</w:t>
      </w:r>
      <w:r w:rsidR="2C613B17" w:rsidRPr="2EB741D8">
        <w:t xml:space="preserve"> de expedição</w:t>
      </w:r>
      <w:r w:rsidRPr="2EB741D8">
        <w:t xml:space="preserve">, o que inclui obrigatoriamente o caso de </w:t>
      </w:r>
      <w:r w:rsidR="6693B45D" w:rsidRPr="2EB741D8">
        <w:t xml:space="preserve">consultar </w:t>
      </w:r>
      <w:r w:rsidRPr="2EB741D8">
        <w:t>expedição. Este caso de uso também pode ser acionado de forma direta por este gestor.</w:t>
      </w:r>
    </w:p>
    <w:p w14:paraId="71C42A8D" w14:textId="1CDCF021" w:rsidR="00840276" w:rsidRPr="007D45F6" w:rsidRDefault="377FBEFE" w:rsidP="000B2E22">
      <w:pPr>
        <w:spacing w:before="240" w:after="240" w:line="360" w:lineRule="auto"/>
        <w:ind w:firstLine="720"/>
        <w:jc w:val="both"/>
      </w:pPr>
      <w:r w:rsidRPr="2EB741D8">
        <w:t>Tanto o Gestor Comercial, como o Gestor Logístico e o Gestor Pós-venda têm acesso à funcionalidade de consultar o estado da en</w:t>
      </w:r>
      <w:r w:rsidR="1F440BEB" w:rsidRPr="2EB741D8">
        <w:t>comenda</w:t>
      </w:r>
      <w:r w:rsidRPr="2EB741D8">
        <w:t>, o que permite acompanhar a situação.</w:t>
      </w:r>
    </w:p>
    <w:p w14:paraId="586C5E01" w14:textId="2E4C6DED" w:rsidR="00840276" w:rsidRPr="007D45F6" w:rsidRDefault="377FBEFE" w:rsidP="000B2E22">
      <w:pPr>
        <w:spacing w:before="240" w:after="240" w:line="360" w:lineRule="auto"/>
        <w:ind w:firstLine="720"/>
        <w:jc w:val="both"/>
      </w:pPr>
      <w:r w:rsidRPr="2EB741D8">
        <w:t>O Gestor Pós-venda, além de consultar entregas, pode também registar uma incidência, caso haja algum problema no pós-venda.</w:t>
      </w:r>
    </w:p>
    <w:p w14:paraId="46F5B428" w14:textId="26FFCECE" w:rsidR="00840276" w:rsidRPr="007D45F6" w:rsidRDefault="377FBEFE" w:rsidP="000B2E22">
      <w:pPr>
        <w:spacing w:before="240" w:after="240" w:line="360" w:lineRule="auto"/>
        <w:ind w:firstLine="720"/>
        <w:jc w:val="both"/>
      </w:pPr>
      <w:r w:rsidRPr="2EB741D8">
        <w:t>O Financeiro tem como responsabilidade autorizar crédito, uma função que se relaciona com a análise de viabilidade financeira das operações.</w:t>
      </w:r>
    </w:p>
    <w:p w14:paraId="0390EECF" w14:textId="444E19C1" w:rsidR="00840276" w:rsidRPr="007D45F6" w:rsidRDefault="377FBEFE" w:rsidP="000B2E22">
      <w:pPr>
        <w:spacing w:before="240" w:after="240" w:line="360" w:lineRule="auto"/>
        <w:ind w:firstLine="720"/>
        <w:jc w:val="both"/>
        <w:rPr>
          <w:lang w:val="fr-FR"/>
        </w:rPr>
      </w:pPr>
      <w:r w:rsidRPr="2EB741D8">
        <w:t>Por fim, o Gestor de Marketing pode criar ou configurar campanhas de promoção, além de verificar o histórico de campanhas e terminar campanhas ativas, mantendo assim o controlo das ações promocionais.</w:t>
      </w:r>
    </w:p>
    <w:p w14:paraId="61E8A0FB" w14:textId="76FEF4B9" w:rsidR="00840276" w:rsidRPr="007D45F6" w:rsidRDefault="00840276" w:rsidP="000B2E22">
      <w:pPr>
        <w:spacing w:line="360" w:lineRule="auto"/>
        <w:ind w:firstLine="720"/>
        <w:jc w:val="both"/>
      </w:pPr>
    </w:p>
    <w:p w14:paraId="581C72FE" w14:textId="770A7CB2" w:rsidR="00840276" w:rsidRPr="007D45F6" w:rsidRDefault="28444011" w:rsidP="00B41B5D">
      <w:pPr>
        <w:spacing w:line="276" w:lineRule="auto"/>
      </w:pPr>
      <w:r>
        <w:rPr>
          <w:noProof/>
        </w:rPr>
        <w:lastRenderedPageBreak/>
        <w:drawing>
          <wp:inline distT="0" distB="0" distL="0" distR="0" wp14:anchorId="37017B91" wp14:editId="384B495A">
            <wp:extent cx="5657850" cy="4438650"/>
            <wp:effectExtent l="0" t="0" r="0" b="0"/>
            <wp:docPr id="1699206762" name="Imagem 1699206762"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657850" cy="4438650"/>
                    </a:xfrm>
                    <a:prstGeom prst="rect">
                      <a:avLst/>
                    </a:prstGeom>
                  </pic:spPr>
                </pic:pic>
              </a:graphicData>
            </a:graphic>
          </wp:inline>
        </w:drawing>
      </w:r>
    </w:p>
    <w:p w14:paraId="3D92D69D" w14:textId="372A9A44" w:rsidR="00B41B5D" w:rsidRPr="007D45F6" w:rsidRDefault="7743773B" w:rsidP="2EB741D8">
      <w:pPr>
        <w:pStyle w:val="Legenda"/>
        <w:jc w:val="center"/>
        <w:rPr>
          <w:i/>
          <w:iCs/>
        </w:rPr>
      </w:pPr>
      <w:r>
        <w:t xml:space="preserve">Figura </w:t>
      </w:r>
      <w:r w:rsidR="000B2E22">
        <w:t>6</w:t>
      </w:r>
      <w:r>
        <w:t xml:space="preserve">. </w:t>
      </w:r>
      <w:r w:rsidRPr="2EB741D8">
        <w:rPr>
          <w:i/>
          <w:iCs/>
        </w:rPr>
        <w:t>Diagrama de casos de uso BackOffice</w:t>
      </w:r>
      <w:r w:rsidR="339875DF" w:rsidRPr="2EB741D8">
        <w:rPr>
          <w:i/>
          <w:iCs/>
        </w:rPr>
        <w:t>.</w:t>
      </w:r>
    </w:p>
    <w:p w14:paraId="004B22DA" w14:textId="34FB57C7" w:rsidR="072A0B8F" w:rsidRDefault="072A0B8F" w:rsidP="072A0B8F">
      <w:pPr>
        <w:jc w:val="both"/>
      </w:pPr>
      <w:r>
        <w:br w:type="page"/>
      </w:r>
    </w:p>
    <w:p w14:paraId="2F9C0D3A" w14:textId="601C5A8D" w:rsidR="00323181" w:rsidRDefault="7D4C1BB0" w:rsidP="00323181">
      <w:pPr>
        <w:pStyle w:val="Ttulo2"/>
        <w:rPr>
          <w:lang w:val="pt-PT"/>
        </w:rPr>
      </w:pPr>
      <w:bookmarkStart w:id="94" w:name="_Toc200229545"/>
      <w:r w:rsidRPr="000B2E22">
        <w:rPr>
          <w:lang w:val="pt-PT"/>
        </w:rPr>
        <w:lastRenderedPageBreak/>
        <w:t>Diagrama(s) de modelização do(s) processo(s)</w:t>
      </w:r>
      <w:bookmarkEnd w:id="94"/>
    </w:p>
    <w:p w14:paraId="4B506DD7" w14:textId="20ABA378" w:rsidR="5D64A995" w:rsidRPr="000B2E22" w:rsidRDefault="50DD53D0" w:rsidP="2EB741D8">
      <w:pPr>
        <w:pStyle w:val="Ttulo3"/>
        <w:rPr>
          <w:lang w:val="pt-PT"/>
        </w:rPr>
      </w:pPr>
      <w:bookmarkStart w:id="95" w:name="_Toc200229546"/>
      <w:r w:rsidRPr="000B2E22">
        <w:rPr>
          <w:lang w:val="pt-PT"/>
        </w:rPr>
        <w:t>Diagrama do processo &lt;Gestão de Stock&gt;</w:t>
      </w:r>
      <w:bookmarkEnd w:id="95"/>
    </w:p>
    <w:p w14:paraId="054CB83F" w14:textId="00090F87" w:rsidR="652B5976" w:rsidRDefault="3411606C" w:rsidP="000B2E22">
      <w:pPr>
        <w:spacing w:before="240" w:after="240" w:line="360" w:lineRule="auto"/>
        <w:ind w:firstLine="720"/>
        <w:jc w:val="both"/>
      </w:pPr>
      <w:r w:rsidRPr="2EB741D8">
        <w:t xml:space="preserve">Conforme se apresenta posteriormente na Figura 5, o processo de </w:t>
      </w:r>
      <w:r w:rsidR="16E65EF8" w:rsidRPr="2EB741D8">
        <w:t>“</w:t>
      </w:r>
      <w:r w:rsidRPr="2EB741D8">
        <w:t>Gestão de Stock</w:t>
      </w:r>
      <w:r w:rsidR="07763DCC" w:rsidRPr="2EB741D8">
        <w:t>”</w:t>
      </w:r>
      <w:r w:rsidR="50DD53D0" w:rsidRPr="2EB741D8">
        <w:t xml:space="preserve"> in</w:t>
      </w:r>
      <w:r w:rsidR="1A4BDE66" w:rsidRPr="2EB741D8">
        <w:t>i</w:t>
      </w:r>
      <w:r w:rsidR="50DD53D0" w:rsidRPr="2EB741D8">
        <w:t>ci</w:t>
      </w:r>
      <w:r w:rsidR="19F8CA09" w:rsidRPr="2EB741D8">
        <w:t xml:space="preserve">a com </w:t>
      </w:r>
      <w:r w:rsidR="5258CE0A" w:rsidRPr="2EB741D8">
        <w:t xml:space="preserve">a análise do nível de stock por parte do </w:t>
      </w:r>
      <w:r w:rsidR="71C5D4FC" w:rsidRPr="2EB741D8">
        <w:t>G</w:t>
      </w:r>
      <w:r w:rsidR="5258CE0A" w:rsidRPr="2EB741D8">
        <w:t xml:space="preserve">estor de </w:t>
      </w:r>
      <w:r w:rsidR="71C7D2D8" w:rsidRPr="2EB741D8">
        <w:t>C</w:t>
      </w:r>
      <w:r w:rsidR="5258CE0A" w:rsidRPr="2EB741D8">
        <w:t>ompras</w:t>
      </w:r>
      <w:r w:rsidR="46508FA8" w:rsidRPr="2EB741D8">
        <w:t xml:space="preserve"> em sistema (tarefa Utilizador) </w:t>
      </w:r>
      <w:r w:rsidR="5258CE0A" w:rsidRPr="2EB741D8">
        <w:t xml:space="preserve">sendo que o mesmo constata </w:t>
      </w:r>
      <w:r w:rsidR="5C91D5F6" w:rsidRPr="2EB741D8">
        <w:t>o nível de existências</w:t>
      </w:r>
      <w:r w:rsidR="77FD254A" w:rsidRPr="2EB741D8">
        <w:t xml:space="preserve"> de determinado stock. Caso o nível de stock em questão seja suficiente para garantir a contínua disponibilidade do mesmo para venda, dá-se término ao processo e</w:t>
      </w:r>
      <w:r w:rsidR="56D834FB" w:rsidRPr="2EB741D8">
        <w:t xml:space="preserve">m análise. Caso contrário, o </w:t>
      </w:r>
      <w:r w:rsidR="6081D19E" w:rsidRPr="2EB741D8">
        <w:t>G</w:t>
      </w:r>
      <w:r w:rsidR="56D834FB" w:rsidRPr="2EB741D8">
        <w:t xml:space="preserve">estor de </w:t>
      </w:r>
      <w:r w:rsidR="7229984B" w:rsidRPr="2EB741D8">
        <w:t>C</w:t>
      </w:r>
      <w:r w:rsidR="56D834FB" w:rsidRPr="2EB741D8">
        <w:t>ompras regista uma encomenda do stock em questão, indicando o fornecedor, quantidade e vinho pretendido.</w:t>
      </w:r>
      <w:r w:rsidR="31F09E39" w:rsidRPr="2EB741D8">
        <w:t xml:space="preserve"> </w:t>
      </w:r>
    </w:p>
    <w:p w14:paraId="17CDA8A7" w14:textId="29280CFB" w:rsidR="3665EEFB" w:rsidRDefault="4BD62797" w:rsidP="000B2E22">
      <w:pPr>
        <w:spacing w:before="240" w:after="240" w:line="360" w:lineRule="auto"/>
        <w:ind w:firstLine="720"/>
        <w:jc w:val="both"/>
      </w:pPr>
      <w:r w:rsidRPr="2EB741D8">
        <w:t>P</w:t>
      </w:r>
      <w:r w:rsidR="31F09E39" w:rsidRPr="2EB741D8">
        <w:t>osteriormente</w:t>
      </w:r>
      <w:r w:rsidR="1627F2A7" w:rsidRPr="2EB741D8">
        <w:t xml:space="preserve">, é enviado </w:t>
      </w:r>
      <w:r w:rsidR="31F09E39" w:rsidRPr="2EB741D8">
        <w:t>um pedido de compra ao fornecedor indicado</w:t>
      </w:r>
      <w:r w:rsidR="44DB2DC8" w:rsidRPr="2EB741D8">
        <w:t>, havendo uma transição para a pool “Fornecedor”, onde se desconhece o processo que o mesmo realiza por forma a verificar a sua disponibilidade para fornecer o artigo em questão.</w:t>
      </w:r>
      <w:r w:rsidR="46AAFAA2" w:rsidRPr="2EB741D8">
        <w:t xml:space="preserve"> O Fornecedor acaba por responder ao pedido de encomenda referido, indicando se tem ou não stock por forma a satisfazer a necessidade identificada. Caso o Fornecedor tenha stock, cabe agora ao gestor de compras avaliar a data de entrega de encomenda indicada pelo</w:t>
      </w:r>
      <w:r w:rsidR="5CE7DAA6" w:rsidRPr="2EB741D8">
        <w:t xml:space="preserve"> Fornecedor, criando assim outra atividade tipo User à semelhança do registo de encomenda e análise dos níveis de stock. </w:t>
      </w:r>
      <w:r w:rsidR="6C59F318" w:rsidRPr="2EB741D8">
        <w:t>Na eventualidade d</w:t>
      </w:r>
      <w:r w:rsidR="5CE7DAA6" w:rsidRPr="2EB741D8">
        <w:t>o Fornecedor não te</w:t>
      </w:r>
      <w:r w:rsidR="2506C85A" w:rsidRPr="2EB741D8">
        <w:t>r</w:t>
      </w:r>
      <w:r w:rsidR="5CE7DAA6" w:rsidRPr="2EB741D8">
        <w:t xml:space="preserve"> stock, o mesmo é contactado pelo gestor de compras a solicitar </w:t>
      </w:r>
      <w:r w:rsidR="6DC5A9C6" w:rsidRPr="2EB741D8">
        <w:t xml:space="preserve">data prevista de entrega do stock </w:t>
      </w:r>
      <w:r w:rsidR="370162A8" w:rsidRPr="2EB741D8">
        <w:t>em questão.</w:t>
      </w:r>
      <w:r w:rsidR="7D2F8D7B" w:rsidRPr="2EB741D8">
        <w:t xml:space="preserve"> Caso o Fornecedor responda em menos de dois dias, volta-se a avaliar a data de entrega de encomenda, tarefa efetuada por parte do Gestor de Compras. Por outro lado, se não responder em menos de dois dias, envia-se um novo pedido de compra a outro forneced</w:t>
      </w:r>
      <w:r w:rsidR="36DCE1F8" w:rsidRPr="2EB741D8">
        <w:t xml:space="preserve">or, repetindo novamente o processo de contacto com Fornecedores por forma a obter-se determinado stock. Naturalmente, o Gestor de Compras poderá rejeitar a data de entrega </w:t>
      </w:r>
      <w:r w:rsidR="50AA66FB" w:rsidRPr="2EB741D8">
        <w:t>proposta por qualquer Fornecedor, sendo que, nessa situação, voltará novamente a enviar novo Pedido de Compra ao mesmo ou a outro Fornecedor.</w:t>
      </w:r>
    </w:p>
    <w:p w14:paraId="126648AD" w14:textId="60EA7428" w:rsidR="411FD66F" w:rsidRDefault="50AA66FB" w:rsidP="000B2E22">
      <w:pPr>
        <w:spacing w:before="240" w:after="240" w:line="360" w:lineRule="auto"/>
        <w:ind w:firstLine="720"/>
        <w:jc w:val="both"/>
        <w:rPr>
          <w:rFonts w:eastAsia="Calibri" w:cs="Calibri"/>
        </w:rPr>
      </w:pPr>
      <w:r w:rsidRPr="2EB741D8">
        <w:t>Após a data de entrega de encomenda ser aprovada e a encomenda em apreço ser recebida, o Responsável de Armazém efetua uma tarefa manual de inspeção da encomenda. Des</w:t>
      </w:r>
      <w:r w:rsidR="00457CB7" w:rsidRPr="2EB741D8">
        <w:t>ta forma, no diagrama de processos há uma transição para a Pool do Responsável de Armazém. Na eventualidade da encomenda estar em conformidade com o esperado e a mesma ser aceite por parte do Responsável de Armazem, posteriormente o Gestor de Compra é notificado via sistema (daí ser uma tarefa tipo</w:t>
      </w:r>
      <w:r w:rsidR="37056202" w:rsidRPr="2EB741D8">
        <w:t xml:space="preserve"> </w:t>
      </w:r>
      <w:r w:rsidR="00457CB7" w:rsidRPr="2EB741D8">
        <w:t>Script</w:t>
      </w:r>
      <w:r w:rsidR="37056202" w:rsidRPr="2EB741D8">
        <w:t xml:space="preserve">) que a encomenda foi </w:t>
      </w:r>
      <w:r w:rsidR="37056202" w:rsidRPr="2EB741D8">
        <w:lastRenderedPageBreak/>
        <w:t xml:space="preserve">rececionada e dá-se o término do processo em análise. Por outro lado, se o Responsável de Armazém detetar alguma irregularidade com a encomenda, é </w:t>
      </w:r>
      <w:r w:rsidR="37056202" w:rsidRPr="2EB741D8">
        <w:rPr>
          <w:rFonts w:eastAsia="Calibri" w:cs="Calibri"/>
        </w:rPr>
        <w:t xml:space="preserve">notificado o Gestor de Compra </w:t>
      </w:r>
      <w:r w:rsidR="77134E95" w:rsidRPr="2EB741D8">
        <w:rPr>
          <w:rFonts w:eastAsia="Calibri" w:cs="Calibri"/>
        </w:rPr>
        <w:t>de tal facto, sendo que o mesmo posteriormente contacta o Fornecedor diretamente por forma a procurar solucionar o problema identificado. Caso a solução passe por reposição de stock, volta-se à tarefa manual de inspeção de encomenda efetuada pelo Responsável de Arm</w:t>
      </w:r>
      <w:r w:rsidR="52098DBD" w:rsidRPr="2EB741D8">
        <w:rPr>
          <w:rFonts w:eastAsia="Calibri" w:cs="Calibri"/>
        </w:rPr>
        <w:t xml:space="preserve">azém. Caso outras medidas sejam tomadas como solução, nomeadamente a emissão de uma Nota de Crédito por parte do Fornecedor, tais medidas são registadas em sistema diretamente pelo Gestor de Compra, representando uma tarefa do tipo Utilizador, </w:t>
      </w:r>
      <w:r w:rsidR="2838B8B2" w:rsidRPr="2EB741D8">
        <w:rPr>
          <w:rFonts w:eastAsia="Calibri" w:cs="Calibri"/>
        </w:rPr>
        <w:t>sendo que posteriormente dá-se término ao processo de obtenção de stock.</w:t>
      </w:r>
    </w:p>
    <w:p w14:paraId="39CBF90F" w14:textId="21155A6E" w:rsidR="072A0B8F" w:rsidRDefault="072A0B8F" w:rsidP="000B2E22">
      <w:pPr>
        <w:spacing w:before="240" w:after="240" w:line="360" w:lineRule="auto"/>
        <w:ind w:firstLine="720"/>
        <w:jc w:val="both"/>
        <w:rPr>
          <w:rFonts w:eastAsia="Calibri" w:cs="Calibri"/>
          <w:lang w:val="pt-BR"/>
        </w:rPr>
      </w:pPr>
    </w:p>
    <w:p w14:paraId="056DEA6C" w14:textId="73FB25D5" w:rsidR="516703D7" w:rsidRDefault="7B98D60D" w:rsidP="2EB741D8">
      <w:pPr>
        <w:spacing w:before="240" w:after="240"/>
        <w:jc w:val="center"/>
        <w:rPr>
          <w:i/>
          <w:iCs/>
        </w:rPr>
      </w:pPr>
      <w:r>
        <w:rPr>
          <w:noProof/>
        </w:rPr>
        <w:drawing>
          <wp:inline distT="0" distB="0" distL="0" distR="0" wp14:anchorId="6A2F1BBA" wp14:editId="3FA8333C">
            <wp:extent cx="6369269" cy="2798618"/>
            <wp:effectExtent l="0" t="0" r="0" b="0"/>
            <wp:docPr id="241841794" name="Imagem 24184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6369269" cy="2798618"/>
                    </a:xfrm>
                    <a:prstGeom prst="rect">
                      <a:avLst/>
                    </a:prstGeom>
                  </pic:spPr>
                </pic:pic>
              </a:graphicData>
            </a:graphic>
          </wp:inline>
        </w:drawing>
      </w:r>
      <w:r w:rsidR="23C5371E" w:rsidRPr="2EB741D8">
        <w:rPr>
          <w:b/>
          <w:bCs/>
          <w:sz w:val="20"/>
          <w:szCs w:val="20"/>
        </w:rPr>
        <w:t xml:space="preserve">Figura </w:t>
      </w:r>
      <w:r w:rsidR="000B2E22">
        <w:t>7</w:t>
      </w:r>
      <w:r w:rsidR="23C5371E" w:rsidRPr="2EB741D8">
        <w:rPr>
          <w:b/>
          <w:bCs/>
          <w:sz w:val="20"/>
          <w:szCs w:val="20"/>
        </w:rPr>
        <w:t>. Diagrama do processo &lt;</w:t>
      </w:r>
      <w:r w:rsidR="3992A347" w:rsidRPr="2EB741D8">
        <w:rPr>
          <w:b/>
          <w:bCs/>
          <w:sz w:val="20"/>
          <w:szCs w:val="20"/>
        </w:rPr>
        <w:t>Gestão de Stock</w:t>
      </w:r>
      <w:r w:rsidR="23C5371E" w:rsidRPr="2EB741D8">
        <w:rPr>
          <w:b/>
          <w:bCs/>
          <w:sz w:val="20"/>
          <w:szCs w:val="20"/>
        </w:rPr>
        <w:t>&gt;</w:t>
      </w:r>
      <w:r w:rsidR="23C5371E" w:rsidRPr="2EB741D8">
        <w:rPr>
          <w:i/>
          <w:iCs/>
        </w:rPr>
        <w:t>.</w:t>
      </w:r>
    </w:p>
    <w:p w14:paraId="3BB74FAF" w14:textId="1B453CC3" w:rsidR="5D64A995" w:rsidRPr="000B2E22" w:rsidRDefault="50DD53D0" w:rsidP="2EB741D8">
      <w:pPr>
        <w:pStyle w:val="Ttulo3"/>
        <w:rPr>
          <w:lang w:val="pt-PT"/>
        </w:rPr>
      </w:pPr>
      <w:bookmarkStart w:id="96" w:name="_Toc200229547"/>
      <w:r w:rsidRPr="000B2E22">
        <w:rPr>
          <w:lang w:val="pt-PT"/>
        </w:rPr>
        <w:t>Diagrama do processo &lt;Processamento dos Pedidos de Clientes&gt;</w:t>
      </w:r>
      <w:bookmarkEnd w:id="96"/>
    </w:p>
    <w:p w14:paraId="713E1E1D" w14:textId="6BEB34FE" w:rsidR="02808FC8" w:rsidRDefault="0C16E0E6" w:rsidP="000B2E22">
      <w:pPr>
        <w:spacing w:before="240" w:after="240" w:line="360" w:lineRule="auto"/>
        <w:ind w:firstLine="720"/>
        <w:jc w:val="both"/>
        <w:rPr>
          <w:rFonts w:eastAsia="Calibri" w:cs="Calibri"/>
        </w:rPr>
      </w:pPr>
      <w:r w:rsidRPr="2EB741D8">
        <w:rPr>
          <w:rFonts w:eastAsia="Calibri" w:cs="Calibri"/>
        </w:rPr>
        <w:t xml:space="preserve">Conforme se constata na Figura 6 apresentada </w:t>
      </w:r>
      <w:r w:rsidR="3CFF190B" w:rsidRPr="2EB741D8">
        <w:rPr>
          <w:rFonts w:eastAsia="Calibri" w:cs="Calibri"/>
        </w:rPr>
        <w:t>em</w:t>
      </w:r>
      <w:r w:rsidRPr="2EB741D8">
        <w:rPr>
          <w:rFonts w:eastAsia="Calibri" w:cs="Calibri"/>
        </w:rPr>
        <w:t xml:space="preserve"> seguida, o processo “Processamento dos Pedidos de Clientes” inicia</w:t>
      </w:r>
      <w:r w:rsidR="038C82B0" w:rsidRPr="2EB741D8">
        <w:rPr>
          <w:rFonts w:eastAsia="Calibri" w:cs="Calibri"/>
        </w:rPr>
        <w:t xml:space="preserve"> com a seleção de vinhos desejados por parte do Cliente. Como é uma tarefa efetuada pelo mesmo, tal tarefa apresenta-se na pool Cliente e </w:t>
      </w:r>
      <w:r w:rsidR="65B07D5B" w:rsidRPr="2EB741D8">
        <w:rPr>
          <w:rFonts w:eastAsia="Calibri" w:cs="Calibri"/>
        </w:rPr>
        <w:t xml:space="preserve">é do tipo Utilizador. O processo posteriormente segue para a pool do setor de Vendas da Vinisys, onde é verificada a disponibilidade de stock em sistema via tarefa Script. Caso não haja stock do vinho identificado por parte do </w:t>
      </w:r>
      <w:r w:rsidR="6A2B7F77" w:rsidRPr="2EB741D8">
        <w:rPr>
          <w:rFonts w:eastAsia="Calibri" w:cs="Calibri"/>
        </w:rPr>
        <w:t>Cliente, o mesmo é notificado via mensagem emitida pelo sistema, criando possibilidade do mesmo ou</w:t>
      </w:r>
      <w:r w:rsidR="703F6736" w:rsidRPr="2EB741D8">
        <w:rPr>
          <w:rFonts w:eastAsia="Calibri" w:cs="Calibri"/>
        </w:rPr>
        <w:t xml:space="preserve"> </w:t>
      </w:r>
      <w:r w:rsidR="6A2B7F77" w:rsidRPr="2EB741D8">
        <w:rPr>
          <w:rFonts w:eastAsia="Calibri" w:cs="Calibri"/>
        </w:rPr>
        <w:t>ajustar a encomenda, levando o processo a regressar novamente à tarefa de seleção de vinhos desejados ou</w:t>
      </w:r>
      <w:r w:rsidR="149B18BC" w:rsidRPr="2EB741D8">
        <w:rPr>
          <w:rFonts w:eastAsia="Calibri" w:cs="Calibri"/>
        </w:rPr>
        <w:t xml:space="preserve"> cancelar </w:t>
      </w:r>
      <w:r w:rsidR="3610FC71" w:rsidRPr="2EB741D8">
        <w:rPr>
          <w:rFonts w:eastAsia="Calibri" w:cs="Calibri"/>
        </w:rPr>
        <w:t xml:space="preserve">diretamente </w:t>
      </w:r>
      <w:r w:rsidR="149B18BC" w:rsidRPr="2EB741D8">
        <w:rPr>
          <w:rFonts w:eastAsia="Calibri" w:cs="Calibri"/>
        </w:rPr>
        <w:t>a encomenda</w:t>
      </w:r>
      <w:r w:rsidR="01D2C4D5" w:rsidRPr="2EB741D8">
        <w:rPr>
          <w:rFonts w:eastAsia="Calibri" w:cs="Calibri"/>
        </w:rPr>
        <w:t>, terminando o processo como um todo</w:t>
      </w:r>
      <w:r w:rsidR="090EF677" w:rsidRPr="2EB741D8">
        <w:rPr>
          <w:rFonts w:eastAsia="Calibri" w:cs="Calibri"/>
        </w:rPr>
        <w:t xml:space="preserve">. Na eventualidade de </w:t>
      </w:r>
      <w:r w:rsidR="090EF677" w:rsidRPr="2EB741D8">
        <w:rPr>
          <w:rFonts w:eastAsia="Calibri" w:cs="Calibri"/>
        </w:rPr>
        <w:lastRenderedPageBreak/>
        <w:t>existir stock do vinho desejado por parte do Cliente, o sistema calcula, através de um script próprio, o preço final da encomenda. O mesmo é apresentado ao Cliente, sendo solicitado ao mesmo para inserir</w:t>
      </w:r>
      <w:r w:rsidR="2C75EEC9" w:rsidRPr="2EB741D8">
        <w:rPr>
          <w:rFonts w:eastAsia="Calibri" w:cs="Calibri"/>
        </w:rPr>
        <w:t xml:space="preserve"> os seus dados pessoais no sistema (sendo, portanto, uma tarefa Utilizador) e a posteriormente verificar diretamente os dados da encomenda em questão. Aquando de tal validação por parte do Cliente, o mesmo poderá cancelar diretamente a encomenda</w:t>
      </w:r>
      <w:r w:rsidR="3C950F99" w:rsidRPr="2EB741D8">
        <w:rPr>
          <w:rFonts w:eastAsia="Calibri" w:cs="Calibri"/>
        </w:rPr>
        <w:t xml:space="preserve"> e terminar o processo caso identifique algum detalhe incorreto ou, caso verifique que está tudo correto, poderá dar seguimento por forma a finalizar a encomenda. </w:t>
      </w:r>
    </w:p>
    <w:p w14:paraId="39985E5A" w14:textId="6EDC7F78" w:rsidR="59A673BF" w:rsidRDefault="3C950F99" w:rsidP="000B2E22">
      <w:pPr>
        <w:spacing w:before="240" w:after="240" w:line="360" w:lineRule="auto"/>
        <w:ind w:firstLine="720"/>
        <w:jc w:val="both"/>
        <w:rPr>
          <w:rFonts w:eastAsia="Calibri" w:cs="Calibri"/>
        </w:rPr>
      </w:pPr>
      <w:r w:rsidRPr="2EB741D8">
        <w:rPr>
          <w:rFonts w:eastAsia="Calibri" w:cs="Calibri"/>
        </w:rPr>
        <w:t>Após se receberem os dados por parte do Cliente e o mesmo indicar que os detalhes estão corretos e para se finalizar a encomenda</w:t>
      </w:r>
      <w:r w:rsidR="1A37DFDE" w:rsidRPr="2EB741D8">
        <w:rPr>
          <w:rFonts w:eastAsia="Calibri" w:cs="Calibri"/>
        </w:rPr>
        <w:t>, volta-se novamente à pool Vendas da Vinisys e efetua-se uma última verificação de stock e dados inseridos por parte do Cliente</w:t>
      </w:r>
      <w:r w:rsidR="7227C80F" w:rsidRPr="2EB741D8">
        <w:rPr>
          <w:rFonts w:eastAsia="Calibri" w:cs="Calibri"/>
        </w:rPr>
        <w:t>, sendo esta, naturalmente, uma tarefa do tipo Script. Caso o sistema verifique que não há stock, dá-se término ao processo. Caso se verifique que existem dados inválidos, os mesmos são apresentados novamente ao Cliente, reg</w:t>
      </w:r>
      <w:r w:rsidR="01BF5B2D" w:rsidRPr="2EB741D8">
        <w:rPr>
          <w:rFonts w:eastAsia="Calibri" w:cs="Calibri"/>
        </w:rPr>
        <w:t>ressando novamente à pool Cliente por forma a dar-lhe novamente oportunidade para inserir os seus dados. Caso se constate que todos os dad</w:t>
      </w:r>
      <w:r w:rsidR="145D84DC" w:rsidRPr="2EB741D8">
        <w:rPr>
          <w:rFonts w:eastAsia="Calibri" w:cs="Calibri"/>
        </w:rPr>
        <w:t xml:space="preserve">os estão corretos e há stock, o sistema gera um número de encomenda, regista o pedido no sistema (sendo ambas as </w:t>
      </w:r>
      <w:r w:rsidR="00FEA250" w:rsidRPr="2EB741D8">
        <w:rPr>
          <w:rFonts w:eastAsia="Calibri" w:cs="Calibri"/>
        </w:rPr>
        <w:t>tarefas</w:t>
      </w:r>
      <w:r w:rsidR="145D84DC" w:rsidRPr="2EB741D8">
        <w:rPr>
          <w:rFonts w:eastAsia="Calibri" w:cs="Calibri"/>
        </w:rPr>
        <w:t xml:space="preserve"> do tipo Script) e posteriormente notifica o Cliente que a encomenda se encontra confirmada, dando pos</w:t>
      </w:r>
      <w:r w:rsidR="421B275A" w:rsidRPr="2EB741D8">
        <w:rPr>
          <w:rFonts w:eastAsia="Calibri" w:cs="Calibri"/>
        </w:rPr>
        <w:t>sibilidade ao mesmo de visualizar a encomenda (via tal número) e proceder à tarefa manual de efetuar o pagamento da encomenda em apreço. Por fim, o sistema aguarda que tal pagamento se processe. Na eventualidade do mesmo ser inválido,</w:t>
      </w:r>
      <w:r w:rsidR="14965791" w:rsidRPr="2EB741D8">
        <w:rPr>
          <w:rFonts w:eastAsia="Calibri" w:cs="Calibri"/>
        </w:rPr>
        <w:t xml:space="preserve"> dá-se término ao processo. Por outro lado, se confirmar o ato de pagamento, o sistema desconta </w:t>
      </w:r>
      <w:r w:rsidR="455A5ADB" w:rsidRPr="2EB741D8">
        <w:rPr>
          <w:rFonts w:eastAsia="Calibri" w:cs="Calibri"/>
        </w:rPr>
        <w:t>os produtos vendidos na base de dados controlo de stocks e, por fim, é efetuada uma tarefa manual de organização</w:t>
      </w:r>
      <w:r w:rsidR="5534DAB0" w:rsidRPr="2EB741D8">
        <w:rPr>
          <w:rFonts w:eastAsia="Calibri" w:cs="Calibri"/>
        </w:rPr>
        <w:t xml:space="preserve"> da encomenda</w:t>
      </w:r>
      <w:r w:rsidR="455A5ADB" w:rsidRPr="2EB741D8">
        <w:rPr>
          <w:rFonts w:eastAsia="Calibri" w:cs="Calibri"/>
        </w:rPr>
        <w:t xml:space="preserve"> no armazém (</w:t>
      </w:r>
      <w:r w:rsidR="20789051" w:rsidRPr="2EB741D8">
        <w:rPr>
          <w:rFonts w:eastAsia="Calibri" w:cs="Calibri"/>
        </w:rPr>
        <w:t>daí a sua pool específica)</w:t>
      </w:r>
      <w:r w:rsidR="01262EE5" w:rsidRPr="2EB741D8">
        <w:rPr>
          <w:rFonts w:eastAsia="Calibri" w:cs="Calibri"/>
        </w:rPr>
        <w:t xml:space="preserve">, partindo para o subprocesso de entrega dos pedidos dos clientes e, posteriormente, </w:t>
      </w:r>
      <w:r w:rsidR="0608DC65" w:rsidRPr="2EB741D8">
        <w:rPr>
          <w:rFonts w:eastAsia="Calibri" w:cs="Calibri"/>
        </w:rPr>
        <w:t>dando término ao processo como um todo</w:t>
      </w:r>
      <w:r w:rsidR="4BD592EA" w:rsidRPr="2EB741D8">
        <w:rPr>
          <w:rFonts w:eastAsia="Calibri" w:cs="Calibri"/>
        </w:rPr>
        <w:t>.</w:t>
      </w:r>
    </w:p>
    <w:p w14:paraId="38D31981" w14:textId="3A6D36BC" w:rsidR="5AF87FC7" w:rsidRDefault="73D1AF32" w:rsidP="2EB741D8">
      <w:pPr>
        <w:spacing w:before="240" w:after="240" w:line="259" w:lineRule="auto"/>
        <w:jc w:val="center"/>
        <w:rPr>
          <w:i/>
          <w:iCs/>
        </w:rPr>
      </w:pPr>
      <w:r>
        <w:rPr>
          <w:noProof/>
        </w:rPr>
        <w:lastRenderedPageBreak/>
        <w:drawing>
          <wp:inline distT="0" distB="0" distL="0" distR="0" wp14:anchorId="0BC9DE7B" wp14:editId="2486D329">
            <wp:extent cx="6391276" cy="3330361"/>
            <wp:effectExtent l="0" t="0" r="0" b="0"/>
            <wp:docPr id="742652905" name="Imagem 74265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6391276" cy="3330361"/>
                    </a:xfrm>
                    <a:prstGeom prst="rect">
                      <a:avLst/>
                    </a:prstGeom>
                  </pic:spPr>
                </pic:pic>
              </a:graphicData>
            </a:graphic>
          </wp:inline>
        </w:drawing>
      </w:r>
      <w:r w:rsidR="04A7C26F" w:rsidRPr="2EB741D8">
        <w:rPr>
          <w:b/>
          <w:bCs/>
          <w:sz w:val="20"/>
          <w:szCs w:val="20"/>
        </w:rPr>
        <w:t xml:space="preserve">Figura </w:t>
      </w:r>
      <w:r w:rsidR="000B2E22">
        <w:t>8</w:t>
      </w:r>
      <w:r w:rsidR="04A7C26F" w:rsidRPr="2EB741D8">
        <w:rPr>
          <w:b/>
          <w:bCs/>
          <w:sz w:val="20"/>
          <w:szCs w:val="20"/>
        </w:rPr>
        <w:t>. Diagrama do processo &lt;Processamento dos Pedidos de Clientes&gt;</w:t>
      </w:r>
      <w:r w:rsidR="04A7C26F" w:rsidRPr="2EB741D8">
        <w:rPr>
          <w:i/>
          <w:iCs/>
        </w:rPr>
        <w:t>.</w:t>
      </w:r>
    </w:p>
    <w:p w14:paraId="14B90AE5" w14:textId="29C7AC1E" w:rsidR="2EB741D8" w:rsidRPr="000B2E22" w:rsidRDefault="2EB741D8" w:rsidP="2EB741D8">
      <w:pPr>
        <w:pStyle w:val="Ttulo3"/>
        <w:numPr>
          <w:ilvl w:val="0"/>
          <w:numId w:val="0"/>
        </w:numPr>
        <w:ind w:left="720"/>
        <w:rPr>
          <w:lang w:val="pt-PT"/>
        </w:rPr>
      </w:pPr>
    </w:p>
    <w:p w14:paraId="62274782" w14:textId="21F16C31" w:rsidR="2EB741D8" w:rsidRDefault="2EB741D8" w:rsidP="2EB741D8"/>
    <w:p w14:paraId="7608307F" w14:textId="27192E2F" w:rsidR="2EB741D8" w:rsidRDefault="2EB741D8" w:rsidP="2EB741D8"/>
    <w:p w14:paraId="76831E18" w14:textId="30E18CE1" w:rsidR="5D64A995" w:rsidRPr="000B2E22" w:rsidRDefault="50DD53D0" w:rsidP="000B2E22">
      <w:pPr>
        <w:pStyle w:val="Ttulo3"/>
        <w:spacing w:line="360" w:lineRule="auto"/>
        <w:jc w:val="both"/>
        <w:rPr>
          <w:lang w:val="pt-PT"/>
        </w:rPr>
      </w:pPr>
      <w:bookmarkStart w:id="97" w:name="_Toc200229548"/>
      <w:r w:rsidRPr="000B2E22">
        <w:rPr>
          <w:lang w:val="pt-PT"/>
        </w:rPr>
        <w:t>Diagrama do processo &lt;Gestão de Promoções e Campanhas de Marketing&gt;</w:t>
      </w:r>
      <w:bookmarkEnd w:id="97"/>
    </w:p>
    <w:p w14:paraId="797DE12D" w14:textId="7B247DA8" w:rsidR="072A0B8F" w:rsidRDefault="5204D72A" w:rsidP="000B2E22">
      <w:pPr>
        <w:spacing w:line="360" w:lineRule="auto"/>
        <w:ind w:firstLine="720"/>
        <w:jc w:val="both"/>
        <w:rPr>
          <w:rFonts w:eastAsia="Calibri" w:cs="Calibri"/>
          <w:lang w:val="pt-BR"/>
        </w:rPr>
      </w:pPr>
      <w:r w:rsidRPr="2EB741D8">
        <w:rPr>
          <w:rFonts w:eastAsia="Calibri" w:cs="Calibri"/>
          <w:lang w:val="pt-BR"/>
        </w:rPr>
        <w:t xml:space="preserve">Conforme se constata na Figura 7 apresentada em seguida, o processo “Gestão de Promoções e Campanhas de Marketing” inicia com a seleção de vinhos </w:t>
      </w:r>
      <w:r w:rsidR="4775F644" w:rsidRPr="2EB741D8">
        <w:rPr>
          <w:rFonts w:eastAsia="Calibri" w:cs="Calibri"/>
          <w:lang w:val="pt-BR"/>
        </w:rPr>
        <w:t>para a campanha que se pretende criar, sendo a tarefa em questão efetuada pelo Gestor de Marketing diretamente no sistema (tarefa User). Posteriormente, o G</w:t>
      </w:r>
      <w:r w:rsidR="5515E5E0" w:rsidRPr="2EB741D8">
        <w:rPr>
          <w:rFonts w:eastAsia="Calibri" w:cs="Calibri"/>
          <w:lang w:val="pt-BR"/>
        </w:rPr>
        <w:t>estor de marketing deverá configurar o tipo de promoção pretendida e a respetiva data de início e fim da promoção. Somente posteriormente se efetuam três tarefas tipo Script por parte do sistema para (i) verificar se ex</w:t>
      </w:r>
      <w:r w:rsidR="47065A06" w:rsidRPr="2EB741D8">
        <w:rPr>
          <w:rFonts w:eastAsia="Calibri" w:cs="Calibri"/>
          <w:lang w:val="pt-BR"/>
        </w:rPr>
        <w:t>istem conflitos ou não com outras promoções, para evitar promoções sobrepostas em produtos idênticos; (ii) verificar se as datas inseridas pelo Gestor de Marketing estão corretas; (iii</w:t>
      </w:r>
      <w:r w:rsidR="50CDEDCE" w:rsidRPr="2EB741D8">
        <w:rPr>
          <w:rFonts w:eastAsia="Calibri" w:cs="Calibri"/>
          <w:lang w:val="pt-BR"/>
        </w:rPr>
        <w:t xml:space="preserve">) Verificar se existe stock dos produtos selecionados para a promoção </w:t>
      </w:r>
      <w:r w:rsidR="162858AA" w:rsidRPr="2EB741D8">
        <w:rPr>
          <w:rFonts w:eastAsia="Calibri" w:cs="Calibri"/>
          <w:lang w:val="pt-BR"/>
        </w:rPr>
        <w:t>em questão ser aplicável. Após a três verificações do sistema referidas na frase anterior poderá</w:t>
      </w:r>
      <w:r w:rsidR="0095DFC1" w:rsidRPr="2EB741D8">
        <w:rPr>
          <w:rFonts w:eastAsia="Calibri" w:cs="Calibri"/>
          <w:lang w:val="pt-BR"/>
        </w:rPr>
        <w:t xml:space="preserve"> verificar-se um dos seguintes</w:t>
      </w:r>
      <w:r w:rsidR="64676D89" w:rsidRPr="2EB741D8">
        <w:rPr>
          <w:rFonts w:eastAsia="Calibri" w:cs="Calibri"/>
          <w:lang w:val="pt-BR"/>
        </w:rPr>
        <w:t xml:space="preserve"> quatro </w:t>
      </w:r>
      <w:r w:rsidR="0095DFC1" w:rsidRPr="2EB741D8">
        <w:rPr>
          <w:rFonts w:eastAsia="Calibri" w:cs="Calibri"/>
          <w:lang w:val="pt-BR"/>
        </w:rPr>
        <w:t xml:space="preserve">casos: caso exista conflito com outras promoções, dá-se término ao atual processo. </w:t>
      </w:r>
      <w:r w:rsidR="652A66DD" w:rsidRPr="2EB741D8">
        <w:rPr>
          <w:rFonts w:eastAsia="Calibri" w:cs="Calibri"/>
          <w:lang w:val="pt-BR"/>
        </w:rPr>
        <w:t>Caso se identifique algum erro com as datas indicadas, deverá voltar-se à tarefa de definir novamente a data de início e fim da promoção. Caso se verifique</w:t>
      </w:r>
      <w:r w:rsidR="450846DC" w:rsidRPr="2EB741D8">
        <w:rPr>
          <w:rFonts w:eastAsia="Calibri" w:cs="Calibri"/>
          <w:lang w:val="pt-BR"/>
        </w:rPr>
        <w:t xml:space="preserve"> que não há stock, dá-se seguimento através do subprocesso Gestão de Stock, por forma a auferir a possibilidade de aquisição do stock em apreço por forma a </w:t>
      </w:r>
      <w:r w:rsidR="450846DC" w:rsidRPr="2EB741D8">
        <w:rPr>
          <w:rFonts w:eastAsia="Calibri" w:cs="Calibri"/>
          <w:lang w:val="pt-BR"/>
        </w:rPr>
        <w:lastRenderedPageBreak/>
        <w:t>satisfazer o previsto na promoção que se pretende criar. Por fim e como último caso, na eventuali</w:t>
      </w:r>
      <w:r w:rsidR="11653129" w:rsidRPr="2EB741D8">
        <w:rPr>
          <w:rFonts w:eastAsia="Calibri" w:cs="Calibri"/>
          <w:lang w:val="pt-BR"/>
        </w:rPr>
        <w:t>dade de validarem-se as três verificações referidas anteriormente, passa-se para o cálculo do preço promocional dos produtos afetados pela promoção, devendo este cálculo ser efetuado pelo próprio sistema (daí ser uma tarefa Script). Importa referir ainda que, c</w:t>
      </w:r>
      <w:r w:rsidR="2102E57B" w:rsidRPr="2EB741D8">
        <w:rPr>
          <w:rFonts w:eastAsia="Calibri" w:cs="Calibri"/>
          <w:lang w:val="pt-BR"/>
        </w:rPr>
        <w:t xml:space="preserve">aso no subprocesso de “Gestão de Stock” se verifique </w:t>
      </w:r>
      <w:r w:rsidR="3303D2E1" w:rsidRPr="2EB741D8">
        <w:rPr>
          <w:rFonts w:eastAsia="Calibri" w:cs="Calibri"/>
          <w:lang w:val="pt-BR"/>
        </w:rPr>
        <w:t>que a falta de stock identificada pode ser suprimida, dá-se igualmente seguimento ao processo na tarefa de cálculo do preço promocional que será aplicado aos produtos. Caso se verifique o contrário, ou seja, que é impossível adquirir o stock em falta a tempo útil, dá-se término ao processo.</w:t>
      </w:r>
    </w:p>
    <w:p w14:paraId="3CCAB281" w14:textId="3933DADD" w:rsidR="072A0B8F" w:rsidRDefault="3303D2E1" w:rsidP="000B2E22">
      <w:pPr>
        <w:spacing w:line="360" w:lineRule="auto"/>
        <w:ind w:firstLine="720"/>
        <w:jc w:val="both"/>
        <w:rPr>
          <w:rFonts w:eastAsia="Calibri" w:cs="Calibri"/>
          <w:lang w:val="pt-BR"/>
        </w:rPr>
      </w:pPr>
      <w:r w:rsidRPr="2EB741D8">
        <w:rPr>
          <w:rFonts w:eastAsia="Calibri" w:cs="Calibri"/>
          <w:lang w:val="pt-BR"/>
        </w:rPr>
        <w:t xml:space="preserve">Após o cálculo do preço promocional dos produtos afetados pela promoção em causa, o sistema associa em sede de Base de Dados os produtos em questão à promoção que se pretende criar, atualizando os seus preços de venda respetivamente. Somente posteriormente é atualizado o portal web, onde se </w:t>
      </w:r>
      <w:r w:rsidR="755D6C3C" w:rsidRPr="2EB741D8">
        <w:rPr>
          <w:rFonts w:eastAsia="Calibri" w:cs="Calibri"/>
          <w:lang w:val="pt-BR"/>
        </w:rPr>
        <w:t>deverão apresentar as promoções em vigor. Como estas últimas tarefas são realizadas pelo próprio sistema,</w:t>
      </w:r>
      <w:r w:rsidR="0CA9CACF" w:rsidRPr="2EB741D8">
        <w:rPr>
          <w:rFonts w:eastAsia="Calibri" w:cs="Calibri"/>
          <w:lang w:val="pt-BR"/>
        </w:rPr>
        <w:t xml:space="preserve"> foram identificadas como tarefas Script. </w:t>
      </w:r>
    </w:p>
    <w:p w14:paraId="7CDD943C" w14:textId="1B8F501E" w:rsidR="072A0B8F" w:rsidRDefault="0CA9CACF" w:rsidP="000B2E22">
      <w:pPr>
        <w:spacing w:line="360" w:lineRule="auto"/>
        <w:ind w:firstLine="720"/>
        <w:jc w:val="both"/>
        <w:rPr>
          <w:rFonts w:eastAsia="Calibri" w:cs="Calibri"/>
          <w:lang w:val="pt-BR"/>
        </w:rPr>
      </w:pPr>
      <w:r w:rsidRPr="2EB741D8">
        <w:rPr>
          <w:rFonts w:eastAsia="Calibri" w:cs="Calibri"/>
          <w:lang w:val="pt-BR"/>
        </w:rPr>
        <w:t>Ultrapassada a data de fim da promoção em questão ou caso o gestor de marketing pretenda terminar a promoção, o sist</w:t>
      </w:r>
      <w:r w:rsidR="4ED169DE" w:rsidRPr="2EB741D8">
        <w:rPr>
          <w:rFonts w:eastAsia="Calibri" w:cs="Calibri"/>
          <w:lang w:val="pt-BR"/>
        </w:rPr>
        <w:t>ema atua novamente, retirando a promoção dos respetivos produtos associados ao atualizar os seus preços de venda para os respetivos preços originais e termina a sua ação validando se a promoção ficou efetivamente inativa</w:t>
      </w:r>
      <w:r w:rsidR="10FFEB63" w:rsidRPr="2EB741D8">
        <w:rPr>
          <w:rFonts w:eastAsia="Calibri" w:cs="Calibri"/>
          <w:lang w:val="pt-BR"/>
        </w:rPr>
        <w:t>. Somente após esta última verificação por parte do sistema se dá término ao processo em análise.</w:t>
      </w:r>
    </w:p>
    <w:p w14:paraId="32B4425E" w14:textId="05E746F1" w:rsidR="072A0B8F" w:rsidRDefault="54FDC3B3" w:rsidP="000B2E22">
      <w:pPr>
        <w:spacing w:line="360" w:lineRule="auto"/>
        <w:jc w:val="both"/>
      </w:pPr>
      <w:r>
        <w:rPr>
          <w:noProof/>
        </w:rPr>
        <w:drawing>
          <wp:inline distT="0" distB="0" distL="0" distR="0" wp14:anchorId="568DAF41" wp14:editId="5802E2B0">
            <wp:extent cx="6424468" cy="2123432"/>
            <wp:effectExtent l="0" t="0" r="0" b="0"/>
            <wp:docPr id="2125526158" name="Imagem 212552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6424468" cy="2123432"/>
                    </a:xfrm>
                    <a:prstGeom prst="rect">
                      <a:avLst/>
                    </a:prstGeom>
                  </pic:spPr>
                </pic:pic>
              </a:graphicData>
            </a:graphic>
          </wp:inline>
        </w:drawing>
      </w:r>
    </w:p>
    <w:p w14:paraId="7425E5DC" w14:textId="284A1A26" w:rsidR="072A0B8F" w:rsidRDefault="54FDC3B3" w:rsidP="000B2E22">
      <w:pPr>
        <w:spacing w:line="360" w:lineRule="auto"/>
        <w:jc w:val="both"/>
        <w:rPr>
          <w:i/>
          <w:iCs/>
        </w:rPr>
      </w:pPr>
      <w:r w:rsidRPr="2EB741D8">
        <w:rPr>
          <w:b/>
          <w:bCs/>
          <w:sz w:val="20"/>
          <w:szCs w:val="20"/>
        </w:rPr>
        <w:t xml:space="preserve">Figura </w:t>
      </w:r>
      <w:r w:rsidR="000B2E22">
        <w:t>9</w:t>
      </w:r>
      <w:r w:rsidRPr="2EB741D8">
        <w:rPr>
          <w:b/>
          <w:bCs/>
          <w:sz w:val="20"/>
          <w:szCs w:val="20"/>
        </w:rPr>
        <w:t>. Diagrama do processo &lt;Gestão de Promoções e Campanhas de Marketing&gt;</w:t>
      </w:r>
      <w:r w:rsidRPr="2EB741D8">
        <w:rPr>
          <w:i/>
          <w:iCs/>
        </w:rPr>
        <w:t>.</w:t>
      </w:r>
    </w:p>
    <w:p w14:paraId="5D717209" w14:textId="21B31BE4" w:rsidR="072A0B8F" w:rsidRDefault="072A0B8F" w:rsidP="000B2E22">
      <w:pPr>
        <w:spacing w:line="360" w:lineRule="auto"/>
        <w:jc w:val="both"/>
      </w:pPr>
    </w:p>
    <w:p w14:paraId="21A04D00" w14:textId="43300A5B" w:rsidR="0099786C" w:rsidRPr="000B2E22" w:rsidRDefault="7EEB81E2" w:rsidP="000B2E22">
      <w:pPr>
        <w:pStyle w:val="Ttulo3"/>
        <w:spacing w:line="360" w:lineRule="auto"/>
        <w:jc w:val="both"/>
        <w:rPr>
          <w:lang w:val="pt-PT"/>
        </w:rPr>
      </w:pPr>
      <w:bookmarkStart w:id="98" w:name="_Toc200229549"/>
      <w:r w:rsidRPr="000B2E22">
        <w:rPr>
          <w:lang w:val="pt-PT"/>
        </w:rPr>
        <w:lastRenderedPageBreak/>
        <w:t xml:space="preserve">Diagrama do processo </w:t>
      </w:r>
      <w:r w:rsidR="283EE340" w:rsidRPr="000B2E22">
        <w:rPr>
          <w:lang w:val="pt-PT"/>
        </w:rPr>
        <w:t>&lt;</w:t>
      </w:r>
      <w:r w:rsidR="58F0ECA4" w:rsidRPr="000B2E22">
        <w:rPr>
          <w:lang w:val="pt-PT"/>
        </w:rPr>
        <w:t>Entrega dos Pedidos aos Clientes</w:t>
      </w:r>
      <w:r w:rsidR="283EE340" w:rsidRPr="000B2E22">
        <w:rPr>
          <w:lang w:val="pt-PT"/>
        </w:rPr>
        <w:t>&gt;</w:t>
      </w:r>
      <w:bookmarkEnd w:id="98"/>
    </w:p>
    <w:p w14:paraId="7B599BD7" w14:textId="5F3BC193" w:rsidR="036260BC" w:rsidRDefault="036260BC" w:rsidP="000B2E22">
      <w:pPr>
        <w:spacing w:before="240" w:after="240" w:line="360" w:lineRule="auto"/>
        <w:ind w:firstLine="720"/>
        <w:jc w:val="both"/>
        <w:rPr>
          <w:rFonts w:eastAsia="Calibri" w:cs="Calibri"/>
          <w:lang w:val="pt-BR"/>
        </w:rPr>
      </w:pPr>
      <w:r>
        <w:br/>
      </w:r>
      <w:r>
        <w:tab/>
      </w:r>
      <w:r w:rsidR="59B446E2" w:rsidRPr="2EB741D8">
        <w:rPr>
          <w:rFonts w:eastAsia="Calibri" w:cs="Calibri"/>
        </w:rPr>
        <w:t>Este processo logístico é estruturado de forma a garantir que as mercadorias sejam enviadas com eficiência e que o cliente esteja sempre informado sobre o estado da sua encomenda. Ele envolve diferentes intervenientes, como o gestor logístico, a transportadora e o próprio cliente, cada um com responsabilidades específicas para garantir que tudo decorre de forma organizada. A existência de mecanismos para lidar com problemas, como a falta de mercadoria ou atrasos na entrega, assegura que o processo seja flexível e capaz de responder a imprevistos, garantindo uma boa experiência para o cliente e uma gestão eficiente dos envios.</w:t>
      </w:r>
    </w:p>
    <w:p w14:paraId="10A0DB19" w14:textId="62F95C6E" w:rsidR="1D51709F" w:rsidRDefault="6001BCC6" w:rsidP="000B2E22">
      <w:pPr>
        <w:spacing w:before="240" w:after="240" w:line="360" w:lineRule="auto"/>
        <w:ind w:firstLine="720"/>
        <w:jc w:val="both"/>
        <w:rPr>
          <w:rFonts w:eastAsia="Calibri" w:cs="Calibri"/>
          <w:lang w:val="pt-BR"/>
        </w:rPr>
      </w:pPr>
      <w:r w:rsidRPr="2EB741D8">
        <w:rPr>
          <w:rFonts w:eastAsia="Calibri" w:cs="Calibri"/>
        </w:rPr>
        <w:t xml:space="preserve">O processo inicia-se quando o gestor logístico recebe uma notificação de que existe uma nova encomenda para processar. </w:t>
      </w:r>
      <w:r w:rsidR="21B5BC69" w:rsidRPr="2EB741D8">
        <w:rPr>
          <w:rFonts w:eastAsia="Calibri" w:cs="Calibri"/>
        </w:rPr>
        <w:t>O primeiro passo é a consulta do sistema de stock por parte do gestor logístico, que corre uma validação</w:t>
      </w:r>
      <w:r w:rsidR="4320E6B9" w:rsidRPr="2EB741D8">
        <w:rPr>
          <w:rFonts w:eastAsia="Calibri" w:cs="Calibri"/>
        </w:rPr>
        <w:t xml:space="preserve"> (script)</w:t>
      </w:r>
      <w:r w:rsidRPr="2EB741D8">
        <w:rPr>
          <w:rFonts w:eastAsia="Calibri" w:cs="Calibri"/>
        </w:rPr>
        <w:t>. Esta verificação é essencial para garantir que a informação está correta e validada, evitando erros ou atrasos desnecessários no envio. Caso</w:t>
      </w:r>
      <w:r w:rsidR="6F87C4F3" w:rsidRPr="2EB741D8">
        <w:rPr>
          <w:rFonts w:eastAsia="Calibri" w:cs="Calibri"/>
        </w:rPr>
        <w:t xml:space="preserve"> os dados </w:t>
      </w:r>
      <w:r w:rsidRPr="2EB741D8">
        <w:rPr>
          <w:rFonts w:eastAsia="Calibri" w:cs="Calibri"/>
        </w:rPr>
        <w:t>esteja</w:t>
      </w:r>
      <w:r w:rsidR="22DA4697" w:rsidRPr="2EB741D8">
        <w:rPr>
          <w:rFonts w:eastAsia="Calibri" w:cs="Calibri"/>
        </w:rPr>
        <w:t>m</w:t>
      </w:r>
      <w:r w:rsidRPr="2EB741D8">
        <w:rPr>
          <w:rFonts w:eastAsia="Calibri" w:cs="Calibri"/>
        </w:rPr>
        <w:t xml:space="preserve"> disponíve</w:t>
      </w:r>
      <w:r w:rsidR="2CA7221E" w:rsidRPr="2EB741D8">
        <w:rPr>
          <w:rFonts w:eastAsia="Calibri" w:cs="Calibri"/>
        </w:rPr>
        <w:t>is</w:t>
      </w:r>
      <w:r w:rsidRPr="2EB741D8">
        <w:rPr>
          <w:rFonts w:eastAsia="Calibri" w:cs="Calibri"/>
        </w:rPr>
        <w:t xml:space="preserve">, o gestor pode avançar para a organização da expedição. Caso contrário, é necessário reportar a falta de mercadoria </w:t>
      </w:r>
      <w:r w:rsidR="2BCD88D8" w:rsidRPr="2EB741D8">
        <w:rPr>
          <w:rFonts w:eastAsia="Calibri" w:cs="Calibri"/>
        </w:rPr>
        <w:t>internamente e informar o</w:t>
      </w:r>
      <w:r w:rsidRPr="2EB741D8">
        <w:rPr>
          <w:rFonts w:eastAsia="Calibri" w:cs="Calibri"/>
        </w:rPr>
        <w:t xml:space="preserve"> cliente sobre a situação</w:t>
      </w:r>
      <w:r w:rsidR="29B23F1B" w:rsidRPr="2EB741D8">
        <w:rPr>
          <w:rFonts w:eastAsia="Calibri" w:cs="Calibri"/>
        </w:rPr>
        <w:t>.</w:t>
      </w:r>
    </w:p>
    <w:p w14:paraId="4F7ED2C3" w14:textId="65296AB5" w:rsidR="1D51709F" w:rsidRDefault="6001BCC6" w:rsidP="000B2E22">
      <w:pPr>
        <w:spacing w:before="240" w:after="240" w:line="360" w:lineRule="auto"/>
        <w:ind w:firstLine="720"/>
        <w:jc w:val="both"/>
        <w:rPr>
          <w:rFonts w:eastAsia="Calibri" w:cs="Calibri"/>
          <w:lang w:val="pt-BR"/>
        </w:rPr>
      </w:pPr>
      <w:r w:rsidRPr="2EB741D8">
        <w:rPr>
          <w:rFonts w:eastAsia="Calibri" w:cs="Calibri"/>
        </w:rPr>
        <w:t xml:space="preserve">Se houver stock disponível, o gestor logístico organiza a expedição e inicia a preparação do envio. Esta fase inclui a </w:t>
      </w:r>
      <w:r w:rsidR="21EC4EC3" w:rsidRPr="2EB741D8">
        <w:rPr>
          <w:rFonts w:eastAsia="Calibri" w:cs="Calibri"/>
        </w:rPr>
        <w:t xml:space="preserve">separação </w:t>
      </w:r>
      <w:r w:rsidRPr="2EB741D8">
        <w:rPr>
          <w:rFonts w:eastAsia="Calibri" w:cs="Calibri"/>
        </w:rPr>
        <w:t>d</w:t>
      </w:r>
      <w:r w:rsidR="759CCECB" w:rsidRPr="2EB741D8">
        <w:rPr>
          <w:rFonts w:eastAsia="Calibri" w:cs="Calibri"/>
        </w:rPr>
        <w:t>os pacotes</w:t>
      </w:r>
      <w:r w:rsidRPr="2EB741D8">
        <w:rPr>
          <w:rFonts w:eastAsia="Calibri" w:cs="Calibri"/>
        </w:rPr>
        <w:t>, a verificação de documentos necessários e a etiquetagem das encomendas para garantir que o transporte decorre sem problemas. Depois de tudo estar pronto, a mercadoria é entregue</w:t>
      </w:r>
      <w:r w:rsidR="5CAB4888" w:rsidRPr="2EB741D8">
        <w:rPr>
          <w:rFonts w:eastAsia="Calibri" w:cs="Calibri"/>
        </w:rPr>
        <w:t xml:space="preserve"> e comunicada (via API)</w:t>
      </w:r>
      <w:r w:rsidRPr="2EB741D8">
        <w:rPr>
          <w:rFonts w:eastAsia="Calibri" w:cs="Calibri"/>
        </w:rPr>
        <w:t xml:space="preserve"> à transportadora, que assume a responsabilidade pelo transporte</w:t>
      </w:r>
      <w:r w:rsidR="033FACE8" w:rsidRPr="2EB741D8">
        <w:rPr>
          <w:rFonts w:eastAsia="Calibri" w:cs="Calibri"/>
        </w:rPr>
        <w:t xml:space="preserve"> da encomenda</w:t>
      </w:r>
      <w:r w:rsidRPr="2EB741D8">
        <w:rPr>
          <w:rFonts w:eastAsia="Calibri" w:cs="Calibri"/>
        </w:rPr>
        <w:t xml:space="preserve"> e comunicação com o cliente.</w:t>
      </w:r>
    </w:p>
    <w:p w14:paraId="60669DA3" w14:textId="75DC018B" w:rsidR="1D51709F" w:rsidRDefault="6001BCC6" w:rsidP="000B2E22">
      <w:pPr>
        <w:spacing w:before="240" w:after="240" w:line="360" w:lineRule="auto"/>
        <w:ind w:firstLine="720"/>
        <w:jc w:val="both"/>
        <w:rPr>
          <w:rFonts w:eastAsia="Calibri" w:cs="Calibri"/>
        </w:rPr>
      </w:pPr>
      <w:r w:rsidRPr="2EB741D8">
        <w:rPr>
          <w:rFonts w:eastAsia="Calibri" w:cs="Calibri"/>
        </w:rPr>
        <w:t>Quando a transportadora recebe a encomenda, deve comunicar essa informação ao cliente</w:t>
      </w:r>
      <w:r w:rsidR="0935F16F" w:rsidRPr="2EB741D8">
        <w:rPr>
          <w:rFonts w:eastAsia="Calibri" w:cs="Calibri"/>
        </w:rPr>
        <w:t>.</w:t>
      </w:r>
      <w:r w:rsidRPr="2EB741D8">
        <w:rPr>
          <w:rFonts w:eastAsia="Calibri" w:cs="Calibri"/>
        </w:rPr>
        <w:t xml:space="preserve"> Caso ocorra uma entrega parcial, essa situação deve ser registada, para que </w:t>
      </w:r>
      <w:r w:rsidR="042744CA" w:rsidRPr="2EB741D8">
        <w:rPr>
          <w:rFonts w:eastAsia="Calibri" w:cs="Calibri"/>
        </w:rPr>
        <w:t>tanto a Vinisys como o</w:t>
      </w:r>
      <w:r w:rsidRPr="2EB741D8">
        <w:rPr>
          <w:rFonts w:eastAsia="Calibri" w:cs="Calibri"/>
        </w:rPr>
        <w:t xml:space="preserve"> cliente tenha</w:t>
      </w:r>
      <w:r w:rsidR="47C9D4AE" w:rsidRPr="2EB741D8">
        <w:rPr>
          <w:rFonts w:eastAsia="Calibri" w:cs="Calibri"/>
        </w:rPr>
        <w:t>m</w:t>
      </w:r>
      <w:r w:rsidRPr="2EB741D8">
        <w:rPr>
          <w:rFonts w:eastAsia="Calibri" w:cs="Calibri"/>
        </w:rPr>
        <w:t xml:space="preserve"> conhecimento de que ainda há produtos pendentes de entrega.</w:t>
      </w:r>
    </w:p>
    <w:p w14:paraId="51EDC64C" w14:textId="429688C9" w:rsidR="1D51709F" w:rsidRDefault="6001BCC6" w:rsidP="000B2E22">
      <w:pPr>
        <w:spacing w:before="240" w:after="240" w:line="360" w:lineRule="auto"/>
        <w:ind w:firstLine="720"/>
        <w:jc w:val="both"/>
        <w:rPr>
          <w:rFonts w:eastAsia="Calibri" w:cs="Calibri"/>
          <w:lang w:val="pt-BR"/>
        </w:rPr>
      </w:pPr>
      <w:r w:rsidRPr="2EB741D8">
        <w:rPr>
          <w:rFonts w:eastAsia="Calibri" w:cs="Calibri"/>
        </w:rPr>
        <w:t xml:space="preserve">Enquanto a encomenda está em trânsito, o gestor logístico pode consultar o estado da entrega para garantir que tudo decorre conforme planeado. Se, no prazo de 72 horas, </w:t>
      </w:r>
      <w:r w:rsidRPr="2EB741D8">
        <w:rPr>
          <w:rFonts w:eastAsia="Calibri" w:cs="Calibri"/>
        </w:rPr>
        <w:lastRenderedPageBreak/>
        <w:t>não houver confirmação da entrega total, o gestor entra</w:t>
      </w:r>
      <w:r w:rsidR="1F976463" w:rsidRPr="2EB741D8">
        <w:rPr>
          <w:rFonts w:eastAsia="Calibri" w:cs="Calibri"/>
        </w:rPr>
        <w:t xml:space="preserve"> </w:t>
      </w:r>
      <w:r w:rsidRPr="2EB741D8">
        <w:rPr>
          <w:rFonts w:eastAsia="Calibri" w:cs="Calibri"/>
        </w:rPr>
        <w:t>em contacto com a transportadora para obter mais informações sobre o estado da encomenda.</w:t>
      </w:r>
    </w:p>
    <w:p w14:paraId="653F4F02" w14:textId="0EF73C2B" w:rsidR="1D51709F" w:rsidRDefault="6001BCC6" w:rsidP="000B2E22">
      <w:pPr>
        <w:spacing w:before="240" w:after="240" w:line="360" w:lineRule="auto"/>
        <w:ind w:firstLine="720"/>
        <w:jc w:val="both"/>
        <w:rPr>
          <w:rFonts w:eastAsia="Calibri" w:cs="Calibri"/>
          <w:lang w:val="pt-BR"/>
        </w:rPr>
      </w:pPr>
      <w:r w:rsidRPr="2EB741D8">
        <w:rPr>
          <w:rFonts w:eastAsia="Calibri" w:cs="Calibri"/>
        </w:rPr>
        <w:t>Quando a entrega é concluída, há dois cenários possíveis. No caso de uma entrega parcial, o gestor regista essa situação e continua a monitorizar o processo até que todos os itens tenham sido entregues. Caso a entrega total seja confirmada, o processo é oficialmente concluído e a encomenda é considerada entregue.</w:t>
      </w:r>
    </w:p>
    <w:p w14:paraId="2CD628FD" w14:textId="4B144BE6" w:rsidR="009B7783" w:rsidRPr="007D45F6" w:rsidRDefault="74841A9B" w:rsidP="00323181">
      <w:r>
        <w:rPr>
          <w:noProof/>
        </w:rPr>
        <w:drawing>
          <wp:inline distT="0" distB="0" distL="0" distR="0" wp14:anchorId="5104151E" wp14:editId="466017B1">
            <wp:extent cx="5657850" cy="3276600"/>
            <wp:effectExtent l="0" t="0" r="0" b="0"/>
            <wp:docPr id="1706243094" name="Imagem 170624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657850" cy="3276600"/>
                    </a:xfrm>
                    <a:prstGeom prst="rect">
                      <a:avLst/>
                    </a:prstGeom>
                  </pic:spPr>
                </pic:pic>
              </a:graphicData>
            </a:graphic>
          </wp:inline>
        </w:drawing>
      </w:r>
    </w:p>
    <w:p w14:paraId="698F76E0" w14:textId="0528D976" w:rsidR="00323181" w:rsidRDefault="4AB54BF3" w:rsidP="2EB741D8">
      <w:pPr>
        <w:pStyle w:val="Legenda"/>
        <w:jc w:val="center"/>
        <w:rPr>
          <w:i/>
          <w:iCs/>
        </w:rPr>
      </w:pPr>
      <w:r>
        <w:t xml:space="preserve">Figura </w:t>
      </w:r>
      <w:r w:rsidR="000B2E22">
        <w:t>10</w:t>
      </w:r>
      <w:r>
        <w:t xml:space="preserve">. </w:t>
      </w:r>
      <w:r w:rsidRPr="2EB741D8">
        <w:rPr>
          <w:i/>
          <w:iCs/>
        </w:rPr>
        <w:t>Diagrama d</w:t>
      </w:r>
      <w:r w:rsidR="339875DF" w:rsidRPr="2EB741D8">
        <w:rPr>
          <w:i/>
          <w:iCs/>
        </w:rPr>
        <w:t>o</w:t>
      </w:r>
      <w:r w:rsidRPr="2EB741D8">
        <w:rPr>
          <w:i/>
          <w:iCs/>
        </w:rPr>
        <w:t xml:space="preserve"> processo </w:t>
      </w:r>
      <w:r w:rsidR="2BC86B1C" w:rsidRPr="2EB741D8">
        <w:rPr>
          <w:i/>
          <w:iCs/>
        </w:rPr>
        <w:t>&lt;</w:t>
      </w:r>
      <w:r w:rsidR="55947F14" w:rsidRPr="2EB741D8">
        <w:rPr>
          <w:rFonts w:ascii="Courier New" w:hAnsi="Courier New" w:cs="Courier New"/>
          <w:i/>
          <w:iCs/>
          <w:u w:val="single"/>
        </w:rPr>
        <w:t>Entrega dos pedidos aos clientes</w:t>
      </w:r>
      <w:r w:rsidR="2BC86B1C" w:rsidRPr="2EB741D8">
        <w:rPr>
          <w:i/>
          <w:iCs/>
        </w:rPr>
        <w:t>&gt;</w:t>
      </w:r>
      <w:r w:rsidR="339875DF" w:rsidRPr="2EB741D8">
        <w:rPr>
          <w:i/>
          <w:iCs/>
        </w:rPr>
        <w:t>.</w:t>
      </w:r>
    </w:p>
    <w:p w14:paraId="09D07A80" w14:textId="337B4F9F" w:rsidR="002C4F32" w:rsidRPr="002C4F32" w:rsidRDefault="002C4F32" w:rsidP="072A0B8F"/>
    <w:p w14:paraId="1E920BE4" w14:textId="076CAF92" w:rsidR="002C4F32" w:rsidRPr="002C4F32" w:rsidRDefault="002C4F32" w:rsidP="002C4F32">
      <w:r>
        <w:br w:type="page"/>
      </w:r>
    </w:p>
    <w:p w14:paraId="5FB532DC" w14:textId="2A107C23" w:rsidR="002C4F32" w:rsidRPr="000B2E22" w:rsidRDefault="0E494682" w:rsidP="000B2E22">
      <w:pPr>
        <w:pStyle w:val="Ttulo3"/>
        <w:spacing w:line="360" w:lineRule="auto"/>
        <w:jc w:val="both"/>
        <w:rPr>
          <w:lang w:val="pt-PT"/>
        </w:rPr>
      </w:pPr>
      <w:bookmarkStart w:id="99" w:name="_Toc200229550"/>
      <w:r w:rsidRPr="000B2E22">
        <w:rPr>
          <w:lang w:val="pt-PT"/>
        </w:rPr>
        <w:lastRenderedPageBreak/>
        <w:t>Diagrama do processo &lt;Gestão de ocorrências&gt;</w:t>
      </w:r>
      <w:bookmarkEnd w:id="99"/>
    </w:p>
    <w:p w14:paraId="29CF7504" w14:textId="2282BECF" w:rsidR="1ACD5AC2" w:rsidRDefault="219C8D9A" w:rsidP="000B2E22">
      <w:pPr>
        <w:spacing w:before="240" w:after="240" w:line="360" w:lineRule="auto"/>
        <w:ind w:firstLine="720"/>
        <w:jc w:val="both"/>
        <w:rPr>
          <w:rFonts w:eastAsia="Calibri" w:cs="Calibri"/>
          <w:lang w:val="pt-BR"/>
        </w:rPr>
      </w:pPr>
      <w:r w:rsidRPr="2EB741D8">
        <w:rPr>
          <w:rFonts w:eastAsia="Calibri" w:cs="Calibri"/>
          <w:lang w:val="pt-BR"/>
        </w:rPr>
        <w:t xml:space="preserve">O diagrama do processo “Gestão de Ocorrências” </w:t>
      </w:r>
      <w:r w:rsidR="16394DC7" w:rsidRPr="2EB741D8">
        <w:rPr>
          <w:rFonts w:eastAsia="Calibri" w:cs="Calibri"/>
          <w:lang w:val="pt-BR"/>
        </w:rPr>
        <w:t>representa</w:t>
      </w:r>
      <w:r w:rsidR="315F4446" w:rsidRPr="2EB741D8">
        <w:rPr>
          <w:rFonts w:eastAsia="Calibri" w:cs="Calibri"/>
          <w:lang w:val="pt-BR"/>
        </w:rPr>
        <w:t>, como o próprio nome indica, como se efetua a</w:t>
      </w:r>
      <w:r w:rsidR="16394DC7" w:rsidRPr="2EB741D8">
        <w:rPr>
          <w:rFonts w:eastAsia="Calibri" w:cs="Calibri"/>
          <w:lang w:val="pt-BR"/>
        </w:rPr>
        <w:t xml:space="preserve"> gestão de ocorrências relacionadas </w:t>
      </w:r>
      <w:r w:rsidR="457656CD" w:rsidRPr="2EB741D8">
        <w:rPr>
          <w:rFonts w:eastAsia="Calibri" w:cs="Calibri"/>
          <w:lang w:val="pt-BR"/>
        </w:rPr>
        <w:t xml:space="preserve">com o serviço </w:t>
      </w:r>
      <w:r w:rsidR="16394DC7" w:rsidRPr="2EB741D8">
        <w:rPr>
          <w:rFonts w:eastAsia="Calibri" w:cs="Calibri"/>
          <w:lang w:val="pt-BR"/>
        </w:rPr>
        <w:t xml:space="preserve">pós-venda, </w:t>
      </w:r>
      <w:r w:rsidR="26EE0706" w:rsidRPr="2EB741D8">
        <w:rPr>
          <w:rFonts w:eastAsia="Calibri" w:cs="Calibri"/>
          <w:lang w:val="pt-BR"/>
        </w:rPr>
        <w:t>sendo estendido desde</w:t>
      </w:r>
      <w:r w:rsidR="16394DC7" w:rsidRPr="2EB741D8">
        <w:rPr>
          <w:rFonts w:eastAsia="Calibri" w:cs="Calibri"/>
          <w:lang w:val="pt-BR"/>
        </w:rPr>
        <w:t xml:space="preserve"> a notificação inicial do cliente até a conclusão da ocorrência. Ele envolve a interação entre diferentes setores, nomeadamente o cliente, o gestor de pós-venda e o departamento financeiro, garantindo que as reclamações ou problemas sejam resolvidos de forma eficiente.</w:t>
      </w:r>
    </w:p>
    <w:p w14:paraId="3F43F0E9" w14:textId="78090F4A" w:rsidR="0D07E8E0" w:rsidRDefault="0D07E8E0" w:rsidP="000B2E22">
      <w:pPr>
        <w:spacing w:before="240" w:after="240" w:line="360" w:lineRule="auto"/>
        <w:ind w:firstLine="720"/>
        <w:jc w:val="both"/>
        <w:rPr>
          <w:rFonts w:eastAsia="Calibri" w:cs="Calibri"/>
        </w:rPr>
      </w:pPr>
      <w:r w:rsidRPr="2EB741D8">
        <w:rPr>
          <w:rFonts w:eastAsia="Calibri" w:cs="Calibri"/>
        </w:rPr>
        <w:t>O processo inicia-se com o registo da ocorrência por parte do cliente no portal. Em seguida, o sistema notifica o gestor pós-venda.</w:t>
      </w:r>
      <w:r w:rsidR="2C4EE852" w:rsidRPr="2EB741D8">
        <w:rPr>
          <w:rFonts w:eastAsia="Calibri" w:cs="Calibri"/>
        </w:rPr>
        <w:t xml:space="preserve"> Optou-se por fazer uma ligação direta para a notificação cliente-gestor, uma vez que a mesma faz a ligação front-office com back-office.</w:t>
      </w:r>
      <w:r w:rsidRPr="2EB741D8">
        <w:rPr>
          <w:rFonts w:eastAsia="Calibri" w:cs="Calibri"/>
        </w:rPr>
        <w:t xml:space="preserve"> </w:t>
      </w:r>
      <w:r w:rsidR="0444B01C" w:rsidRPr="2EB741D8">
        <w:rPr>
          <w:rFonts w:eastAsia="Calibri" w:cs="Calibri"/>
        </w:rPr>
        <w:t>O gestor é então responsável por analisar o problema reporta</w:t>
      </w:r>
      <w:r w:rsidR="53A25E56" w:rsidRPr="2EB741D8">
        <w:rPr>
          <w:rFonts w:eastAsia="Calibri" w:cs="Calibri"/>
        </w:rPr>
        <w:t>do</w:t>
      </w:r>
      <w:r w:rsidR="0444B01C" w:rsidRPr="2EB741D8">
        <w:rPr>
          <w:rFonts w:eastAsia="Calibri" w:cs="Calibri"/>
        </w:rPr>
        <w:t xml:space="preserve"> e</w:t>
      </w:r>
      <w:r w:rsidR="6F28AC27" w:rsidRPr="2EB741D8">
        <w:rPr>
          <w:rFonts w:eastAsia="Calibri" w:cs="Calibri"/>
        </w:rPr>
        <w:t>,</w:t>
      </w:r>
      <w:r w:rsidR="0444B01C" w:rsidRPr="2EB741D8">
        <w:rPr>
          <w:rFonts w:eastAsia="Calibri" w:cs="Calibri"/>
        </w:rPr>
        <w:t xml:space="preserve"> c</w:t>
      </w:r>
      <w:r w:rsidRPr="2EB741D8">
        <w:rPr>
          <w:rFonts w:eastAsia="Calibri" w:cs="Calibri"/>
        </w:rPr>
        <w:t>om base nessa análise, toma</w:t>
      </w:r>
      <w:r w:rsidR="34BA7E4C" w:rsidRPr="2EB741D8">
        <w:rPr>
          <w:rFonts w:eastAsia="Calibri" w:cs="Calibri"/>
        </w:rPr>
        <w:t xml:space="preserve">r </w:t>
      </w:r>
      <w:r w:rsidRPr="2EB741D8">
        <w:rPr>
          <w:rFonts w:eastAsia="Calibri" w:cs="Calibri"/>
        </w:rPr>
        <w:t>uma decisão sobre a melhor solução a adotar.</w:t>
      </w:r>
      <w:r w:rsidR="43EA0397" w:rsidRPr="2EB741D8">
        <w:rPr>
          <w:rFonts w:eastAsia="Calibri" w:cs="Calibri"/>
        </w:rPr>
        <w:t xml:space="preserve"> O mesmo tem duas soluções possíveis, ou repõe o produto ou, caso não seja viável, efetua </w:t>
      </w:r>
      <w:r w:rsidR="7DD267EE" w:rsidRPr="2EB741D8">
        <w:rPr>
          <w:rFonts w:eastAsia="Calibri" w:cs="Calibri"/>
        </w:rPr>
        <w:t>reembols</w:t>
      </w:r>
      <w:r w:rsidR="43EA0397" w:rsidRPr="2EB741D8">
        <w:rPr>
          <w:rFonts w:eastAsia="Calibri" w:cs="Calibri"/>
        </w:rPr>
        <w:t>o do dinheiro ao cliente.</w:t>
      </w:r>
    </w:p>
    <w:p w14:paraId="24803A9B" w14:textId="16801026" w:rsidR="002C4F32" w:rsidRPr="002C4F32" w:rsidRDefault="45A6E5C5" w:rsidP="000B2E22">
      <w:pPr>
        <w:spacing w:before="240" w:after="240" w:line="360" w:lineRule="auto"/>
        <w:ind w:firstLine="720"/>
        <w:jc w:val="both"/>
        <w:rPr>
          <w:rFonts w:eastAsia="Calibri" w:cs="Calibri"/>
        </w:rPr>
      </w:pPr>
      <w:r w:rsidRPr="2EB741D8">
        <w:rPr>
          <w:rFonts w:eastAsia="Calibri" w:cs="Calibri"/>
        </w:rPr>
        <w:t xml:space="preserve">Caso seja </w:t>
      </w:r>
      <w:r w:rsidR="4F477614" w:rsidRPr="2EB741D8">
        <w:rPr>
          <w:rFonts w:eastAsia="Calibri" w:cs="Calibri"/>
        </w:rPr>
        <w:t>decidid</w:t>
      </w:r>
      <w:r w:rsidRPr="2EB741D8">
        <w:rPr>
          <w:rFonts w:eastAsia="Calibri" w:cs="Calibri"/>
        </w:rPr>
        <w:t>o um reembolso, o gestor solicita a aprovação do crédito ao departamento financeir</w:t>
      </w:r>
      <w:r w:rsidR="6574E0A0" w:rsidRPr="2EB741D8">
        <w:rPr>
          <w:rFonts w:eastAsia="Calibri" w:cs="Calibri"/>
        </w:rPr>
        <w:t>o</w:t>
      </w:r>
      <w:r w:rsidRPr="2EB741D8">
        <w:rPr>
          <w:rFonts w:eastAsia="Calibri" w:cs="Calibri"/>
        </w:rPr>
        <w:t>, que pode autorizar ou recusar o pedido.</w:t>
      </w:r>
      <w:r w:rsidR="706F079D" w:rsidRPr="2EB741D8">
        <w:rPr>
          <w:rFonts w:eastAsia="Calibri" w:cs="Calibri"/>
        </w:rPr>
        <w:t xml:space="preserve"> Para este pedido de aprovação optou-se novamente</w:t>
      </w:r>
      <w:r w:rsidR="1E6B6661" w:rsidRPr="2EB741D8">
        <w:rPr>
          <w:rFonts w:eastAsia="Calibri" w:cs="Calibri"/>
        </w:rPr>
        <w:t xml:space="preserve"> por uma ligacão direta gestor-financeiro</w:t>
      </w:r>
      <w:r w:rsidR="22F19109" w:rsidRPr="2EB741D8">
        <w:rPr>
          <w:rFonts w:eastAsia="Calibri" w:cs="Calibri"/>
        </w:rPr>
        <w:t xml:space="preserve"> em sistema</w:t>
      </w:r>
      <w:r w:rsidR="1E6B6661" w:rsidRPr="2EB741D8">
        <w:rPr>
          <w:rFonts w:eastAsia="Calibri" w:cs="Calibri"/>
        </w:rPr>
        <w:t>,</w:t>
      </w:r>
      <w:r w:rsidR="41E0148F" w:rsidRPr="2EB741D8">
        <w:rPr>
          <w:rFonts w:eastAsia="Calibri" w:cs="Calibri"/>
        </w:rPr>
        <w:t xml:space="preserve"> uma vez que não se considerou lógico existir obrigatoriamente outra via de comunicação entre dois setores da mesma empresa.</w:t>
      </w:r>
      <w:r w:rsidR="706F079D" w:rsidRPr="2EB741D8">
        <w:rPr>
          <w:rFonts w:eastAsia="Calibri" w:cs="Calibri"/>
        </w:rPr>
        <w:t xml:space="preserve"> </w:t>
      </w:r>
      <w:r w:rsidRPr="2EB741D8">
        <w:rPr>
          <w:rFonts w:eastAsia="Calibri" w:cs="Calibri"/>
        </w:rPr>
        <w:t xml:space="preserve"> Se o crédito for aprovado, procede-se à emissão da nota de crédito, à devolução do dinheiro ao cliente e ao registo da devolução no sistema.</w:t>
      </w:r>
      <w:r w:rsidR="7203FEE5" w:rsidRPr="2EB741D8">
        <w:rPr>
          <w:rFonts w:eastAsia="Calibri" w:cs="Calibri"/>
        </w:rPr>
        <w:t xml:space="preserve"> O registo da devolução ocorre paralelamente ao reembolso, através de um batch que executa ambos</w:t>
      </w:r>
      <w:r w:rsidR="1C922F55" w:rsidRPr="2EB741D8">
        <w:rPr>
          <w:rFonts w:eastAsia="Calibri" w:cs="Calibri"/>
        </w:rPr>
        <w:t xml:space="preserve"> os scripts</w:t>
      </w:r>
      <w:r w:rsidR="7203FEE5" w:rsidRPr="2EB741D8">
        <w:rPr>
          <w:rFonts w:eastAsia="Calibri" w:cs="Calibri"/>
        </w:rPr>
        <w:t>.</w:t>
      </w:r>
      <w:r w:rsidR="1133B590" w:rsidRPr="2EB741D8">
        <w:rPr>
          <w:rFonts w:eastAsia="Calibri" w:cs="Calibri"/>
        </w:rPr>
        <w:t xml:space="preserve"> Como descrito no caderno de encargos, não será necessário implementar a devolução do dinheiro. </w:t>
      </w:r>
      <w:r w:rsidRPr="2EB741D8">
        <w:rPr>
          <w:rFonts w:eastAsia="Calibri" w:cs="Calibri"/>
        </w:rPr>
        <w:t>Se o crédito não for autorizado, o processo continua sem o</w:t>
      </w:r>
      <w:r w:rsidR="238749A6" w:rsidRPr="2EB741D8">
        <w:rPr>
          <w:rFonts w:eastAsia="Calibri" w:cs="Calibri"/>
        </w:rPr>
        <w:t xml:space="preserve"> passo anterior</w:t>
      </w:r>
      <w:r w:rsidRPr="2EB741D8">
        <w:rPr>
          <w:rFonts w:eastAsia="Calibri" w:cs="Calibri"/>
        </w:rPr>
        <w:t>.</w:t>
      </w:r>
      <w:r w:rsidR="4741BE9C" w:rsidRPr="2EB741D8">
        <w:rPr>
          <w:rFonts w:eastAsia="Calibri" w:cs="Calibri"/>
        </w:rPr>
        <w:t xml:space="preserve"> </w:t>
      </w:r>
      <w:r w:rsidR="47B16532" w:rsidRPr="2EB741D8">
        <w:rPr>
          <w:rFonts w:eastAsia="Calibri" w:cs="Calibri"/>
        </w:rPr>
        <w:t xml:space="preserve"> Como alternativa ao reembolso, pode-se repor o produto</w:t>
      </w:r>
      <w:r w:rsidR="2B758062" w:rsidRPr="2EB741D8">
        <w:rPr>
          <w:rFonts w:eastAsia="Calibri" w:cs="Calibri"/>
        </w:rPr>
        <w:t xml:space="preserve"> e inicia-se um novo processo de entrega, descrito no ponto 3.5.1.</w:t>
      </w:r>
      <w:r w:rsidR="74BAB512" w:rsidRPr="2EB741D8">
        <w:rPr>
          <w:rFonts w:eastAsia="Calibri" w:cs="Calibri"/>
        </w:rPr>
        <w:t xml:space="preserve"> </w:t>
      </w:r>
    </w:p>
    <w:p w14:paraId="40D17478" w14:textId="429AEE37" w:rsidR="002C4F32" w:rsidRPr="002C4F32" w:rsidRDefault="0D07E8E0" w:rsidP="000B2E22">
      <w:pPr>
        <w:spacing w:before="240" w:after="240" w:line="360" w:lineRule="auto"/>
        <w:ind w:firstLine="720"/>
        <w:jc w:val="both"/>
        <w:rPr>
          <w:rFonts w:eastAsia="Calibri" w:cs="Calibri"/>
        </w:rPr>
      </w:pPr>
      <w:r w:rsidRPr="2EB741D8">
        <w:rPr>
          <w:rFonts w:eastAsia="Calibri" w:cs="Calibri"/>
        </w:rPr>
        <w:t xml:space="preserve"> Independentemente da solução adotada, o cliente é notificado</w:t>
      </w:r>
      <w:r w:rsidR="73594B16" w:rsidRPr="2EB741D8">
        <w:rPr>
          <w:rFonts w:eastAsia="Calibri" w:cs="Calibri"/>
        </w:rPr>
        <w:t xml:space="preserve"> via e-mail</w:t>
      </w:r>
      <w:r w:rsidRPr="2EB741D8">
        <w:rPr>
          <w:rFonts w:eastAsia="Calibri" w:cs="Calibri"/>
        </w:rPr>
        <w:t xml:space="preserve"> sobre a decisão final. Após a execução das medidas necessárias, </w:t>
      </w:r>
      <w:r w:rsidR="580D0008" w:rsidRPr="2EB741D8">
        <w:rPr>
          <w:rFonts w:eastAsia="Calibri" w:cs="Calibri"/>
        </w:rPr>
        <w:t>o cliente dá fee</w:t>
      </w:r>
      <w:r w:rsidR="52FDCAA3" w:rsidRPr="2EB741D8">
        <w:rPr>
          <w:rFonts w:eastAsia="Calibri" w:cs="Calibri"/>
        </w:rPr>
        <w:t>d</w:t>
      </w:r>
      <w:r w:rsidR="580D0008" w:rsidRPr="2EB741D8">
        <w:rPr>
          <w:rFonts w:eastAsia="Calibri" w:cs="Calibri"/>
        </w:rPr>
        <w:t>back sobre a resolução d</w:t>
      </w:r>
      <w:r w:rsidRPr="2EB741D8">
        <w:rPr>
          <w:rFonts w:eastAsia="Calibri" w:cs="Calibri"/>
        </w:rPr>
        <w:t xml:space="preserve">a ocorrência </w:t>
      </w:r>
      <w:r w:rsidR="23C73EBA" w:rsidRPr="2EB741D8">
        <w:rPr>
          <w:rFonts w:eastAsia="Calibri" w:cs="Calibri"/>
        </w:rPr>
        <w:t>e a mesma é</w:t>
      </w:r>
      <w:r w:rsidRPr="2EB741D8">
        <w:rPr>
          <w:rFonts w:eastAsia="Calibri" w:cs="Calibri"/>
        </w:rPr>
        <w:t xml:space="preserve"> considerada concluída e o processo encerrado.</w:t>
      </w:r>
    </w:p>
    <w:p w14:paraId="61654337" w14:textId="35F3C2EE" w:rsidR="036260BC" w:rsidRDefault="036260BC" w:rsidP="000B2E22">
      <w:pPr>
        <w:spacing w:before="240" w:after="240" w:line="360" w:lineRule="auto"/>
        <w:ind w:firstLine="720"/>
        <w:jc w:val="both"/>
        <w:rPr>
          <w:rFonts w:eastAsia="Calibri" w:cs="Calibri"/>
        </w:rPr>
      </w:pPr>
    </w:p>
    <w:p w14:paraId="5996D3A0" w14:textId="09857F06" w:rsidR="63CF6290" w:rsidRDefault="0147AB85" w:rsidP="000B2E22">
      <w:pPr>
        <w:spacing w:line="360" w:lineRule="auto"/>
        <w:jc w:val="both"/>
      </w:pPr>
      <w:r>
        <w:rPr>
          <w:noProof/>
        </w:rPr>
        <w:lastRenderedPageBreak/>
        <w:drawing>
          <wp:inline distT="0" distB="0" distL="0" distR="0" wp14:anchorId="3BD06042" wp14:editId="627162AF">
            <wp:extent cx="5657850" cy="5362576"/>
            <wp:effectExtent l="0" t="0" r="0" b="0"/>
            <wp:docPr id="1889434378" name="Imagem 188943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657850" cy="5362576"/>
                    </a:xfrm>
                    <a:prstGeom prst="rect">
                      <a:avLst/>
                    </a:prstGeom>
                  </pic:spPr>
                </pic:pic>
              </a:graphicData>
            </a:graphic>
          </wp:inline>
        </w:drawing>
      </w:r>
    </w:p>
    <w:p w14:paraId="39ED0AF9" w14:textId="2DADC776" w:rsidR="072A0B8F" w:rsidRDefault="072A0B8F" w:rsidP="000B2E22">
      <w:pPr>
        <w:spacing w:line="360" w:lineRule="auto"/>
        <w:jc w:val="both"/>
      </w:pPr>
    </w:p>
    <w:p w14:paraId="459F54ED" w14:textId="0AFBA52A" w:rsidR="072A0B8F" w:rsidRDefault="440E101C" w:rsidP="000B2E22">
      <w:pPr>
        <w:pStyle w:val="Legenda"/>
        <w:spacing w:line="360" w:lineRule="auto"/>
        <w:jc w:val="both"/>
        <w:rPr>
          <w:i/>
          <w:iCs/>
        </w:rPr>
      </w:pPr>
      <w:r>
        <w:t xml:space="preserve">Figura </w:t>
      </w:r>
      <w:r w:rsidR="000B2E22">
        <w:t>11</w:t>
      </w:r>
      <w:r>
        <w:t xml:space="preserve">. </w:t>
      </w:r>
      <w:r w:rsidRPr="2EB741D8">
        <w:rPr>
          <w:i/>
          <w:iCs/>
        </w:rPr>
        <w:t>Diagrama do processo &lt;</w:t>
      </w:r>
      <w:r w:rsidRPr="2EB741D8">
        <w:rPr>
          <w:rFonts w:ascii="Courier New" w:hAnsi="Courier New" w:cs="Courier New"/>
          <w:i/>
          <w:iCs/>
          <w:u w:val="single"/>
        </w:rPr>
        <w:t>Gestão de Ocorrências</w:t>
      </w:r>
      <w:r w:rsidRPr="2EB741D8">
        <w:rPr>
          <w:i/>
          <w:iCs/>
        </w:rPr>
        <w:t>&gt;.</w:t>
      </w:r>
    </w:p>
    <w:p w14:paraId="645A3640" w14:textId="3DE955CC" w:rsidR="072A0B8F" w:rsidRDefault="072A0B8F" w:rsidP="000B2E22">
      <w:pPr>
        <w:spacing w:line="360" w:lineRule="auto"/>
        <w:jc w:val="both"/>
      </w:pPr>
    </w:p>
    <w:p w14:paraId="08BCA55C" w14:textId="41FE3872" w:rsidR="072A0B8F" w:rsidRDefault="072A0B8F" w:rsidP="000B2E22">
      <w:pPr>
        <w:spacing w:line="360" w:lineRule="auto"/>
        <w:jc w:val="both"/>
      </w:pPr>
    </w:p>
    <w:p w14:paraId="76CE91F6" w14:textId="67FFAE8E" w:rsidR="00B41B5D" w:rsidRDefault="00B41B5D" w:rsidP="000B2E22">
      <w:pPr>
        <w:spacing w:line="360" w:lineRule="auto"/>
        <w:jc w:val="both"/>
        <w:rPr>
          <w:b/>
          <w:bCs/>
          <w:i/>
          <w:iCs/>
          <w:color w:val="1F497D"/>
          <w:lang w:val="x-none" w:eastAsia="x-none"/>
        </w:rPr>
      </w:pPr>
      <w:r>
        <w:br w:type="page"/>
      </w:r>
    </w:p>
    <w:p w14:paraId="47CFBD4B" w14:textId="32761348" w:rsidR="003A5B86" w:rsidRPr="007D45F6" w:rsidRDefault="7E4A9A0F" w:rsidP="000B2E22">
      <w:pPr>
        <w:pStyle w:val="Ttulo2"/>
        <w:spacing w:line="360" w:lineRule="auto"/>
        <w:jc w:val="both"/>
        <w:rPr>
          <w:rFonts w:cs="Calibri"/>
        </w:rPr>
      </w:pPr>
      <w:bookmarkStart w:id="100" w:name="_Toc200229551"/>
      <w:r w:rsidRPr="2EB741D8">
        <w:lastRenderedPageBreak/>
        <w:t>Especificação d</w:t>
      </w:r>
      <w:r w:rsidR="22C82D0F" w:rsidRPr="2EB741D8">
        <w:t>e requisitos</w:t>
      </w:r>
      <w:bookmarkEnd w:id="100"/>
    </w:p>
    <w:p w14:paraId="152E6518" w14:textId="76157215" w:rsidR="003A5B86" w:rsidRDefault="5CC3201A" w:rsidP="000B2E22">
      <w:pPr>
        <w:pStyle w:val="Ttulo3"/>
        <w:spacing w:line="360" w:lineRule="auto"/>
        <w:jc w:val="both"/>
        <w:rPr>
          <w:i/>
          <w:iCs/>
          <w:lang w:val="pt-PT"/>
        </w:rPr>
      </w:pPr>
      <w:bookmarkStart w:id="101" w:name="_Toc200229552"/>
      <w:r w:rsidRPr="29603F5E">
        <w:t>F</w:t>
      </w:r>
      <w:r w:rsidR="785509EF" w:rsidRPr="29603F5E">
        <w:t>uncionalidades</w:t>
      </w:r>
      <w:r w:rsidRPr="29603F5E">
        <w:t xml:space="preserve"> </w:t>
      </w:r>
      <w:r w:rsidR="3FBAEE49" w:rsidRPr="29603F5E">
        <w:t xml:space="preserve">Online </w:t>
      </w:r>
      <w:r w:rsidRPr="29603F5E">
        <w:t xml:space="preserve">de </w:t>
      </w:r>
      <w:r w:rsidRPr="29603F5E">
        <w:rPr>
          <w:i/>
          <w:iCs/>
        </w:rPr>
        <w:t>Front</w:t>
      </w:r>
      <w:r w:rsidR="3FBAEE49" w:rsidRPr="29603F5E">
        <w:rPr>
          <w:i/>
          <w:iCs/>
        </w:rPr>
        <w:t>Office</w:t>
      </w:r>
      <w:bookmarkEnd w:id="101"/>
    </w:p>
    <w:p w14:paraId="200C2889" w14:textId="5633DB68" w:rsidR="00F31151" w:rsidRDefault="42A34B6E" w:rsidP="000B2E22">
      <w:pPr>
        <w:spacing w:line="360" w:lineRule="auto"/>
        <w:ind w:firstLine="720"/>
        <w:jc w:val="both"/>
      </w:pPr>
      <w:r w:rsidRPr="2EB741D8">
        <w:t xml:space="preserve">Durante a resolução dos </w:t>
      </w:r>
      <w:r w:rsidRPr="2EB741D8">
        <w:rPr>
          <w:i/>
          <w:iCs/>
        </w:rPr>
        <w:t xml:space="preserve">mockups </w:t>
      </w:r>
      <w:r w:rsidRPr="2EB741D8">
        <w:t xml:space="preserve">temos em conta que cada ecrã corresponde a um </w:t>
      </w:r>
      <w:r w:rsidR="24DFF788" w:rsidRPr="2EB741D8">
        <w:t>caso de uso diferente</w:t>
      </w:r>
      <w:r w:rsidR="3C39346D" w:rsidRPr="2EB741D8">
        <w:t xml:space="preserve">, que anteriormente </w:t>
      </w:r>
      <w:r w:rsidR="679B0B59" w:rsidRPr="2EB741D8">
        <w:t>foi</w:t>
      </w:r>
      <w:r w:rsidR="3C39346D" w:rsidRPr="2EB741D8">
        <w:t xml:space="preserve"> a uma user task nos BPMN. </w:t>
      </w:r>
      <w:r w:rsidR="557096F6" w:rsidRPr="2EB741D8">
        <w:t xml:space="preserve"> </w:t>
      </w:r>
      <w:r w:rsidR="2D3CE906" w:rsidRPr="2EB741D8">
        <w:t>O</w:t>
      </w:r>
      <w:r w:rsidR="557096F6" w:rsidRPr="2EB741D8">
        <w:t xml:space="preserve"> FrontOffice é a plataforma que irá ser usada pelo cliente</w:t>
      </w:r>
      <w:r w:rsidR="7EDFE243" w:rsidRPr="2EB741D8">
        <w:t xml:space="preserve">, terá de ser devidamente pensada e cuidada, porque irá ser a “imagem” da Vinisys. </w:t>
      </w:r>
      <w:r w:rsidR="3ED2B6CE" w:rsidRPr="2EB741D8">
        <w:rPr>
          <w:rFonts w:eastAsia="Calibri" w:cs="Calibri"/>
        </w:rPr>
        <w:t>Deve-se destacar que</w:t>
      </w:r>
      <w:r w:rsidR="5D822796" w:rsidRPr="2EB741D8">
        <w:t xml:space="preserve"> todas as funcionalidades têm de ser dinâmicas </w:t>
      </w:r>
      <w:r w:rsidR="12592553" w:rsidRPr="2EB741D8">
        <w:t xml:space="preserve">e esteticamente apresentáveis, </w:t>
      </w:r>
      <w:r w:rsidR="0C501C2A" w:rsidRPr="2EB741D8">
        <w:t xml:space="preserve">relembrando que </w:t>
      </w:r>
      <w:r w:rsidR="4700C1F8" w:rsidRPr="2EB741D8">
        <w:t>também têm de ser “user friendly</w:t>
      </w:r>
      <w:r w:rsidR="0DFCBC12" w:rsidRPr="2EB741D8">
        <w:t>”. Import</w:t>
      </w:r>
      <w:r w:rsidR="2AEE6779" w:rsidRPr="2EB741D8">
        <w:t>a salientar que as ferramentas são de acesso facilitado, simples e bastante diretas.</w:t>
      </w:r>
    </w:p>
    <w:p w14:paraId="0D7BD9F4" w14:textId="77777777" w:rsidR="00F31151" w:rsidRPr="007D45F6" w:rsidRDefault="00F31151" w:rsidP="000B2E22">
      <w:pPr>
        <w:spacing w:line="360" w:lineRule="auto"/>
        <w:jc w:val="both"/>
        <w:rPr>
          <w:lang w:eastAsia="x-none"/>
        </w:rPr>
      </w:pPr>
    </w:p>
    <w:p w14:paraId="68EB974A" w14:textId="2987CDE0" w:rsidR="036260BC" w:rsidRDefault="036260BC" w:rsidP="000B2E22">
      <w:pPr>
        <w:pStyle w:val="Legenda"/>
        <w:spacing w:line="360" w:lineRule="auto"/>
        <w:jc w:val="both"/>
      </w:pPr>
    </w:p>
    <w:p w14:paraId="01C17C70" w14:textId="0FD20131" w:rsidR="072A0B8F" w:rsidRDefault="072A0B8F" w:rsidP="000B2E22">
      <w:pPr>
        <w:spacing w:line="360" w:lineRule="auto"/>
        <w:jc w:val="both"/>
      </w:pPr>
    </w:p>
    <w:p w14:paraId="185BBB3E" w14:textId="020777BC" w:rsidR="072A0B8F" w:rsidRDefault="2237C831" w:rsidP="000B2E22">
      <w:pPr>
        <w:spacing w:line="360" w:lineRule="auto"/>
        <w:jc w:val="both"/>
      </w:pPr>
      <w:r>
        <w:rPr>
          <w:noProof/>
        </w:rPr>
        <w:drawing>
          <wp:inline distT="0" distB="0" distL="0" distR="0" wp14:anchorId="4B26E91F" wp14:editId="037E7F03">
            <wp:extent cx="5657850" cy="1923921"/>
            <wp:effectExtent l="0" t="0" r="0" b="0"/>
            <wp:docPr id="299346566" name="Imagem 29934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rcRect t="1470"/>
                    <a:stretch>
                      <a:fillRect/>
                    </a:stretch>
                  </pic:blipFill>
                  <pic:spPr>
                    <a:xfrm>
                      <a:off x="0" y="0"/>
                      <a:ext cx="5657850" cy="1923921"/>
                    </a:xfrm>
                    <a:prstGeom prst="rect">
                      <a:avLst/>
                    </a:prstGeom>
                  </pic:spPr>
                </pic:pic>
              </a:graphicData>
            </a:graphic>
          </wp:inline>
        </w:drawing>
      </w:r>
    </w:p>
    <w:p w14:paraId="00B05626" w14:textId="71F70B71" w:rsidR="036260BC" w:rsidRDefault="49C10D44" w:rsidP="000B2E22">
      <w:pPr>
        <w:pStyle w:val="Legenda"/>
        <w:spacing w:line="360" w:lineRule="auto"/>
        <w:jc w:val="both"/>
        <w:rPr>
          <w:i/>
          <w:iCs/>
        </w:rPr>
      </w:pPr>
      <w:r w:rsidRPr="2EB741D8">
        <w:t xml:space="preserve">Figura </w:t>
      </w:r>
      <w:r w:rsidR="000B2E22">
        <w:t>12</w:t>
      </w:r>
      <w:r w:rsidRPr="2EB741D8">
        <w:t xml:space="preserve">. </w:t>
      </w:r>
      <w:r w:rsidRPr="2EB741D8">
        <w:rPr>
          <w:i/>
          <w:iCs/>
        </w:rPr>
        <w:t>FrontOffice</w:t>
      </w:r>
      <w:r w:rsidRPr="2EB741D8">
        <w:t xml:space="preserve"> - </w:t>
      </w:r>
      <w:r w:rsidRPr="2EB741D8">
        <w:rPr>
          <w:i/>
          <w:iCs/>
        </w:rPr>
        <w:t>Diagrama de navegação.</w:t>
      </w:r>
    </w:p>
    <w:p w14:paraId="7643C59D" w14:textId="0F48994F" w:rsidR="036260BC" w:rsidRDefault="036260BC" w:rsidP="000B2E22">
      <w:pPr>
        <w:spacing w:line="360" w:lineRule="auto"/>
        <w:jc w:val="both"/>
      </w:pPr>
    </w:p>
    <w:p w14:paraId="129BC6B1" w14:textId="4926A4CD" w:rsidR="036260BC" w:rsidRDefault="6BC52920" w:rsidP="000B2E22">
      <w:pPr>
        <w:spacing w:line="360" w:lineRule="auto"/>
        <w:ind w:firstLine="720"/>
        <w:jc w:val="both"/>
        <w:rPr>
          <w:lang w:val="pt-BR"/>
        </w:rPr>
      </w:pPr>
      <w:r w:rsidRPr="2EB741D8">
        <w:rPr>
          <w:lang w:val="pt-BR"/>
        </w:rPr>
        <w:t>Neste diagrama de navegação temos a representação do FrontOffice. Temos a página principal que é o nosso catálogo, ou seja, assim que o cliente abre o site é a página que aparece. Através desta página pri</w:t>
      </w:r>
      <w:r w:rsidR="410B0061" w:rsidRPr="2EB741D8">
        <w:rPr>
          <w:lang w:val="pt-BR"/>
        </w:rPr>
        <w:t xml:space="preserve">ncipal podemos ir para 7 páginas diferentes. </w:t>
      </w:r>
    </w:p>
    <w:p w14:paraId="04C14050" w14:textId="445AA98D" w:rsidR="036260BC" w:rsidRDefault="410B0061" w:rsidP="000B2E22">
      <w:pPr>
        <w:spacing w:line="360" w:lineRule="auto"/>
        <w:ind w:firstLine="720"/>
        <w:jc w:val="both"/>
        <w:rPr>
          <w:lang w:val="pt-BR"/>
        </w:rPr>
      </w:pPr>
      <w:r w:rsidRPr="2EB741D8">
        <w:rPr>
          <w:lang w:val="pt-BR"/>
        </w:rPr>
        <w:t xml:space="preserve">A primeira é as especificações de vinhos, que acontece se o utilizador decidir carregar na imagem do vinho que deseja. </w:t>
      </w:r>
    </w:p>
    <w:p w14:paraId="4593609A" w14:textId="748F319A" w:rsidR="036260BC" w:rsidRDefault="410B0061" w:rsidP="000B2E22">
      <w:pPr>
        <w:spacing w:line="360" w:lineRule="auto"/>
        <w:ind w:firstLine="720"/>
        <w:jc w:val="both"/>
        <w:rPr>
          <w:lang w:val="pt-BR"/>
        </w:rPr>
      </w:pPr>
      <w:r w:rsidRPr="2EB741D8">
        <w:rPr>
          <w:lang w:val="pt-BR"/>
        </w:rPr>
        <w:t xml:space="preserve">A segunda </w:t>
      </w:r>
      <w:r w:rsidR="584F5F55" w:rsidRPr="2EB741D8">
        <w:rPr>
          <w:lang w:val="pt-BR"/>
        </w:rPr>
        <w:t>é reportar</w:t>
      </w:r>
      <w:r w:rsidR="492511CA" w:rsidRPr="2EB741D8">
        <w:rPr>
          <w:lang w:val="pt-BR"/>
        </w:rPr>
        <w:t xml:space="preserve"> ocorrências, que é realizada caso haja algum tipo </w:t>
      </w:r>
      <w:r w:rsidR="1BED90AF" w:rsidRPr="2EB741D8">
        <w:rPr>
          <w:lang w:val="pt-BR"/>
        </w:rPr>
        <w:t xml:space="preserve">de problema com a encomenda. </w:t>
      </w:r>
    </w:p>
    <w:p w14:paraId="62FED8D2" w14:textId="5A7427C3" w:rsidR="036260BC" w:rsidRDefault="05EE16DA" w:rsidP="000B2E22">
      <w:pPr>
        <w:spacing w:line="360" w:lineRule="auto"/>
        <w:jc w:val="both"/>
        <w:rPr>
          <w:lang w:val="pt-BR"/>
        </w:rPr>
      </w:pPr>
      <w:r w:rsidRPr="2EB741D8">
        <w:rPr>
          <w:lang w:val="pt-BR"/>
        </w:rPr>
        <w:t xml:space="preserve"> </w:t>
      </w:r>
      <w:r w:rsidR="036260BC">
        <w:tab/>
      </w:r>
      <w:r w:rsidRPr="2EB741D8">
        <w:rPr>
          <w:lang w:val="pt-BR"/>
        </w:rPr>
        <w:t>A terceira é o histórico de ocorrências, usada para visualizar todas as ocorrências de uma encomenda caso o utilizador não est</w:t>
      </w:r>
      <w:r w:rsidR="56D9CA40" w:rsidRPr="2EB741D8">
        <w:rPr>
          <w:lang w:val="pt-BR"/>
        </w:rPr>
        <w:t>eja logged in</w:t>
      </w:r>
      <w:r w:rsidR="144FC859" w:rsidRPr="2EB741D8">
        <w:rPr>
          <w:lang w:val="pt-BR"/>
        </w:rPr>
        <w:t>, caso o utilizador esteja logged in</w:t>
      </w:r>
      <w:r w:rsidR="28C5200F" w:rsidRPr="2EB741D8">
        <w:rPr>
          <w:lang w:val="pt-BR"/>
        </w:rPr>
        <w:t>,</w:t>
      </w:r>
      <w:r w:rsidR="144FC859" w:rsidRPr="2EB741D8">
        <w:rPr>
          <w:lang w:val="pt-BR"/>
        </w:rPr>
        <w:t xml:space="preserve"> vê o histórico de todas as ocorrências de todas as encomendas alguma vez feitas</w:t>
      </w:r>
      <w:r w:rsidR="0800983A" w:rsidRPr="2EB741D8">
        <w:rPr>
          <w:lang w:val="pt-BR"/>
        </w:rPr>
        <w:t xml:space="preserve"> pelo utilizador. Só conseguimos aceder </w:t>
      </w:r>
      <w:r w:rsidR="0F0A2225" w:rsidRPr="2EB741D8">
        <w:rPr>
          <w:lang w:val="pt-BR"/>
        </w:rPr>
        <w:t>à</w:t>
      </w:r>
      <w:r w:rsidR="0800983A" w:rsidRPr="2EB741D8">
        <w:rPr>
          <w:lang w:val="pt-BR"/>
        </w:rPr>
        <w:t xml:space="preserve"> página de Feedback atr</w:t>
      </w:r>
      <w:r w:rsidR="18D55A85" w:rsidRPr="2EB741D8">
        <w:rPr>
          <w:lang w:val="pt-BR"/>
        </w:rPr>
        <w:t>avés do histórico de ocorrências</w:t>
      </w:r>
      <w:r w:rsidR="4230A0B8" w:rsidRPr="2EB741D8">
        <w:rPr>
          <w:lang w:val="pt-BR"/>
        </w:rPr>
        <w:t xml:space="preserve">, o </w:t>
      </w:r>
      <w:r w:rsidR="4230A0B8" w:rsidRPr="2EB741D8">
        <w:rPr>
          <w:lang w:val="pt-BR"/>
        </w:rPr>
        <w:lastRenderedPageBreak/>
        <w:t xml:space="preserve">feedback é utilizado para o utilizador poder dar a sua opinião sobre a resolução de ocorrências, caso o considere necessário. </w:t>
      </w:r>
    </w:p>
    <w:p w14:paraId="29A66F03" w14:textId="15D17EF6" w:rsidR="036260BC" w:rsidRDefault="31C43905" w:rsidP="000B2E22">
      <w:pPr>
        <w:spacing w:line="360" w:lineRule="auto"/>
        <w:ind w:firstLine="720"/>
        <w:jc w:val="both"/>
        <w:rPr>
          <w:lang w:val="pt-BR"/>
        </w:rPr>
      </w:pPr>
      <w:r w:rsidRPr="2EB741D8">
        <w:rPr>
          <w:lang w:val="pt-BR"/>
        </w:rPr>
        <w:t xml:space="preserve">A quarta é o consultar encomenda, utilizada para o cliente conseguir visualizar a encomenda neste momento a decorrer, assim como o estado dela. O utilizador caso o </w:t>
      </w:r>
      <w:r w:rsidR="6DDE576B" w:rsidRPr="2EB741D8">
        <w:rPr>
          <w:lang w:val="pt-BR"/>
        </w:rPr>
        <w:t>considere</w:t>
      </w:r>
      <w:r w:rsidRPr="2EB741D8">
        <w:rPr>
          <w:lang w:val="pt-BR"/>
        </w:rPr>
        <w:t xml:space="preserve"> necess</w:t>
      </w:r>
      <w:r w:rsidR="21B37BC0" w:rsidRPr="2EB741D8">
        <w:rPr>
          <w:lang w:val="pt-BR"/>
        </w:rPr>
        <w:t>ário e se a encomenda ainda não tiver sido expedida</w:t>
      </w:r>
      <w:r w:rsidR="55D255D2" w:rsidRPr="2EB741D8">
        <w:rPr>
          <w:lang w:val="pt-BR"/>
        </w:rPr>
        <w:t xml:space="preserve"> poderá cancelar a encomenda. </w:t>
      </w:r>
    </w:p>
    <w:p w14:paraId="3BD0D147" w14:textId="07E5805F" w:rsidR="036260BC" w:rsidRDefault="55D255D2" w:rsidP="000B2E22">
      <w:pPr>
        <w:spacing w:line="360" w:lineRule="auto"/>
        <w:ind w:firstLine="720"/>
        <w:jc w:val="both"/>
        <w:rPr>
          <w:lang w:val="pt-BR"/>
        </w:rPr>
      </w:pPr>
      <w:r w:rsidRPr="2EB741D8">
        <w:rPr>
          <w:lang w:val="pt-BR"/>
        </w:rPr>
        <w:t>A quinta é o histórico de encomendas, só acessível para os utilizadores que estiverem logged in. Nesta página o</w:t>
      </w:r>
      <w:r w:rsidR="30937363" w:rsidRPr="2EB741D8">
        <w:rPr>
          <w:lang w:val="pt-BR"/>
        </w:rPr>
        <w:t xml:space="preserve">s utilizadores poderão visualizar todas as encomendas feitas e vários detalhes das mesmas. </w:t>
      </w:r>
    </w:p>
    <w:p w14:paraId="3353CF4B" w14:textId="22F3A5C7" w:rsidR="036260BC" w:rsidRDefault="30937363" w:rsidP="000B2E22">
      <w:pPr>
        <w:spacing w:line="360" w:lineRule="auto"/>
        <w:ind w:firstLine="720"/>
        <w:jc w:val="both"/>
        <w:rPr>
          <w:lang w:val="pt-BR"/>
        </w:rPr>
      </w:pPr>
      <w:r w:rsidRPr="2EB741D8">
        <w:rPr>
          <w:lang w:val="pt-BR"/>
        </w:rPr>
        <w:t>A sexta é checkout. Nesta página o utilizador poderá começar o início do processo de checkout da encomenda que se encontra no carrinho</w:t>
      </w:r>
      <w:r w:rsidR="46B14492" w:rsidRPr="2EB741D8">
        <w:rPr>
          <w:lang w:val="pt-BR"/>
        </w:rPr>
        <w:t>. Só através desta página conseguimos chegar à página pagamento, porque só com os valores todos verificados no check</w:t>
      </w:r>
      <w:r w:rsidR="467EF4B2" w:rsidRPr="2EB741D8">
        <w:rPr>
          <w:lang w:val="pt-BR"/>
        </w:rPr>
        <w:t>out é que o utilizador pode fazer o pagamento da encomenda.</w:t>
      </w:r>
    </w:p>
    <w:p w14:paraId="5CA09905" w14:textId="3D8BFFCE" w:rsidR="036260BC" w:rsidRDefault="467EF4B2" w:rsidP="000B2E22">
      <w:pPr>
        <w:spacing w:line="360" w:lineRule="auto"/>
        <w:ind w:left="720"/>
        <w:jc w:val="both"/>
        <w:rPr>
          <w:lang w:val="pt-BR"/>
        </w:rPr>
      </w:pPr>
      <w:r w:rsidRPr="2EB741D8">
        <w:rPr>
          <w:lang w:val="pt-BR"/>
        </w:rPr>
        <w:t>A sétima é a página de login/signup. Nesta página os utilizadores poderão criar uma conta ou fazer log in, caso já tenham conta prévia</w:t>
      </w:r>
      <w:r w:rsidR="000B2E22">
        <w:rPr>
          <w:lang w:val="pt-BR"/>
        </w:rPr>
        <w:t>.</w:t>
      </w:r>
    </w:p>
    <w:p w14:paraId="64C381D2" w14:textId="77777777" w:rsidR="000B2E22" w:rsidRDefault="000B2E22" w:rsidP="000B2E22">
      <w:pPr>
        <w:spacing w:line="360" w:lineRule="auto"/>
        <w:ind w:left="720"/>
        <w:jc w:val="both"/>
        <w:rPr>
          <w:lang w:val="pt-BR"/>
        </w:rPr>
      </w:pPr>
    </w:p>
    <w:p w14:paraId="30BB8EC3" w14:textId="75D45A21" w:rsidR="036260BC" w:rsidRDefault="000B2E22" w:rsidP="000B2E22">
      <w:pPr>
        <w:pStyle w:val="Legenda"/>
        <w:jc w:val="center"/>
        <w:rPr>
          <w:rFonts w:eastAsia="Calibri" w:cs="Calibri"/>
          <w:sz w:val="24"/>
          <w:szCs w:val="24"/>
        </w:rPr>
      </w:pPr>
      <w:bookmarkStart w:id="102" w:name="_Toc194788740"/>
      <w:r>
        <w:t xml:space="preserve">Tabela </w:t>
      </w:r>
      <w:r>
        <w:fldChar w:fldCharType="begin"/>
      </w:r>
      <w:r>
        <w:instrText>SEQ Tabela \* ARABIC</w:instrText>
      </w:r>
      <w:r>
        <w:fldChar w:fldCharType="separate"/>
      </w:r>
      <w:r>
        <w:t>50</w:t>
      </w:r>
      <w:r>
        <w:fldChar w:fldCharType="end"/>
      </w:r>
      <w:r>
        <w:t xml:space="preserve">. </w:t>
      </w:r>
      <w:r w:rsidRPr="2EB741D8">
        <w:rPr>
          <w:rFonts w:eastAsia="Calibri" w:cs="Calibri"/>
          <w:i/>
          <w:iCs/>
          <w:color w:val="000000" w:themeColor="text1"/>
        </w:rPr>
        <w:t>FrontOffice</w:t>
      </w:r>
      <w:r w:rsidRPr="2EB741D8">
        <w:rPr>
          <w:rFonts w:eastAsia="Calibri" w:cs="Calibri"/>
          <w:color w:val="000000" w:themeColor="text1"/>
        </w:rPr>
        <w:t xml:space="preserve"> – Lista de funcionalidades.</w:t>
      </w:r>
      <w:bookmarkEnd w:id="102"/>
      <w:r w:rsidRPr="2EB741D8">
        <w:rPr>
          <w:rFonts w:eastAsia="Calibri" w:cs="Calibri"/>
          <w:color w:val="000000" w:themeColor="text1"/>
        </w:rPr>
        <w:t xml:space="preserve"> </w:t>
      </w:r>
      <w:r w:rsidRPr="2EB741D8">
        <w:rPr>
          <w:rFonts w:eastAsia="Calibri" w:cs="Calibri"/>
          <w:sz w:val="24"/>
          <w:szCs w:val="24"/>
        </w:rPr>
        <w:t xml:space="preserve"> </w:t>
      </w:r>
    </w:p>
    <w:p w14:paraId="0A27C3C2" w14:textId="77777777" w:rsidR="000B2E22" w:rsidRPr="000B2E22" w:rsidRDefault="000B2E22" w:rsidP="000B2E2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4295"/>
        <w:gridCol w:w="1622"/>
        <w:gridCol w:w="1294"/>
      </w:tblGrid>
      <w:tr w:rsidR="2EB741D8" w14:paraId="429634E6" w14:textId="77777777" w:rsidTr="29603F5E">
        <w:trPr>
          <w:trHeight w:val="300"/>
        </w:trPr>
        <w:tc>
          <w:tcPr>
            <w:tcW w:w="1843" w:type="dxa"/>
            <w:shd w:val="clear" w:color="auto" w:fill="4472C4" w:themeFill="accent1"/>
            <w:vAlign w:val="center"/>
          </w:tcPr>
          <w:p w14:paraId="6678F473" w14:textId="77777777" w:rsidR="2EB741D8" w:rsidRDefault="2EB741D8" w:rsidP="2EB741D8">
            <w:pPr>
              <w:rPr>
                <w:color w:val="FFFFFF" w:themeColor="background1"/>
              </w:rPr>
            </w:pPr>
            <w:r w:rsidRPr="2EB741D8">
              <w:rPr>
                <w:color w:val="FFFFFF" w:themeColor="background1"/>
              </w:rPr>
              <w:t>Nome da funcionalidade</w:t>
            </w:r>
          </w:p>
        </w:tc>
        <w:tc>
          <w:tcPr>
            <w:tcW w:w="2547" w:type="dxa"/>
            <w:shd w:val="clear" w:color="auto" w:fill="4472C4" w:themeFill="accent1"/>
            <w:vAlign w:val="center"/>
          </w:tcPr>
          <w:p w14:paraId="63E86587" w14:textId="77777777" w:rsidR="2EB741D8" w:rsidRDefault="2EB741D8" w:rsidP="2EB741D8">
            <w:pPr>
              <w:rPr>
                <w:color w:val="FFFFFF" w:themeColor="background1"/>
              </w:rPr>
            </w:pPr>
            <w:r w:rsidRPr="2EB741D8">
              <w:rPr>
                <w:color w:val="FFFFFF" w:themeColor="background1"/>
              </w:rPr>
              <w:t>Tabelas que utiliza</w:t>
            </w:r>
          </w:p>
        </w:tc>
        <w:tc>
          <w:tcPr>
            <w:tcW w:w="1701" w:type="dxa"/>
            <w:shd w:val="clear" w:color="auto" w:fill="4472C4" w:themeFill="accent1"/>
            <w:vAlign w:val="center"/>
          </w:tcPr>
          <w:p w14:paraId="7DF1DFE5" w14:textId="77777777" w:rsidR="2EB741D8" w:rsidRDefault="2EB741D8" w:rsidP="2EB741D8">
            <w:pPr>
              <w:rPr>
                <w:color w:val="FFFFFF" w:themeColor="background1"/>
              </w:rPr>
            </w:pPr>
            <w:r w:rsidRPr="2EB741D8">
              <w:rPr>
                <w:color w:val="FFFFFF" w:themeColor="background1"/>
              </w:rPr>
              <w:t xml:space="preserve">Complexidade </w:t>
            </w:r>
          </w:p>
        </w:tc>
        <w:tc>
          <w:tcPr>
            <w:tcW w:w="2693" w:type="dxa"/>
            <w:shd w:val="clear" w:color="auto" w:fill="4472C4" w:themeFill="accent1"/>
            <w:vAlign w:val="center"/>
          </w:tcPr>
          <w:p w14:paraId="3078F2B7" w14:textId="77777777" w:rsidR="2EB741D8" w:rsidRDefault="2EB741D8" w:rsidP="2EB741D8">
            <w:pPr>
              <w:rPr>
                <w:color w:val="FFFFFF" w:themeColor="background1"/>
              </w:rPr>
            </w:pPr>
            <w:r w:rsidRPr="2EB741D8">
              <w:rPr>
                <w:color w:val="FFFFFF" w:themeColor="background1"/>
              </w:rPr>
              <w:t xml:space="preserve">Serviços externos </w:t>
            </w:r>
          </w:p>
        </w:tc>
      </w:tr>
      <w:tr w:rsidR="2EB741D8" w14:paraId="7F8EAC8E" w14:textId="77777777" w:rsidTr="29603F5E">
        <w:trPr>
          <w:trHeight w:val="300"/>
        </w:trPr>
        <w:tc>
          <w:tcPr>
            <w:tcW w:w="1843" w:type="dxa"/>
          </w:tcPr>
          <w:p w14:paraId="22C6F511" w14:textId="225A402E" w:rsidR="0C485EAC" w:rsidRDefault="0C485EAC">
            <w:r>
              <w:t>Catálogo</w:t>
            </w:r>
          </w:p>
          <w:p w14:paraId="351CCEAD" w14:textId="4159BB52" w:rsidR="2EB741D8" w:rsidRDefault="2EB741D8" w:rsidP="2EB741D8">
            <w:pPr>
              <w:rPr>
                <w:rFonts w:ascii="Courier New" w:hAnsi="Courier New" w:cs="Courier New"/>
                <w:i/>
                <w:iCs/>
                <w:sz w:val="20"/>
                <w:szCs w:val="20"/>
                <w:highlight w:val="lightGray"/>
              </w:rPr>
            </w:pPr>
          </w:p>
        </w:tc>
        <w:tc>
          <w:tcPr>
            <w:tcW w:w="2547" w:type="dxa"/>
          </w:tcPr>
          <w:p w14:paraId="18D936C1" w14:textId="2DEA4B60" w:rsidR="18AB5BB0" w:rsidRDefault="18AB5BB0" w:rsidP="2EB741D8">
            <w:r w:rsidRPr="2EB741D8">
              <w:t>Produto</w:t>
            </w:r>
            <w:r w:rsidR="57A90C9F" w:rsidRPr="2EB741D8">
              <w:t>, StockProduto</w:t>
            </w:r>
          </w:p>
        </w:tc>
        <w:tc>
          <w:tcPr>
            <w:tcW w:w="1701" w:type="dxa"/>
          </w:tcPr>
          <w:p w14:paraId="7A5BF4E6" w14:textId="1E637F6A" w:rsidR="0F1CA4C4" w:rsidRDefault="0F1CA4C4">
            <w:r>
              <w:t>Baixa</w:t>
            </w:r>
          </w:p>
        </w:tc>
        <w:tc>
          <w:tcPr>
            <w:tcW w:w="2693" w:type="dxa"/>
          </w:tcPr>
          <w:p w14:paraId="211EE9F6" w14:textId="7E43519C" w:rsidR="6B54E3C9" w:rsidRDefault="6B54E3C9">
            <w:r>
              <w:t>N/D</w:t>
            </w:r>
          </w:p>
        </w:tc>
      </w:tr>
      <w:tr w:rsidR="2EB741D8" w14:paraId="5019C4BF" w14:textId="77777777" w:rsidTr="29603F5E">
        <w:trPr>
          <w:trHeight w:val="300"/>
        </w:trPr>
        <w:tc>
          <w:tcPr>
            <w:tcW w:w="1843" w:type="dxa"/>
          </w:tcPr>
          <w:p w14:paraId="329529D6" w14:textId="121A7F3A" w:rsidR="15B17109" w:rsidRDefault="15B17109">
            <w:r>
              <w:t>Especificações vinho</w:t>
            </w:r>
          </w:p>
        </w:tc>
        <w:tc>
          <w:tcPr>
            <w:tcW w:w="2547" w:type="dxa"/>
          </w:tcPr>
          <w:p w14:paraId="6CC60528" w14:textId="43CA8755" w:rsidR="15B17109" w:rsidRDefault="15B17109" w:rsidP="2EB741D8">
            <w:r>
              <w:t>Produto</w:t>
            </w:r>
          </w:p>
        </w:tc>
        <w:tc>
          <w:tcPr>
            <w:tcW w:w="1701" w:type="dxa"/>
          </w:tcPr>
          <w:p w14:paraId="117678E5" w14:textId="7EE936F3" w:rsidR="15B17109" w:rsidRDefault="15B17109" w:rsidP="2EB741D8">
            <w:r>
              <w:t>Média</w:t>
            </w:r>
          </w:p>
        </w:tc>
        <w:tc>
          <w:tcPr>
            <w:tcW w:w="2693" w:type="dxa"/>
          </w:tcPr>
          <w:p w14:paraId="32F045CA" w14:textId="7E43519C" w:rsidR="24B981B0" w:rsidRDefault="24B981B0">
            <w:r>
              <w:t>N/D</w:t>
            </w:r>
          </w:p>
          <w:p w14:paraId="17B08114" w14:textId="02DD510E" w:rsidR="2EB741D8" w:rsidRDefault="2EB741D8" w:rsidP="2EB741D8"/>
        </w:tc>
      </w:tr>
      <w:tr w:rsidR="2EB741D8" w14:paraId="0D94263E" w14:textId="77777777" w:rsidTr="29603F5E">
        <w:trPr>
          <w:trHeight w:val="300"/>
        </w:trPr>
        <w:tc>
          <w:tcPr>
            <w:tcW w:w="1843" w:type="dxa"/>
          </w:tcPr>
          <w:p w14:paraId="4BE0F08F" w14:textId="03F628B0" w:rsidR="15B17109" w:rsidRDefault="15B17109">
            <w:r>
              <w:t>Reportar ocorrências</w:t>
            </w:r>
          </w:p>
        </w:tc>
        <w:tc>
          <w:tcPr>
            <w:tcW w:w="2547" w:type="dxa"/>
          </w:tcPr>
          <w:p w14:paraId="6C6842E1" w14:textId="540C670C" w:rsidR="15B17109" w:rsidRDefault="15B17109" w:rsidP="2EB741D8">
            <w:r w:rsidRPr="2EB741D8">
              <w:t>EncomendaCliente,</w:t>
            </w:r>
          </w:p>
          <w:p w14:paraId="0DB40784" w14:textId="06BCA370" w:rsidR="15B17109" w:rsidRDefault="15B17109" w:rsidP="2EB741D8">
            <w:r>
              <w:t>Ocorrência</w:t>
            </w:r>
          </w:p>
        </w:tc>
        <w:tc>
          <w:tcPr>
            <w:tcW w:w="1701" w:type="dxa"/>
          </w:tcPr>
          <w:p w14:paraId="119532A5" w14:textId="24B8B39E" w:rsidR="1FE0D972" w:rsidRDefault="1FE0D972" w:rsidP="2EB741D8">
            <w:r>
              <w:t>Média</w:t>
            </w:r>
          </w:p>
        </w:tc>
        <w:tc>
          <w:tcPr>
            <w:tcW w:w="2693" w:type="dxa"/>
          </w:tcPr>
          <w:p w14:paraId="6F3BFCA4" w14:textId="7E43519C" w:rsidR="04832C03" w:rsidRDefault="04832C03">
            <w:r>
              <w:t>N/D</w:t>
            </w:r>
          </w:p>
          <w:p w14:paraId="740D30C3" w14:textId="6A4BB73B" w:rsidR="2EB741D8" w:rsidRDefault="2EB741D8" w:rsidP="2EB741D8"/>
        </w:tc>
      </w:tr>
      <w:tr w:rsidR="2EB741D8" w14:paraId="6E2D4625" w14:textId="77777777" w:rsidTr="29603F5E">
        <w:trPr>
          <w:trHeight w:val="300"/>
        </w:trPr>
        <w:tc>
          <w:tcPr>
            <w:tcW w:w="1843" w:type="dxa"/>
          </w:tcPr>
          <w:p w14:paraId="5C341424" w14:textId="4B96F5F6" w:rsidR="1227282E" w:rsidRDefault="1227282E">
            <w:r>
              <w:t>Histórico de ocorrência</w:t>
            </w:r>
          </w:p>
          <w:p w14:paraId="34BCAF2D" w14:textId="542F7C9A" w:rsidR="2EB741D8" w:rsidRDefault="2EB741D8" w:rsidP="2EB741D8">
            <w:pPr>
              <w:rPr>
                <w:rFonts w:ascii="Courier New" w:hAnsi="Courier New" w:cs="Courier New"/>
                <w:i/>
                <w:iCs/>
                <w:sz w:val="20"/>
                <w:szCs w:val="20"/>
                <w:highlight w:val="lightGray"/>
              </w:rPr>
            </w:pPr>
          </w:p>
        </w:tc>
        <w:tc>
          <w:tcPr>
            <w:tcW w:w="2547" w:type="dxa"/>
          </w:tcPr>
          <w:p w14:paraId="54851EB4" w14:textId="69D8BC07" w:rsidR="1227282E" w:rsidRDefault="1227282E" w:rsidP="2EB741D8">
            <w:r>
              <w:t>Ocorrência,</w:t>
            </w:r>
          </w:p>
          <w:p w14:paraId="20CA7A63" w14:textId="7AFBDAFA" w:rsidR="1227282E" w:rsidRDefault="1227282E" w:rsidP="2EB741D8">
            <w:r w:rsidRPr="2EB741D8">
              <w:t>EstadoOcorrência,</w:t>
            </w:r>
          </w:p>
          <w:p w14:paraId="4E45541F" w14:textId="4BEB0992" w:rsidR="1227282E" w:rsidRDefault="1227282E" w:rsidP="2EB741D8">
            <w:r w:rsidRPr="2EB741D8">
              <w:t>Feedback, SoluçãoOcorrência,</w:t>
            </w:r>
          </w:p>
          <w:p w14:paraId="06D94819" w14:textId="0EA853CE" w:rsidR="1227282E" w:rsidRDefault="1227282E" w:rsidP="2EB741D8">
            <w:r>
              <w:t>Encomenda</w:t>
            </w:r>
          </w:p>
        </w:tc>
        <w:tc>
          <w:tcPr>
            <w:tcW w:w="1701" w:type="dxa"/>
          </w:tcPr>
          <w:p w14:paraId="4876C020" w14:textId="3A6F5ADB" w:rsidR="1227282E" w:rsidRDefault="1227282E" w:rsidP="2EB741D8">
            <w:r>
              <w:t>Alta</w:t>
            </w:r>
          </w:p>
        </w:tc>
        <w:tc>
          <w:tcPr>
            <w:tcW w:w="2693" w:type="dxa"/>
          </w:tcPr>
          <w:p w14:paraId="537F44B2" w14:textId="7E43519C" w:rsidR="04832C03" w:rsidRDefault="04832C03">
            <w:r>
              <w:t>N/D</w:t>
            </w:r>
          </w:p>
          <w:p w14:paraId="13482D52" w14:textId="69AA396C" w:rsidR="2EB741D8" w:rsidRDefault="2EB741D8" w:rsidP="2EB741D8"/>
        </w:tc>
      </w:tr>
      <w:tr w:rsidR="2EB741D8" w14:paraId="1AE0461B" w14:textId="77777777" w:rsidTr="29603F5E">
        <w:trPr>
          <w:trHeight w:val="300"/>
        </w:trPr>
        <w:tc>
          <w:tcPr>
            <w:tcW w:w="1843" w:type="dxa"/>
          </w:tcPr>
          <w:p w14:paraId="2EF4A128" w14:textId="7FC9DB20" w:rsidR="58FB1507" w:rsidRDefault="58FB1507">
            <w:r>
              <w:t>Feedback</w:t>
            </w:r>
          </w:p>
        </w:tc>
        <w:tc>
          <w:tcPr>
            <w:tcW w:w="2547" w:type="dxa"/>
          </w:tcPr>
          <w:p w14:paraId="4B3DB79B" w14:textId="4492D2DC" w:rsidR="7896475B" w:rsidRDefault="7896475B" w:rsidP="2EB741D8">
            <w:r w:rsidRPr="2EB741D8">
              <w:t>Feedback,Ocorrência,</w:t>
            </w:r>
          </w:p>
          <w:p w14:paraId="095EF6A0" w14:textId="679757C0" w:rsidR="7896475B" w:rsidRDefault="7896475B" w:rsidP="2EB741D8">
            <w:r w:rsidRPr="2EB741D8">
              <w:t>EstadoOcorrência</w:t>
            </w:r>
            <w:r w:rsidR="1F776C50" w:rsidRPr="2EB741D8">
              <w:t>,</w:t>
            </w:r>
          </w:p>
          <w:p w14:paraId="3186D8FB" w14:textId="1E243C2C" w:rsidR="1F776C50" w:rsidRDefault="1F776C50" w:rsidP="2EB741D8">
            <w:r w:rsidRPr="2EB741D8">
              <w:t>SoluçãoOcorrência</w:t>
            </w:r>
          </w:p>
        </w:tc>
        <w:tc>
          <w:tcPr>
            <w:tcW w:w="1701" w:type="dxa"/>
          </w:tcPr>
          <w:p w14:paraId="4098F03C" w14:textId="27BF4D63" w:rsidR="1F776C50" w:rsidRDefault="1F776C50" w:rsidP="2EB741D8">
            <w:r>
              <w:t>Baixa</w:t>
            </w:r>
          </w:p>
        </w:tc>
        <w:tc>
          <w:tcPr>
            <w:tcW w:w="2693" w:type="dxa"/>
          </w:tcPr>
          <w:p w14:paraId="5A400151" w14:textId="7E43519C" w:rsidR="7F3E562D" w:rsidRDefault="7F3E562D">
            <w:r>
              <w:t>N/D</w:t>
            </w:r>
          </w:p>
          <w:p w14:paraId="53A1A8C5" w14:textId="74BE4C85" w:rsidR="2EB741D8" w:rsidRDefault="2EB741D8" w:rsidP="2EB741D8"/>
        </w:tc>
      </w:tr>
      <w:tr w:rsidR="2EB741D8" w14:paraId="672DE584" w14:textId="77777777" w:rsidTr="29603F5E">
        <w:trPr>
          <w:trHeight w:val="300"/>
        </w:trPr>
        <w:tc>
          <w:tcPr>
            <w:tcW w:w="1843" w:type="dxa"/>
          </w:tcPr>
          <w:p w14:paraId="2488C563" w14:textId="5CEDDDCB" w:rsidR="409BD598" w:rsidRDefault="79F57C6A">
            <w:r>
              <w:t>Log</w:t>
            </w:r>
            <w:r w:rsidR="3798D0E1">
              <w:t>in/Sig</w:t>
            </w:r>
          </w:p>
        </w:tc>
        <w:tc>
          <w:tcPr>
            <w:tcW w:w="2547" w:type="dxa"/>
          </w:tcPr>
          <w:p w14:paraId="6C87120B" w14:textId="69C11F8F" w:rsidR="409BD598" w:rsidRDefault="409BD598">
            <w:r>
              <w:t>Cliente, Género</w:t>
            </w:r>
          </w:p>
        </w:tc>
        <w:tc>
          <w:tcPr>
            <w:tcW w:w="1701" w:type="dxa"/>
          </w:tcPr>
          <w:p w14:paraId="10640BB1" w14:textId="5B2AB093" w:rsidR="409BD598" w:rsidRDefault="409BD598">
            <w:r>
              <w:t>Baixa</w:t>
            </w:r>
          </w:p>
        </w:tc>
        <w:tc>
          <w:tcPr>
            <w:tcW w:w="2693" w:type="dxa"/>
          </w:tcPr>
          <w:p w14:paraId="59C4901B" w14:textId="7E43519C" w:rsidR="7F3E562D" w:rsidRDefault="7F3E562D">
            <w:r>
              <w:t>N/D</w:t>
            </w:r>
          </w:p>
          <w:p w14:paraId="26C40C3E" w14:textId="5E80F6E6" w:rsidR="2EB741D8" w:rsidRDefault="2EB741D8"/>
        </w:tc>
      </w:tr>
      <w:tr w:rsidR="2EB741D8" w14:paraId="47683757" w14:textId="77777777" w:rsidTr="29603F5E">
        <w:trPr>
          <w:trHeight w:val="300"/>
        </w:trPr>
        <w:tc>
          <w:tcPr>
            <w:tcW w:w="1843" w:type="dxa"/>
          </w:tcPr>
          <w:p w14:paraId="0D2C1D7C" w14:textId="761FFEA9" w:rsidR="6D3933F3" w:rsidRDefault="6D3933F3" w:rsidP="2EB741D8">
            <w:r w:rsidRPr="2EB741D8">
              <w:t>CheckOut</w:t>
            </w:r>
          </w:p>
        </w:tc>
        <w:tc>
          <w:tcPr>
            <w:tcW w:w="2547" w:type="dxa"/>
          </w:tcPr>
          <w:p w14:paraId="1041B2F9" w14:textId="6A25553B" w:rsidR="6D3933F3" w:rsidRDefault="6D3933F3" w:rsidP="2EB741D8">
            <w:r>
              <w:t>Cliente,</w:t>
            </w:r>
          </w:p>
          <w:p w14:paraId="50EA08F6" w14:textId="2C18A096" w:rsidR="6D3933F3" w:rsidRDefault="6D3933F3" w:rsidP="2EB741D8">
            <w:r w:rsidRPr="2EB741D8">
              <w:t>EncomendaCliente,</w:t>
            </w:r>
          </w:p>
          <w:p w14:paraId="25373B2D" w14:textId="19C5E2C4" w:rsidR="6D3933F3" w:rsidRDefault="6D3933F3" w:rsidP="2EB741D8">
            <w:r w:rsidRPr="2EB741D8">
              <w:t>ListaProdutosEncomendaCliente, Produto,</w:t>
            </w:r>
          </w:p>
          <w:p w14:paraId="33A10E8C" w14:textId="5C0ADC90" w:rsidR="6D3933F3" w:rsidRDefault="6D3933F3" w:rsidP="2EB741D8">
            <w:r w:rsidRPr="2EB741D8">
              <w:t>EncomendaCliente</w:t>
            </w:r>
          </w:p>
        </w:tc>
        <w:tc>
          <w:tcPr>
            <w:tcW w:w="1701" w:type="dxa"/>
          </w:tcPr>
          <w:p w14:paraId="7B30437E" w14:textId="5E3E2D1F" w:rsidR="6D3933F3" w:rsidRDefault="6D3933F3" w:rsidP="2EB741D8">
            <w:r>
              <w:t>Média</w:t>
            </w:r>
          </w:p>
        </w:tc>
        <w:tc>
          <w:tcPr>
            <w:tcW w:w="2693" w:type="dxa"/>
          </w:tcPr>
          <w:p w14:paraId="0A039AF4" w14:textId="7E43519C" w:rsidR="236A24FF" w:rsidRDefault="236A24FF">
            <w:r>
              <w:t>N/D</w:t>
            </w:r>
          </w:p>
          <w:p w14:paraId="766517CC" w14:textId="4272A551" w:rsidR="2EB741D8" w:rsidRDefault="2EB741D8" w:rsidP="2EB741D8"/>
        </w:tc>
      </w:tr>
      <w:tr w:rsidR="2EB741D8" w14:paraId="7C0454D8" w14:textId="77777777" w:rsidTr="29603F5E">
        <w:trPr>
          <w:trHeight w:val="300"/>
        </w:trPr>
        <w:tc>
          <w:tcPr>
            <w:tcW w:w="1843" w:type="dxa"/>
          </w:tcPr>
          <w:p w14:paraId="18A4D8C7" w14:textId="7DC63B6C" w:rsidR="6D3933F3" w:rsidRDefault="6D3933F3" w:rsidP="2EB741D8">
            <w:r>
              <w:lastRenderedPageBreak/>
              <w:t>Pagamento</w:t>
            </w:r>
          </w:p>
        </w:tc>
        <w:tc>
          <w:tcPr>
            <w:tcW w:w="2547" w:type="dxa"/>
          </w:tcPr>
          <w:p w14:paraId="21525E34" w14:textId="0BD37D44" w:rsidR="6D3933F3" w:rsidRDefault="6D3933F3" w:rsidP="2EB741D8">
            <w:r w:rsidRPr="2EB741D8">
              <w:t>ListaProdutosEncomendaCliente,Produto,</w:t>
            </w:r>
          </w:p>
          <w:p w14:paraId="067742A5" w14:textId="0B0C4164" w:rsidR="6D3933F3" w:rsidRDefault="6D3933F3" w:rsidP="2EB741D8">
            <w:r>
              <w:t>Cliente</w:t>
            </w:r>
          </w:p>
        </w:tc>
        <w:tc>
          <w:tcPr>
            <w:tcW w:w="1701" w:type="dxa"/>
          </w:tcPr>
          <w:p w14:paraId="5BF73F01" w14:textId="07EF61B7" w:rsidR="6D3933F3" w:rsidRDefault="6D3933F3" w:rsidP="2EB741D8">
            <w:r>
              <w:t>Média</w:t>
            </w:r>
          </w:p>
        </w:tc>
        <w:tc>
          <w:tcPr>
            <w:tcW w:w="2693" w:type="dxa"/>
          </w:tcPr>
          <w:p w14:paraId="5EE95A0C" w14:textId="7E43519C" w:rsidR="7AF165F6" w:rsidRDefault="7AF165F6">
            <w:r>
              <w:t>N/D</w:t>
            </w:r>
          </w:p>
          <w:p w14:paraId="5BA3B752" w14:textId="2C1AEC01" w:rsidR="2EB741D8" w:rsidRDefault="2EB741D8" w:rsidP="2EB741D8"/>
        </w:tc>
      </w:tr>
      <w:tr w:rsidR="2EB741D8" w14:paraId="27698C97" w14:textId="77777777" w:rsidTr="29603F5E">
        <w:trPr>
          <w:trHeight w:val="300"/>
        </w:trPr>
        <w:tc>
          <w:tcPr>
            <w:tcW w:w="1843" w:type="dxa"/>
          </w:tcPr>
          <w:p w14:paraId="3C3C8E3C" w14:textId="44756C41" w:rsidR="6D3933F3" w:rsidRDefault="6D3933F3" w:rsidP="2EB741D8">
            <w:r>
              <w:t>Consultar Encomenda</w:t>
            </w:r>
          </w:p>
        </w:tc>
        <w:tc>
          <w:tcPr>
            <w:tcW w:w="2547" w:type="dxa"/>
          </w:tcPr>
          <w:p w14:paraId="6A6C0E1A" w14:textId="7DF48253" w:rsidR="6D3933F3" w:rsidRDefault="6D3933F3" w:rsidP="2EB741D8">
            <w:r>
              <w:t>Cliente,</w:t>
            </w:r>
          </w:p>
          <w:p w14:paraId="5866601B" w14:textId="28BBB8AC" w:rsidR="6D3933F3" w:rsidRDefault="6D3933F3" w:rsidP="2EB741D8">
            <w:r w:rsidRPr="2EB741D8">
              <w:t>EncomendaCliente, Produto</w:t>
            </w:r>
            <w:r w:rsidR="5A94647A" w:rsidRPr="2EB741D8">
              <w:t>, Transporte</w:t>
            </w:r>
          </w:p>
        </w:tc>
        <w:tc>
          <w:tcPr>
            <w:tcW w:w="1701" w:type="dxa"/>
          </w:tcPr>
          <w:p w14:paraId="2FF63E04" w14:textId="1D028FD3" w:rsidR="6D3933F3" w:rsidRDefault="6D3933F3" w:rsidP="2EB741D8">
            <w:r>
              <w:t>Alta</w:t>
            </w:r>
          </w:p>
        </w:tc>
        <w:tc>
          <w:tcPr>
            <w:tcW w:w="2693" w:type="dxa"/>
          </w:tcPr>
          <w:p w14:paraId="20C56E6D" w14:textId="157FE7D9" w:rsidR="5ECACCFC" w:rsidRDefault="5ECACCFC" w:rsidP="2EB741D8">
            <w:r>
              <w:t>API</w:t>
            </w:r>
          </w:p>
        </w:tc>
      </w:tr>
      <w:tr w:rsidR="2EB741D8" w14:paraId="60EF3963" w14:textId="77777777" w:rsidTr="29603F5E">
        <w:trPr>
          <w:trHeight w:val="300"/>
        </w:trPr>
        <w:tc>
          <w:tcPr>
            <w:tcW w:w="1843" w:type="dxa"/>
          </w:tcPr>
          <w:p w14:paraId="0830435B" w14:textId="55602F81" w:rsidR="6D3933F3" w:rsidRDefault="6D3933F3" w:rsidP="2EB741D8">
            <w:r>
              <w:t>Histórico de encomendas</w:t>
            </w:r>
          </w:p>
        </w:tc>
        <w:tc>
          <w:tcPr>
            <w:tcW w:w="2547" w:type="dxa"/>
          </w:tcPr>
          <w:p w14:paraId="27B9AD6A" w14:textId="082629F0" w:rsidR="4E60F83B" w:rsidRDefault="4E60F83B" w:rsidP="2EB741D8">
            <w:r w:rsidRPr="2EB741D8">
              <w:t>Cliente, EncomendaCliente,</w:t>
            </w:r>
          </w:p>
          <w:p w14:paraId="1595347A" w14:textId="583A88F7" w:rsidR="2EB741D8" w:rsidRDefault="2EB741D8" w:rsidP="2EB741D8"/>
        </w:tc>
        <w:tc>
          <w:tcPr>
            <w:tcW w:w="1701" w:type="dxa"/>
          </w:tcPr>
          <w:p w14:paraId="7FE3D8EE" w14:textId="2BA9F7A7" w:rsidR="6D3933F3" w:rsidRDefault="6D3933F3" w:rsidP="2EB741D8">
            <w:r>
              <w:t>Alta</w:t>
            </w:r>
          </w:p>
        </w:tc>
        <w:tc>
          <w:tcPr>
            <w:tcW w:w="2693" w:type="dxa"/>
          </w:tcPr>
          <w:p w14:paraId="5A5F3F65" w14:textId="7E43519C" w:rsidR="1A18C1E2" w:rsidRDefault="1A18C1E2">
            <w:r>
              <w:t>N/D</w:t>
            </w:r>
          </w:p>
          <w:p w14:paraId="5E3C3703" w14:textId="1B6DFA28" w:rsidR="2EB741D8" w:rsidRDefault="2EB741D8" w:rsidP="2EB741D8"/>
        </w:tc>
      </w:tr>
    </w:tbl>
    <w:p w14:paraId="7A29A9B3" w14:textId="3E4A98E7" w:rsidR="036260BC" w:rsidRDefault="036260BC"/>
    <w:p w14:paraId="013EC20A" w14:textId="2C0E1076" w:rsidR="2EB741D8" w:rsidRDefault="2EB741D8"/>
    <w:p w14:paraId="2B2BC588" w14:textId="1C7142C5" w:rsidR="2EB741D8" w:rsidRDefault="2EB741D8"/>
    <w:p w14:paraId="68AA4C0B" w14:textId="75CA6615" w:rsidR="6AFEB742" w:rsidRDefault="6AFEB742" w:rsidP="000B2E22">
      <w:pPr>
        <w:pStyle w:val="Ttulo4"/>
        <w:spacing w:line="360" w:lineRule="auto"/>
        <w:jc w:val="both"/>
      </w:pPr>
      <w:bookmarkStart w:id="103" w:name="_Toc200229553"/>
      <w:r w:rsidRPr="2EB741D8">
        <w:t>Funcionalidade Header</w:t>
      </w:r>
      <w:bookmarkEnd w:id="103"/>
    </w:p>
    <w:p w14:paraId="6688CAD7" w14:textId="35C9A92A" w:rsidR="2972CFCC" w:rsidRDefault="2972CFCC" w:rsidP="000B2E22">
      <w:pPr>
        <w:spacing w:line="360" w:lineRule="auto"/>
        <w:jc w:val="both"/>
      </w:pPr>
      <w:r>
        <w:rPr>
          <w:noProof/>
        </w:rPr>
        <w:drawing>
          <wp:inline distT="0" distB="0" distL="0" distR="0" wp14:anchorId="6E57970D" wp14:editId="72342788">
            <wp:extent cx="4572000" cy="3209925"/>
            <wp:effectExtent l="0" t="0" r="0" b="0"/>
            <wp:docPr id="1082831479" name="Imagem 1082831479"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572000" cy="3209925"/>
                    </a:xfrm>
                    <a:prstGeom prst="rect">
                      <a:avLst/>
                    </a:prstGeom>
                  </pic:spPr>
                </pic:pic>
              </a:graphicData>
            </a:graphic>
          </wp:inline>
        </w:drawing>
      </w:r>
    </w:p>
    <w:p w14:paraId="503A7A9B" w14:textId="1B05D4E1" w:rsidR="02261B1B" w:rsidRDefault="02261B1B" w:rsidP="000B2E22">
      <w:pPr>
        <w:pStyle w:val="Legenda"/>
        <w:spacing w:line="360" w:lineRule="auto"/>
        <w:jc w:val="both"/>
        <w:rPr>
          <w:i/>
          <w:iCs/>
        </w:rPr>
      </w:pPr>
      <w:r w:rsidRPr="2EB741D8">
        <w:t xml:space="preserve">Figura </w:t>
      </w:r>
      <w:r w:rsidR="000B2E22">
        <w:t>13</w:t>
      </w:r>
      <w:r w:rsidRPr="2EB741D8">
        <w:t xml:space="preserve">. </w:t>
      </w:r>
      <w:r w:rsidRPr="2EB741D8">
        <w:rPr>
          <w:i/>
          <w:iCs/>
        </w:rPr>
        <w:t>FrontOffice</w:t>
      </w:r>
      <w:r w:rsidRPr="2EB741D8">
        <w:t xml:space="preserve"> - </w:t>
      </w:r>
      <w:r w:rsidRPr="2EB741D8">
        <w:rPr>
          <w:i/>
          <w:iCs/>
        </w:rPr>
        <w:t>Mockup da funcionalidade Header.</w:t>
      </w:r>
    </w:p>
    <w:p w14:paraId="1A9659C3" w14:textId="51EDCD81" w:rsidR="2EB741D8" w:rsidRDefault="2EB741D8" w:rsidP="000B2E22">
      <w:pPr>
        <w:spacing w:line="360" w:lineRule="auto"/>
        <w:jc w:val="both"/>
      </w:pPr>
    </w:p>
    <w:p w14:paraId="50F8B572" w14:textId="5294F392" w:rsidR="2EB741D8" w:rsidRDefault="6AFEB742" w:rsidP="000B2E22">
      <w:pPr>
        <w:spacing w:line="360" w:lineRule="auto"/>
        <w:ind w:firstLine="720"/>
        <w:jc w:val="both"/>
      </w:pPr>
      <w:r w:rsidRPr="2EB741D8">
        <w:t>No Front-Office  todas as páginas têm um header/menu de navegação onde temos vários botões que nos direcionam para as respetivas páginas. Um botão “catálogo” que nos direciona para a página com o catálogo de vinhos. Um botão “promoções” que nos direciona para as promoções que neste momento estão a decorrer. Para as “ocorrências” temos duas opções reportar ocorrências e ver histórico de ocorrências.  Logo a seguir temos o “consultar encomenda” que também tem duas opções, consultar, o qual conseguimos consultar a nossa encomenda atual, e temos o nosso histórico de encomendas</w:t>
      </w:r>
      <w:r w:rsidR="1C35729D" w:rsidRPr="2EB741D8">
        <w:t xml:space="preserve"> que só é visível para o cliente que estiver logged in.</w:t>
      </w:r>
      <w:r w:rsidRPr="2EB741D8">
        <w:t xml:space="preserve"> Temos um botão em formato de carrinho </w:t>
      </w:r>
      <w:r w:rsidR="1CA612CD" w:rsidRPr="2EB741D8">
        <w:t xml:space="preserve">que abre a secção com </w:t>
      </w:r>
      <w:r w:rsidRPr="2EB741D8">
        <w:t xml:space="preserve">o carrinho atual. Posteriormente existem dois botões de “log in” e “signup” onde podemos criar conta ou dar log in na nossa conta. Se o utilizador estiver signed in os botões </w:t>
      </w:r>
      <w:r w:rsidRPr="2EB741D8">
        <w:lastRenderedPageBreak/>
        <w:t>log in e sign up desaparecem e aparece um botão de utilizador, para demonstrar que o utilizador está logged in.</w:t>
      </w:r>
    </w:p>
    <w:p w14:paraId="350A4253" w14:textId="7B14E835" w:rsidR="2EB741D8" w:rsidRDefault="2EB741D8" w:rsidP="000B2E22">
      <w:pPr>
        <w:spacing w:line="360" w:lineRule="auto"/>
        <w:jc w:val="both"/>
        <w:rPr>
          <w:sz w:val="22"/>
          <w:szCs w:val="22"/>
        </w:rPr>
      </w:pPr>
    </w:p>
    <w:p w14:paraId="06F75AFD" w14:textId="660B1765" w:rsidR="6AFEB742" w:rsidRDefault="6AFEB742" w:rsidP="000B2E22">
      <w:pPr>
        <w:spacing w:line="360" w:lineRule="auto"/>
        <w:ind w:firstLine="720"/>
        <w:jc w:val="both"/>
      </w:pPr>
      <w:r w:rsidRPr="2EB741D8">
        <w:t xml:space="preserve">Esta funcionalidade compreende um conjunto de sub-funcionalidades associadas, especificadas na tabela seguinte. </w:t>
      </w:r>
    </w:p>
    <w:p w14:paraId="2E0625AC" w14:textId="77777777" w:rsidR="000B2E22" w:rsidRDefault="000B2E22" w:rsidP="000B2E22">
      <w:pPr>
        <w:pStyle w:val="Legenda"/>
        <w:keepNext/>
        <w:jc w:val="both"/>
      </w:pPr>
    </w:p>
    <w:p w14:paraId="68A4FBA3" w14:textId="50BAEC40" w:rsidR="000B2E22" w:rsidRDefault="000B2E22" w:rsidP="000B2E22">
      <w:pPr>
        <w:pStyle w:val="Legenda"/>
        <w:keepNext/>
        <w:jc w:val="both"/>
        <w:rPr>
          <w:lang w:val="fr-FR"/>
        </w:rPr>
      </w:pPr>
      <w:bookmarkStart w:id="104" w:name="_Toc194788741"/>
      <w:r>
        <w:t xml:space="preserve">Tabela </w:t>
      </w:r>
      <w:r>
        <w:fldChar w:fldCharType="begin"/>
      </w:r>
      <w:r>
        <w:instrText>SEQ Tabela \* ARABIC</w:instrText>
      </w:r>
      <w:r>
        <w:fldChar w:fldCharType="separate"/>
      </w:r>
      <w:r>
        <w:t>51</w:t>
      </w:r>
      <w:r>
        <w:fldChar w:fldCharType="end"/>
      </w:r>
      <w:r>
        <w:t xml:space="preserve">. </w:t>
      </w:r>
      <w:r w:rsidRPr="2EB741D8">
        <w:rPr>
          <w:i/>
          <w:iCs/>
          <w:lang w:val="fr-FR"/>
        </w:rPr>
        <w:t>FrontOffice</w:t>
      </w:r>
      <w:r w:rsidRPr="2EB741D8">
        <w:rPr>
          <w:lang w:val="fr-FR"/>
        </w:rPr>
        <w:t xml:space="preserve"> - Regras de negócio da funcionalidade Header.</w:t>
      </w:r>
      <w:bookmarkEnd w:id="104"/>
    </w:p>
    <w:p w14:paraId="2B969A91" w14:textId="3E68ACD3" w:rsidR="6AFEB742" w:rsidRDefault="6AFEB742" w:rsidP="000B2E22">
      <w:pPr>
        <w:pStyle w:val="Legenda"/>
        <w:keepNext/>
        <w:jc w:val="both"/>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11EBDD27" w14:textId="77777777" w:rsidTr="2EB741D8">
        <w:trPr>
          <w:trHeight w:val="300"/>
        </w:trPr>
        <w:tc>
          <w:tcPr>
            <w:tcW w:w="2377" w:type="dxa"/>
            <w:shd w:val="clear" w:color="auto" w:fill="4472C4" w:themeFill="accent1"/>
            <w:vAlign w:val="center"/>
          </w:tcPr>
          <w:p w14:paraId="59A02ED4" w14:textId="1C4C396A" w:rsidR="2EB741D8" w:rsidRDefault="2EB741D8" w:rsidP="000B2E22">
            <w:pPr>
              <w:jc w:val="both"/>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5DD43409" w14:textId="7A484051" w:rsidR="2EB741D8" w:rsidRDefault="2EB741D8" w:rsidP="000B2E22">
            <w:pPr>
              <w:jc w:val="both"/>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130237E" w14:textId="3639F886" w:rsidR="2EB741D8" w:rsidRDefault="2EB741D8" w:rsidP="000B2E22">
            <w:pPr>
              <w:jc w:val="both"/>
              <w:rPr>
                <w:color w:val="FFFFFF" w:themeColor="background1"/>
              </w:rPr>
            </w:pPr>
            <w:r w:rsidRPr="2EB741D8">
              <w:rPr>
                <w:color w:val="FFFFFF" w:themeColor="background1"/>
              </w:rPr>
              <w:t>Serviço Externo</w:t>
            </w:r>
          </w:p>
        </w:tc>
      </w:tr>
      <w:tr w:rsidR="2EB741D8" w14:paraId="61C14594" w14:textId="77777777" w:rsidTr="2EB741D8">
        <w:trPr>
          <w:trHeight w:val="300"/>
        </w:trPr>
        <w:tc>
          <w:tcPr>
            <w:tcW w:w="2377" w:type="dxa"/>
          </w:tcPr>
          <w:p w14:paraId="05D09D44" w14:textId="72476D4D" w:rsidR="67BD026C" w:rsidRDefault="67BD026C" w:rsidP="000B2E22">
            <w:pPr>
              <w:jc w:val="both"/>
            </w:pPr>
            <w:r>
              <w:t>Catálogo</w:t>
            </w:r>
          </w:p>
        </w:tc>
        <w:tc>
          <w:tcPr>
            <w:tcW w:w="4689" w:type="dxa"/>
          </w:tcPr>
          <w:p w14:paraId="3AB34883" w14:textId="1E25DD27" w:rsidR="75CD9A30" w:rsidRDefault="75CD9A30" w:rsidP="000B2E22">
            <w:pPr>
              <w:jc w:val="both"/>
              <w:rPr>
                <w:lang w:val="pt-BR"/>
              </w:rPr>
            </w:pPr>
            <w:r w:rsidRPr="2EB741D8">
              <w:rPr>
                <w:lang w:val="pt-BR"/>
              </w:rPr>
              <w:t>No header temos um botão de Catálogo. Este botão redireciona o cliente para a página Catálogo</w:t>
            </w:r>
            <w:r w:rsidR="6E1EB86A" w:rsidRPr="2EB741D8">
              <w:rPr>
                <w:lang w:val="pt-BR"/>
              </w:rPr>
              <w:t xml:space="preserve">. </w:t>
            </w:r>
          </w:p>
        </w:tc>
        <w:tc>
          <w:tcPr>
            <w:tcW w:w="1832" w:type="dxa"/>
          </w:tcPr>
          <w:p w14:paraId="09C4E628" w14:textId="6F4F8787" w:rsidR="02B9D26D" w:rsidRDefault="02B9D26D" w:rsidP="000B2E22">
            <w:pPr>
              <w:jc w:val="both"/>
            </w:pPr>
            <w:r>
              <w:t>N/D</w:t>
            </w:r>
          </w:p>
        </w:tc>
      </w:tr>
      <w:tr w:rsidR="2EB741D8" w14:paraId="0C708046" w14:textId="77777777" w:rsidTr="2EB741D8">
        <w:trPr>
          <w:trHeight w:val="300"/>
        </w:trPr>
        <w:tc>
          <w:tcPr>
            <w:tcW w:w="2377" w:type="dxa"/>
          </w:tcPr>
          <w:p w14:paraId="7982B798" w14:textId="096D379D" w:rsidR="67BD026C" w:rsidRDefault="67BD026C" w:rsidP="000B2E22">
            <w:pPr>
              <w:jc w:val="both"/>
            </w:pPr>
            <w:r>
              <w:t>Promoções</w:t>
            </w:r>
          </w:p>
        </w:tc>
        <w:tc>
          <w:tcPr>
            <w:tcW w:w="4689" w:type="dxa"/>
          </w:tcPr>
          <w:p w14:paraId="0958897F" w14:textId="4829E0A6" w:rsidR="54EF4323" w:rsidRDefault="54EF4323" w:rsidP="000B2E22">
            <w:pPr>
              <w:jc w:val="both"/>
              <w:rPr>
                <w:lang w:val="fr-FR"/>
              </w:rPr>
            </w:pPr>
            <w:r w:rsidRPr="2EB741D8">
              <w:t xml:space="preserve">No header </w:t>
            </w:r>
            <w:r w:rsidR="46612C9E" w:rsidRPr="2EB741D8">
              <w:t>temos um botão Promoções. Este botão redireciona para uma página de promoções</w:t>
            </w:r>
            <w:r w:rsidR="688F1F98" w:rsidRPr="2EB741D8">
              <w:t xml:space="preserve"> que neste momento estão a decorrer</w:t>
            </w:r>
            <w:r w:rsidR="46612C9E" w:rsidRPr="2EB741D8">
              <w:t>. Não existe um mockup desta pág</w:t>
            </w:r>
            <w:r w:rsidR="46612C9E" w:rsidRPr="2EB741D8">
              <w:rPr>
                <w:lang w:val="pt-BR"/>
              </w:rPr>
              <w:t xml:space="preserve">ina pois é </w:t>
            </w:r>
            <w:r w:rsidR="0C3F7C54" w:rsidRPr="2EB741D8">
              <w:rPr>
                <w:lang w:val="pt-BR"/>
              </w:rPr>
              <w:t xml:space="preserve">equivalente à página catálogo, mas só com promoções. </w:t>
            </w:r>
          </w:p>
        </w:tc>
        <w:tc>
          <w:tcPr>
            <w:tcW w:w="1832" w:type="dxa"/>
          </w:tcPr>
          <w:p w14:paraId="3A0A9F1D" w14:textId="599742D0" w:rsidR="0F6B0982" w:rsidRDefault="0F6B0982" w:rsidP="000B2E22">
            <w:pPr>
              <w:jc w:val="both"/>
            </w:pPr>
            <w:r>
              <w:t>N/D</w:t>
            </w:r>
          </w:p>
          <w:p w14:paraId="0F1AD53C" w14:textId="3ADAB74E" w:rsidR="2EB741D8" w:rsidRDefault="2EB741D8" w:rsidP="000B2E22">
            <w:pPr>
              <w:jc w:val="both"/>
            </w:pPr>
          </w:p>
        </w:tc>
      </w:tr>
      <w:tr w:rsidR="2EB741D8" w14:paraId="193CF157" w14:textId="77777777" w:rsidTr="2EB741D8">
        <w:trPr>
          <w:trHeight w:val="300"/>
        </w:trPr>
        <w:tc>
          <w:tcPr>
            <w:tcW w:w="2377" w:type="dxa"/>
          </w:tcPr>
          <w:p w14:paraId="15893415" w14:textId="12BDAEEB" w:rsidR="67BD026C" w:rsidRDefault="67BD026C" w:rsidP="000B2E22">
            <w:pPr>
              <w:jc w:val="both"/>
            </w:pPr>
            <w:r>
              <w:t>Ocorrências</w:t>
            </w:r>
          </w:p>
        </w:tc>
        <w:tc>
          <w:tcPr>
            <w:tcW w:w="4689" w:type="dxa"/>
          </w:tcPr>
          <w:p w14:paraId="588D2C74" w14:textId="479587F4" w:rsidR="68A39954" w:rsidRDefault="68A39954" w:rsidP="000B2E22">
            <w:pPr>
              <w:jc w:val="both"/>
              <w:rPr>
                <w:lang w:val="pt-BR"/>
              </w:rPr>
            </w:pPr>
            <w:r w:rsidRPr="2EB741D8">
              <w:rPr>
                <w:lang w:val="pt-BR"/>
              </w:rPr>
              <w:t xml:space="preserve">No header temos um botão Ocorrências. Este botão </w:t>
            </w:r>
            <w:r w:rsidR="5F265232" w:rsidRPr="2EB741D8">
              <w:rPr>
                <w:lang w:val="pt-BR"/>
              </w:rPr>
              <w:t>expande e demonstra-nos duas opções. Reportar ocorrência no qual somos redirecionados para a página na qual podemos reportar ocorr</w:t>
            </w:r>
            <w:r w:rsidR="79F35C18" w:rsidRPr="2EB741D8">
              <w:rPr>
                <w:lang w:val="pt-BR"/>
              </w:rPr>
              <w:t>ência. Histórico de ocorrência o utilizador é redi</w:t>
            </w:r>
            <w:r w:rsidR="1DF056C5" w:rsidRPr="2EB741D8">
              <w:rPr>
                <w:lang w:val="pt-BR"/>
              </w:rPr>
              <w:t>recionado.</w:t>
            </w:r>
          </w:p>
        </w:tc>
        <w:tc>
          <w:tcPr>
            <w:tcW w:w="1832" w:type="dxa"/>
          </w:tcPr>
          <w:p w14:paraId="6FB40FD3" w14:textId="4D3B295A" w:rsidR="6CC99732" w:rsidRDefault="6CC99732" w:rsidP="000B2E22">
            <w:pPr>
              <w:jc w:val="both"/>
            </w:pPr>
            <w:r>
              <w:t>N/D</w:t>
            </w:r>
          </w:p>
          <w:p w14:paraId="45C1D4E8" w14:textId="7A6EF98E" w:rsidR="2EB741D8" w:rsidRDefault="2EB741D8" w:rsidP="000B2E22">
            <w:pPr>
              <w:jc w:val="both"/>
            </w:pPr>
          </w:p>
        </w:tc>
      </w:tr>
      <w:tr w:rsidR="2EB741D8" w14:paraId="337B1B26" w14:textId="77777777" w:rsidTr="2EB741D8">
        <w:trPr>
          <w:trHeight w:val="300"/>
        </w:trPr>
        <w:tc>
          <w:tcPr>
            <w:tcW w:w="2377" w:type="dxa"/>
          </w:tcPr>
          <w:p w14:paraId="31155140" w14:textId="6D37939E" w:rsidR="67BD026C" w:rsidRDefault="67BD026C" w:rsidP="000B2E22">
            <w:pPr>
              <w:jc w:val="both"/>
            </w:pPr>
            <w:r>
              <w:t>Consultar Encomenda</w:t>
            </w:r>
          </w:p>
        </w:tc>
        <w:tc>
          <w:tcPr>
            <w:tcW w:w="4689" w:type="dxa"/>
          </w:tcPr>
          <w:p w14:paraId="6080C213" w14:textId="027119C8" w:rsidR="0C684A70" w:rsidRDefault="0C684A70" w:rsidP="000B2E22">
            <w:pPr>
              <w:jc w:val="both"/>
              <w:rPr>
                <w:lang w:val="pt-BR"/>
              </w:rPr>
            </w:pPr>
            <w:r w:rsidRPr="2EB741D8">
              <w:rPr>
                <w:lang w:val="pt-BR"/>
              </w:rPr>
              <w:t xml:space="preserve">No header temos um botão de Consultar Encomendas que expande para duas opções: Consultar e Histórico de Encomendas. </w:t>
            </w:r>
            <w:r w:rsidR="3F021C33" w:rsidRPr="2EB741D8">
              <w:rPr>
                <w:lang w:val="pt-BR"/>
              </w:rPr>
              <w:t xml:space="preserve"> No consultar o cliente é redirecionado para uma página</w:t>
            </w:r>
            <w:r w:rsidR="05F0C933" w:rsidRPr="2EB741D8">
              <w:rPr>
                <w:lang w:val="pt-BR"/>
              </w:rPr>
              <w:t xml:space="preserve"> de consultar</w:t>
            </w:r>
            <w:r w:rsidR="1F28032F" w:rsidRPr="2EB741D8">
              <w:rPr>
                <w:lang w:val="pt-BR"/>
              </w:rPr>
              <w:t>, referente</w:t>
            </w:r>
            <w:r w:rsidR="05F0C933" w:rsidRPr="2EB741D8">
              <w:rPr>
                <w:lang w:val="pt-BR"/>
              </w:rPr>
              <w:t xml:space="preserve"> </w:t>
            </w:r>
            <w:r w:rsidR="7D1A8206" w:rsidRPr="2EB741D8">
              <w:rPr>
                <w:lang w:val="pt-BR"/>
              </w:rPr>
              <w:t>à</w:t>
            </w:r>
            <w:r w:rsidR="05F0C933" w:rsidRPr="2EB741D8">
              <w:rPr>
                <w:lang w:val="pt-BR"/>
              </w:rPr>
              <w:t xml:space="preserve"> encomenda que neste momento está a decorrer. O botão de histórico de encomendas só é visível para </w:t>
            </w:r>
            <w:r w:rsidR="434E8F22" w:rsidRPr="2EB741D8">
              <w:rPr>
                <w:lang w:val="pt-BR"/>
              </w:rPr>
              <w:t>os utilizadores que estiverem logged in. Ao clicar no botão, o utilizador ser</w:t>
            </w:r>
            <w:r w:rsidR="13A13CC4" w:rsidRPr="2EB741D8">
              <w:rPr>
                <w:lang w:val="pt-BR"/>
              </w:rPr>
              <w:t>á</w:t>
            </w:r>
            <w:r w:rsidR="434E8F22" w:rsidRPr="2EB741D8">
              <w:rPr>
                <w:lang w:val="pt-BR"/>
              </w:rPr>
              <w:t xml:space="preserve"> redirecionado para </w:t>
            </w:r>
            <w:r w:rsidR="56CBD37A" w:rsidRPr="2EB741D8">
              <w:rPr>
                <w:lang w:val="pt-BR"/>
              </w:rPr>
              <w:t xml:space="preserve">a página de histórico </w:t>
            </w:r>
            <w:r w:rsidR="0BF6EC22" w:rsidRPr="2EB741D8">
              <w:rPr>
                <w:lang w:val="pt-BR"/>
              </w:rPr>
              <w:t>de todas as</w:t>
            </w:r>
            <w:r w:rsidR="56CBD37A" w:rsidRPr="2EB741D8">
              <w:rPr>
                <w:lang w:val="pt-BR"/>
              </w:rPr>
              <w:t xml:space="preserve"> encomendas</w:t>
            </w:r>
            <w:r w:rsidR="67542970" w:rsidRPr="2EB741D8">
              <w:rPr>
                <w:lang w:val="pt-BR"/>
              </w:rPr>
              <w:t xml:space="preserve"> realizad</w:t>
            </w:r>
            <w:r w:rsidR="52BA928D" w:rsidRPr="2EB741D8">
              <w:rPr>
                <w:lang w:val="pt-BR"/>
              </w:rPr>
              <w:t>as</w:t>
            </w:r>
            <w:r w:rsidR="67542970" w:rsidRPr="2EB741D8">
              <w:rPr>
                <w:lang w:val="pt-BR"/>
              </w:rPr>
              <w:t xml:space="preserve"> pelo</w:t>
            </w:r>
            <w:r w:rsidR="55E95AF6" w:rsidRPr="2EB741D8">
              <w:rPr>
                <w:lang w:val="pt-BR"/>
              </w:rPr>
              <w:t xml:space="preserve"> mesmo.</w:t>
            </w:r>
            <w:r w:rsidR="56CBD37A" w:rsidRPr="2EB741D8">
              <w:rPr>
                <w:lang w:val="pt-BR"/>
              </w:rPr>
              <w:t xml:space="preserve"> </w:t>
            </w:r>
          </w:p>
        </w:tc>
        <w:tc>
          <w:tcPr>
            <w:tcW w:w="1832" w:type="dxa"/>
          </w:tcPr>
          <w:p w14:paraId="347C6ACC" w14:textId="6F4F8787" w:rsidR="3007FA08" w:rsidRDefault="3007FA08" w:rsidP="000B2E22">
            <w:pPr>
              <w:jc w:val="both"/>
            </w:pPr>
            <w:r>
              <w:t>N/D</w:t>
            </w:r>
          </w:p>
          <w:p w14:paraId="1DF1A5EE" w14:textId="69B180EA" w:rsidR="2EB741D8" w:rsidRDefault="2EB741D8" w:rsidP="000B2E22">
            <w:pPr>
              <w:jc w:val="both"/>
            </w:pPr>
          </w:p>
        </w:tc>
      </w:tr>
      <w:tr w:rsidR="2EB741D8" w14:paraId="2ADB6DD3" w14:textId="77777777" w:rsidTr="2EB741D8">
        <w:trPr>
          <w:trHeight w:val="300"/>
        </w:trPr>
        <w:tc>
          <w:tcPr>
            <w:tcW w:w="2377" w:type="dxa"/>
          </w:tcPr>
          <w:p w14:paraId="73B01B82" w14:textId="211DC231" w:rsidR="67BD026C" w:rsidRDefault="67BD026C" w:rsidP="000B2E22">
            <w:pPr>
              <w:jc w:val="both"/>
            </w:pPr>
            <w:r>
              <w:t>Carrinho</w:t>
            </w:r>
          </w:p>
        </w:tc>
        <w:tc>
          <w:tcPr>
            <w:tcW w:w="4689" w:type="dxa"/>
          </w:tcPr>
          <w:p w14:paraId="0A7DE801" w14:textId="2C95D02B" w:rsidR="766D699C" w:rsidRDefault="766D699C" w:rsidP="000B2E22">
            <w:pPr>
              <w:jc w:val="both"/>
            </w:pPr>
            <w:r>
              <w:t xml:space="preserve">O utilizador ao clicar no carrinho, </w:t>
            </w:r>
            <w:r w:rsidR="209C129B">
              <w:t xml:space="preserve">abre a secção com os dados da encomenda. </w:t>
            </w:r>
          </w:p>
        </w:tc>
        <w:tc>
          <w:tcPr>
            <w:tcW w:w="1832" w:type="dxa"/>
          </w:tcPr>
          <w:p w14:paraId="604E1C7A" w14:textId="3854EFB4" w:rsidR="54453C40" w:rsidRDefault="54453C40" w:rsidP="000B2E22">
            <w:pPr>
              <w:jc w:val="both"/>
            </w:pPr>
            <w:r>
              <w:t>N/D</w:t>
            </w:r>
          </w:p>
          <w:p w14:paraId="3E98B3E6" w14:textId="5393AD4A" w:rsidR="2EB741D8" w:rsidRDefault="2EB741D8" w:rsidP="000B2E22">
            <w:pPr>
              <w:jc w:val="both"/>
            </w:pPr>
          </w:p>
        </w:tc>
      </w:tr>
      <w:tr w:rsidR="2EB741D8" w14:paraId="075613F7" w14:textId="77777777" w:rsidTr="2EB741D8">
        <w:trPr>
          <w:trHeight w:val="300"/>
        </w:trPr>
        <w:tc>
          <w:tcPr>
            <w:tcW w:w="2377" w:type="dxa"/>
          </w:tcPr>
          <w:p w14:paraId="0A3C44F4" w14:textId="514B9ED1" w:rsidR="67BD026C" w:rsidRDefault="67BD026C" w:rsidP="000B2E22">
            <w:pPr>
              <w:jc w:val="both"/>
            </w:pPr>
            <w:r w:rsidRPr="2EB741D8">
              <w:t>Login/Signup</w:t>
            </w:r>
          </w:p>
        </w:tc>
        <w:tc>
          <w:tcPr>
            <w:tcW w:w="4689" w:type="dxa"/>
          </w:tcPr>
          <w:p w14:paraId="05EE809F" w14:textId="6538E36C" w:rsidR="21F1C9AA" w:rsidRDefault="21F1C9AA" w:rsidP="000B2E22">
            <w:pPr>
              <w:jc w:val="both"/>
              <w:rPr>
                <w:lang w:val="pt-BR"/>
              </w:rPr>
            </w:pPr>
            <w:r w:rsidRPr="2EB741D8">
              <w:rPr>
                <w:lang w:val="pt-BR"/>
              </w:rPr>
              <w:t>São botões nos quais o utilizador é redirecionado para a página Login/Signup.</w:t>
            </w:r>
          </w:p>
        </w:tc>
        <w:tc>
          <w:tcPr>
            <w:tcW w:w="1832" w:type="dxa"/>
          </w:tcPr>
          <w:p w14:paraId="07148918" w14:textId="7A4E602C" w:rsidR="04F84F23" w:rsidRDefault="04F84F23" w:rsidP="000B2E22">
            <w:pPr>
              <w:jc w:val="both"/>
            </w:pPr>
            <w:r>
              <w:t>N/D</w:t>
            </w:r>
          </w:p>
          <w:p w14:paraId="1C38B4D5" w14:textId="6F94A533" w:rsidR="2EB741D8" w:rsidRDefault="2EB741D8" w:rsidP="000B2E22">
            <w:pPr>
              <w:jc w:val="both"/>
            </w:pPr>
          </w:p>
        </w:tc>
      </w:tr>
      <w:tr w:rsidR="2EB741D8" w14:paraId="6319BDD9" w14:textId="77777777" w:rsidTr="2EB741D8">
        <w:trPr>
          <w:trHeight w:val="300"/>
        </w:trPr>
        <w:tc>
          <w:tcPr>
            <w:tcW w:w="2377" w:type="dxa"/>
          </w:tcPr>
          <w:p w14:paraId="3292B628" w14:textId="5207886C" w:rsidR="0FC95004" w:rsidRDefault="0FC95004" w:rsidP="000B2E22">
            <w:pPr>
              <w:jc w:val="both"/>
            </w:pPr>
            <w:r w:rsidRPr="2EB741D8">
              <w:t>Pop-Up de erro</w:t>
            </w:r>
          </w:p>
        </w:tc>
        <w:tc>
          <w:tcPr>
            <w:tcW w:w="4689" w:type="dxa"/>
          </w:tcPr>
          <w:p w14:paraId="42BF19B8" w14:textId="475152FB" w:rsidR="0FC95004" w:rsidRDefault="0FC95004" w:rsidP="000B2E22">
            <w:pPr>
              <w:jc w:val="both"/>
              <w:rPr>
                <w:lang w:val="pt-BR"/>
              </w:rPr>
            </w:pPr>
            <w:r w:rsidRPr="2EB741D8">
              <w:rPr>
                <w:lang w:val="fr-FR"/>
              </w:rPr>
              <w:t>Quando existe algum erro</w:t>
            </w:r>
            <w:r w:rsidR="0C173B95" w:rsidRPr="2EB741D8">
              <w:rPr>
                <w:lang w:val="fr-FR"/>
              </w:rPr>
              <w:t xml:space="preserve"> na execução de um processo, aparece o pop-up de “Try again later”</w:t>
            </w:r>
            <w:r w:rsidR="0C173B95" w:rsidRPr="2EB741D8">
              <w:rPr>
                <w:lang w:val="pt-BR"/>
              </w:rPr>
              <w:t>.</w:t>
            </w:r>
          </w:p>
        </w:tc>
        <w:tc>
          <w:tcPr>
            <w:tcW w:w="1832" w:type="dxa"/>
          </w:tcPr>
          <w:p w14:paraId="34EA88BB" w14:textId="2D2156F1" w:rsidR="04F84F23" w:rsidRDefault="04F84F23" w:rsidP="000B2E22">
            <w:pPr>
              <w:jc w:val="both"/>
            </w:pPr>
            <w:r>
              <w:t>N/D</w:t>
            </w:r>
          </w:p>
          <w:p w14:paraId="349671AB" w14:textId="04FB881F" w:rsidR="2EB741D8" w:rsidRDefault="2EB741D8" w:rsidP="000B2E22">
            <w:pPr>
              <w:jc w:val="both"/>
            </w:pPr>
          </w:p>
        </w:tc>
      </w:tr>
    </w:tbl>
    <w:p w14:paraId="182A7B10" w14:textId="0AC15576" w:rsidR="2EB741D8" w:rsidRDefault="2EB741D8" w:rsidP="000B2E22">
      <w:pPr>
        <w:jc w:val="both"/>
      </w:pPr>
    </w:p>
    <w:p w14:paraId="685CECC2" w14:textId="6957B797" w:rsidR="14896BDD" w:rsidRDefault="14896BDD" w:rsidP="2EB741D8">
      <w:pPr>
        <w:pStyle w:val="Ttulo4"/>
      </w:pPr>
      <w:bookmarkStart w:id="105" w:name="_Toc200229554"/>
      <w:r>
        <w:lastRenderedPageBreak/>
        <w:t>Funcionalidade Catálogo</w:t>
      </w:r>
      <w:bookmarkEnd w:id="105"/>
    </w:p>
    <w:p w14:paraId="259172EE" w14:textId="005ABBD9" w:rsidR="2EB741D8" w:rsidRDefault="2EB741D8"/>
    <w:p w14:paraId="7166B386" w14:textId="746682F1" w:rsidR="2EB741D8" w:rsidRDefault="2EB741D8"/>
    <w:p w14:paraId="5E2AC7A7" w14:textId="77777777" w:rsidR="00B73F2C" w:rsidRDefault="00B73F2C" w:rsidP="684AD43C">
      <w:pPr>
        <w:jc w:val="both"/>
        <w:rPr>
          <w:highlight w:val="lightGray"/>
          <w:lang w:val="pt-BR"/>
        </w:rPr>
      </w:pPr>
    </w:p>
    <w:p w14:paraId="386CAB6A" w14:textId="4E993ECE" w:rsidR="684AD43C" w:rsidRDefault="684AD43C" w:rsidP="684AD43C">
      <w:pPr>
        <w:jc w:val="both"/>
      </w:pPr>
      <w:r>
        <w:rPr>
          <w:noProof/>
        </w:rPr>
        <w:drawing>
          <wp:anchor distT="0" distB="0" distL="114300" distR="114300" simplePos="0" relativeHeight="251658241" behindDoc="0" locked="0" layoutInCell="1" allowOverlap="1" wp14:anchorId="452D2830" wp14:editId="4C97152A">
            <wp:simplePos x="0" y="0"/>
            <wp:positionH relativeFrom="column">
              <wp:align>left</wp:align>
            </wp:positionH>
            <wp:positionV relativeFrom="paragraph">
              <wp:posOffset>0</wp:posOffset>
            </wp:positionV>
            <wp:extent cx="4572000" cy="3209803"/>
            <wp:effectExtent l="0" t="0" r="0" b="0"/>
            <wp:wrapSquare wrapText="bothSides"/>
            <wp:docPr id="533372668" name="Imagem 533372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rcRect t="584" b="1169"/>
                    <a:stretch>
                      <a:fillRect/>
                    </a:stretch>
                  </pic:blipFill>
                  <pic:spPr>
                    <a:xfrm>
                      <a:off x="0" y="0"/>
                      <a:ext cx="4572000" cy="3209803"/>
                    </a:xfrm>
                    <a:prstGeom prst="rect">
                      <a:avLst/>
                    </a:prstGeom>
                  </pic:spPr>
                </pic:pic>
              </a:graphicData>
            </a:graphic>
            <wp14:sizeRelH relativeFrom="page">
              <wp14:pctWidth>0</wp14:pctWidth>
            </wp14:sizeRelH>
            <wp14:sizeRelV relativeFrom="page">
              <wp14:pctHeight>0</wp14:pctHeight>
            </wp14:sizeRelV>
          </wp:anchor>
        </w:drawing>
      </w:r>
    </w:p>
    <w:p w14:paraId="7F49976D" w14:textId="77777777" w:rsidR="000B2E22" w:rsidRDefault="000B2E22" w:rsidP="2EB741D8">
      <w:pPr>
        <w:pStyle w:val="Legenda"/>
        <w:jc w:val="center"/>
      </w:pPr>
    </w:p>
    <w:p w14:paraId="3F186A2F" w14:textId="77777777" w:rsidR="000B2E22" w:rsidRDefault="000B2E22" w:rsidP="2EB741D8">
      <w:pPr>
        <w:pStyle w:val="Legenda"/>
        <w:jc w:val="center"/>
      </w:pPr>
    </w:p>
    <w:p w14:paraId="0AD19AA4" w14:textId="77777777" w:rsidR="000B2E22" w:rsidRDefault="000B2E22" w:rsidP="2EB741D8">
      <w:pPr>
        <w:pStyle w:val="Legenda"/>
        <w:jc w:val="center"/>
      </w:pPr>
    </w:p>
    <w:p w14:paraId="24E5EE8F" w14:textId="77777777" w:rsidR="000B2E22" w:rsidRDefault="000B2E22" w:rsidP="2EB741D8">
      <w:pPr>
        <w:pStyle w:val="Legenda"/>
        <w:jc w:val="center"/>
      </w:pPr>
    </w:p>
    <w:p w14:paraId="56AEF3D7" w14:textId="77777777" w:rsidR="000B2E22" w:rsidRDefault="000B2E22" w:rsidP="2EB741D8">
      <w:pPr>
        <w:pStyle w:val="Legenda"/>
        <w:jc w:val="center"/>
      </w:pPr>
    </w:p>
    <w:p w14:paraId="3349D186" w14:textId="77777777" w:rsidR="000B2E22" w:rsidRDefault="000B2E22" w:rsidP="2EB741D8">
      <w:pPr>
        <w:pStyle w:val="Legenda"/>
        <w:jc w:val="center"/>
      </w:pPr>
    </w:p>
    <w:p w14:paraId="0AD30455" w14:textId="77777777" w:rsidR="000B2E22" w:rsidRDefault="000B2E22" w:rsidP="2EB741D8">
      <w:pPr>
        <w:pStyle w:val="Legenda"/>
        <w:jc w:val="center"/>
      </w:pPr>
    </w:p>
    <w:p w14:paraId="7DF3BBBD" w14:textId="77777777" w:rsidR="000B2E22" w:rsidRDefault="000B2E22" w:rsidP="2EB741D8">
      <w:pPr>
        <w:pStyle w:val="Legenda"/>
        <w:jc w:val="center"/>
      </w:pPr>
    </w:p>
    <w:p w14:paraId="7484BBB8" w14:textId="77777777" w:rsidR="000B2E22" w:rsidRDefault="000B2E22" w:rsidP="2EB741D8">
      <w:pPr>
        <w:pStyle w:val="Legenda"/>
        <w:jc w:val="center"/>
      </w:pPr>
    </w:p>
    <w:p w14:paraId="7AF599EF" w14:textId="77777777" w:rsidR="000B2E22" w:rsidRDefault="000B2E22" w:rsidP="2EB741D8">
      <w:pPr>
        <w:pStyle w:val="Legenda"/>
        <w:jc w:val="center"/>
      </w:pPr>
    </w:p>
    <w:p w14:paraId="3B1634D8" w14:textId="77777777" w:rsidR="000B2E22" w:rsidRDefault="000B2E22" w:rsidP="2EB741D8">
      <w:pPr>
        <w:pStyle w:val="Legenda"/>
        <w:jc w:val="center"/>
      </w:pPr>
    </w:p>
    <w:p w14:paraId="4583760D" w14:textId="77777777" w:rsidR="000B2E22" w:rsidRDefault="000B2E22" w:rsidP="2EB741D8">
      <w:pPr>
        <w:pStyle w:val="Legenda"/>
        <w:jc w:val="center"/>
      </w:pPr>
    </w:p>
    <w:p w14:paraId="50566E82" w14:textId="77777777" w:rsidR="000B2E22" w:rsidRDefault="000B2E22" w:rsidP="2EB741D8">
      <w:pPr>
        <w:pStyle w:val="Legenda"/>
        <w:jc w:val="center"/>
      </w:pPr>
    </w:p>
    <w:p w14:paraId="367EC85C" w14:textId="77777777" w:rsidR="000B2E22" w:rsidRDefault="000B2E22" w:rsidP="2EB741D8">
      <w:pPr>
        <w:pStyle w:val="Legenda"/>
        <w:jc w:val="center"/>
      </w:pPr>
    </w:p>
    <w:p w14:paraId="009118E4" w14:textId="77777777" w:rsidR="000B2E22" w:rsidRDefault="000B2E22" w:rsidP="2EB741D8">
      <w:pPr>
        <w:pStyle w:val="Legenda"/>
        <w:jc w:val="center"/>
      </w:pPr>
    </w:p>
    <w:p w14:paraId="6794AD12" w14:textId="77777777" w:rsidR="000B2E22" w:rsidRDefault="000B2E22" w:rsidP="2EB741D8">
      <w:pPr>
        <w:pStyle w:val="Legenda"/>
        <w:jc w:val="center"/>
      </w:pPr>
    </w:p>
    <w:p w14:paraId="69C742DB" w14:textId="77777777" w:rsidR="000B2E22" w:rsidRDefault="000B2E22" w:rsidP="2EB741D8">
      <w:pPr>
        <w:pStyle w:val="Legenda"/>
        <w:jc w:val="center"/>
      </w:pPr>
    </w:p>
    <w:p w14:paraId="2BF3ECB1" w14:textId="77777777" w:rsidR="000B2E22" w:rsidRDefault="000B2E22" w:rsidP="2EB741D8">
      <w:pPr>
        <w:pStyle w:val="Legenda"/>
        <w:jc w:val="center"/>
      </w:pPr>
    </w:p>
    <w:p w14:paraId="77D15741" w14:textId="77777777" w:rsidR="000B2E22" w:rsidRDefault="000B2E22" w:rsidP="2EB741D8">
      <w:pPr>
        <w:pStyle w:val="Legenda"/>
        <w:jc w:val="center"/>
      </w:pPr>
    </w:p>
    <w:p w14:paraId="59CAB60E" w14:textId="77777777" w:rsidR="000B2E22" w:rsidRDefault="000B2E22" w:rsidP="2EB741D8">
      <w:pPr>
        <w:pStyle w:val="Legenda"/>
        <w:jc w:val="center"/>
      </w:pPr>
    </w:p>
    <w:p w14:paraId="396E422A" w14:textId="3BEC6C02" w:rsidR="05D53A99" w:rsidRDefault="05D53A99" w:rsidP="2EB741D8">
      <w:pPr>
        <w:pStyle w:val="Legenda"/>
        <w:jc w:val="center"/>
        <w:rPr>
          <w:rFonts w:ascii="Courier New" w:hAnsi="Courier New" w:cs="Courier New"/>
          <w:i/>
          <w:iCs/>
          <w:u w:val="single"/>
        </w:rPr>
      </w:pPr>
      <w:r w:rsidRPr="2EB741D8">
        <w:t xml:space="preserve">Figura </w:t>
      </w:r>
      <w:r w:rsidR="000B2E22">
        <w:t>14</w:t>
      </w:r>
      <w:r w:rsidRPr="2EB741D8">
        <w:t xml:space="preserve">. </w:t>
      </w:r>
      <w:r w:rsidRPr="2EB741D8">
        <w:rPr>
          <w:i/>
          <w:iCs/>
        </w:rPr>
        <w:t>FrontOffice</w:t>
      </w:r>
      <w:r w:rsidRPr="2EB741D8">
        <w:t xml:space="preserve"> - </w:t>
      </w:r>
      <w:r w:rsidRPr="2EB741D8">
        <w:rPr>
          <w:i/>
          <w:iCs/>
        </w:rPr>
        <w:t>Mockup da funcionalidade</w:t>
      </w:r>
      <w:r w:rsidR="06A1B240" w:rsidRPr="2EB741D8">
        <w:rPr>
          <w:i/>
          <w:iCs/>
        </w:rPr>
        <w:t xml:space="preserve"> Catálogo.</w:t>
      </w:r>
    </w:p>
    <w:p w14:paraId="2F270BB9" w14:textId="73B92F8F" w:rsidR="2EB741D8" w:rsidRDefault="2EB741D8" w:rsidP="2EB741D8">
      <w:pPr>
        <w:spacing w:line="259" w:lineRule="auto"/>
        <w:ind w:firstLine="720"/>
        <w:jc w:val="both"/>
      </w:pPr>
    </w:p>
    <w:p w14:paraId="7C925005" w14:textId="00A6592A" w:rsidR="2EB741D8" w:rsidRDefault="2EB741D8" w:rsidP="2EB741D8">
      <w:pPr>
        <w:spacing w:line="259" w:lineRule="auto"/>
        <w:ind w:firstLine="720"/>
        <w:jc w:val="both"/>
      </w:pPr>
    </w:p>
    <w:p w14:paraId="28D5337F" w14:textId="17D81B87" w:rsidR="64F62D9C" w:rsidRDefault="64F62D9C" w:rsidP="000B2E22">
      <w:pPr>
        <w:spacing w:line="360" w:lineRule="auto"/>
        <w:ind w:firstLine="720"/>
        <w:jc w:val="both"/>
      </w:pPr>
      <w:r w:rsidRPr="2EB741D8">
        <w:t>A página inicial da Vinisys é o catálogo de vinhos</w:t>
      </w:r>
      <w:r w:rsidR="45ACBC11" w:rsidRPr="2EB741D8">
        <w:t>, o</w:t>
      </w:r>
      <w:r w:rsidR="646D369F" w:rsidRPr="2EB741D8">
        <w:t xml:space="preserve">nde </w:t>
      </w:r>
      <w:r w:rsidR="57ADB2C9" w:rsidRPr="2EB741D8">
        <w:t>são</w:t>
      </w:r>
      <w:r w:rsidR="646D369F" w:rsidRPr="2EB741D8">
        <w:t xml:space="preserve"> demonstrado</w:t>
      </w:r>
      <w:r w:rsidR="06903311" w:rsidRPr="2EB741D8">
        <w:t>s</w:t>
      </w:r>
      <w:r w:rsidR="646D369F" w:rsidRPr="2EB741D8">
        <w:t xml:space="preserve"> os vinhos que se encontram em stock. O utilizador pode procurar o vinho que desejar através da search bar. No canto inferior </w:t>
      </w:r>
      <w:r w:rsidR="41BA15C2" w:rsidRPr="2EB741D8">
        <w:t xml:space="preserve">direito existe um botão de “+” onde o cliente pode adicionar diretamente o vinho ao carrinho. Ao carregar na imagem será direcionado para a próxima página onde </w:t>
      </w:r>
      <w:r w:rsidR="5BEE2CB8" w:rsidRPr="2EB741D8">
        <w:t>existem mais especificações do vinho.</w:t>
      </w:r>
    </w:p>
    <w:p w14:paraId="3C059F50" w14:textId="336F4FFC" w:rsidR="2EB741D8" w:rsidRDefault="2EB741D8" w:rsidP="000B2E22">
      <w:pPr>
        <w:spacing w:line="360" w:lineRule="auto"/>
        <w:ind w:firstLine="720"/>
        <w:jc w:val="both"/>
      </w:pPr>
    </w:p>
    <w:p w14:paraId="2FBC98D3" w14:textId="1F6100F9" w:rsidR="3BAE2E27" w:rsidRDefault="3BAE2E27" w:rsidP="000B2E22">
      <w:pPr>
        <w:spacing w:line="360" w:lineRule="auto"/>
        <w:ind w:firstLine="720"/>
        <w:jc w:val="both"/>
      </w:pPr>
      <w:r w:rsidRPr="2EB741D8">
        <w:t xml:space="preserve">Esta funcionalidade compreende um conjunto de sub-funcionalidades associadas, especificadas na tabela seguinte. </w:t>
      </w:r>
    </w:p>
    <w:p w14:paraId="2356F437" w14:textId="67B42B61" w:rsidR="2EB741D8" w:rsidRDefault="2EB741D8" w:rsidP="2EB741D8">
      <w:pPr>
        <w:jc w:val="both"/>
        <w:rPr>
          <w:sz w:val="22"/>
          <w:szCs w:val="22"/>
        </w:rPr>
      </w:pPr>
    </w:p>
    <w:p w14:paraId="26384DD2" w14:textId="77777777" w:rsidR="000B2E22" w:rsidRDefault="000B2E22" w:rsidP="2EB741D8">
      <w:pPr>
        <w:jc w:val="both"/>
        <w:rPr>
          <w:sz w:val="22"/>
          <w:szCs w:val="22"/>
        </w:rPr>
      </w:pPr>
    </w:p>
    <w:p w14:paraId="0F8B3A88" w14:textId="77777777" w:rsidR="000B2E22" w:rsidRDefault="000B2E22" w:rsidP="2EB741D8">
      <w:pPr>
        <w:jc w:val="both"/>
        <w:rPr>
          <w:sz w:val="22"/>
          <w:szCs w:val="22"/>
        </w:rPr>
      </w:pPr>
    </w:p>
    <w:p w14:paraId="259223A7" w14:textId="77777777" w:rsidR="000B2E22" w:rsidRDefault="000B2E22" w:rsidP="2EB741D8">
      <w:pPr>
        <w:jc w:val="both"/>
        <w:rPr>
          <w:sz w:val="22"/>
          <w:szCs w:val="22"/>
        </w:rPr>
      </w:pPr>
    </w:p>
    <w:p w14:paraId="13A0D6FA" w14:textId="77777777" w:rsidR="000B2E22" w:rsidRDefault="000B2E22" w:rsidP="2EB741D8">
      <w:pPr>
        <w:jc w:val="both"/>
        <w:rPr>
          <w:sz w:val="22"/>
          <w:szCs w:val="22"/>
        </w:rPr>
      </w:pPr>
    </w:p>
    <w:p w14:paraId="405D7713" w14:textId="77777777" w:rsidR="000B2E22" w:rsidRDefault="000B2E22" w:rsidP="2EB741D8">
      <w:pPr>
        <w:jc w:val="both"/>
        <w:rPr>
          <w:sz w:val="22"/>
          <w:szCs w:val="22"/>
        </w:rPr>
      </w:pPr>
    </w:p>
    <w:p w14:paraId="168F2ED2" w14:textId="77777777" w:rsidR="000B2E22" w:rsidRDefault="000B2E22" w:rsidP="2EB741D8">
      <w:pPr>
        <w:jc w:val="both"/>
        <w:rPr>
          <w:sz w:val="22"/>
          <w:szCs w:val="22"/>
        </w:rPr>
      </w:pPr>
    </w:p>
    <w:p w14:paraId="47465EDF" w14:textId="77777777" w:rsidR="000B2E22" w:rsidRDefault="000B2E22" w:rsidP="2EB741D8">
      <w:pPr>
        <w:jc w:val="both"/>
        <w:rPr>
          <w:sz w:val="22"/>
          <w:szCs w:val="22"/>
        </w:rPr>
      </w:pPr>
    </w:p>
    <w:p w14:paraId="67C21BF2" w14:textId="77777777" w:rsidR="000B2E22" w:rsidRDefault="000B2E22" w:rsidP="2EB741D8">
      <w:pPr>
        <w:jc w:val="both"/>
        <w:rPr>
          <w:sz w:val="22"/>
          <w:szCs w:val="22"/>
        </w:rPr>
      </w:pPr>
    </w:p>
    <w:p w14:paraId="0F770004" w14:textId="77777777" w:rsidR="000B2E22" w:rsidRDefault="000B2E22" w:rsidP="2EB741D8">
      <w:pPr>
        <w:jc w:val="both"/>
        <w:rPr>
          <w:sz w:val="22"/>
          <w:szCs w:val="22"/>
        </w:rPr>
      </w:pPr>
    </w:p>
    <w:p w14:paraId="6629AA3D" w14:textId="77777777" w:rsidR="000B2E22" w:rsidRDefault="000B2E22" w:rsidP="2EB741D8">
      <w:pPr>
        <w:jc w:val="both"/>
        <w:rPr>
          <w:sz w:val="22"/>
          <w:szCs w:val="22"/>
        </w:rPr>
      </w:pPr>
    </w:p>
    <w:p w14:paraId="364E389B" w14:textId="77777777" w:rsidR="000B2E22" w:rsidRDefault="000B2E22" w:rsidP="2EB741D8">
      <w:pPr>
        <w:jc w:val="both"/>
        <w:rPr>
          <w:sz w:val="22"/>
          <w:szCs w:val="22"/>
        </w:rPr>
      </w:pPr>
    </w:p>
    <w:p w14:paraId="63B8C4DB" w14:textId="7C078990" w:rsidR="3BAE2E27" w:rsidRDefault="3BAE2E27" w:rsidP="2EB741D8">
      <w:pPr>
        <w:pStyle w:val="Legenda"/>
        <w:keepNext/>
        <w:rPr>
          <w:rFonts w:ascii="Courier New" w:hAnsi="Courier New" w:cs="Courier New"/>
          <w:i/>
          <w:iCs/>
          <w:u w:val="single"/>
        </w:rPr>
      </w:pPr>
      <w:bookmarkStart w:id="106" w:name="_Toc194788742"/>
      <w:r w:rsidRPr="2EB741D8">
        <w:lastRenderedPageBreak/>
        <w:t xml:space="preserve">Tabela </w:t>
      </w:r>
      <w:r>
        <w:fldChar w:fldCharType="begin"/>
      </w:r>
      <w:r>
        <w:instrText>SEQ Tabela \* ARABIC</w:instrText>
      </w:r>
      <w:r>
        <w:fldChar w:fldCharType="separate"/>
      </w:r>
      <w:r w:rsidR="000B2E22">
        <w:t>5</w:t>
      </w:r>
      <w:r w:rsidRPr="2EB741D8">
        <w:t>2</w:t>
      </w:r>
      <w:r>
        <w:fldChar w:fldCharType="end"/>
      </w:r>
      <w:r w:rsidRPr="2EB741D8">
        <w:t xml:space="preserve">. </w:t>
      </w:r>
      <w:r w:rsidRPr="2EB741D8">
        <w:rPr>
          <w:i/>
          <w:iCs/>
        </w:rPr>
        <w:t>FrontOffice</w:t>
      </w:r>
      <w:r w:rsidRPr="2EB741D8">
        <w:t xml:space="preserve"> - Regras de negócio da funcionalidade </w:t>
      </w:r>
      <w:r w:rsidR="6405C7F2" w:rsidRPr="2EB741D8">
        <w:rPr>
          <w:i/>
          <w:iCs/>
        </w:rPr>
        <w:t>Catálogo.</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60BC6EC4" w14:textId="77777777" w:rsidTr="29603F5E">
        <w:trPr>
          <w:trHeight w:val="300"/>
        </w:trPr>
        <w:tc>
          <w:tcPr>
            <w:tcW w:w="2377" w:type="dxa"/>
            <w:shd w:val="clear" w:color="auto" w:fill="4472C4" w:themeFill="accent1"/>
            <w:vAlign w:val="center"/>
          </w:tcPr>
          <w:p w14:paraId="0CEEDFB5"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40D21194"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89D26E5" w14:textId="3639F886" w:rsidR="2EB741D8" w:rsidRDefault="2EB741D8" w:rsidP="2EB741D8">
            <w:pPr>
              <w:rPr>
                <w:color w:val="FFFFFF" w:themeColor="background1"/>
              </w:rPr>
            </w:pPr>
            <w:r w:rsidRPr="2EB741D8">
              <w:rPr>
                <w:color w:val="FFFFFF" w:themeColor="background1"/>
              </w:rPr>
              <w:t>Serviço Externo</w:t>
            </w:r>
          </w:p>
        </w:tc>
      </w:tr>
      <w:tr w:rsidR="2EB741D8" w14:paraId="65FBA887" w14:textId="77777777" w:rsidTr="29603F5E">
        <w:trPr>
          <w:trHeight w:val="300"/>
        </w:trPr>
        <w:tc>
          <w:tcPr>
            <w:tcW w:w="2377" w:type="dxa"/>
          </w:tcPr>
          <w:p w14:paraId="306B918C" w14:textId="78CA7C97" w:rsidR="13FC097E" w:rsidRDefault="13FC097E">
            <w:r>
              <w:t>Pesquisar</w:t>
            </w:r>
          </w:p>
        </w:tc>
        <w:tc>
          <w:tcPr>
            <w:tcW w:w="4689" w:type="dxa"/>
          </w:tcPr>
          <w:p w14:paraId="48AA7992" w14:textId="16791168" w:rsidR="13FC097E" w:rsidRDefault="79566EC1" w:rsidP="29603F5E">
            <w:r w:rsidRPr="29603F5E">
              <w:t xml:space="preserve">Nesta página há uma search bar na qual o cliente consegue procurar </w:t>
            </w:r>
            <w:r w:rsidR="2E5D987C" w:rsidRPr="29603F5E">
              <w:t>os vinhos,</w:t>
            </w:r>
            <w:r w:rsidR="2DCF0B46" w:rsidRPr="29603F5E">
              <w:t xml:space="preserve"> </w:t>
            </w:r>
            <w:r w:rsidR="2E5D987C" w:rsidRPr="29603F5E">
              <w:t>pelo nome.</w:t>
            </w:r>
          </w:p>
        </w:tc>
        <w:tc>
          <w:tcPr>
            <w:tcW w:w="1832" w:type="dxa"/>
          </w:tcPr>
          <w:p w14:paraId="2DA3EF4F" w14:textId="28C5D10A" w:rsidR="37336C0F" w:rsidRDefault="37336C0F">
            <w:r>
              <w:t>N/D</w:t>
            </w:r>
          </w:p>
        </w:tc>
      </w:tr>
      <w:tr w:rsidR="2EB741D8" w14:paraId="520ABEB3" w14:textId="77777777" w:rsidTr="29603F5E">
        <w:trPr>
          <w:trHeight w:val="300"/>
        </w:trPr>
        <w:tc>
          <w:tcPr>
            <w:tcW w:w="2377" w:type="dxa"/>
          </w:tcPr>
          <w:p w14:paraId="6ED431B6" w14:textId="3830EA96" w:rsidR="3EA5B61B" w:rsidRDefault="3EA5B61B">
            <w:r>
              <w:t>Filtrar</w:t>
            </w:r>
          </w:p>
        </w:tc>
        <w:tc>
          <w:tcPr>
            <w:tcW w:w="4689" w:type="dxa"/>
          </w:tcPr>
          <w:p w14:paraId="383B4B80" w14:textId="4B880ECF" w:rsidR="3EA5B61B" w:rsidRDefault="3EA5B61B" w:rsidP="2EB741D8">
            <w:r w:rsidRPr="2EB741D8">
              <w:t xml:space="preserve">O utilizador tem a opção de filtrar os vinhos por castas, por regiões e por países. </w:t>
            </w:r>
            <w:r w:rsidR="606BA7A5" w:rsidRPr="2EB741D8">
              <w:t xml:space="preserve"> O mockup é apenas uma pequena demonstração, no dropdown estariam representadas todas as castas, regiões e países. O utilizador co</w:t>
            </w:r>
            <w:r w:rsidR="29E3AA9C" w:rsidRPr="2EB741D8">
              <w:t>nsegue escrever no filtro, para haver uma maior facilidade de procura do filtro desejado.</w:t>
            </w:r>
          </w:p>
        </w:tc>
        <w:tc>
          <w:tcPr>
            <w:tcW w:w="1832" w:type="dxa"/>
          </w:tcPr>
          <w:p w14:paraId="3479F0E4" w14:textId="51483CB7" w:rsidR="30705808" w:rsidRDefault="30705808">
            <w:r>
              <w:t>N/D</w:t>
            </w:r>
          </w:p>
          <w:p w14:paraId="5F8788EC" w14:textId="30A0B0EC" w:rsidR="2EB741D8" w:rsidRDefault="2EB741D8"/>
        </w:tc>
      </w:tr>
      <w:tr w:rsidR="2EB741D8" w14:paraId="2886F12F" w14:textId="77777777" w:rsidTr="29603F5E">
        <w:trPr>
          <w:trHeight w:val="300"/>
        </w:trPr>
        <w:tc>
          <w:tcPr>
            <w:tcW w:w="2377" w:type="dxa"/>
          </w:tcPr>
          <w:p w14:paraId="4E367FB1" w14:textId="68A42DF4" w:rsidR="67BAB61E" w:rsidRDefault="67BAB61E" w:rsidP="2EB741D8">
            <w:r>
              <w:t>Vinhos</w:t>
            </w:r>
          </w:p>
        </w:tc>
        <w:tc>
          <w:tcPr>
            <w:tcW w:w="4689" w:type="dxa"/>
          </w:tcPr>
          <w:p w14:paraId="2564C6CC" w14:textId="4700EFAD" w:rsidR="67BAB61E" w:rsidRDefault="67BAB61E" w:rsidP="2EB741D8">
            <w:pPr>
              <w:spacing w:line="259" w:lineRule="auto"/>
              <w:ind w:firstLine="720"/>
              <w:jc w:val="both"/>
            </w:pPr>
            <w:r w:rsidRPr="2EB741D8">
              <w:t xml:space="preserve">Estão exibidas nesta página imagens dos vinhos que neste momento se encontram disponíveis para venda, a qual apresenta o nome do vinho e o seu respetivo preço. No canto inferior direito de cada imagem de cada vinho, temos um “+” no qual conseguimos adicionar diretamente o produto ao carrinho. Se quisermos saber mais informações sobre um vinho somos direcionados para a página desse vinho específico. Caso um produto não tenha stock, irá ficar não disponível e o utilizador não o consegue </w:t>
            </w:r>
            <w:r w:rsidR="0FC2BBA1" w:rsidRPr="2EB741D8">
              <w:t>ver</w:t>
            </w:r>
            <w:r w:rsidRPr="2EB741D8">
              <w:t>.</w:t>
            </w:r>
            <w:r w:rsidR="0DB82702" w:rsidRPr="2EB741D8">
              <w:t xml:space="preserve"> Se o utilizador carregar na imagem do vinho que desejar saber mais informações acerca é direcionado para a página de especificações do vinho.</w:t>
            </w:r>
          </w:p>
          <w:p w14:paraId="3066804C" w14:textId="4A1DCDEE" w:rsidR="2EB741D8" w:rsidRDefault="2EB741D8" w:rsidP="2EB741D8"/>
        </w:tc>
        <w:tc>
          <w:tcPr>
            <w:tcW w:w="1832" w:type="dxa"/>
          </w:tcPr>
          <w:p w14:paraId="2FA730F6" w14:textId="28C5D10A" w:rsidR="7D96AE66" w:rsidRDefault="7D96AE66">
            <w:r>
              <w:t>N/D</w:t>
            </w:r>
          </w:p>
          <w:p w14:paraId="3B873749" w14:textId="14E398D8" w:rsidR="2EB741D8" w:rsidRDefault="2EB741D8" w:rsidP="2EB741D8"/>
        </w:tc>
      </w:tr>
    </w:tbl>
    <w:p w14:paraId="338A81BC" w14:textId="59648FBA" w:rsidR="2EB741D8" w:rsidRDefault="2EB741D8"/>
    <w:p w14:paraId="79C2964A" w14:textId="7FF96ED5" w:rsidR="2EB741D8" w:rsidRDefault="2EB741D8" w:rsidP="2EB741D8">
      <w:pPr>
        <w:spacing w:line="259" w:lineRule="auto"/>
        <w:ind w:firstLine="720"/>
        <w:jc w:val="both"/>
      </w:pPr>
    </w:p>
    <w:p w14:paraId="65130B1D" w14:textId="0583BAC5" w:rsidR="2EB741D8" w:rsidRDefault="2EB741D8" w:rsidP="2EB741D8">
      <w:pPr>
        <w:spacing w:line="259" w:lineRule="auto"/>
        <w:ind w:firstLine="720"/>
        <w:jc w:val="both"/>
      </w:pPr>
    </w:p>
    <w:p w14:paraId="3E14989A" w14:textId="77777777" w:rsidR="000B2E22" w:rsidRDefault="000B2E22" w:rsidP="2EB741D8">
      <w:pPr>
        <w:spacing w:line="259" w:lineRule="auto"/>
        <w:ind w:firstLine="720"/>
        <w:jc w:val="both"/>
      </w:pPr>
    </w:p>
    <w:p w14:paraId="26A40360" w14:textId="77777777" w:rsidR="000B2E22" w:rsidRDefault="000B2E22" w:rsidP="2EB741D8">
      <w:pPr>
        <w:spacing w:line="259" w:lineRule="auto"/>
        <w:ind w:firstLine="720"/>
        <w:jc w:val="both"/>
      </w:pPr>
    </w:p>
    <w:p w14:paraId="2568EDE4" w14:textId="77777777" w:rsidR="000B2E22" w:rsidRDefault="000B2E22" w:rsidP="2EB741D8">
      <w:pPr>
        <w:spacing w:line="259" w:lineRule="auto"/>
        <w:ind w:firstLine="720"/>
        <w:jc w:val="both"/>
      </w:pPr>
    </w:p>
    <w:p w14:paraId="1E31062D" w14:textId="77777777" w:rsidR="000B2E22" w:rsidRDefault="000B2E22" w:rsidP="2EB741D8">
      <w:pPr>
        <w:spacing w:line="259" w:lineRule="auto"/>
        <w:ind w:firstLine="720"/>
        <w:jc w:val="both"/>
      </w:pPr>
    </w:p>
    <w:p w14:paraId="3677D619" w14:textId="77777777" w:rsidR="000B2E22" w:rsidRDefault="000B2E22" w:rsidP="2EB741D8">
      <w:pPr>
        <w:spacing w:line="259" w:lineRule="auto"/>
        <w:ind w:firstLine="720"/>
        <w:jc w:val="both"/>
      </w:pPr>
    </w:p>
    <w:p w14:paraId="4C33008C" w14:textId="77777777" w:rsidR="000B2E22" w:rsidRDefault="000B2E22" w:rsidP="2EB741D8">
      <w:pPr>
        <w:spacing w:line="259" w:lineRule="auto"/>
        <w:ind w:firstLine="720"/>
        <w:jc w:val="both"/>
      </w:pPr>
    </w:p>
    <w:p w14:paraId="764DF032" w14:textId="77777777" w:rsidR="000B2E22" w:rsidRDefault="000B2E22" w:rsidP="2EB741D8">
      <w:pPr>
        <w:spacing w:line="259" w:lineRule="auto"/>
        <w:ind w:firstLine="720"/>
        <w:jc w:val="both"/>
      </w:pPr>
    </w:p>
    <w:p w14:paraId="7AE40F68" w14:textId="77777777" w:rsidR="000B2E22" w:rsidRDefault="000B2E22" w:rsidP="2EB741D8">
      <w:pPr>
        <w:spacing w:line="259" w:lineRule="auto"/>
        <w:ind w:firstLine="720"/>
        <w:jc w:val="both"/>
      </w:pPr>
    </w:p>
    <w:p w14:paraId="40A19430" w14:textId="77777777" w:rsidR="000B2E22" w:rsidRDefault="000B2E22" w:rsidP="2EB741D8">
      <w:pPr>
        <w:spacing w:line="259" w:lineRule="auto"/>
        <w:ind w:firstLine="720"/>
        <w:jc w:val="both"/>
      </w:pPr>
    </w:p>
    <w:p w14:paraId="5E8D5AB3" w14:textId="77777777" w:rsidR="000B2E22" w:rsidRDefault="000B2E22" w:rsidP="2EB741D8">
      <w:pPr>
        <w:spacing w:line="259" w:lineRule="auto"/>
        <w:ind w:firstLine="720"/>
        <w:jc w:val="both"/>
      </w:pPr>
    </w:p>
    <w:p w14:paraId="1B539366" w14:textId="77777777" w:rsidR="000B2E22" w:rsidRDefault="000B2E22" w:rsidP="2EB741D8">
      <w:pPr>
        <w:spacing w:line="259" w:lineRule="auto"/>
        <w:ind w:firstLine="720"/>
        <w:jc w:val="both"/>
      </w:pPr>
    </w:p>
    <w:p w14:paraId="742C03CB" w14:textId="77777777" w:rsidR="000B2E22" w:rsidRDefault="000B2E22" w:rsidP="2EB741D8">
      <w:pPr>
        <w:spacing w:line="259" w:lineRule="auto"/>
        <w:ind w:firstLine="720"/>
        <w:jc w:val="both"/>
      </w:pPr>
    </w:p>
    <w:p w14:paraId="1AC7F622" w14:textId="24FFE8BD" w:rsidR="6DB4511F" w:rsidRDefault="6DB4511F" w:rsidP="6DB4511F">
      <w:pPr>
        <w:spacing w:line="259" w:lineRule="auto"/>
        <w:ind w:firstLine="720"/>
        <w:jc w:val="both"/>
        <w:rPr>
          <w:sz w:val="20"/>
          <w:szCs w:val="20"/>
          <w:lang w:val="pt-BR"/>
        </w:rPr>
      </w:pPr>
    </w:p>
    <w:p w14:paraId="7F14CFC2" w14:textId="22B41290" w:rsidR="6DB4511F" w:rsidRDefault="64D70C74" w:rsidP="2EB741D8">
      <w:pPr>
        <w:pStyle w:val="Ttulo4"/>
        <w:spacing w:before="0" w:after="0" w:line="259" w:lineRule="auto"/>
      </w:pPr>
      <w:bookmarkStart w:id="107" w:name="_Toc200229555"/>
      <w:r>
        <w:lastRenderedPageBreak/>
        <w:t>Funcionalidade Especificações Vinho</w:t>
      </w:r>
      <w:bookmarkEnd w:id="107"/>
    </w:p>
    <w:p w14:paraId="3452CA4D" w14:textId="23D00B30" w:rsidR="6DB4511F" w:rsidRDefault="6DB4511F" w:rsidP="2EB741D8"/>
    <w:p w14:paraId="5FA4A697" w14:textId="1A2B94EC" w:rsidR="6DB4511F" w:rsidRDefault="6DB4511F" w:rsidP="6DB4511F">
      <w:pPr>
        <w:spacing w:line="259" w:lineRule="auto"/>
        <w:ind w:firstLine="720"/>
        <w:jc w:val="both"/>
        <w:rPr>
          <w:sz w:val="20"/>
          <w:szCs w:val="20"/>
          <w:lang w:val="pt-BR"/>
        </w:rPr>
      </w:pPr>
    </w:p>
    <w:p w14:paraId="56CF877C" w14:textId="3462B7A4" w:rsidR="6DB4511F" w:rsidRDefault="6DB4511F" w:rsidP="6DB4511F">
      <w:pPr>
        <w:spacing w:line="259" w:lineRule="auto"/>
        <w:ind w:firstLine="720"/>
        <w:jc w:val="both"/>
      </w:pPr>
      <w:r>
        <w:rPr>
          <w:noProof/>
        </w:rPr>
        <w:drawing>
          <wp:anchor distT="0" distB="0" distL="114300" distR="114300" simplePos="0" relativeHeight="251658243" behindDoc="0" locked="0" layoutInCell="1" allowOverlap="1" wp14:anchorId="5C66046A" wp14:editId="79D9D67B">
            <wp:simplePos x="0" y="0"/>
            <wp:positionH relativeFrom="column">
              <wp:align>left</wp:align>
            </wp:positionH>
            <wp:positionV relativeFrom="paragraph">
              <wp:posOffset>0</wp:posOffset>
            </wp:positionV>
            <wp:extent cx="4572000" cy="3228975"/>
            <wp:effectExtent l="0" t="0" r="0" b="0"/>
            <wp:wrapSquare wrapText="bothSides"/>
            <wp:docPr id="1528114283" name="Imagem 152811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4572000" cy="3228975"/>
                    </a:xfrm>
                    <a:prstGeom prst="rect">
                      <a:avLst/>
                    </a:prstGeom>
                  </pic:spPr>
                </pic:pic>
              </a:graphicData>
            </a:graphic>
            <wp14:sizeRelH relativeFrom="page">
              <wp14:pctWidth>0</wp14:pctWidth>
            </wp14:sizeRelH>
            <wp14:sizeRelV relativeFrom="page">
              <wp14:pctHeight>0</wp14:pctHeight>
            </wp14:sizeRelV>
          </wp:anchor>
        </w:drawing>
      </w:r>
    </w:p>
    <w:p w14:paraId="5EBDE917" w14:textId="77777777" w:rsidR="000B2E22" w:rsidRDefault="000B2E22" w:rsidP="2EB741D8">
      <w:pPr>
        <w:pStyle w:val="Legenda"/>
        <w:spacing w:line="259" w:lineRule="auto"/>
        <w:jc w:val="center"/>
      </w:pPr>
    </w:p>
    <w:p w14:paraId="4CDE6083" w14:textId="77777777" w:rsidR="000B2E22" w:rsidRDefault="000B2E22" w:rsidP="2EB741D8">
      <w:pPr>
        <w:pStyle w:val="Legenda"/>
        <w:spacing w:line="259" w:lineRule="auto"/>
        <w:jc w:val="center"/>
      </w:pPr>
    </w:p>
    <w:p w14:paraId="724E9DFB" w14:textId="77777777" w:rsidR="000B2E22" w:rsidRDefault="000B2E22" w:rsidP="2EB741D8">
      <w:pPr>
        <w:pStyle w:val="Legenda"/>
        <w:spacing w:line="259" w:lineRule="auto"/>
        <w:jc w:val="center"/>
      </w:pPr>
    </w:p>
    <w:p w14:paraId="69BA34F4" w14:textId="77777777" w:rsidR="000B2E22" w:rsidRDefault="000B2E22" w:rsidP="2EB741D8">
      <w:pPr>
        <w:pStyle w:val="Legenda"/>
        <w:spacing w:line="259" w:lineRule="auto"/>
        <w:jc w:val="center"/>
      </w:pPr>
    </w:p>
    <w:p w14:paraId="1AC72673" w14:textId="77777777" w:rsidR="000B2E22" w:rsidRDefault="000B2E22" w:rsidP="2EB741D8">
      <w:pPr>
        <w:pStyle w:val="Legenda"/>
        <w:spacing w:line="259" w:lineRule="auto"/>
        <w:jc w:val="center"/>
      </w:pPr>
    </w:p>
    <w:p w14:paraId="525064F1" w14:textId="77777777" w:rsidR="000B2E22" w:rsidRDefault="000B2E22" w:rsidP="2EB741D8">
      <w:pPr>
        <w:pStyle w:val="Legenda"/>
        <w:spacing w:line="259" w:lineRule="auto"/>
        <w:jc w:val="center"/>
      </w:pPr>
    </w:p>
    <w:p w14:paraId="5979165E" w14:textId="77777777" w:rsidR="000B2E22" w:rsidRDefault="000B2E22" w:rsidP="2EB741D8">
      <w:pPr>
        <w:pStyle w:val="Legenda"/>
        <w:spacing w:line="259" w:lineRule="auto"/>
        <w:jc w:val="center"/>
      </w:pPr>
    </w:p>
    <w:p w14:paraId="03DF87E9" w14:textId="77777777" w:rsidR="000B2E22" w:rsidRDefault="000B2E22" w:rsidP="2EB741D8">
      <w:pPr>
        <w:pStyle w:val="Legenda"/>
        <w:spacing w:line="259" w:lineRule="auto"/>
        <w:jc w:val="center"/>
      </w:pPr>
    </w:p>
    <w:p w14:paraId="59A43D69" w14:textId="77777777" w:rsidR="000B2E22" w:rsidRDefault="000B2E22" w:rsidP="2EB741D8">
      <w:pPr>
        <w:pStyle w:val="Legenda"/>
        <w:spacing w:line="259" w:lineRule="auto"/>
        <w:jc w:val="center"/>
      </w:pPr>
    </w:p>
    <w:p w14:paraId="5C58B10F" w14:textId="77777777" w:rsidR="000B2E22" w:rsidRDefault="000B2E22" w:rsidP="2EB741D8">
      <w:pPr>
        <w:pStyle w:val="Legenda"/>
        <w:spacing w:line="259" w:lineRule="auto"/>
        <w:jc w:val="center"/>
      </w:pPr>
    </w:p>
    <w:p w14:paraId="386BF8A0" w14:textId="77777777" w:rsidR="000B2E22" w:rsidRDefault="000B2E22" w:rsidP="2EB741D8">
      <w:pPr>
        <w:pStyle w:val="Legenda"/>
        <w:spacing w:line="259" w:lineRule="auto"/>
        <w:jc w:val="center"/>
      </w:pPr>
    </w:p>
    <w:p w14:paraId="781307CC" w14:textId="77777777" w:rsidR="000B2E22" w:rsidRDefault="000B2E22" w:rsidP="2EB741D8">
      <w:pPr>
        <w:pStyle w:val="Legenda"/>
        <w:spacing w:line="259" w:lineRule="auto"/>
        <w:jc w:val="center"/>
      </w:pPr>
    </w:p>
    <w:p w14:paraId="7E49D115" w14:textId="77777777" w:rsidR="000B2E22" w:rsidRDefault="000B2E22" w:rsidP="2EB741D8">
      <w:pPr>
        <w:pStyle w:val="Legenda"/>
        <w:spacing w:line="259" w:lineRule="auto"/>
        <w:jc w:val="center"/>
      </w:pPr>
    </w:p>
    <w:p w14:paraId="696602BF" w14:textId="77777777" w:rsidR="000B2E22" w:rsidRDefault="000B2E22" w:rsidP="2EB741D8">
      <w:pPr>
        <w:pStyle w:val="Legenda"/>
        <w:spacing w:line="259" w:lineRule="auto"/>
        <w:jc w:val="center"/>
      </w:pPr>
    </w:p>
    <w:p w14:paraId="3106FA39" w14:textId="77777777" w:rsidR="000B2E22" w:rsidRDefault="000B2E22" w:rsidP="2EB741D8">
      <w:pPr>
        <w:pStyle w:val="Legenda"/>
        <w:spacing w:line="259" w:lineRule="auto"/>
        <w:jc w:val="center"/>
      </w:pPr>
    </w:p>
    <w:p w14:paraId="4A5B2411" w14:textId="77777777" w:rsidR="000B2E22" w:rsidRDefault="000B2E22" w:rsidP="2EB741D8">
      <w:pPr>
        <w:pStyle w:val="Legenda"/>
        <w:spacing w:line="259" w:lineRule="auto"/>
        <w:jc w:val="center"/>
      </w:pPr>
    </w:p>
    <w:p w14:paraId="3DB95679" w14:textId="77777777" w:rsidR="000B2E22" w:rsidRDefault="000B2E22" w:rsidP="2EB741D8">
      <w:pPr>
        <w:pStyle w:val="Legenda"/>
        <w:spacing w:line="259" w:lineRule="auto"/>
        <w:jc w:val="center"/>
      </w:pPr>
    </w:p>
    <w:p w14:paraId="03F055F1" w14:textId="77777777" w:rsidR="000B2E22" w:rsidRDefault="000B2E22" w:rsidP="2EB741D8">
      <w:pPr>
        <w:pStyle w:val="Legenda"/>
        <w:spacing w:line="259" w:lineRule="auto"/>
        <w:jc w:val="center"/>
      </w:pPr>
    </w:p>
    <w:p w14:paraId="2A1BA10C" w14:textId="77777777" w:rsidR="000B2E22" w:rsidRDefault="000B2E22" w:rsidP="2EB741D8">
      <w:pPr>
        <w:pStyle w:val="Legenda"/>
        <w:spacing w:line="259" w:lineRule="auto"/>
        <w:jc w:val="center"/>
      </w:pPr>
    </w:p>
    <w:p w14:paraId="04AC67AB" w14:textId="0A191759" w:rsidR="6DB4511F" w:rsidRDefault="11DF3A4F" w:rsidP="2EB741D8">
      <w:pPr>
        <w:pStyle w:val="Legenda"/>
        <w:spacing w:line="259" w:lineRule="auto"/>
        <w:jc w:val="center"/>
        <w:rPr>
          <w:i/>
          <w:iCs/>
        </w:rPr>
      </w:pPr>
      <w:r w:rsidRPr="2EB741D8">
        <w:t xml:space="preserve">Figura </w:t>
      </w:r>
      <w:r w:rsidR="000B2E22">
        <w:t>15</w:t>
      </w:r>
      <w:r w:rsidRPr="2EB741D8">
        <w:t xml:space="preserve">. </w:t>
      </w:r>
      <w:r w:rsidRPr="2EB741D8">
        <w:rPr>
          <w:i/>
          <w:iCs/>
        </w:rPr>
        <w:t>FrontOffice</w:t>
      </w:r>
      <w:r w:rsidRPr="2EB741D8">
        <w:t xml:space="preserve"> - </w:t>
      </w:r>
      <w:r w:rsidRPr="2EB741D8">
        <w:rPr>
          <w:i/>
          <w:iCs/>
        </w:rPr>
        <w:t>Mockup da funcionalidade</w:t>
      </w:r>
      <w:r w:rsidR="71C3D92F" w:rsidRPr="2EB741D8">
        <w:rPr>
          <w:i/>
          <w:iCs/>
        </w:rPr>
        <w:t xml:space="preserve"> Especificações Vinho</w:t>
      </w:r>
      <w:r w:rsidRPr="2EB741D8">
        <w:rPr>
          <w:i/>
          <w:iCs/>
        </w:rPr>
        <w:t>.</w:t>
      </w:r>
    </w:p>
    <w:p w14:paraId="2B70AAE1" w14:textId="19B3C8E9" w:rsidR="6DB4511F" w:rsidRDefault="6DB4511F" w:rsidP="000B2E22">
      <w:pPr>
        <w:spacing w:line="360" w:lineRule="auto"/>
        <w:ind w:firstLine="720"/>
        <w:jc w:val="both"/>
        <w:rPr>
          <w:sz w:val="20"/>
          <w:szCs w:val="20"/>
          <w:lang w:val="pt-BR"/>
        </w:rPr>
      </w:pPr>
    </w:p>
    <w:p w14:paraId="33166273" w14:textId="6F40401C" w:rsidR="03B1A53F" w:rsidRDefault="03B1A53F" w:rsidP="000B2E22">
      <w:pPr>
        <w:spacing w:line="360" w:lineRule="auto"/>
        <w:ind w:firstLine="720"/>
        <w:jc w:val="both"/>
      </w:pPr>
      <w:r w:rsidRPr="2EB741D8">
        <w:t>Nesta página estão apresentadas mais especifi</w:t>
      </w:r>
      <w:r w:rsidR="1D6563F9" w:rsidRPr="2EB741D8">
        <w:t>c</w:t>
      </w:r>
      <w:r w:rsidRPr="2EB741D8">
        <w:t>ações do vinho selecionado pelo utilizador</w:t>
      </w:r>
      <w:r w:rsidR="6D343FF7" w:rsidRPr="2EB741D8">
        <w:t>.</w:t>
      </w:r>
      <w:r w:rsidRPr="2EB741D8">
        <w:t xml:space="preserve"> O utiliza</w:t>
      </w:r>
      <w:r w:rsidR="4E530DC5" w:rsidRPr="2EB741D8">
        <w:t xml:space="preserve">dor verá também vinhos similares </w:t>
      </w:r>
      <w:r w:rsidR="078BE0C1" w:rsidRPr="2EB741D8">
        <w:t xml:space="preserve">ao prévio. </w:t>
      </w:r>
    </w:p>
    <w:p w14:paraId="6F5A581C" w14:textId="77777777" w:rsidR="2EB741D8" w:rsidRDefault="2EB741D8" w:rsidP="000B2E22">
      <w:pPr>
        <w:spacing w:line="360" w:lineRule="auto"/>
        <w:jc w:val="both"/>
      </w:pPr>
    </w:p>
    <w:p w14:paraId="6D278DF4" w14:textId="11FB5587" w:rsidR="6629765B" w:rsidRDefault="6629765B" w:rsidP="000B2E22">
      <w:pPr>
        <w:spacing w:line="360" w:lineRule="auto"/>
        <w:ind w:firstLine="720"/>
        <w:jc w:val="both"/>
      </w:pPr>
      <w:r w:rsidRPr="2EB741D8">
        <w:t xml:space="preserve">Esta funcionalidade compreende um conjunto de sub-funcionalidades associadas, especificadas na tabela seguinte. </w:t>
      </w:r>
    </w:p>
    <w:p w14:paraId="71700809" w14:textId="77777777" w:rsidR="2EB741D8" w:rsidRDefault="2EB741D8" w:rsidP="2EB741D8">
      <w:pPr>
        <w:jc w:val="both"/>
        <w:rPr>
          <w:sz w:val="22"/>
          <w:szCs w:val="22"/>
        </w:rPr>
      </w:pPr>
    </w:p>
    <w:p w14:paraId="450B9F29" w14:textId="40A6C6F3" w:rsidR="6629765B" w:rsidRDefault="6629765B" w:rsidP="2EB741D8">
      <w:pPr>
        <w:pStyle w:val="Legenda"/>
        <w:keepNext/>
        <w:jc w:val="center"/>
      </w:pPr>
      <w:bookmarkStart w:id="108" w:name="_Toc194788743"/>
      <w:r w:rsidRPr="2EB741D8">
        <w:t xml:space="preserve">Tabela </w:t>
      </w:r>
      <w:r>
        <w:fldChar w:fldCharType="begin"/>
      </w:r>
      <w:r>
        <w:instrText>SEQ Tabela \* ARABIC</w:instrText>
      </w:r>
      <w:r>
        <w:fldChar w:fldCharType="separate"/>
      </w:r>
      <w:r w:rsidR="000B2E22">
        <w:t>53</w:t>
      </w:r>
      <w:r>
        <w:fldChar w:fldCharType="end"/>
      </w:r>
      <w:r w:rsidRPr="2EB741D8">
        <w:t xml:space="preserve">. </w:t>
      </w:r>
      <w:r w:rsidRPr="2EB741D8">
        <w:rPr>
          <w:i/>
          <w:iCs/>
        </w:rPr>
        <w:t>FrontOffice</w:t>
      </w:r>
      <w:r w:rsidRPr="2EB741D8">
        <w:t xml:space="preserve"> - Regras de negócio da funcionalidade </w:t>
      </w:r>
      <w:r w:rsidR="5A5D883F" w:rsidRPr="2EB741D8">
        <w:rPr>
          <w:i/>
          <w:iCs/>
        </w:rPr>
        <w:t>Especificações Vinho</w:t>
      </w:r>
      <w:r w:rsidRPr="2EB741D8">
        <w:t>.</w:t>
      </w:r>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FC46F7E" w14:textId="77777777" w:rsidTr="2EB741D8">
        <w:trPr>
          <w:trHeight w:val="300"/>
        </w:trPr>
        <w:tc>
          <w:tcPr>
            <w:tcW w:w="2377" w:type="dxa"/>
            <w:shd w:val="clear" w:color="auto" w:fill="4472C4" w:themeFill="accent1"/>
            <w:vAlign w:val="center"/>
          </w:tcPr>
          <w:p w14:paraId="0D886702"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4E462D71"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6024D9F9" w14:textId="3639F886" w:rsidR="2EB741D8" w:rsidRDefault="2EB741D8" w:rsidP="2EB741D8">
            <w:pPr>
              <w:rPr>
                <w:color w:val="FFFFFF" w:themeColor="background1"/>
              </w:rPr>
            </w:pPr>
            <w:r w:rsidRPr="2EB741D8">
              <w:rPr>
                <w:color w:val="FFFFFF" w:themeColor="background1"/>
              </w:rPr>
              <w:t>Serviço Externo</w:t>
            </w:r>
          </w:p>
        </w:tc>
      </w:tr>
      <w:tr w:rsidR="2EB741D8" w14:paraId="49FDC1D3" w14:textId="77777777" w:rsidTr="2EB741D8">
        <w:trPr>
          <w:trHeight w:val="300"/>
        </w:trPr>
        <w:tc>
          <w:tcPr>
            <w:tcW w:w="2377" w:type="dxa"/>
          </w:tcPr>
          <w:p w14:paraId="1F685A03" w14:textId="6C0AFBB2" w:rsidR="6B6BAC16" w:rsidRDefault="6B6BAC16">
            <w:r>
              <w:t>Quantidade</w:t>
            </w:r>
          </w:p>
        </w:tc>
        <w:tc>
          <w:tcPr>
            <w:tcW w:w="4689" w:type="dxa"/>
          </w:tcPr>
          <w:p w14:paraId="29459D63" w14:textId="4F3CDD04" w:rsidR="6E9E6D05" w:rsidRDefault="6E9E6D05" w:rsidP="2EB741D8">
            <w:r w:rsidRPr="2EB741D8">
              <w:t xml:space="preserve">Estão representados dois botões de “-” e “+” para diminuir e aumentar, respetivamente, a quantidade que o utilizador deseja adicionar ao carrinho.  </w:t>
            </w:r>
            <w:r w:rsidR="059F1B60" w:rsidRPr="2EB741D8">
              <w:t>Podendo também preencher, só com números, o campo entre os botões previamente falados, para maior facilidade de interação.</w:t>
            </w:r>
          </w:p>
        </w:tc>
        <w:tc>
          <w:tcPr>
            <w:tcW w:w="1832" w:type="dxa"/>
          </w:tcPr>
          <w:p w14:paraId="6FB7740A" w14:textId="6CE77D23" w:rsidR="5F4AF2B6" w:rsidRDefault="5F4AF2B6">
            <w:r>
              <w:t>N/D</w:t>
            </w:r>
          </w:p>
        </w:tc>
      </w:tr>
      <w:tr w:rsidR="2EB741D8" w14:paraId="306AFD0B" w14:textId="77777777" w:rsidTr="2EB741D8">
        <w:trPr>
          <w:trHeight w:val="300"/>
        </w:trPr>
        <w:tc>
          <w:tcPr>
            <w:tcW w:w="2377" w:type="dxa"/>
          </w:tcPr>
          <w:p w14:paraId="6FFB482B" w14:textId="6AE59153" w:rsidR="6B6BAC16" w:rsidRDefault="6B6BAC16">
            <w:r>
              <w:t>Adicionar Carrinho</w:t>
            </w:r>
          </w:p>
        </w:tc>
        <w:tc>
          <w:tcPr>
            <w:tcW w:w="4689" w:type="dxa"/>
          </w:tcPr>
          <w:p w14:paraId="002D7EFA" w14:textId="6CE584EA" w:rsidR="461F0310" w:rsidRDefault="461F0310">
            <w:r>
              <w:t>Caso o utilizador queira adicionar ao seu carrinho, terá de previamente adicionar a quantidade respetiva e posteriormente carregar no botão “Adicionar ao carri</w:t>
            </w:r>
            <w:r w:rsidR="292674CC">
              <w:t>nho”.</w:t>
            </w:r>
          </w:p>
        </w:tc>
        <w:tc>
          <w:tcPr>
            <w:tcW w:w="1832" w:type="dxa"/>
          </w:tcPr>
          <w:p w14:paraId="30339075" w14:textId="362497C0" w:rsidR="2CA520E5" w:rsidRDefault="2CA520E5">
            <w:r>
              <w:t>N/D</w:t>
            </w:r>
          </w:p>
          <w:p w14:paraId="4A4F3B92" w14:textId="03464D85" w:rsidR="2EB741D8" w:rsidRDefault="2EB741D8"/>
        </w:tc>
      </w:tr>
      <w:tr w:rsidR="2EB741D8" w14:paraId="4739CA5E" w14:textId="77777777" w:rsidTr="2EB741D8">
        <w:trPr>
          <w:trHeight w:val="300"/>
        </w:trPr>
        <w:tc>
          <w:tcPr>
            <w:tcW w:w="2377" w:type="dxa"/>
          </w:tcPr>
          <w:p w14:paraId="46A19D59" w14:textId="15AA73EC" w:rsidR="6B6BAC16" w:rsidRDefault="6B6BAC16" w:rsidP="2EB741D8">
            <w:r>
              <w:t>Descrição</w:t>
            </w:r>
          </w:p>
        </w:tc>
        <w:tc>
          <w:tcPr>
            <w:tcW w:w="4689" w:type="dxa"/>
          </w:tcPr>
          <w:p w14:paraId="698A39ED" w14:textId="501D28D7" w:rsidR="6B6BAC16" w:rsidRDefault="6B6BAC16" w:rsidP="2EB741D8">
            <w:r>
              <w:t xml:space="preserve">Após o cliente ter carregado num vinho á sua escolha, é reencaminhado para a página </w:t>
            </w:r>
            <w:r w:rsidR="25365142">
              <w:t xml:space="preserve">com as suas especificações. É lhe apresentado </w:t>
            </w:r>
            <w:r w:rsidR="25365142" w:rsidRPr="2EB741D8">
              <w:lastRenderedPageBreak/>
              <w:t>uma pequena descrição do vinho, assim como a sua casta, a região, o país, o seu teor alcoólico e o preço.</w:t>
            </w:r>
          </w:p>
        </w:tc>
        <w:tc>
          <w:tcPr>
            <w:tcW w:w="1832" w:type="dxa"/>
          </w:tcPr>
          <w:p w14:paraId="46045479" w14:textId="71C0F8A2" w:rsidR="428CBF43" w:rsidRDefault="428CBF43">
            <w:r>
              <w:lastRenderedPageBreak/>
              <w:t>N/D</w:t>
            </w:r>
          </w:p>
          <w:p w14:paraId="050B1930" w14:textId="4167E6EC" w:rsidR="2EB741D8" w:rsidRDefault="2EB741D8" w:rsidP="2EB741D8"/>
        </w:tc>
      </w:tr>
      <w:tr w:rsidR="2EB741D8" w14:paraId="4BD97A82" w14:textId="77777777" w:rsidTr="2EB741D8">
        <w:trPr>
          <w:trHeight w:val="300"/>
        </w:trPr>
        <w:tc>
          <w:tcPr>
            <w:tcW w:w="2377" w:type="dxa"/>
          </w:tcPr>
          <w:p w14:paraId="24F9986A" w14:textId="6CA56E6D" w:rsidR="6B6BAC16" w:rsidRDefault="6B6BAC16" w:rsidP="2EB741D8">
            <w:r>
              <w:t>Vinhos Similares</w:t>
            </w:r>
          </w:p>
        </w:tc>
        <w:tc>
          <w:tcPr>
            <w:tcW w:w="4689" w:type="dxa"/>
          </w:tcPr>
          <w:p w14:paraId="4091DD42" w14:textId="259F4876" w:rsidR="14ED9F44" w:rsidRDefault="14ED9F44" w:rsidP="2EB741D8">
            <w:pPr>
              <w:spacing w:line="259" w:lineRule="auto"/>
              <w:jc w:val="both"/>
            </w:pPr>
            <w:r w:rsidRPr="2EB741D8">
              <w:t>Nesta página encontram-se também produtos similares ao vinho escolhido pelo utilizador, o qual pode carregar na imagem e será remetido para uma página semelhante a esta, mas com as informações desse respetivo vinho. Como no mockup anterior temos no canto inferior direito da imagem do vinho</w:t>
            </w:r>
            <w:r w:rsidR="594FCA8A" w:rsidRPr="2EB741D8">
              <w:t xml:space="preserve">, </w:t>
            </w:r>
            <w:r w:rsidRPr="2EB741D8">
              <w:t>um botão “+” que adiciona diretamente ao carrinho o vinho escolhido pelo utilizador</w:t>
            </w:r>
            <w:r w:rsidR="0B4D9910" w:rsidRPr="2EB741D8">
              <w:t>, mas neste momento só nos vinhos similares.</w:t>
            </w:r>
          </w:p>
          <w:p w14:paraId="4E2DF017" w14:textId="407BD717" w:rsidR="2EB741D8" w:rsidRDefault="2EB741D8" w:rsidP="2EB741D8"/>
        </w:tc>
        <w:tc>
          <w:tcPr>
            <w:tcW w:w="1832" w:type="dxa"/>
          </w:tcPr>
          <w:p w14:paraId="4A772B35" w14:textId="347A9D7B" w:rsidR="2E98A7B7" w:rsidRDefault="2E98A7B7">
            <w:r>
              <w:t>N/D</w:t>
            </w:r>
          </w:p>
          <w:p w14:paraId="4A9E891A" w14:textId="6FA9601D" w:rsidR="2EB741D8" w:rsidRDefault="2EB741D8" w:rsidP="2EB741D8"/>
        </w:tc>
      </w:tr>
    </w:tbl>
    <w:p w14:paraId="63822CF4" w14:textId="4F4171B2" w:rsidR="2EB741D8" w:rsidRDefault="2EB741D8"/>
    <w:p w14:paraId="7B587A09" w14:textId="56C3082F" w:rsidR="2EB741D8" w:rsidRDefault="2EB741D8" w:rsidP="2EB741D8">
      <w:pPr>
        <w:spacing w:line="259" w:lineRule="auto"/>
        <w:ind w:firstLine="720"/>
        <w:jc w:val="both"/>
      </w:pPr>
    </w:p>
    <w:p w14:paraId="5DED5DF1" w14:textId="79B6F5A8" w:rsidR="6DB4511F" w:rsidRDefault="6DB4511F" w:rsidP="000B2E22">
      <w:pPr>
        <w:spacing w:line="259" w:lineRule="auto"/>
        <w:jc w:val="both"/>
        <w:rPr>
          <w:sz w:val="20"/>
          <w:szCs w:val="20"/>
          <w:lang w:val="pt-BR"/>
        </w:rPr>
      </w:pPr>
    </w:p>
    <w:p w14:paraId="5720EA35" w14:textId="477756EE" w:rsidR="6DB4511F" w:rsidRDefault="7C687686" w:rsidP="2EB741D8">
      <w:pPr>
        <w:pStyle w:val="Ttulo4"/>
        <w:spacing w:before="0" w:after="0" w:line="259" w:lineRule="auto"/>
      </w:pPr>
      <w:bookmarkStart w:id="109" w:name="_Toc200229556"/>
      <w:r>
        <w:t>Funcionalidade Reportar Ocorrências</w:t>
      </w:r>
      <w:bookmarkEnd w:id="109"/>
    </w:p>
    <w:p w14:paraId="0F85FA8C" w14:textId="2B8AEC24" w:rsidR="6DB4511F" w:rsidRDefault="1C5BD6D4" w:rsidP="2EB741D8">
      <w:pPr>
        <w:spacing w:line="259" w:lineRule="auto"/>
      </w:pPr>
      <w:r>
        <w:rPr>
          <w:noProof/>
        </w:rPr>
        <w:drawing>
          <wp:inline distT="0" distB="0" distL="0" distR="0" wp14:anchorId="235D9B4B" wp14:editId="41B779A4">
            <wp:extent cx="4572000" cy="3200400"/>
            <wp:effectExtent l="0" t="0" r="0" b="0"/>
            <wp:docPr id="2115161247" name="Imagem 2115161247"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4572000" cy="3200400"/>
                    </a:xfrm>
                    <a:prstGeom prst="rect">
                      <a:avLst/>
                    </a:prstGeom>
                  </pic:spPr>
                </pic:pic>
              </a:graphicData>
            </a:graphic>
          </wp:inline>
        </w:drawing>
      </w:r>
    </w:p>
    <w:p w14:paraId="2F6831CD" w14:textId="03C8F3BC" w:rsidR="6DB4511F" w:rsidRDefault="6DB4511F" w:rsidP="29603F5E">
      <w:pPr>
        <w:spacing w:line="259" w:lineRule="auto"/>
        <w:ind w:firstLine="720"/>
        <w:jc w:val="both"/>
      </w:pPr>
    </w:p>
    <w:p w14:paraId="5F5F198F" w14:textId="57095DC5" w:rsidR="6DB4511F" w:rsidRDefault="07493DA7" w:rsidP="29603F5E">
      <w:pPr>
        <w:pStyle w:val="Legenda"/>
        <w:spacing w:line="259" w:lineRule="auto"/>
        <w:jc w:val="center"/>
        <w:rPr>
          <w:i/>
          <w:iCs/>
        </w:rPr>
      </w:pPr>
      <w:r w:rsidRPr="29603F5E">
        <w:t xml:space="preserve">Figura </w:t>
      </w:r>
      <w:r w:rsidR="000B2E22">
        <w:t>16</w:t>
      </w:r>
      <w:r w:rsidRPr="29603F5E">
        <w:t xml:space="preserve">. </w:t>
      </w:r>
      <w:r w:rsidRPr="29603F5E">
        <w:rPr>
          <w:i/>
          <w:iCs/>
        </w:rPr>
        <w:t>FrontOffice</w:t>
      </w:r>
      <w:r w:rsidRPr="29603F5E">
        <w:t xml:space="preserve"> - </w:t>
      </w:r>
      <w:r w:rsidRPr="29603F5E">
        <w:rPr>
          <w:i/>
          <w:iCs/>
        </w:rPr>
        <w:t>Mockup da funcionalidade Reportar Ocorrênc</w:t>
      </w:r>
      <w:r w:rsidR="7860D6A5" w:rsidRPr="29603F5E">
        <w:rPr>
          <w:i/>
          <w:iCs/>
        </w:rPr>
        <w:t>ias</w:t>
      </w:r>
      <w:r w:rsidRPr="29603F5E">
        <w:rPr>
          <w:i/>
          <w:iCs/>
        </w:rPr>
        <w:t>.</w:t>
      </w:r>
    </w:p>
    <w:p w14:paraId="3748BF80" w14:textId="023BC163" w:rsidR="6DB4511F" w:rsidRDefault="6DB4511F" w:rsidP="6DB4511F">
      <w:pPr>
        <w:spacing w:line="259" w:lineRule="auto"/>
        <w:ind w:firstLine="720"/>
        <w:jc w:val="both"/>
        <w:rPr>
          <w:sz w:val="20"/>
          <w:szCs w:val="20"/>
          <w:lang w:val="pt-BR"/>
        </w:rPr>
      </w:pPr>
    </w:p>
    <w:p w14:paraId="0355AA24" w14:textId="645CF228" w:rsidR="6DB4511F" w:rsidRDefault="6DB4511F" w:rsidP="000B2E22">
      <w:pPr>
        <w:spacing w:line="360" w:lineRule="auto"/>
        <w:ind w:firstLine="720"/>
        <w:jc w:val="both"/>
      </w:pPr>
    </w:p>
    <w:p w14:paraId="4AA5E229" w14:textId="7E91507D" w:rsidR="6DB4511F" w:rsidRDefault="65BB45E0" w:rsidP="000B2E22">
      <w:pPr>
        <w:spacing w:line="360" w:lineRule="auto"/>
        <w:ind w:firstLine="720"/>
        <w:jc w:val="both"/>
      </w:pPr>
      <w:r w:rsidRPr="2EB741D8">
        <w:t>Caso o cliente tenha algum tipo de problema com a encomenda, o mesmo pode fazer u</w:t>
      </w:r>
      <w:r w:rsidR="1E7EF8D8" w:rsidRPr="2EB741D8">
        <w:t>ma reclamação. A Vin</w:t>
      </w:r>
      <w:r w:rsidR="27FFEAB3" w:rsidRPr="2EB741D8">
        <w:t>i</w:t>
      </w:r>
      <w:r w:rsidR="1E7EF8D8" w:rsidRPr="2EB741D8">
        <w:t>s</w:t>
      </w:r>
      <w:r w:rsidR="07A00C11" w:rsidRPr="2EB741D8">
        <w:t>y</w:t>
      </w:r>
      <w:r w:rsidR="1E7EF8D8" w:rsidRPr="2EB741D8">
        <w:t>s trata essas reclamações como ocorrências</w:t>
      </w:r>
      <w:r w:rsidR="1493FE58" w:rsidRPr="2EB741D8">
        <w:t xml:space="preserve">, e abre um processo no qual </w:t>
      </w:r>
      <w:r w:rsidR="43B0EA58" w:rsidRPr="2EB741D8">
        <w:t xml:space="preserve">voltam a enviar o produto ao </w:t>
      </w:r>
      <w:r w:rsidR="40B39D5A" w:rsidRPr="2EB741D8">
        <w:t>cliente,</w:t>
      </w:r>
      <w:r w:rsidR="43B0EA58" w:rsidRPr="2EB741D8">
        <w:t xml:space="preserve"> </w:t>
      </w:r>
      <w:r w:rsidR="08E48886" w:rsidRPr="2EB741D8">
        <w:t>emi</w:t>
      </w:r>
      <w:r w:rsidR="5E2D3216" w:rsidRPr="2EB741D8">
        <w:t>te</w:t>
      </w:r>
      <w:r w:rsidR="43B0EA58" w:rsidRPr="2EB741D8">
        <w:t xml:space="preserve"> uma nota de crédito</w:t>
      </w:r>
      <w:r w:rsidR="20963DC7" w:rsidRPr="2EB741D8">
        <w:t xml:space="preserve"> ou em caso </w:t>
      </w:r>
      <w:r w:rsidR="12092269" w:rsidRPr="2EB741D8">
        <w:t>excecional</w:t>
      </w:r>
      <w:r w:rsidR="20963DC7" w:rsidRPr="2EB741D8">
        <w:t xml:space="preserve"> contacta diretamente o cliente</w:t>
      </w:r>
      <w:r w:rsidR="43B0EA58" w:rsidRPr="2EB741D8">
        <w:t xml:space="preserve">. </w:t>
      </w:r>
      <w:r w:rsidR="71159729" w:rsidRPr="2EB741D8">
        <w:t xml:space="preserve"> </w:t>
      </w:r>
      <w:r w:rsidR="0AB780D5" w:rsidRPr="2EB741D8">
        <w:t xml:space="preserve"> </w:t>
      </w:r>
    </w:p>
    <w:p w14:paraId="39B4F873" w14:textId="59A23B44" w:rsidR="2EB741D8" w:rsidRDefault="2EB741D8" w:rsidP="000B2E22">
      <w:pPr>
        <w:spacing w:line="360" w:lineRule="auto"/>
        <w:ind w:firstLine="720"/>
        <w:jc w:val="both"/>
      </w:pPr>
    </w:p>
    <w:p w14:paraId="02339291" w14:textId="06B95A85" w:rsidR="2EB741D8" w:rsidRDefault="2EB741D8" w:rsidP="000B2E22">
      <w:pPr>
        <w:spacing w:line="360" w:lineRule="auto"/>
        <w:jc w:val="both"/>
      </w:pPr>
    </w:p>
    <w:p w14:paraId="5DB7301C" w14:textId="6DEE2DB6" w:rsidR="17AADB51" w:rsidRDefault="17AADB51" w:rsidP="000B2E22">
      <w:pPr>
        <w:spacing w:line="360" w:lineRule="auto"/>
        <w:jc w:val="both"/>
      </w:pPr>
      <w:r w:rsidRPr="2EB741D8">
        <w:t xml:space="preserve">Esta funcionalidade compreende um conjunto de sub-funcionalidades associadas, especificadas na tabela seguinte. </w:t>
      </w:r>
    </w:p>
    <w:p w14:paraId="2622D47D" w14:textId="72727932" w:rsidR="2EB741D8" w:rsidRDefault="2EB741D8" w:rsidP="2EB741D8">
      <w:pPr>
        <w:jc w:val="both"/>
        <w:rPr>
          <w:sz w:val="22"/>
          <w:szCs w:val="22"/>
        </w:rPr>
      </w:pPr>
    </w:p>
    <w:p w14:paraId="699DCA34" w14:textId="69C62C90" w:rsidR="17AADB51" w:rsidRDefault="17AADB51" w:rsidP="2EB741D8">
      <w:pPr>
        <w:pStyle w:val="Legenda"/>
        <w:keepNext/>
        <w:jc w:val="center"/>
      </w:pPr>
      <w:bookmarkStart w:id="110" w:name="_Toc194788744"/>
      <w:r w:rsidRPr="2EB741D8">
        <w:t xml:space="preserve">Tabela </w:t>
      </w:r>
      <w:r>
        <w:fldChar w:fldCharType="begin"/>
      </w:r>
      <w:r>
        <w:instrText>SEQ Tabela \* ARABIC</w:instrText>
      </w:r>
      <w:r>
        <w:fldChar w:fldCharType="separate"/>
      </w:r>
      <w:r w:rsidR="000B2E22">
        <w:t>54</w:t>
      </w:r>
      <w:r>
        <w:fldChar w:fldCharType="end"/>
      </w:r>
      <w:r w:rsidRPr="2EB741D8">
        <w:t xml:space="preserve">. </w:t>
      </w:r>
      <w:r w:rsidRPr="2EB741D8">
        <w:rPr>
          <w:i/>
          <w:iCs/>
        </w:rPr>
        <w:t>FrontOffice</w:t>
      </w:r>
      <w:r w:rsidRPr="2EB741D8">
        <w:t xml:space="preserve"> - Regras de negócio da funcionalidade </w:t>
      </w:r>
      <w:r w:rsidR="27D49B42" w:rsidRPr="2EB741D8">
        <w:t>Reportar Ocorrência</w:t>
      </w:r>
      <w:r w:rsidRPr="2EB741D8">
        <w:t>.</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0DFBDA95" w14:textId="77777777" w:rsidTr="2EB741D8">
        <w:trPr>
          <w:trHeight w:val="300"/>
        </w:trPr>
        <w:tc>
          <w:tcPr>
            <w:tcW w:w="2377" w:type="dxa"/>
            <w:shd w:val="clear" w:color="auto" w:fill="4472C4" w:themeFill="accent1"/>
            <w:vAlign w:val="center"/>
          </w:tcPr>
          <w:p w14:paraId="47F76513"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0D2C2556"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DAFBA20" w14:textId="3639F886" w:rsidR="2EB741D8" w:rsidRDefault="2EB741D8" w:rsidP="2EB741D8">
            <w:pPr>
              <w:rPr>
                <w:color w:val="FFFFFF" w:themeColor="background1"/>
              </w:rPr>
            </w:pPr>
            <w:r w:rsidRPr="2EB741D8">
              <w:rPr>
                <w:color w:val="FFFFFF" w:themeColor="background1"/>
              </w:rPr>
              <w:t>Serviço Externo</w:t>
            </w:r>
          </w:p>
        </w:tc>
      </w:tr>
      <w:tr w:rsidR="2EB741D8" w14:paraId="2399EFEC" w14:textId="77777777" w:rsidTr="2EB741D8">
        <w:trPr>
          <w:trHeight w:val="300"/>
        </w:trPr>
        <w:tc>
          <w:tcPr>
            <w:tcW w:w="2377" w:type="dxa"/>
          </w:tcPr>
          <w:p w14:paraId="513660AC" w14:textId="0EC8C10F" w:rsidR="44B6C937" w:rsidRDefault="44B6C937">
            <w:r>
              <w:t>Número de encomenda</w:t>
            </w:r>
          </w:p>
        </w:tc>
        <w:tc>
          <w:tcPr>
            <w:tcW w:w="4689" w:type="dxa"/>
          </w:tcPr>
          <w:p w14:paraId="3C8B2A93" w14:textId="4EFC1C23" w:rsidR="7B6918A7" w:rsidRDefault="7B6918A7" w:rsidP="2EB741D8">
            <w:r w:rsidRPr="2EB741D8">
              <w:t>O cliente poderá procurar a sua encomenda na search bar</w:t>
            </w:r>
            <w:r w:rsidR="320BF6C9" w:rsidRPr="2EB741D8">
              <w:t xml:space="preserve"> através do seu número único</w:t>
            </w:r>
            <w:r w:rsidRPr="2EB741D8">
              <w:t>, sendo só aceite valores de 8 dígitos.</w:t>
            </w:r>
            <w:r w:rsidR="6002A20B" w:rsidRPr="2EB741D8">
              <w:t xml:space="preserve"> Após carregar no botão procurar, e sendo um número aceite, irá aparecer na página a listagem dos produtos da encomenda.</w:t>
            </w:r>
          </w:p>
        </w:tc>
        <w:tc>
          <w:tcPr>
            <w:tcW w:w="1832" w:type="dxa"/>
          </w:tcPr>
          <w:p w14:paraId="22637034" w14:textId="4D91893F" w:rsidR="6BF2FE58" w:rsidRDefault="6BF2FE58">
            <w:r>
              <w:t>N/D</w:t>
            </w:r>
          </w:p>
          <w:p w14:paraId="4C1A7153" w14:textId="48C42684" w:rsidR="2EB741D8" w:rsidRDefault="2EB741D8"/>
        </w:tc>
      </w:tr>
      <w:tr w:rsidR="2EB741D8" w14:paraId="191E5A68" w14:textId="77777777" w:rsidTr="2EB741D8">
        <w:trPr>
          <w:trHeight w:val="300"/>
        </w:trPr>
        <w:tc>
          <w:tcPr>
            <w:tcW w:w="2377" w:type="dxa"/>
          </w:tcPr>
          <w:p w14:paraId="4A57468A" w14:textId="6FF76C4A" w:rsidR="44B6C937" w:rsidRDefault="44B6C937">
            <w:r>
              <w:t>Descrição Ocorrência</w:t>
            </w:r>
          </w:p>
        </w:tc>
        <w:tc>
          <w:tcPr>
            <w:tcW w:w="4689" w:type="dxa"/>
          </w:tcPr>
          <w:p w14:paraId="61DE46B1" w14:textId="75B21A90" w:rsidR="6D5D06F8" w:rsidRDefault="6D5D06F8">
            <w:r>
              <w:t xml:space="preserve">Aqui o utilizador poderá reportar uma ocorrência, caso o ache necessário. É um campo escrito, no qual o utilizador irá escrever o que considerar </w:t>
            </w:r>
            <w:r w:rsidR="5AC27A9C">
              <w:t>essencial.</w:t>
            </w:r>
            <w:r w:rsidR="325A065E">
              <w:t xml:space="preserve"> Para o cliente conseguir submeter a encomenda com sucesso, este campo terá de ser preenchido.</w:t>
            </w:r>
          </w:p>
        </w:tc>
        <w:tc>
          <w:tcPr>
            <w:tcW w:w="1832" w:type="dxa"/>
          </w:tcPr>
          <w:p w14:paraId="7D6F2D74" w14:textId="6F110027" w:rsidR="35795B45" w:rsidRDefault="35795B45">
            <w:r>
              <w:t>N/D</w:t>
            </w:r>
          </w:p>
          <w:p w14:paraId="4D96439E" w14:textId="44BD1508" w:rsidR="2EB741D8" w:rsidRDefault="2EB741D8"/>
        </w:tc>
      </w:tr>
      <w:tr w:rsidR="2EB741D8" w14:paraId="2882545F" w14:textId="77777777" w:rsidTr="2EB741D8">
        <w:trPr>
          <w:trHeight w:val="300"/>
        </w:trPr>
        <w:tc>
          <w:tcPr>
            <w:tcW w:w="2377" w:type="dxa"/>
          </w:tcPr>
          <w:p w14:paraId="6EB8A547" w14:textId="755A65EB" w:rsidR="44B6C937" w:rsidRDefault="44B6C937" w:rsidP="2EB741D8">
            <w:r>
              <w:t>Listagem dos produtos da encomenda</w:t>
            </w:r>
          </w:p>
        </w:tc>
        <w:tc>
          <w:tcPr>
            <w:tcW w:w="4689" w:type="dxa"/>
          </w:tcPr>
          <w:p w14:paraId="3F51424C" w14:textId="0A11316F" w:rsidR="1E5E7FCA" w:rsidRDefault="1E5E7FCA" w:rsidP="2EB741D8">
            <w:r>
              <w:t xml:space="preserve">Logo </w:t>
            </w:r>
            <w:r w:rsidR="1AFB48A0">
              <w:t>após carregar</w:t>
            </w:r>
            <w:r>
              <w:t xml:space="preserve"> no botão de procurar, aparecerá uma listagem com os produtos da encomenda. </w:t>
            </w:r>
            <w:r w:rsidR="5A18870C">
              <w:t xml:space="preserve"> Tendo as informações dos vinhos, das quantidades e do valor. O utilizador poderá selecionar o vinho que terá o problema, não consegue submeter ocorrência caso não est</w:t>
            </w:r>
            <w:r w:rsidR="774BB61E">
              <w:t>eja pelo menos um produto selecionado.</w:t>
            </w:r>
          </w:p>
        </w:tc>
        <w:tc>
          <w:tcPr>
            <w:tcW w:w="1832" w:type="dxa"/>
          </w:tcPr>
          <w:p w14:paraId="0C06E290" w14:textId="362CC874" w:rsidR="6BF2FE58" w:rsidRDefault="6BF2FE58">
            <w:r>
              <w:t>N/D</w:t>
            </w:r>
          </w:p>
          <w:p w14:paraId="060E0BA2" w14:textId="7F990A6D" w:rsidR="2EB741D8" w:rsidRDefault="2EB741D8" w:rsidP="2EB741D8"/>
        </w:tc>
      </w:tr>
      <w:tr w:rsidR="2EB741D8" w14:paraId="72D7891C" w14:textId="77777777" w:rsidTr="2EB741D8">
        <w:trPr>
          <w:trHeight w:val="300"/>
        </w:trPr>
        <w:tc>
          <w:tcPr>
            <w:tcW w:w="2377" w:type="dxa"/>
          </w:tcPr>
          <w:p w14:paraId="716B5DD9" w14:textId="4557076E" w:rsidR="44B6C937" w:rsidRDefault="44B6C937" w:rsidP="2EB741D8">
            <w:r>
              <w:t>Submeter Ocorrência</w:t>
            </w:r>
          </w:p>
        </w:tc>
        <w:tc>
          <w:tcPr>
            <w:tcW w:w="4689" w:type="dxa"/>
          </w:tcPr>
          <w:p w14:paraId="69D0DC97" w14:textId="540E0210" w:rsidR="09D3B834" w:rsidRDefault="09D3B834" w:rsidP="2EB741D8">
            <w:r>
              <w:t>Posteriormente a tudo ter sido preenchido</w:t>
            </w:r>
            <w:r w:rsidR="02323AA0">
              <w:t xml:space="preserve"> e ter sido tudo validado, o utilizador terá de carregar no botão de submeter ocorrência. Só terá sucesso caso tenha selecionado pelo menos um produto e </w:t>
            </w:r>
            <w:r w:rsidR="5CC4F8B3">
              <w:t>escrito a descrição da ocorrência.</w:t>
            </w:r>
          </w:p>
        </w:tc>
        <w:tc>
          <w:tcPr>
            <w:tcW w:w="1832" w:type="dxa"/>
          </w:tcPr>
          <w:p w14:paraId="1854D49A" w14:textId="5099BF4C" w:rsidR="5CC4F8B3" w:rsidRDefault="5CC4F8B3">
            <w:r>
              <w:t>N/D</w:t>
            </w:r>
          </w:p>
          <w:p w14:paraId="4F104388" w14:textId="1C87B841" w:rsidR="2EB741D8" w:rsidRDefault="2EB741D8" w:rsidP="2EB741D8"/>
        </w:tc>
      </w:tr>
      <w:tr w:rsidR="2EB741D8" w14:paraId="3882A43A" w14:textId="77777777" w:rsidTr="2EB741D8">
        <w:trPr>
          <w:trHeight w:val="300"/>
        </w:trPr>
        <w:tc>
          <w:tcPr>
            <w:tcW w:w="2377" w:type="dxa"/>
          </w:tcPr>
          <w:p w14:paraId="2025742E" w14:textId="5D700146" w:rsidR="17E805D3" w:rsidRDefault="17E805D3" w:rsidP="2EB741D8">
            <w:r>
              <w:t>Motivo da Ocorrência</w:t>
            </w:r>
          </w:p>
        </w:tc>
        <w:tc>
          <w:tcPr>
            <w:tcW w:w="4689" w:type="dxa"/>
          </w:tcPr>
          <w:p w14:paraId="0A388314" w14:textId="2E01BDC0" w:rsidR="17E805D3" w:rsidRDefault="17E805D3" w:rsidP="2EB741D8">
            <w:r>
              <w:t>Parâmetro com dropdown para facilidade de compreensão por parte da backoffice</w:t>
            </w:r>
            <w:r w:rsidR="3109B9C8">
              <w:t xml:space="preserve"> o motivo da ocorrênica</w:t>
            </w:r>
            <w:r>
              <w:t xml:space="preserve">. Neste dropdown estão </w:t>
            </w:r>
            <w:r w:rsidR="0CFF9BC0">
              <w:t>descritos</w:t>
            </w:r>
            <w:r>
              <w:t xml:space="preserve"> alguns motivos de ocorrência</w:t>
            </w:r>
            <w:r w:rsidR="020AF2E5">
              <w:t xml:space="preserve">s tais como por exemplo: Falha na Entrega, Dano nos produtos e Quantidade Incorreta. </w:t>
            </w:r>
          </w:p>
        </w:tc>
        <w:tc>
          <w:tcPr>
            <w:tcW w:w="1832" w:type="dxa"/>
          </w:tcPr>
          <w:p w14:paraId="730CC55B" w14:textId="200794A3" w:rsidR="429DF666" w:rsidRDefault="429DF666" w:rsidP="2EB741D8">
            <w:r>
              <w:t>N/D</w:t>
            </w:r>
          </w:p>
        </w:tc>
      </w:tr>
    </w:tbl>
    <w:p w14:paraId="5548FC71" w14:textId="44DE5095" w:rsidR="2EB741D8" w:rsidRDefault="2EB741D8"/>
    <w:p w14:paraId="67068640" w14:textId="451CBADD" w:rsidR="2EB741D8" w:rsidRDefault="2EB741D8"/>
    <w:p w14:paraId="1C62E7F0" w14:textId="1067BF4B" w:rsidR="2EB741D8" w:rsidRDefault="2EB741D8" w:rsidP="000B2E22">
      <w:pPr>
        <w:spacing w:line="259" w:lineRule="auto"/>
        <w:jc w:val="both"/>
      </w:pPr>
    </w:p>
    <w:p w14:paraId="66E8AC17" w14:textId="77777777" w:rsidR="000B2E22" w:rsidRDefault="000B2E22" w:rsidP="000B2E22">
      <w:pPr>
        <w:spacing w:line="259" w:lineRule="auto"/>
        <w:jc w:val="both"/>
      </w:pPr>
    </w:p>
    <w:p w14:paraId="44126AE7" w14:textId="77777777" w:rsidR="000B2E22" w:rsidRDefault="000B2E22" w:rsidP="000B2E22">
      <w:pPr>
        <w:spacing w:line="259" w:lineRule="auto"/>
        <w:jc w:val="both"/>
      </w:pPr>
    </w:p>
    <w:p w14:paraId="525512AF" w14:textId="1A21576C" w:rsidR="6DB4511F" w:rsidRDefault="6DB4511F" w:rsidP="2EB741D8">
      <w:pPr>
        <w:spacing w:line="259" w:lineRule="auto"/>
        <w:ind w:firstLine="720"/>
        <w:jc w:val="both"/>
        <w:rPr>
          <w:lang w:val="pt-BR"/>
        </w:rPr>
      </w:pPr>
    </w:p>
    <w:p w14:paraId="76DE8AA9" w14:textId="163DAF43" w:rsidR="6DB4511F" w:rsidRDefault="6DB4511F" w:rsidP="2EB741D8">
      <w:pPr>
        <w:spacing w:line="259" w:lineRule="auto"/>
        <w:ind w:firstLine="720"/>
        <w:jc w:val="both"/>
        <w:rPr>
          <w:lang w:val="pt-BR"/>
        </w:rPr>
      </w:pPr>
    </w:p>
    <w:p w14:paraId="115F132E" w14:textId="30C2608D" w:rsidR="6DB4511F" w:rsidRDefault="0301F71E" w:rsidP="2EB741D8">
      <w:pPr>
        <w:pStyle w:val="Ttulo4"/>
        <w:spacing w:before="0" w:after="0" w:line="259" w:lineRule="auto"/>
      </w:pPr>
      <w:bookmarkStart w:id="111" w:name="_Toc200229557"/>
      <w:r>
        <w:lastRenderedPageBreak/>
        <w:t>Funcionalidade Histórico Ocorrências</w:t>
      </w:r>
      <w:bookmarkEnd w:id="111"/>
    </w:p>
    <w:p w14:paraId="6C88EFE3" w14:textId="0AE74F30" w:rsidR="6DB4511F" w:rsidRDefault="00983D28" w:rsidP="2EB741D8">
      <w:r>
        <w:t xml:space="preserve"> </w:t>
      </w:r>
    </w:p>
    <w:p w14:paraId="2C2503C7" w14:textId="1394FC26" w:rsidR="6DB4511F" w:rsidRDefault="6E562D7D" w:rsidP="2EB741D8">
      <w:pPr>
        <w:spacing w:line="259" w:lineRule="auto"/>
        <w:ind w:firstLine="720"/>
        <w:jc w:val="both"/>
      </w:pPr>
      <w:r>
        <w:rPr>
          <w:noProof/>
        </w:rPr>
        <w:drawing>
          <wp:anchor distT="0" distB="0" distL="114300" distR="114300" simplePos="0" relativeHeight="251658242" behindDoc="0" locked="0" layoutInCell="1" allowOverlap="1" wp14:anchorId="5F148568" wp14:editId="7EC72C12">
            <wp:simplePos x="0" y="0"/>
            <wp:positionH relativeFrom="column">
              <wp:align>left</wp:align>
            </wp:positionH>
            <wp:positionV relativeFrom="paragraph">
              <wp:posOffset>0</wp:posOffset>
            </wp:positionV>
            <wp:extent cx="5657850" cy="3981450"/>
            <wp:effectExtent l="0" t="0" r="0" b="0"/>
            <wp:wrapSquare wrapText="bothSides"/>
            <wp:docPr id="1277536294" name="Imagem 127753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14:sizeRelH relativeFrom="page">
              <wp14:pctWidth>0</wp14:pctWidth>
            </wp14:sizeRelH>
            <wp14:sizeRelV relativeFrom="page">
              <wp14:pctHeight>0</wp14:pctHeight>
            </wp14:sizeRelV>
          </wp:anchor>
        </w:drawing>
      </w:r>
    </w:p>
    <w:p w14:paraId="48DDE154" w14:textId="03C8F3BC" w:rsidR="6DB4511F" w:rsidRDefault="6DB4511F" w:rsidP="61C34313">
      <w:pPr>
        <w:spacing w:line="259" w:lineRule="auto"/>
        <w:ind w:firstLine="720"/>
        <w:jc w:val="both"/>
      </w:pPr>
    </w:p>
    <w:p w14:paraId="4497921A" w14:textId="3915FE6B" w:rsidR="6DB4511F" w:rsidRDefault="0EC000E2" w:rsidP="2EB741D8">
      <w:pPr>
        <w:pStyle w:val="Legenda"/>
        <w:spacing w:line="259" w:lineRule="auto"/>
        <w:jc w:val="center"/>
        <w:rPr>
          <w:i/>
          <w:iCs/>
        </w:rPr>
      </w:pPr>
      <w:r w:rsidRPr="2EB741D8">
        <w:t xml:space="preserve">Figura </w:t>
      </w:r>
      <w:r w:rsidR="000B2E22">
        <w:t>17</w:t>
      </w:r>
      <w:r w:rsidRPr="2EB741D8">
        <w:t xml:space="preserve">. </w:t>
      </w:r>
      <w:r w:rsidRPr="2EB741D8">
        <w:rPr>
          <w:i/>
          <w:iCs/>
        </w:rPr>
        <w:t>FrontOffice</w:t>
      </w:r>
      <w:r w:rsidRPr="2EB741D8">
        <w:t xml:space="preserve"> - </w:t>
      </w:r>
      <w:r w:rsidRPr="2EB741D8">
        <w:rPr>
          <w:i/>
          <w:iCs/>
        </w:rPr>
        <w:t xml:space="preserve">Mockup da funcionalidade </w:t>
      </w:r>
      <w:r w:rsidR="3BB7C12D" w:rsidRPr="2EB741D8">
        <w:rPr>
          <w:i/>
          <w:iCs/>
        </w:rPr>
        <w:t>Histórico Ocorrências</w:t>
      </w:r>
      <w:r w:rsidR="3D27A551" w:rsidRPr="2EB741D8">
        <w:rPr>
          <w:i/>
          <w:iCs/>
        </w:rPr>
        <w:t>-LoggedIN</w:t>
      </w:r>
      <w:r w:rsidRPr="2EB741D8">
        <w:rPr>
          <w:i/>
          <w:iCs/>
        </w:rPr>
        <w:t>.</w:t>
      </w:r>
    </w:p>
    <w:p w14:paraId="2E482F1F" w14:textId="77777777" w:rsidR="2EB741D8" w:rsidRDefault="2EB741D8" w:rsidP="2EB741D8">
      <w:pPr>
        <w:spacing w:line="259" w:lineRule="auto"/>
        <w:ind w:firstLine="720"/>
        <w:jc w:val="both"/>
      </w:pPr>
    </w:p>
    <w:p w14:paraId="2953B392" w14:textId="74D5FAFB" w:rsidR="6DB4511F" w:rsidRDefault="6DB4511F" w:rsidP="6DB4511F">
      <w:pPr>
        <w:spacing w:line="259" w:lineRule="auto"/>
        <w:ind w:firstLine="720"/>
        <w:jc w:val="both"/>
        <w:rPr>
          <w:sz w:val="20"/>
          <w:szCs w:val="20"/>
          <w:lang w:val="pt-BR"/>
        </w:rPr>
      </w:pPr>
    </w:p>
    <w:p w14:paraId="6231500D" w14:textId="72D01089" w:rsidR="3282C7C3" w:rsidRDefault="0577B705" w:rsidP="003A51DE">
      <w:pPr>
        <w:spacing w:line="360" w:lineRule="auto"/>
        <w:jc w:val="both"/>
      </w:pPr>
      <w:r w:rsidRPr="2EB741D8">
        <w:t>No caso de o utilizador est</w:t>
      </w:r>
      <w:r w:rsidR="5F6E6D05" w:rsidRPr="2EB741D8">
        <w:t>ar</w:t>
      </w:r>
      <w:r w:rsidRPr="2EB741D8">
        <w:t xml:space="preserve"> logged in </w:t>
      </w:r>
      <w:r w:rsidR="795607D9" w:rsidRPr="2EB741D8">
        <w:t>será esta a página que lhe aparecerá, caso ele carregue no botão histórico de ocorrências</w:t>
      </w:r>
    </w:p>
    <w:p w14:paraId="723C4782" w14:textId="4C07667F" w:rsidR="3282C7C3" w:rsidRDefault="63A02EBB" w:rsidP="003A51DE">
      <w:pPr>
        <w:spacing w:line="360" w:lineRule="auto"/>
        <w:jc w:val="both"/>
      </w:pPr>
      <w:r w:rsidRPr="2EB741D8">
        <w:t>Existe uma descrição na qual aparece a resolução da tal ocorrência e o motivo da solução adotada</w:t>
      </w:r>
      <w:r w:rsidR="59AF753D" w:rsidRPr="2EB741D8">
        <w:t>. Se o mesmo quiser dar feedback da ocorrência o mesmo poderá faz</w:t>
      </w:r>
      <w:r w:rsidR="36FC8C3F" w:rsidRPr="2EB741D8">
        <w:t>ê-lo ao carregar no botão “Feedback”, será redirecionado para a página do feedback.</w:t>
      </w:r>
    </w:p>
    <w:p w14:paraId="74B0D3F0" w14:textId="6E5208DC" w:rsidR="3282C7C3" w:rsidRDefault="3282C7C3" w:rsidP="003A51DE">
      <w:pPr>
        <w:spacing w:line="360" w:lineRule="auto"/>
        <w:jc w:val="both"/>
      </w:pPr>
      <w:r>
        <w:br/>
      </w:r>
      <w:r w:rsidR="29B1D2D7" w:rsidRPr="2EB741D8">
        <w:t xml:space="preserve">Esta funcionalidade compreende um conjunto de sub-funcionalidades associadas, especificadas na tabela seguinte. </w:t>
      </w:r>
    </w:p>
    <w:p w14:paraId="0E4D89B0" w14:textId="558503A8" w:rsidR="3282C7C3" w:rsidRDefault="3282C7C3" w:rsidP="2EB741D8">
      <w:pPr>
        <w:jc w:val="both"/>
        <w:rPr>
          <w:sz w:val="22"/>
          <w:szCs w:val="22"/>
        </w:rPr>
      </w:pPr>
    </w:p>
    <w:p w14:paraId="6531C990" w14:textId="0957DDB4" w:rsidR="3282C7C3" w:rsidRDefault="29B1D2D7" w:rsidP="2EB741D8">
      <w:pPr>
        <w:pStyle w:val="Legenda"/>
        <w:keepNext/>
        <w:jc w:val="center"/>
      </w:pPr>
      <w:bookmarkStart w:id="112" w:name="_Toc194788745"/>
      <w:r w:rsidRPr="2EB741D8">
        <w:t xml:space="preserve">Tabela </w:t>
      </w:r>
      <w:r>
        <w:fldChar w:fldCharType="begin"/>
      </w:r>
      <w:r>
        <w:instrText>SEQ Tabela \* ARABIC</w:instrText>
      </w:r>
      <w:r>
        <w:fldChar w:fldCharType="separate"/>
      </w:r>
      <w:r w:rsidR="000B2E22">
        <w:t>55</w:t>
      </w:r>
      <w:r>
        <w:fldChar w:fldCharType="end"/>
      </w:r>
      <w:r w:rsidRPr="2EB741D8">
        <w:t xml:space="preserve">. </w:t>
      </w:r>
      <w:r w:rsidRPr="2EB741D8">
        <w:rPr>
          <w:i/>
          <w:iCs/>
        </w:rPr>
        <w:t>FrontOffice</w:t>
      </w:r>
      <w:r w:rsidRPr="2EB741D8">
        <w:t xml:space="preserve"> - Regras de negócio da funcionalidade </w:t>
      </w:r>
      <w:r w:rsidR="7E29C154" w:rsidRPr="2EB741D8">
        <w:rPr>
          <w:i/>
          <w:iCs/>
        </w:rPr>
        <w:t>Histórico Ocorrências-LoggedIN</w:t>
      </w:r>
      <w:r w:rsidRPr="2EB741D8">
        <w:t>.</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0"/>
        <w:gridCol w:w="4696"/>
        <w:gridCol w:w="1832"/>
      </w:tblGrid>
      <w:tr w:rsidR="2EB741D8" w14:paraId="5F2139E3" w14:textId="77777777" w:rsidTr="2EB741D8">
        <w:trPr>
          <w:trHeight w:val="300"/>
        </w:trPr>
        <w:tc>
          <w:tcPr>
            <w:tcW w:w="2370" w:type="dxa"/>
            <w:shd w:val="clear" w:color="auto" w:fill="4472C4" w:themeFill="accent1"/>
            <w:vAlign w:val="center"/>
          </w:tcPr>
          <w:p w14:paraId="24E6AF40" w14:textId="1C4C396A" w:rsidR="2EB741D8" w:rsidRDefault="2EB741D8" w:rsidP="2EB741D8">
            <w:pPr>
              <w:rPr>
                <w:color w:val="FFFFFF" w:themeColor="background1"/>
              </w:rPr>
            </w:pPr>
            <w:r w:rsidRPr="2EB741D8">
              <w:rPr>
                <w:color w:val="FFFFFF" w:themeColor="background1"/>
              </w:rPr>
              <w:t>Sub-funcionalidade</w:t>
            </w:r>
          </w:p>
        </w:tc>
        <w:tc>
          <w:tcPr>
            <w:tcW w:w="4696" w:type="dxa"/>
            <w:shd w:val="clear" w:color="auto" w:fill="4472C4" w:themeFill="accent1"/>
            <w:vAlign w:val="center"/>
          </w:tcPr>
          <w:p w14:paraId="2A0D477B"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08AC47BF" w14:textId="3639F886" w:rsidR="2EB741D8" w:rsidRDefault="2EB741D8" w:rsidP="2EB741D8">
            <w:pPr>
              <w:rPr>
                <w:color w:val="FFFFFF" w:themeColor="background1"/>
              </w:rPr>
            </w:pPr>
            <w:r w:rsidRPr="2EB741D8">
              <w:rPr>
                <w:color w:val="FFFFFF" w:themeColor="background1"/>
              </w:rPr>
              <w:t>Serviço Externo</w:t>
            </w:r>
          </w:p>
        </w:tc>
      </w:tr>
      <w:tr w:rsidR="2EB741D8" w14:paraId="4B4B41F3" w14:textId="77777777" w:rsidTr="2EB741D8">
        <w:trPr>
          <w:trHeight w:val="300"/>
        </w:trPr>
        <w:tc>
          <w:tcPr>
            <w:tcW w:w="2370" w:type="dxa"/>
          </w:tcPr>
          <w:p w14:paraId="5BB3448E" w14:textId="396636DF" w:rsidR="2EB741D8" w:rsidRDefault="2EB741D8">
            <w:r>
              <w:t>Histórico de Ocorrências</w:t>
            </w:r>
          </w:p>
        </w:tc>
        <w:tc>
          <w:tcPr>
            <w:tcW w:w="4696" w:type="dxa"/>
          </w:tcPr>
          <w:p w14:paraId="3EE756D4" w14:textId="4DF569E8" w:rsidR="759E6E0D" w:rsidRDefault="759E6E0D" w:rsidP="2EB741D8">
            <w:r w:rsidRPr="2EB741D8">
              <w:t>Caso o utilizador estiver logged in. Aparecerá o histórico das</w:t>
            </w:r>
            <w:r w:rsidR="11C7793A" w:rsidRPr="2EB741D8">
              <w:t xml:space="preserve"> </w:t>
            </w:r>
            <w:r w:rsidRPr="2EB741D8">
              <w:t>ocorrências</w:t>
            </w:r>
            <w:r w:rsidR="2923DD35" w:rsidRPr="2EB741D8">
              <w:t xml:space="preserve"> e os seus respetivos detalhes. O número da encomenda, o seu valor total, a data da </w:t>
            </w:r>
            <w:r w:rsidR="2923DD35" w:rsidRPr="2EB741D8">
              <w:lastRenderedPageBreak/>
              <w:t>ocorrência, o estado em que se encontra (</w:t>
            </w:r>
            <w:r w:rsidR="60BF232C" w:rsidRPr="2EB741D8">
              <w:t xml:space="preserve">podendo </w:t>
            </w:r>
            <w:r w:rsidR="3400D81D" w:rsidRPr="2EB741D8">
              <w:t>ser: em</w:t>
            </w:r>
            <w:r w:rsidR="2923DD35" w:rsidRPr="2EB741D8">
              <w:t xml:space="preserve"> análise</w:t>
            </w:r>
            <w:r w:rsidR="5F589922" w:rsidRPr="2EB741D8">
              <w:t>, criado e solucionada)</w:t>
            </w:r>
            <w:r w:rsidR="14DDC873" w:rsidRPr="2EB741D8">
              <w:t xml:space="preserve"> e a data de resolução da mesma. Existe um botão circular “+” no qual conseguimos ver mais detalhes da ocorrência</w:t>
            </w:r>
            <w:r w:rsidR="334C4D48" w:rsidRPr="2EB741D8">
              <w:t>, abre na parte inferior da página a descrição da ocorrência selecionada.</w:t>
            </w:r>
            <w:r w:rsidR="75FA445A" w:rsidRPr="2EB741D8">
              <w:t xml:space="preserve"> Caso seja aplicável, aparecerá uma scrollbar para o utilizador conseguir visualizar todas as ocorrências.</w:t>
            </w:r>
          </w:p>
        </w:tc>
        <w:tc>
          <w:tcPr>
            <w:tcW w:w="1832" w:type="dxa"/>
          </w:tcPr>
          <w:p w14:paraId="56AEB04A" w14:textId="25497B16" w:rsidR="75FA445A" w:rsidRDefault="75FA445A">
            <w:r>
              <w:lastRenderedPageBreak/>
              <w:t>N/D</w:t>
            </w:r>
          </w:p>
        </w:tc>
      </w:tr>
      <w:tr w:rsidR="2EB741D8" w14:paraId="682BD196" w14:textId="77777777" w:rsidTr="2EB741D8">
        <w:trPr>
          <w:trHeight w:val="300"/>
        </w:trPr>
        <w:tc>
          <w:tcPr>
            <w:tcW w:w="2370" w:type="dxa"/>
          </w:tcPr>
          <w:p w14:paraId="0ECCD2AE" w14:textId="22536C5C" w:rsidR="2EB741D8" w:rsidRDefault="2EB741D8">
            <w:r>
              <w:t>Feedback</w:t>
            </w:r>
          </w:p>
        </w:tc>
        <w:tc>
          <w:tcPr>
            <w:tcW w:w="4696" w:type="dxa"/>
          </w:tcPr>
          <w:p w14:paraId="78A2EDAE" w14:textId="467CE82B" w:rsidR="18026C9B" w:rsidRDefault="18026C9B">
            <w:r>
              <w:t xml:space="preserve">O utilizador ao carregar no botão “feedback” será reencaminhado para </w:t>
            </w:r>
            <w:r w:rsidR="6CD7DE58">
              <w:t>a página de feedback.</w:t>
            </w:r>
          </w:p>
        </w:tc>
        <w:tc>
          <w:tcPr>
            <w:tcW w:w="1832" w:type="dxa"/>
          </w:tcPr>
          <w:p w14:paraId="4D4EEE95" w14:textId="25497B16" w:rsidR="74A8D857" w:rsidRDefault="74A8D857">
            <w:r>
              <w:t>N/D</w:t>
            </w:r>
          </w:p>
          <w:p w14:paraId="25E4B213" w14:textId="2328A785" w:rsidR="2EB741D8" w:rsidRDefault="2EB741D8"/>
        </w:tc>
      </w:tr>
      <w:tr w:rsidR="2EB741D8" w14:paraId="2096D05B" w14:textId="77777777" w:rsidTr="2EB741D8">
        <w:trPr>
          <w:trHeight w:val="300"/>
        </w:trPr>
        <w:tc>
          <w:tcPr>
            <w:tcW w:w="2370" w:type="dxa"/>
          </w:tcPr>
          <w:p w14:paraId="009B1B1F" w14:textId="25035A2E" w:rsidR="2EB741D8" w:rsidRDefault="2EB741D8" w:rsidP="2EB741D8">
            <w:r>
              <w:t>Detalhes Ocorrência</w:t>
            </w:r>
          </w:p>
        </w:tc>
        <w:tc>
          <w:tcPr>
            <w:tcW w:w="4696" w:type="dxa"/>
          </w:tcPr>
          <w:p w14:paraId="727D6342" w14:textId="25A7D796" w:rsidR="267DD87C" w:rsidRDefault="267DD87C" w:rsidP="2EB741D8">
            <w:r w:rsidRPr="2EB741D8">
              <w:t>Nos deta</w:t>
            </w:r>
            <w:r w:rsidR="216DACB3" w:rsidRPr="2EB741D8">
              <w:t>lhes da ocorrência aparecerá uma descrição da ocorrência</w:t>
            </w:r>
            <w:r w:rsidR="23062D54" w:rsidRPr="2EB741D8">
              <w:t xml:space="preserve">. Assim </w:t>
            </w:r>
            <w:r w:rsidR="1C462275" w:rsidRPr="2EB741D8">
              <w:t>como uma</w:t>
            </w:r>
            <w:r w:rsidR="647142DC" w:rsidRPr="2EB741D8">
              <w:t xml:space="preserve"> lista d</w:t>
            </w:r>
            <w:r w:rsidR="216DACB3" w:rsidRPr="2EB741D8">
              <w:t>os produtos, com os respetivos nomes, quantidade</w:t>
            </w:r>
            <w:r w:rsidR="03D39291" w:rsidRPr="2EB741D8">
              <w:t>s e valores</w:t>
            </w:r>
            <w:r w:rsidR="34F06CCE" w:rsidRPr="2EB741D8">
              <w:t>. Se for considerado necessária será apresentada uma scrollbar para o utilizador conseguir ver todos os produtos</w:t>
            </w:r>
            <w:r w:rsidR="489FDCC0" w:rsidRPr="2EB741D8">
              <w:t xml:space="preserve"> e toda a descrição da ocorrência</w:t>
            </w:r>
            <w:r w:rsidR="34F06CCE" w:rsidRPr="2EB741D8">
              <w:t>.</w:t>
            </w:r>
            <w:r w:rsidR="03D39291" w:rsidRPr="2EB741D8">
              <w:t xml:space="preserve"> </w:t>
            </w:r>
            <w:r w:rsidR="645CC434" w:rsidRPr="2EB741D8">
              <w:t xml:space="preserve">Estará imediatamente á direita exibida a </w:t>
            </w:r>
            <w:r w:rsidR="4C105B7B" w:rsidRPr="2EB741D8">
              <w:t>data de resolução (caso seja aplicável), qual o colaborador que resolveu a ocorrência e o nome da transportadora.</w:t>
            </w:r>
            <w:r w:rsidR="1844D3B0" w:rsidRPr="2EB741D8">
              <w:t xml:space="preserve"> </w:t>
            </w:r>
          </w:p>
        </w:tc>
        <w:tc>
          <w:tcPr>
            <w:tcW w:w="1832" w:type="dxa"/>
          </w:tcPr>
          <w:p w14:paraId="633D0B4B" w14:textId="25497B16" w:rsidR="38956C1F" w:rsidRDefault="38956C1F">
            <w:r>
              <w:t>N/D</w:t>
            </w:r>
          </w:p>
          <w:p w14:paraId="0CEF5DFB" w14:textId="153FB052" w:rsidR="2EB741D8" w:rsidRDefault="2EB741D8" w:rsidP="2EB741D8"/>
        </w:tc>
      </w:tr>
    </w:tbl>
    <w:p w14:paraId="375E58EE" w14:textId="76F26689" w:rsidR="3282C7C3" w:rsidRDefault="3282C7C3" w:rsidP="2EB741D8">
      <w:pPr>
        <w:jc w:val="both"/>
      </w:pPr>
    </w:p>
    <w:p w14:paraId="76E00CD2" w14:textId="31FF2B11" w:rsidR="3282C7C3" w:rsidRDefault="3282C7C3" w:rsidP="2EB741D8">
      <w:pPr>
        <w:jc w:val="both"/>
      </w:pPr>
    </w:p>
    <w:p w14:paraId="4B8F063C" w14:textId="19922E83" w:rsidR="3282C7C3" w:rsidRDefault="3282C7C3" w:rsidP="2EB741D8">
      <w:pPr>
        <w:jc w:val="both"/>
      </w:pPr>
    </w:p>
    <w:p w14:paraId="1707DD49" w14:textId="0EFC0790" w:rsidR="3282C7C3" w:rsidRDefault="3282C7C3" w:rsidP="2EB741D8">
      <w:pPr>
        <w:jc w:val="both"/>
      </w:pPr>
    </w:p>
    <w:p w14:paraId="35A9F906" w14:textId="5EAFA48B" w:rsidR="3282C7C3" w:rsidRDefault="3282C7C3" w:rsidP="2EB741D8">
      <w:pPr>
        <w:jc w:val="both"/>
      </w:pPr>
    </w:p>
    <w:p w14:paraId="301F8A50" w14:textId="350261C1" w:rsidR="3282C7C3" w:rsidRDefault="3282C7C3" w:rsidP="2EB741D8">
      <w:pPr>
        <w:jc w:val="both"/>
      </w:pPr>
    </w:p>
    <w:p w14:paraId="3D7E370D" w14:textId="27C1A999" w:rsidR="3282C7C3" w:rsidRDefault="3282C7C3" w:rsidP="2EB741D8">
      <w:pPr>
        <w:jc w:val="both"/>
      </w:pPr>
    </w:p>
    <w:p w14:paraId="54D0F178" w14:textId="35E23251" w:rsidR="3282C7C3" w:rsidRDefault="3282C7C3" w:rsidP="2EB741D8">
      <w:pPr>
        <w:jc w:val="both"/>
        <w:rPr>
          <w:lang w:val="pt-BR"/>
        </w:rPr>
      </w:pPr>
      <w:r>
        <w:br/>
      </w:r>
    </w:p>
    <w:p w14:paraId="15DC8BC2" w14:textId="2EA9810F" w:rsidR="036260BC" w:rsidRDefault="036260BC" w:rsidP="036260BC">
      <w:pPr>
        <w:jc w:val="both"/>
      </w:pPr>
    </w:p>
    <w:p w14:paraId="500B8ADA" w14:textId="5F081EE2" w:rsidR="036260BC" w:rsidRDefault="036260BC" w:rsidP="036260BC">
      <w:pPr>
        <w:jc w:val="both"/>
      </w:pPr>
    </w:p>
    <w:p w14:paraId="2D313991" w14:textId="73D1FD2C" w:rsidR="036260BC" w:rsidRDefault="036260BC" w:rsidP="036260BC">
      <w:pPr>
        <w:jc w:val="both"/>
        <w:rPr>
          <w:highlight w:val="lightGray"/>
          <w:lang w:val="pt-BR"/>
        </w:rPr>
      </w:pPr>
    </w:p>
    <w:p w14:paraId="54905AA4" w14:textId="47F580B9" w:rsidR="036260BC" w:rsidRDefault="4846818F" w:rsidP="2EB741D8">
      <w:pPr>
        <w:jc w:val="both"/>
        <w:rPr>
          <w:lang w:val="pt-BR"/>
        </w:rPr>
      </w:pPr>
      <w:r>
        <w:rPr>
          <w:noProof/>
        </w:rPr>
        <w:lastRenderedPageBreak/>
        <w:drawing>
          <wp:inline distT="0" distB="0" distL="0" distR="0" wp14:anchorId="61CD2223" wp14:editId="1A64AF73">
            <wp:extent cx="5657850" cy="3952875"/>
            <wp:effectExtent l="0" t="0" r="0" b="0"/>
            <wp:docPr id="685812196" name="Imagem 68581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657850" cy="3952875"/>
                    </a:xfrm>
                    <a:prstGeom prst="rect">
                      <a:avLst/>
                    </a:prstGeom>
                  </pic:spPr>
                </pic:pic>
              </a:graphicData>
            </a:graphic>
          </wp:inline>
        </w:drawing>
      </w:r>
    </w:p>
    <w:p w14:paraId="18221C58" w14:textId="0353A59D" w:rsidR="036260BC" w:rsidRDefault="036260BC" w:rsidP="2EB741D8">
      <w:pPr>
        <w:jc w:val="both"/>
        <w:rPr>
          <w:lang w:val="pt-BR"/>
        </w:rPr>
      </w:pPr>
    </w:p>
    <w:p w14:paraId="4F03C28B" w14:textId="5C5D93D1" w:rsidR="036260BC" w:rsidRDefault="0EC1C932" w:rsidP="2EB741D8">
      <w:pPr>
        <w:pStyle w:val="Legenda"/>
        <w:jc w:val="center"/>
        <w:rPr>
          <w:i/>
          <w:iCs/>
        </w:rPr>
      </w:pPr>
      <w:r w:rsidRPr="2EB741D8">
        <w:t xml:space="preserve">Figura </w:t>
      </w:r>
      <w:r w:rsidR="000B2E22">
        <w:t>18</w:t>
      </w:r>
      <w:r w:rsidRPr="2EB741D8">
        <w:t xml:space="preserve">. </w:t>
      </w:r>
      <w:r w:rsidRPr="2EB741D8">
        <w:rPr>
          <w:i/>
          <w:iCs/>
        </w:rPr>
        <w:t>FrontOffice</w:t>
      </w:r>
      <w:r w:rsidRPr="2EB741D8">
        <w:t xml:space="preserve"> - </w:t>
      </w:r>
      <w:r w:rsidRPr="2EB741D8">
        <w:rPr>
          <w:i/>
          <w:iCs/>
        </w:rPr>
        <w:t xml:space="preserve">Mockup da funcionalidade </w:t>
      </w:r>
      <w:r w:rsidR="4A400A46" w:rsidRPr="2EB741D8">
        <w:rPr>
          <w:i/>
          <w:iCs/>
        </w:rPr>
        <w:t>Histórico Ocorrências</w:t>
      </w:r>
      <w:r w:rsidRPr="2EB741D8">
        <w:rPr>
          <w:i/>
          <w:iCs/>
        </w:rPr>
        <w:t>.</w:t>
      </w:r>
    </w:p>
    <w:p w14:paraId="1F4BFAD8" w14:textId="5933D3C9" w:rsidR="036260BC" w:rsidRDefault="036260BC" w:rsidP="003A51DE">
      <w:pPr>
        <w:spacing w:line="360" w:lineRule="auto"/>
        <w:jc w:val="both"/>
      </w:pPr>
    </w:p>
    <w:p w14:paraId="4435DF8D" w14:textId="0DB45443" w:rsidR="036260BC" w:rsidRDefault="73DF1A60" w:rsidP="003A51DE">
      <w:pPr>
        <w:spacing w:line="360" w:lineRule="auto"/>
        <w:jc w:val="both"/>
      </w:pPr>
      <w:r w:rsidRPr="29603F5E">
        <w:t>Como o utilizador não est</w:t>
      </w:r>
      <w:r w:rsidR="16E2E57F" w:rsidRPr="29603F5E">
        <w:t xml:space="preserve">eja </w:t>
      </w:r>
      <w:r w:rsidRPr="29603F5E">
        <w:t>logged in, deverá inserir o número único de encomenda para conseguir visualizar o histórico d</w:t>
      </w:r>
      <w:r w:rsidR="216EBB17" w:rsidRPr="29603F5E">
        <w:t>e ocorrências da respetiva encomenda. Estando</w:t>
      </w:r>
      <w:r w:rsidR="7F4734D7" w:rsidRPr="29603F5E">
        <w:t xml:space="preserve"> esta página</w:t>
      </w:r>
      <w:r w:rsidR="216EBB17" w:rsidRPr="29603F5E">
        <w:t xml:space="preserve"> mais limitada a</w:t>
      </w:r>
      <w:r w:rsidR="0433635B" w:rsidRPr="29603F5E">
        <w:t xml:space="preserve"> nível </w:t>
      </w:r>
      <w:r w:rsidR="10606FD6" w:rsidRPr="29603F5E">
        <w:t>de informação</w:t>
      </w:r>
      <w:r w:rsidR="216EBB17" w:rsidRPr="29603F5E">
        <w:t xml:space="preserve"> porque o utilizador não está logged in</w:t>
      </w:r>
      <w:r w:rsidR="42805B14" w:rsidRPr="29603F5E">
        <w:t>.</w:t>
      </w:r>
    </w:p>
    <w:p w14:paraId="660CFB08" w14:textId="77777777" w:rsidR="036260BC" w:rsidRDefault="036260BC" w:rsidP="003A51DE">
      <w:pPr>
        <w:spacing w:line="360" w:lineRule="auto"/>
        <w:jc w:val="both"/>
      </w:pPr>
    </w:p>
    <w:p w14:paraId="0A313C23" w14:textId="11FB5587" w:rsidR="036260BC" w:rsidRDefault="60CC6E73" w:rsidP="003A51DE">
      <w:pPr>
        <w:spacing w:line="360" w:lineRule="auto"/>
        <w:jc w:val="both"/>
      </w:pPr>
      <w:r w:rsidRPr="2EB741D8">
        <w:t xml:space="preserve">Esta funcionalidade compreende um conjunto de sub-funcionalidades associadas, especificadas na tabela seguinte. </w:t>
      </w:r>
    </w:p>
    <w:p w14:paraId="19DA74F3" w14:textId="77777777" w:rsidR="036260BC" w:rsidRDefault="036260BC" w:rsidP="2EB741D8">
      <w:pPr>
        <w:jc w:val="both"/>
        <w:rPr>
          <w:sz w:val="22"/>
          <w:szCs w:val="22"/>
        </w:rPr>
      </w:pPr>
    </w:p>
    <w:p w14:paraId="18623C59" w14:textId="327297F6" w:rsidR="036260BC" w:rsidRDefault="219E9904" w:rsidP="2EB741D8">
      <w:pPr>
        <w:pStyle w:val="Legenda"/>
        <w:keepNext/>
        <w:jc w:val="center"/>
      </w:pPr>
      <w:bookmarkStart w:id="113" w:name="_Toc194788746"/>
      <w:r w:rsidRPr="29603F5E">
        <w:t xml:space="preserve">Tabela </w:t>
      </w:r>
      <w:r>
        <w:fldChar w:fldCharType="begin"/>
      </w:r>
      <w:r>
        <w:instrText>SEQ Tabela \* ARABIC</w:instrText>
      </w:r>
      <w:r>
        <w:fldChar w:fldCharType="separate"/>
      </w:r>
      <w:r w:rsidR="000B2E22">
        <w:t>56</w:t>
      </w:r>
      <w:r>
        <w:fldChar w:fldCharType="end"/>
      </w:r>
      <w:r w:rsidRPr="29603F5E">
        <w:t xml:space="preserve">. </w:t>
      </w:r>
      <w:r w:rsidRPr="29603F5E">
        <w:rPr>
          <w:i/>
          <w:iCs/>
        </w:rPr>
        <w:t>FrontOffice</w:t>
      </w:r>
      <w:r w:rsidRPr="29603F5E">
        <w:t xml:space="preserve"> - Regras de negócio da funcionalidade </w:t>
      </w:r>
      <w:r w:rsidR="37DC49A9" w:rsidRPr="29603F5E">
        <w:rPr>
          <w:i/>
          <w:iCs/>
        </w:rPr>
        <w:t>Histórico Ocorrências</w:t>
      </w:r>
      <w:r w:rsidRPr="29603F5E">
        <w:t>.</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754E0519" w14:textId="77777777" w:rsidTr="2EB741D8">
        <w:trPr>
          <w:trHeight w:val="300"/>
        </w:trPr>
        <w:tc>
          <w:tcPr>
            <w:tcW w:w="2377" w:type="dxa"/>
            <w:shd w:val="clear" w:color="auto" w:fill="4472C4" w:themeFill="accent1"/>
            <w:vAlign w:val="center"/>
          </w:tcPr>
          <w:p w14:paraId="7EFFBFD8"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3A1B1FBE"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FE07C69" w14:textId="3639F886" w:rsidR="2EB741D8" w:rsidRDefault="2EB741D8" w:rsidP="2EB741D8">
            <w:pPr>
              <w:rPr>
                <w:color w:val="FFFFFF" w:themeColor="background1"/>
              </w:rPr>
            </w:pPr>
            <w:r w:rsidRPr="2EB741D8">
              <w:rPr>
                <w:color w:val="FFFFFF" w:themeColor="background1"/>
              </w:rPr>
              <w:t>Serviço Externo</w:t>
            </w:r>
          </w:p>
        </w:tc>
      </w:tr>
      <w:tr w:rsidR="2EB741D8" w14:paraId="2C0DF594" w14:textId="77777777" w:rsidTr="2EB741D8">
        <w:trPr>
          <w:trHeight w:val="300"/>
        </w:trPr>
        <w:tc>
          <w:tcPr>
            <w:tcW w:w="2377" w:type="dxa"/>
          </w:tcPr>
          <w:p w14:paraId="70027B04" w14:textId="396636DF" w:rsidR="700D66EF" w:rsidRDefault="700D66EF">
            <w:r>
              <w:t>Histórico de Ocorrências</w:t>
            </w:r>
          </w:p>
        </w:tc>
        <w:tc>
          <w:tcPr>
            <w:tcW w:w="4689" w:type="dxa"/>
          </w:tcPr>
          <w:p w14:paraId="5EA68CF9" w14:textId="3B7E8FE9" w:rsidR="5D613672" w:rsidRDefault="5D613672">
            <w:r>
              <w:t xml:space="preserve">Neste histórico de ocorrências, só serão apresentadas as ocorrências da encomenda em si. </w:t>
            </w:r>
            <w:r w:rsidR="021A98D3">
              <w:t>Está exposto o número da ocorrência e data da mesma. Caso o utilizador queira visualizar mais informações de uma ocorrência em específico</w:t>
            </w:r>
            <w:r w:rsidR="0F503E49">
              <w:t>, deverá clicar no botão “+”.</w:t>
            </w:r>
          </w:p>
        </w:tc>
        <w:tc>
          <w:tcPr>
            <w:tcW w:w="1832" w:type="dxa"/>
          </w:tcPr>
          <w:p w14:paraId="04921AFC" w14:textId="25497B16" w:rsidR="7AC917B2" w:rsidRDefault="7AC917B2">
            <w:r>
              <w:t>N/D</w:t>
            </w:r>
          </w:p>
          <w:p w14:paraId="1F423988" w14:textId="0A33170C" w:rsidR="2EB741D8" w:rsidRDefault="2EB741D8"/>
        </w:tc>
      </w:tr>
      <w:tr w:rsidR="2EB741D8" w14:paraId="74FDBB5C" w14:textId="77777777" w:rsidTr="2EB741D8">
        <w:trPr>
          <w:trHeight w:val="300"/>
        </w:trPr>
        <w:tc>
          <w:tcPr>
            <w:tcW w:w="2377" w:type="dxa"/>
          </w:tcPr>
          <w:p w14:paraId="69B8EFF6" w14:textId="22536C5C" w:rsidR="700D66EF" w:rsidRDefault="700D66EF">
            <w:r>
              <w:t>Feedback</w:t>
            </w:r>
          </w:p>
        </w:tc>
        <w:tc>
          <w:tcPr>
            <w:tcW w:w="4689" w:type="dxa"/>
          </w:tcPr>
          <w:p w14:paraId="5FD42B2E" w14:textId="064E6CAC" w:rsidR="5ADC9547" w:rsidRDefault="5ADC9547">
            <w:r>
              <w:t>O utilizador ao carregar no botão “feedback” será reencaminhado para a página de feedback.</w:t>
            </w:r>
          </w:p>
          <w:p w14:paraId="25B40153" w14:textId="5BF2C2DD" w:rsidR="2EB741D8" w:rsidRDefault="2EB741D8"/>
        </w:tc>
        <w:tc>
          <w:tcPr>
            <w:tcW w:w="1832" w:type="dxa"/>
          </w:tcPr>
          <w:p w14:paraId="531B3772" w14:textId="3000A66C" w:rsidR="71A60592" w:rsidRDefault="71A60592">
            <w:r>
              <w:t>N/D</w:t>
            </w:r>
          </w:p>
          <w:p w14:paraId="7276DC89" w14:textId="13C3D03C" w:rsidR="2EB741D8" w:rsidRDefault="2EB741D8"/>
        </w:tc>
      </w:tr>
      <w:tr w:rsidR="2EB741D8" w14:paraId="4E53EECA" w14:textId="77777777" w:rsidTr="2EB741D8">
        <w:trPr>
          <w:trHeight w:val="300"/>
        </w:trPr>
        <w:tc>
          <w:tcPr>
            <w:tcW w:w="2377" w:type="dxa"/>
          </w:tcPr>
          <w:p w14:paraId="3778AA2E" w14:textId="25035A2E" w:rsidR="700D66EF" w:rsidRDefault="700D66EF" w:rsidP="2EB741D8">
            <w:r>
              <w:lastRenderedPageBreak/>
              <w:t>Detalhes Ocorrência</w:t>
            </w:r>
          </w:p>
        </w:tc>
        <w:tc>
          <w:tcPr>
            <w:tcW w:w="4689" w:type="dxa"/>
          </w:tcPr>
          <w:p w14:paraId="35C2957D" w14:textId="07E3CEEB" w:rsidR="2EA4E2F3" w:rsidRDefault="2EA4E2F3" w:rsidP="2EB741D8">
            <w:r w:rsidRPr="2EB741D8">
              <w:t>Nos detalhes da ocorrência aparecerá uma descrição da ocorrência. Assim como uma lista dos produtos, com os respetivos nomes, quantidades e valores. Se for considerado necessária será apresentada uma scrollbar para o utilizador conseguir visualizar todos os produtos e toda a descrição da ocorrência.</w:t>
            </w:r>
          </w:p>
          <w:p w14:paraId="6E5C631C" w14:textId="25E57400" w:rsidR="2EB741D8" w:rsidRDefault="2EB741D8" w:rsidP="2EB741D8"/>
        </w:tc>
        <w:tc>
          <w:tcPr>
            <w:tcW w:w="1832" w:type="dxa"/>
          </w:tcPr>
          <w:p w14:paraId="58F45587" w14:textId="51B1E024" w:rsidR="71A60592" w:rsidRDefault="71A60592">
            <w:r>
              <w:t>N/D</w:t>
            </w:r>
          </w:p>
          <w:p w14:paraId="17444AE6" w14:textId="60DE76E5" w:rsidR="2EB741D8" w:rsidRDefault="2EB741D8" w:rsidP="2EB741D8"/>
        </w:tc>
      </w:tr>
      <w:tr w:rsidR="2EB741D8" w14:paraId="300C2BCB" w14:textId="77777777" w:rsidTr="2EB741D8">
        <w:trPr>
          <w:trHeight w:val="300"/>
        </w:trPr>
        <w:tc>
          <w:tcPr>
            <w:tcW w:w="2377" w:type="dxa"/>
          </w:tcPr>
          <w:p w14:paraId="5DCFBF3A" w14:textId="72F3AD3D" w:rsidR="5ACC46F1" w:rsidRDefault="5ACC46F1" w:rsidP="2EB741D8">
            <w:r>
              <w:t xml:space="preserve">Número de encomenda </w:t>
            </w:r>
          </w:p>
        </w:tc>
        <w:tc>
          <w:tcPr>
            <w:tcW w:w="4689" w:type="dxa"/>
          </w:tcPr>
          <w:p w14:paraId="77F5D3C9" w14:textId="396DB837" w:rsidR="5ACC46F1" w:rsidRDefault="5ACC46F1" w:rsidP="2EB741D8">
            <w:r w:rsidRPr="2EB741D8">
              <w:t>Aqui está apresentada uma search bar na qual o utilizador poderá procurar o número</w:t>
            </w:r>
            <w:r w:rsidR="243F42DA" w:rsidRPr="2EB741D8">
              <w:t xml:space="preserve"> único</w:t>
            </w:r>
            <w:r w:rsidRPr="2EB741D8">
              <w:t xml:space="preserve"> da sua encomenda, com 8 dígitos. </w:t>
            </w:r>
            <w:r w:rsidR="6C0EF58F" w:rsidRPr="2EB741D8">
              <w:t>Para com sucesso conseguir visualizar a ocorrência de uma encomenda, deverá clicar no botão “Procurar”.</w:t>
            </w:r>
            <w:r w:rsidR="7DE7B9D4" w:rsidRPr="2EB741D8">
              <w:t xml:space="preserve"> Onde aparecerá a informação da ocorrência para tal encomenda. </w:t>
            </w:r>
            <w:r w:rsidR="08B04B3F" w:rsidRPr="2EB741D8">
              <w:t>Podendo existir mais do que uma ocorrência para a mesma encomenda.</w:t>
            </w:r>
          </w:p>
        </w:tc>
        <w:tc>
          <w:tcPr>
            <w:tcW w:w="1832" w:type="dxa"/>
          </w:tcPr>
          <w:p w14:paraId="2B8E8768" w14:textId="30D2C31F" w:rsidR="16379001" w:rsidRDefault="16379001">
            <w:r>
              <w:t>N/D</w:t>
            </w:r>
          </w:p>
          <w:p w14:paraId="7948DFC3" w14:textId="7AAE7268" w:rsidR="2EB741D8" w:rsidRDefault="2EB741D8" w:rsidP="2EB741D8"/>
        </w:tc>
      </w:tr>
    </w:tbl>
    <w:p w14:paraId="2AA61784" w14:textId="4F4171B2" w:rsidR="036260BC" w:rsidRDefault="036260BC" w:rsidP="2EB741D8"/>
    <w:p w14:paraId="619863F7" w14:textId="74B13C30" w:rsidR="036260BC" w:rsidRDefault="036260BC" w:rsidP="036260BC">
      <w:pPr>
        <w:jc w:val="both"/>
      </w:pPr>
    </w:p>
    <w:p w14:paraId="48E3E9B6" w14:textId="1445B1FA" w:rsidR="036260BC" w:rsidRDefault="036260BC" w:rsidP="036260BC">
      <w:pPr>
        <w:jc w:val="both"/>
      </w:pPr>
    </w:p>
    <w:p w14:paraId="0B01E6C2" w14:textId="0234ADE0" w:rsidR="036260BC" w:rsidRDefault="036260BC" w:rsidP="036260BC">
      <w:pPr>
        <w:jc w:val="both"/>
      </w:pPr>
    </w:p>
    <w:p w14:paraId="65D5314B" w14:textId="7ACFE73A" w:rsidR="036260BC" w:rsidRDefault="77AAAFB4" w:rsidP="2EB741D8">
      <w:pPr>
        <w:pStyle w:val="Ttulo4"/>
      </w:pPr>
      <w:bookmarkStart w:id="114" w:name="_Toc200229558"/>
      <w:r>
        <w:t>Funcionalidade Feedback</w:t>
      </w:r>
      <w:bookmarkEnd w:id="114"/>
    </w:p>
    <w:p w14:paraId="4791F1D0" w14:textId="405ED554" w:rsidR="036260BC" w:rsidRDefault="036260BC" w:rsidP="036260BC">
      <w:pPr>
        <w:jc w:val="both"/>
        <w:rPr>
          <w:highlight w:val="lightGray"/>
          <w:lang w:val="pt-BR"/>
        </w:rPr>
      </w:pPr>
    </w:p>
    <w:p w14:paraId="3B755116" w14:textId="4425F574" w:rsidR="738A7E37" w:rsidRDefault="6F9503FD" w:rsidP="036260BC">
      <w:pPr>
        <w:jc w:val="both"/>
      </w:pPr>
      <w:r>
        <w:rPr>
          <w:noProof/>
        </w:rPr>
        <w:drawing>
          <wp:inline distT="0" distB="0" distL="0" distR="0" wp14:anchorId="3215EA2A" wp14:editId="0504EBCD">
            <wp:extent cx="4572000" cy="3200423"/>
            <wp:effectExtent l="0" t="0" r="0" b="0"/>
            <wp:docPr id="1619617089" name="Imagem 1619617089"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rcRect t="591"/>
                    <a:stretch>
                      <a:fillRect/>
                    </a:stretch>
                  </pic:blipFill>
                  <pic:spPr>
                    <a:xfrm>
                      <a:off x="0" y="0"/>
                      <a:ext cx="4572000" cy="3200423"/>
                    </a:xfrm>
                    <a:prstGeom prst="rect">
                      <a:avLst/>
                    </a:prstGeom>
                  </pic:spPr>
                </pic:pic>
              </a:graphicData>
            </a:graphic>
          </wp:inline>
        </w:drawing>
      </w:r>
    </w:p>
    <w:p w14:paraId="03F66225" w14:textId="6C09A1F5" w:rsidR="036260BC" w:rsidRDefault="6AB77CAC" w:rsidP="2EB741D8">
      <w:pPr>
        <w:pStyle w:val="Legenda"/>
        <w:jc w:val="center"/>
        <w:rPr>
          <w:i/>
          <w:iCs/>
        </w:rPr>
      </w:pPr>
      <w:r w:rsidRPr="2EB741D8">
        <w:t xml:space="preserve">Figura </w:t>
      </w:r>
      <w:r w:rsidR="000B2E22">
        <w:t>19</w:t>
      </w:r>
      <w:r w:rsidRPr="2EB741D8">
        <w:t xml:space="preserve">. </w:t>
      </w:r>
      <w:r w:rsidRPr="2EB741D8">
        <w:rPr>
          <w:i/>
          <w:iCs/>
        </w:rPr>
        <w:t>FrontOffice</w:t>
      </w:r>
      <w:r w:rsidRPr="2EB741D8">
        <w:t xml:space="preserve"> - </w:t>
      </w:r>
      <w:r w:rsidRPr="2EB741D8">
        <w:rPr>
          <w:i/>
          <w:iCs/>
        </w:rPr>
        <w:t>Mockup da funcionalidade Feedback.</w:t>
      </w:r>
    </w:p>
    <w:p w14:paraId="2C994006" w14:textId="66F122AE" w:rsidR="036260BC" w:rsidRDefault="036260BC" w:rsidP="036260BC">
      <w:pPr>
        <w:jc w:val="both"/>
        <w:rPr>
          <w:highlight w:val="lightGray"/>
          <w:lang w:val="pt-BR"/>
        </w:rPr>
      </w:pPr>
    </w:p>
    <w:p w14:paraId="5033411A" w14:textId="7ABFCF75" w:rsidR="036260BC" w:rsidRDefault="036260BC" w:rsidP="036260BC">
      <w:pPr>
        <w:jc w:val="both"/>
        <w:rPr>
          <w:highlight w:val="lightGray"/>
          <w:lang w:val="pt-BR"/>
        </w:rPr>
      </w:pPr>
    </w:p>
    <w:p w14:paraId="6F0DECBB" w14:textId="2F8F44B6" w:rsidR="036260BC" w:rsidRDefault="2C35D906" w:rsidP="003A51DE">
      <w:pPr>
        <w:spacing w:line="360" w:lineRule="auto"/>
        <w:ind w:firstLine="720"/>
        <w:jc w:val="both"/>
      </w:pPr>
      <w:r w:rsidRPr="2EB741D8">
        <w:t xml:space="preserve">Caso o cliente, considere necessário dar feedback da empresa ou da ocorrência, existe esta página para tal. </w:t>
      </w:r>
      <w:r w:rsidR="77E81BA7" w:rsidRPr="2EB741D8">
        <w:t>Sendo acessível através do histórico de ocorrências.</w:t>
      </w:r>
    </w:p>
    <w:p w14:paraId="69E02FEA" w14:textId="75348BED" w:rsidR="036260BC" w:rsidRDefault="036260BC" w:rsidP="003A51DE">
      <w:pPr>
        <w:spacing w:line="360" w:lineRule="auto"/>
        <w:jc w:val="both"/>
      </w:pPr>
    </w:p>
    <w:p w14:paraId="3B54A51D" w14:textId="00E1E986" w:rsidR="036260BC" w:rsidRDefault="036260BC" w:rsidP="003A51DE">
      <w:pPr>
        <w:spacing w:line="360" w:lineRule="auto"/>
        <w:jc w:val="both"/>
      </w:pPr>
    </w:p>
    <w:p w14:paraId="51B7ABDF" w14:textId="068F7F7D" w:rsidR="036260BC" w:rsidRDefault="0CFB2DBA" w:rsidP="003A51DE">
      <w:pPr>
        <w:spacing w:line="360" w:lineRule="auto"/>
        <w:ind w:firstLine="720"/>
        <w:jc w:val="both"/>
      </w:pPr>
      <w:r w:rsidRPr="2EB741D8">
        <w:t xml:space="preserve">Esta funcionalidade compreende um conjunto de sub-funcionalidades associadas, especificadas na tabela seguinte. </w:t>
      </w:r>
    </w:p>
    <w:p w14:paraId="2A8158F9" w14:textId="7BB12BF0" w:rsidR="036260BC" w:rsidRDefault="036260BC" w:rsidP="2EB741D8">
      <w:pPr>
        <w:jc w:val="both"/>
        <w:rPr>
          <w:sz w:val="22"/>
          <w:szCs w:val="22"/>
        </w:rPr>
      </w:pPr>
    </w:p>
    <w:p w14:paraId="2C474962" w14:textId="73FAE7F6" w:rsidR="036260BC" w:rsidRDefault="366417E3" w:rsidP="2EB741D8">
      <w:pPr>
        <w:pStyle w:val="Legenda"/>
        <w:keepNext/>
        <w:jc w:val="center"/>
      </w:pPr>
      <w:bookmarkStart w:id="115" w:name="_Toc194788747"/>
      <w:r w:rsidRPr="29603F5E">
        <w:t xml:space="preserve">Tabela </w:t>
      </w:r>
      <w:r>
        <w:fldChar w:fldCharType="begin"/>
      </w:r>
      <w:r>
        <w:instrText>SEQ Tabela \* ARABIC</w:instrText>
      </w:r>
      <w:r>
        <w:fldChar w:fldCharType="separate"/>
      </w:r>
      <w:r w:rsidR="000B2E22">
        <w:t>57</w:t>
      </w:r>
      <w:r>
        <w:fldChar w:fldCharType="end"/>
      </w:r>
      <w:r w:rsidRPr="29603F5E">
        <w:t xml:space="preserve">. </w:t>
      </w:r>
      <w:r w:rsidRPr="29603F5E">
        <w:rPr>
          <w:i/>
          <w:iCs/>
        </w:rPr>
        <w:t>FrontOffice</w:t>
      </w:r>
      <w:r w:rsidRPr="29603F5E">
        <w:t xml:space="preserve"> - Regras de negócio da funcionalidade </w:t>
      </w:r>
      <w:r w:rsidR="779C284A" w:rsidRPr="29603F5E">
        <w:t>Feedback</w:t>
      </w:r>
      <w:r w:rsidRPr="29603F5E">
        <w:t>.</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2AA9A7E7" w14:textId="77777777" w:rsidTr="2EB741D8">
        <w:trPr>
          <w:trHeight w:val="300"/>
        </w:trPr>
        <w:tc>
          <w:tcPr>
            <w:tcW w:w="2377" w:type="dxa"/>
            <w:shd w:val="clear" w:color="auto" w:fill="4472C4" w:themeFill="accent1"/>
            <w:vAlign w:val="center"/>
          </w:tcPr>
          <w:p w14:paraId="501F6AB5"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8BFD8F0"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4D9F130C" w14:textId="3639F886" w:rsidR="2EB741D8" w:rsidRDefault="2EB741D8" w:rsidP="2EB741D8">
            <w:pPr>
              <w:rPr>
                <w:color w:val="FFFFFF" w:themeColor="background1"/>
              </w:rPr>
            </w:pPr>
            <w:r w:rsidRPr="2EB741D8">
              <w:rPr>
                <w:color w:val="FFFFFF" w:themeColor="background1"/>
              </w:rPr>
              <w:t>Serviço Externo</w:t>
            </w:r>
          </w:p>
        </w:tc>
      </w:tr>
      <w:tr w:rsidR="2EB741D8" w14:paraId="6F1411D5" w14:textId="77777777" w:rsidTr="2EB741D8">
        <w:trPr>
          <w:trHeight w:val="300"/>
        </w:trPr>
        <w:tc>
          <w:tcPr>
            <w:tcW w:w="2377" w:type="dxa"/>
          </w:tcPr>
          <w:p w14:paraId="11B69C4C" w14:textId="388B79ED" w:rsidR="52102FAB" w:rsidRDefault="52102FAB">
            <w:r>
              <w:t>Avaliação Numérica</w:t>
            </w:r>
          </w:p>
        </w:tc>
        <w:tc>
          <w:tcPr>
            <w:tcW w:w="4689" w:type="dxa"/>
          </w:tcPr>
          <w:p w14:paraId="32C71A67" w14:textId="5BA99447" w:rsidR="6DC98475" w:rsidRDefault="6DC98475" w:rsidP="2EB741D8">
            <w:r w:rsidRPr="2EB741D8">
              <w:t>A página de feedback só aparecerá após uma ocorrência que se consegue aceder indo à página de histórico de ocorrências. Nesta página existe</w:t>
            </w:r>
            <w:r w:rsidR="50EE7718" w:rsidRPr="2EB741D8">
              <w:t>m</w:t>
            </w:r>
            <w:r w:rsidRPr="2EB741D8">
              <w:t xml:space="preserve"> cinco ícones em forma de estrela que podem ser preenchid</w:t>
            </w:r>
            <w:r w:rsidR="28288E7A" w:rsidRPr="2EB741D8">
              <w:t>o</w:t>
            </w:r>
            <w:r w:rsidRPr="2EB741D8">
              <w:t>s ao carregar n</w:t>
            </w:r>
            <w:r w:rsidR="39671F44" w:rsidRPr="2EB741D8">
              <w:t>o</w:t>
            </w:r>
            <w:r w:rsidRPr="2EB741D8">
              <w:t>s mesm</w:t>
            </w:r>
            <w:r w:rsidR="62000598" w:rsidRPr="2EB741D8">
              <w:t>o</w:t>
            </w:r>
            <w:r w:rsidRPr="2EB741D8">
              <w:t>s, assumindo que os valores irão de 1 a 5, sendo o 5 a melhor classificação possível e 1 a pior classificação. Para conseguir realizar um feedback com sucesso, o utilizador deverá com sucesso preencher estes ícones.</w:t>
            </w:r>
          </w:p>
        </w:tc>
        <w:tc>
          <w:tcPr>
            <w:tcW w:w="1832" w:type="dxa"/>
          </w:tcPr>
          <w:p w14:paraId="6E59F726" w14:textId="3143AAB6" w:rsidR="241E81DF" w:rsidRDefault="241E81DF">
            <w:r>
              <w:t>N/D</w:t>
            </w:r>
          </w:p>
        </w:tc>
      </w:tr>
      <w:tr w:rsidR="2EB741D8" w14:paraId="136443E4" w14:textId="77777777" w:rsidTr="2EB741D8">
        <w:trPr>
          <w:trHeight w:val="300"/>
        </w:trPr>
        <w:tc>
          <w:tcPr>
            <w:tcW w:w="2377" w:type="dxa"/>
          </w:tcPr>
          <w:p w14:paraId="3564CED0" w14:textId="0DFB5A99" w:rsidR="52102FAB" w:rsidRDefault="52102FAB">
            <w:r>
              <w:t>Sugestões de melhoria</w:t>
            </w:r>
          </w:p>
        </w:tc>
        <w:tc>
          <w:tcPr>
            <w:tcW w:w="4689" w:type="dxa"/>
          </w:tcPr>
          <w:p w14:paraId="318909D5" w14:textId="09E9F0A5" w:rsidR="4D73401F" w:rsidRDefault="4D73401F" w:rsidP="2EB741D8">
            <w:pPr>
              <w:jc w:val="both"/>
            </w:pPr>
            <w:r w:rsidRPr="2EB741D8">
              <w:t>Nesta área o utilizador pode preencher por escrito uma sugestão de melhoria, da respetiva ocorrência ou de algo que o mesmo considere que a Vinisys pode melhorar. O utilizador carrega no botão de “avaliar” para o feedback ser submetido. Este campo não é de preenchimento obrigatório.</w:t>
            </w:r>
          </w:p>
          <w:p w14:paraId="4541BDC0" w14:textId="765F0965" w:rsidR="2EB741D8" w:rsidRDefault="2EB741D8"/>
        </w:tc>
        <w:tc>
          <w:tcPr>
            <w:tcW w:w="1832" w:type="dxa"/>
          </w:tcPr>
          <w:p w14:paraId="587E7EB2" w14:textId="09E439C3" w:rsidR="4BEACB8D" w:rsidRDefault="4BEACB8D">
            <w:r>
              <w:t>N/D</w:t>
            </w:r>
          </w:p>
        </w:tc>
      </w:tr>
    </w:tbl>
    <w:p w14:paraId="4E167ED5" w14:textId="1EE56786" w:rsidR="036260BC" w:rsidRDefault="036260BC" w:rsidP="2EB741D8"/>
    <w:p w14:paraId="5906D6FF" w14:textId="657C39B8" w:rsidR="036260BC" w:rsidRDefault="036260BC" w:rsidP="2EB741D8">
      <w:pPr>
        <w:jc w:val="both"/>
      </w:pPr>
    </w:p>
    <w:p w14:paraId="133CBEEC" w14:textId="392982CA" w:rsidR="036260BC" w:rsidRDefault="036260BC" w:rsidP="2EB741D8">
      <w:pPr>
        <w:jc w:val="both"/>
      </w:pPr>
    </w:p>
    <w:p w14:paraId="5C0F4B38" w14:textId="4899F739" w:rsidR="036260BC" w:rsidRDefault="036260BC" w:rsidP="2EB741D8">
      <w:pPr>
        <w:jc w:val="both"/>
      </w:pPr>
    </w:p>
    <w:p w14:paraId="356EC255" w14:textId="4647EBFB" w:rsidR="036260BC" w:rsidRDefault="036260BC" w:rsidP="2EB741D8">
      <w:pPr>
        <w:jc w:val="both"/>
      </w:pPr>
    </w:p>
    <w:p w14:paraId="4A659264" w14:textId="1BEEE4C7" w:rsidR="036260BC" w:rsidRDefault="036260BC" w:rsidP="2EB741D8">
      <w:pPr>
        <w:jc w:val="both"/>
      </w:pPr>
    </w:p>
    <w:p w14:paraId="053441D9" w14:textId="77777777" w:rsidR="000B2E22" w:rsidRDefault="000B2E22" w:rsidP="2EB741D8">
      <w:pPr>
        <w:jc w:val="both"/>
      </w:pPr>
    </w:p>
    <w:p w14:paraId="57A0E2FA" w14:textId="77777777" w:rsidR="000B2E22" w:rsidRDefault="000B2E22" w:rsidP="2EB741D8">
      <w:pPr>
        <w:jc w:val="both"/>
      </w:pPr>
    </w:p>
    <w:p w14:paraId="27F415FF" w14:textId="77777777" w:rsidR="000B2E22" w:rsidRDefault="000B2E22" w:rsidP="2EB741D8">
      <w:pPr>
        <w:jc w:val="both"/>
      </w:pPr>
    </w:p>
    <w:p w14:paraId="4D17B3AA" w14:textId="77777777" w:rsidR="000B2E22" w:rsidRDefault="000B2E22" w:rsidP="2EB741D8">
      <w:pPr>
        <w:jc w:val="both"/>
      </w:pPr>
    </w:p>
    <w:p w14:paraId="3F1B4F1D" w14:textId="77777777" w:rsidR="000B2E22" w:rsidRDefault="000B2E22" w:rsidP="2EB741D8">
      <w:pPr>
        <w:jc w:val="both"/>
      </w:pPr>
    </w:p>
    <w:p w14:paraId="22683E1F" w14:textId="77777777" w:rsidR="000B2E22" w:rsidRDefault="000B2E22" w:rsidP="2EB741D8">
      <w:pPr>
        <w:jc w:val="both"/>
      </w:pPr>
    </w:p>
    <w:p w14:paraId="416F2FF3" w14:textId="77777777" w:rsidR="000B2E22" w:rsidRDefault="000B2E22" w:rsidP="2EB741D8">
      <w:pPr>
        <w:jc w:val="both"/>
      </w:pPr>
    </w:p>
    <w:p w14:paraId="537B26A8" w14:textId="77777777" w:rsidR="000B2E22" w:rsidRDefault="000B2E22" w:rsidP="2EB741D8">
      <w:pPr>
        <w:jc w:val="both"/>
      </w:pPr>
    </w:p>
    <w:p w14:paraId="6D1746E4" w14:textId="77777777" w:rsidR="000B2E22" w:rsidRDefault="000B2E22" w:rsidP="2EB741D8">
      <w:pPr>
        <w:jc w:val="both"/>
      </w:pPr>
    </w:p>
    <w:p w14:paraId="069B924D" w14:textId="77777777" w:rsidR="000B2E22" w:rsidRDefault="000B2E22" w:rsidP="2EB741D8">
      <w:pPr>
        <w:jc w:val="both"/>
      </w:pPr>
    </w:p>
    <w:p w14:paraId="062EA9D7" w14:textId="77777777" w:rsidR="000B2E22" w:rsidRDefault="000B2E22" w:rsidP="2EB741D8">
      <w:pPr>
        <w:jc w:val="both"/>
      </w:pPr>
    </w:p>
    <w:p w14:paraId="08E0DFC3" w14:textId="77777777" w:rsidR="000B2E22" w:rsidRDefault="000B2E22" w:rsidP="2EB741D8">
      <w:pPr>
        <w:jc w:val="both"/>
      </w:pPr>
    </w:p>
    <w:p w14:paraId="120C16E7" w14:textId="77777777" w:rsidR="000B2E22" w:rsidRDefault="000B2E22" w:rsidP="2EB741D8">
      <w:pPr>
        <w:jc w:val="both"/>
      </w:pPr>
    </w:p>
    <w:p w14:paraId="0155DB27" w14:textId="77777777" w:rsidR="000B2E22" w:rsidRDefault="000B2E22" w:rsidP="2EB741D8">
      <w:pPr>
        <w:jc w:val="both"/>
      </w:pPr>
    </w:p>
    <w:p w14:paraId="080EA16D" w14:textId="77777777" w:rsidR="000B2E22" w:rsidRDefault="000B2E22" w:rsidP="2EB741D8">
      <w:pPr>
        <w:jc w:val="both"/>
      </w:pPr>
    </w:p>
    <w:p w14:paraId="6825B02E" w14:textId="77777777" w:rsidR="000B2E22" w:rsidRDefault="000B2E22" w:rsidP="2EB741D8">
      <w:pPr>
        <w:jc w:val="both"/>
      </w:pPr>
    </w:p>
    <w:p w14:paraId="4981B7F4" w14:textId="77777777" w:rsidR="000B2E22" w:rsidRDefault="000B2E22" w:rsidP="2EB741D8">
      <w:pPr>
        <w:jc w:val="both"/>
      </w:pPr>
    </w:p>
    <w:p w14:paraId="5546D6EA" w14:textId="77777777" w:rsidR="000B2E22" w:rsidRDefault="000B2E22" w:rsidP="2EB741D8">
      <w:pPr>
        <w:jc w:val="both"/>
      </w:pPr>
    </w:p>
    <w:p w14:paraId="16D82C3D" w14:textId="60C8AAB7" w:rsidR="036260BC" w:rsidRDefault="036260BC" w:rsidP="2EB741D8">
      <w:pPr>
        <w:jc w:val="both"/>
      </w:pPr>
    </w:p>
    <w:p w14:paraId="0D20B9AA" w14:textId="27043371" w:rsidR="036260BC" w:rsidRDefault="0EE4825E" w:rsidP="2EB741D8">
      <w:pPr>
        <w:pStyle w:val="Ttulo4"/>
        <w:rPr>
          <w:rFonts w:eastAsia="Calibri" w:cs="Calibri"/>
        </w:rPr>
      </w:pPr>
      <w:bookmarkStart w:id="116" w:name="_Toc200229559"/>
      <w:r w:rsidRPr="2EB741D8">
        <w:rPr>
          <w:rFonts w:eastAsia="Calibri" w:cs="Calibri"/>
        </w:rPr>
        <w:t xml:space="preserve">Funcionalidade </w:t>
      </w:r>
      <w:r w:rsidR="3382540A" w:rsidRPr="2EB741D8">
        <w:rPr>
          <w:rFonts w:eastAsia="Calibri" w:cs="Calibri"/>
        </w:rPr>
        <w:t>Login/Signup</w:t>
      </w:r>
      <w:bookmarkEnd w:id="116"/>
    </w:p>
    <w:p w14:paraId="09AD8A7F" w14:textId="38D19991" w:rsidR="036260BC" w:rsidRDefault="036260BC" w:rsidP="2EB741D8"/>
    <w:p w14:paraId="18C6D75B" w14:textId="383385E7" w:rsidR="036260BC" w:rsidRDefault="036260BC" w:rsidP="2EB741D8">
      <w:pPr>
        <w:jc w:val="both"/>
        <w:rPr>
          <w:lang w:val="pt-BR"/>
        </w:rPr>
      </w:pPr>
    </w:p>
    <w:p w14:paraId="07976CD6" w14:textId="0028DB28" w:rsidR="1D9DD338" w:rsidRDefault="37E7A196" w:rsidP="036260BC">
      <w:pPr>
        <w:jc w:val="both"/>
      </w:pPr>
      <w:r>
        <w:rPr>
          <w:noProof/>
        </w:rPr>
        <w:drawing>
          <wp:inline distT="0" distB="0" distL="0" distR="0" wp14:anchorId="7DF1FD4B" wp14:editId="1E53C9E3">
            <wp:extent cx="5657850" cy="3952824"/>
            <wp:effectExtent l="0" t="0" r="0" b="0"/>
            <wp:docPr id="1608533477" name="Imagem 160853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rcRect t="719"/>
                    <a:stretch>
                      <a:fillRect/>
                    </a:stretch>
                  </pic:blipFill>
                  <pic:spPr>
                    <a:xfrm>
                      <a:off x="0" y="0"/>
                      <a:ext cx="5657850" cy="3952824"/>
                    </a:xfrm>
                    <a:prstGeom prst="rect">
                      <a:avLst/>
                    </a:prstGeom>
                  </pic:spPr>
                </pic:pic>
              </a:graphicData>
            </a:graphic>
          </wp:inline>
        </w:drawing>
      </w:r>
    </w:p>
    <w:p w14:paraId="005419DC" w14:textId="340B8902" w:rsidR="7D9E7A0C" w:rsidRDefault="000B2E22" w:rsidP="2EB741D8">
      <w:pPr>
        <w:pStyle w:val="Legenda"/>
        <w:jc w:val="center"/>
        <w:rPr>
          <w:i/>
          <w:iCs/>
        </w:rPr>
      </w:pPr>
      <w:r>
        <w:t>F</w:t>
      </w:r>
      <w:r w:rsidR="0306794E" w:rsidRPr="2EB741D8">
        <w:t xml:space="preserve">igura </w:t>
      </w:r>
      <w:r>
        <w:t>20</w:t>
      </w:r>
      <w:r w:rsidR="0306794E" w:rsidRPr="2EB741D8">
        <w:t xml:space="preserve">. </w:t>
      </w:r>
      <w:r w:rsidR="0306794E" w:rsidRPr="2EB741D8">
        <w:rPr>
          <w:i/>
          <w:iCs/>
        </w:rPr>
        <w:t>FrontOffice</w:t>
      </w:r>
      <w:r w:rsidR="0306794E" w:rsidRPr="2EB741D8">
        <w:t xml:space="preserve"> - </w:t>
      </w:r>
      <w:r w:rsidR="0306794E" w:rsidRPr="2EB741D8">
        <w:rPr>
          <w:i/>
          <w:iCs/>
        </w:rPr>
        <w:t>Mockup da funcionalidade LogIn/SignUp.</w:t>
      </w:r>
    </w:p>
    <w:p w14:paraId="65167AE1" w14:textId="4210D1E0" w:rsidR="2EB741D8" w:rsidRDefault="2EB741D8" w:rsidP="2EB741D8">
      <w:pPr>
        <w:ind w:firstLine="720"/>
        <w:jc w:val="both"/>
      </w:pPr>
    </w:p>
    <w:p w14:paraId="6102051C" w14:textId="586B0FEE" w:rsidR="036260BC" w:rsidRDefault="036260BC" w:rsidP="036260BC">
      <w:pPr>
        <w:ind w:firstLine="720"/>
        <w:jc w:val="both"/>
        <w:rPr>
          <w:lang w:val="pt-BR"/>
        </w:rPr>
      </w:pPr>
    </w:p>
    <w:p w14:paraId="43A33AB9" w14:textId="18AB3C8A" w:rsidR="0FEE0EFA" w:rsidRDefault="0FEE0EFA" w:rsidP="2EB741D8">
      <w:pPr>
        <w:ind w:firstLine="720"/>
        <w:jc w:val="both"/>
      </w:pPr>
      <w:r w:rsidRPr="2EB741D8">
        <w:t>Esta página está subdividida em login e signup. Se o utilizador quiser entrar na sua conta poderá fazê-lo através desta página. Caso queira criar conta, também o poder</w:t>
      </w:r>
      <w:r w:rsidR="2386455E" w:rsidRPr="2EB741D8">
        <w:t>á fazer desde que preencha com sucesso todos os campos requeridos.</w:t>
      </w:r>
    </w:p>
    <w:p w14:paraId="400C811D" w14:textId="313C276E" w:rsidR="036260BC" w:rsidRDefault="036260BC" w:rsidP="036260BC">
      <w:pPr>
        <w:ind w:firstLine="720"/>
        <w:jc w:val="both"/>
        <w:rPr>
          <w:lang w:val="pt-BR"/>
        </w:rPr>
      </w:pPr>
    </w:p>
    <w:p w14:paraId="78D4539E" w14:textId="5A41E792" w:rsidR="036260BC" w:rsidRDefault="036260BC" w:rsidP="036260BC">
      <w:pPr>
        <w:ind w:firstLine="720"/>
        <w:jc w:val="both"/>
      </w:pPr>
      <w:r>
        <w:rPr>
          <w:noProof/>
        </w:rPr>
        <w:drawing>
          <wp:anchor distT="0" distB="0" distL="114300" distR="114300" simplePos="0" relativeHeight="251658244" behindDoc="0" locked="0" layoutInCell="1" allowOverlap="1" wp14:anchorId="1ED9CEF6" wp14:editId="6EEA2DA6">
            <wp:simplePos x="0" y="0"/>
            <wp:positionH relativeFrom="column">
              <wp:align>left</wp:align>
            </wp:positionH>
            <wp:positionV relativeFrom="paragraph">
              <wp:posOffset>0</wp:posOffset>
            </wp:positionV>
            <wp:extent cx="5657850" cy="1562100"/>
            <wp:effectExtent l="0" t="0" r="0" b="0"/>
            <wp:wrapSquare wrapText="bothSides"/>
            <wp:docPr id="1620589448" name="Imagem 1620589448" title="A inserir 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657850" cy="1562100"/>
                    </a:xfrm>
                    <a:prstGeom prst="rect">
                      <a:avLst/>
                    </a:prstGeom>
                  </pic:spPr>
                </pic:pic>
              </a:graphicData>
            </a:graphic>
            <wp14:sizeRelH relativeFrom="page">
              <wp14:pctWidth>0</wp14:pctWidth>
            </wp14:sizeRelH>
            <wp14:sizeRelV relativeFrom="page">
              <wp14:pctHeight>0</wp14:pctHeight>
            </wp14:sizeRelV>
          </wp:anchor>
        </w:drawing>
      </w:r>
    </w:p>
    <w:p w14:paraId="40507129" w14:textId="648BE539" w:rsidR="2189C4ED" w:rsidRDefault="000B2E22" w:rsidP="2EB741D8">
      <w:pPr>
        <w:pStyle w:val="Legenda"/>
        <w:jc w:val="center"/>
        <w:rPr>
          <w:i/>
          <w:iCs/>
        </w:rPr>
      </w:pPr>
      <w:r>
        <w:t>F</w:t>
      </w:r>
      <w:r w:rsidR="2189C4ED" w:rsidRPr="2EB741D8">
        <w:t xml:space="preserve">igura </w:t>
      </w:r>
      <w:r>
        <w:t>21</w:t>
      </w:r>
      <w:r w:rsidR="2189C4ED" w:rsidRPr="2EB741D8">
        <w:t xml:space="preserve">. </w:t>
      </w:r>
      <w:r w:rsidR="2189C4ED" w:rsidRPr="2EB741D8">
        <w:rPr>
          <w:i/>
          <w:iCs/>
        </w:rPr>
        <w:t>FrontOffice</w:t>
      </w:r>
      <w:r w:rsidR="2189C4ED" w:rsidRPr="2EB741D8">
        <w:t xml:space="preserve"> - </w:t>
      </w:r>
      <w:r w:rsidR="2189C4ED" w:rsidRPr="2EB741D8">
        <w:rPr>
          <w:i/>
          <w:iCs/>
        </w:rPr>
        <w:t xml:space="preserve">Mockup da funcionalidade </w:t>
      </w:r>
      <w:r w:rsidR="0F3FEBD1" w:rsidRPr="2EB741D8">
        <w:rPr>
          <w:i/>
          <w:iCs/>
        </w:rPr>
        <w:t>header Login</w:t>
      </w:r>
      <w:r w:rsidR="2189C4ED" w:rsidRPr="2EB741D8">
        <w:rPr>
          <w:i/>
          <w:iCs/>
        </w:rPr>
        <w:t>.</w:t>
      </w:r>
    </w:p>
    <w:p w14:paraId="5F4E24E7" w14:textId="653A9FEF" w:rsidR="2EB741D8" w:rsidRDefault="2EB741D8" w:rsidP="2EB741D8">
      <w:pPr>
        <w:jc w:val="both"/>
      </w:pPr>
    </w:p>
    <w:p w14:paraId="7E7153FA" w14:textId="47E6F88E" w:rsidR="4AD21C2B" w:rsidRDefault="53BD4E92" w:rsidP="003A51DE">
      <w:pPr>
        <w:ind w:firstLine="720"/>
        <w:jc w:val="both"/>
      </w:pPr>
      <w:r w:rsidRPr="2EB741D8">
        <w:lastRenderedPageBreak/>
        <w:t xml:space="preserve">Nesta imagem demonstra-se o icon de log in e como ficará o </w:t>
      </w:r>
      <w:r w:rsidR="3C618722" w:rsidRPr="2EB741D8">
        <w:t xml:space="preserve">header após o cliente fazer log in. </w:t>
      </w:r>
      <w:r w:rsidR="4AD21C2B">
        <w:br/>
      </w:r>
    </w:p>
    <w:p w14:paraId="45F3CB6D" w14:textId="7712A9AE" w:rsidR="4AD21C2B" w:rsidRDefault="54329428" w:rsidP="29603F5E">
      <w:pPr>
        <w:pStyle w:val="Legenda"/>
        <w:jc w:val="center"/>
        <w:rPr>
          <w:i/>
          <w:iCs/>
        </w:rPr>
      </w:pPr>
      <w:r w:rsidRPr="29603F5E">
        <w:t>F</w:t>
      </w:r>
    </w:p>
    <w:p w14:paraId="578A1AAF" w14:textId="11FB5587" w:rsidR="4AD21C2B" w:rsidRDefault="728EFAA7" w:rsidP="003A51DE">
      <w:pPr>
        <w:ind w:firstLine="720"/>
        <w:jc w:val="both"/>
      </w:pPr>
      <w:r w:rsidRPr="2EB741D8">
        <w:t xml:space="preserve">Esta funcionalidade compreende um conjunto de sub-funcionalidades associadas, especificadas na tabela seguinte. </w:t>
      </w:r>
    </w:p>
    <w:p w14:paraId="0001D518" w14:textId="77777777" w:rsidR="4AD21C2B" w:rsidRDefault="4AD21C2B" w:rsidP="2EB741D8">
      <w:pPr>
        <w:jc w:val="both"/>
        <w:rPr>
          <w:sz w:val="22"/>
          <w:szCs w:val="22"/>
        </w:rPr>
      </w:pPr>
    </w:p>
    <w:p w14:paraId="4A8B141E" w14:textId="5D549D8A" w:rsidR="4AD21C2B" w:rsidRDefault="54329428" w:rsidP="2EB741D8">
      <w:pPr>
        <w:pStyle w:val="Legenda"/>
        <w:keepNext/>
        <w:jc w:val="center"/>
      </w:pPr>
      <w:bookmarkStart w:id="117" w:name="_Toc194788748"/>
      <w:r w:rsidRPr="29603F5E">
        <w:t xml:space="preserve">Tabela </w:t>
      </w:r>
      <w:r>
        <w:fldChar w:fldCharType="begin"/>
      </w:r>
      <w:r>
        <w:instrText>SEQ Tabela \* ARABIC</w:instrText>
      </w:r>
      <w:r>
        <w:fldChar w:fldCharType="separate"/>
      </w:r>
      <w:r w:rsidR="000B2E22">
        <w:t>58</w:t>
      </w:r>
      <w:r>
        <w:fldChar w:fldCharType="end"/>
      </w:r>
      <w:r w:rsidRPr="29603F5E">
        <w:t xml:space="preserve">. </w:t>
      </w:r>
      <w:r w:rsidRPr="29603F5E">
        <w:rPr>
          <w:i/>
          <w:iCs/>
        </w:rPr>
        <w:t>FrontOffice</w:t>
      </w:r>
      <w:r w:rsidRPr="29603F5E">
        <w:t xml:space="preserve"> - Regras de negócio da funcionalidade </w:t>
      </w:r>
      <w:r w:rsidR="62BDBF38" w:rsidRPr="29603F5E">
        <w:t>Login</w:t>
      </w:r>
      <w:r w:rsidRPr="29603F5E">
        <w:t>.</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0CB2C3BD" w14:textId="77777777" w:rsidTr="2EB741D8">
        <w:trPr>
          <w:trHeight w:val="300"/>
        </w:trPr>
        <w:tc>
          <w:tcPr>
            <w:tcW w:w="2377" w:type="dxa"/>
            <w:shd w:val="clear" w:color="auto" w:fill="4472C4" w:themeFill="accent1"/>
            <w:vAlign w:val="center"/>
          </w:tcPr>
          <w:p w14:paraId="6656BDEE"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6B36C23F"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293DD05D" w14:textId="3639F886" w:rsidR="2EB741D8" w:rsidRDefault="2EB741D8" w:rsidP="2EB741D8">
            <w:pPr>
              <w:rPr>
                <w:color w:val="FFFFFF" w:themeColor="background1"/>
              </w:rPr>
            </w:pPr>
            <w:r w:rsidRPr="2EB741D8">
              <w:rPr>
                <w:color w:val="FFFFFF" w:themeColor="background1"/>
              </w:rPr>
              <w:t>Serviço Externo</w:t>
            </w:r>
          </w:p>
        </w:tc>
      </w:tr>
      <w:tr w:rsidR="2EB741D8" w14:paraId="4A1F51C0" w14:textId="77777777" w:rsidTr="2EB741D8">
        <w:trPr>
          <w:trHeight w:val="300"/>
        </w:trPr>
        <w:tc>
          <w:tcPr>
            <w:tcW w:w="2377" w:type="dxa"/>
          </w:tcPr>
          <w:p w14:paraId="666758FC" w14:textId="4DBA1798" w:rsidR="71030AE4" w:rsidRDefault="71030AE4">
            <w:r>
              <w:t>Login</w:t>
            </w:r>
          </w:p>
        </w:tc>
        <w:tc>
          <w:tcPr>
            <w:tcW w:w="4689" w:type="dxa"/>
          </w:tcPr>
          <w:p w14:paraId="0741E4F0" w14:textId="5F418170" w:rsidR="71030AE4" w:rsidRDefault="71030AE4" w:rsidP="2EB741D8">
            <w:r w:rsidRPr="2EB741D8">
              <w:t>Se o cliente já estiver registado poderá fazer login com a sua conta. Para fazer login com sucesso o utilizador terá de preencher os campos email e passw</w:t>
            </w:r>
            <w:r w:rsidR="5BB68774" w:rsidRPr="2EB741D8">
              <w:t>ord com sucesso. Partindo do press</w:t>
            </w:r>
            <w:r w:rsidR="42C03F38" w:rsidRPr="2EB741D8">
              <w:t>uposto que o campo</w:t>
            </w:r>
            <w:r w:rsidR="0C6D91FD" w:rsidRPr="2EB741D8">
              <w:t xml:space="preserve"> email é válido.</w:t>
            </w:r>
            <w:r w:rsidR="21BF405C" w:rsidRPr="2EB741D8">
              <w:t xml:space="preserve"> O header da página muda, após o utilizador fazer loggin. Desapare</w:t>
            </w:r>
            <w:r w:rsidR="040F8FCE" w:rsidRPr="2EB741D8">
              <w:t>cem os botões log in e signup, e aparece um ícon de utilizador, que simboliza que o utilizador está logged in.</w:t>
            </w:r>
            <w:r w:rsidR="6F8824EF" w:rsidRPr="2EB741D8">
              <w:t xml:space="preserve"> Caso seja colaborador serão abert</w:t>
            </w:r>
            <w:r w:rsidR="3CB7E534" w:rsidRPr="2EB741D8">
              <w:t>a</w:t>
            </w:r>
            <w:r w:rsidR="6F8824EF" w:rsidRPr="2EB741D8">
              <w:t>s duas páginas: a página catálogo do FrontOffice e a página de backoffice do respetivo colaborador</w:t>
            </w:r>
          </w:p>
        </w:tc>
        <w:tc>
          <w:tcPr>
            <w:tcW w:w="1832" w:type="dxa"/>
          </w:tcPr>
          <w:p w14:paraId="63DEE8FD" w14:textId="795C1277" w:rsidR="1A554052" w:rsidRDefault="1A554052">
            <w:r>
              <w:t>N/D</w:t>
            </w:r>
          </w:p>
        </w:tc>
      </w:tr>
      <w:tr w:rsidR="2EB741D8" w14:paraId="1581E619" w14:textId="77777777" w:rsidTr="2EB741D8">
        <w:trPr>
          <w:trHeight w:val="300"/>
        </w:trPr>
        <w:tc>
          <w:tcPr>
            <w:tcW w:w="2377" w:type="dxa"/>
          </w:tcPr>
          <w:p w14:paraId="5D23634A" w14:textId="4924B926" w:rsidR="71030AE4" w:rsidRDefault="71030AE4">
            <w:r>
              <w:t>Registar Cliente</w:t>
            </w:r>
          </w:p>
        </w:tc>
        <w:tc>
          <w:tcPr>
            <w:tcW w:w="4689" w:type="dxa"/>
          </w:tcPr>
          <w:p w14:paraId="72A60395" w14:textId="5BFB7D46" w:rsidR="62361EBF" w:rsidRDefault="62361EBF" w:rsidP="2EB741D8">
            <w:pPr>
              <w:jc w:val="both"/>
            </w:pPr>
            <w:r w:rsidRPr="2EB741D8">
              <w:t xml:space="preserve">Na parte do signup o utilizador poderá criar uma conta caso o deseje. Existem vários campos, os quais o utilizador terá obrigatoriamente de os preencher, esses campos são: Nome, Morada, Código-postal, Telefone, Género, NIF, Email e Password. Após todos os campos estarem preenchidos corretamente o utilizador irá carregar no botão de “Signup” e irá assim ser criada a conta. </w:t>
            </w:r>
            <w:r w:rsidR="1C7801E5" w:rsidRPr="2EB741D8">
              <w:t xml:space="preserve">Para o utilizador conseguir com sucesso preencher os campos, tem de ter um email válido e uma password com no </w:t>
            </w:r>
            <w:r w:rsidR="77D907C9" w:rsidRPr="2EB741D8">
              <w:t>mínimo</w:t>
            </w:r>
            <w:r w:rsidR="1C7801E5" w:rsidRPr="2EB741D8">
              <w:t xml:space="preserve"> 8 </w:t>
            </w:r>
            <w:r w:rsidR="54A36081" w:rsidRPr="2EB741D8">
              <w:t xml:space="preserve">caracteres. </w:t>
            </w:r>
          </w:p>
          <w:p w14:paraId="3F9556B8" w14:textId="73EB67A7" w:rsidR="2EB741D8" w:rsidRDefault="2EB741D8"/>
        </w:tc>
        <w:tc>
          <w:tcPr>
            <w:tcW w:w="1832" w:type="dxa"/>
          </w:tcPr>
          <w:p w14:paraId="1BE50CA4" w14:textId="795C1277" w:rsidR="7BB7265E" w:rsidRDefault="7BB7265E">
            <w:r>
              <w:t>N/D</w:t>
            </w:r>
          </w:p>
          <w:p w14:paraId="201DF52C" w14:textId="48520DCE" w:rsidR="2EB741D8" w:rsidRDefault="2EB741D8"/>
        </w:tc>
      </w:tr>
    </w:tbl>
    <w:p w14:paraId="0C0010A7" w14:textId="2412901C" w:rsidR="4AD21C2B" w:rsidRDefault="4AD21C2B" w:rsidP="61C34313">
      <w:pPr>
        <w:jc w:val="both"/>
        <w:rPr>
          <w:lang w:val="pt-BR"/>
        </w:rPr>
      </w:pPr>
      <w:r>
        <w:br/>
      </w:r>
    </w:p>
    <w:p w14:paraId="567D5384" w14:textId="694426A5" w:rsidR="036260BC" w:rsidRDefault="036260BC" w:rsidP="2EB741D8">
      <w:pPr>
        <w:jc w:val="both"/>
        <w:rPr>
          <w:lang w:val="pt-BR"/>
        </w:rPr>
      </w:pPr>
    </w:p>
    <w:p w14:paraId="2A033C20" w14:textId="3A13DB66" w:rsidR="036260BC" w:rsidRDefault="036260BC" w:rsidP="2EB741D8">
      <w:pPr>
        <w:jc w:val="both"/>
        <w:rPr>
          <w:lang w:val="pt-BR"/>
        </w:rPr>
      </w:pPr>
    </w:p>
    <w:p w14:paraId="50056AD6" w14:textId="280F8CB3" w:rsidR="036260BC" w:rsidRDefault="3D560991" w:rsidP="2EB741D8">
      <w:pPr>
        <w:pStyle w:val="Ttulo4"/>
      </w:pPr>
      <w:bookmarkStart w:id="118" w:name="_Toc200229560"/>
      <w:r>
        <w:lastRenderedPageBreak/>
        <w:t>Funcionalidade Carrinho</w:t>
      </w:r>
      <w:bookmarkEnd w:id="118"/>
    </w:p>
    <w:p w14:paraId="3BB84571" w14:textId="70402EE5" w:rsidR="036260BC" w:rsidRDefault="5E27F4DE" w:rsidP="2EB741D8">
      <w:r>
        <w:rPr>
          <w:noProof/>
        </w:rPr>
        <w:drawing>
          <wp:inline distT="0" distB="0" distL="0" distR="0" wp14:anchorId="65D7526B" wp14:editId="52E45F85">
            <wp:extent cx="5657850" cy="3981450"/>
            <wp:effectExtent l="0" t="0" r="0" b="0"/>
            <wp:docPr id="1898990821" name="Imagem 189899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inline>
        </w:drawing>
      </w:r>
    </w:p>
    <w:p w14:paraId="0B6024D3" w14:textId="05CD62B8" w:rsidR="036260BC" w:rsidRDefault="036260BC" w:rsidP="2EB741D8"/>
    <w:p w14:paraId="01CC1D8B" w14:textId="2F6C2BE9" w:rsidR="036260BC" w:rsidRDefault="5E27F4DE" w:rsidP="2EB741D8">
      <w:pPr>
        <w:pStyle w:val="Legenda"/>
        <w:jc w:val="center"/>
        <w:rPr>
          <w:i/>
          <w:iCs/>
        </w:rPr>
      </w:pPr>
      <w:r w:rsidRPr="2EB741D8">
        <w:t xml:space="preserve">Figura </w:t>
      </w:r>
      <w:r w:rsidR="000B2E22">
        <w:t>22</w:t>
      </w:r>
      <w:r w:rsidRPr="2EB741D8">
        <w:t xml:space="preserve">. </w:t>
      </w:r>
      <w:r w:rsidRPr="2EB741D8">
        <w:rPr>
          <w:i/>
          <w:iCs/>
        </w:rPr>
        <w:t>FrontOffice</w:t>
      </w:r>
      <w:r w:rsidRPr="2EB741D8">
        <w:t xml:space="preserve"> - </w:t>
      </w:r>
      <w:r w:rsidRPr="2EB741D8">
        <w:rPr>
          <w:i/>
          <w:iCs/>
        </w:rPr>
        <w:t>Mockup da funcionalidade Carrinho.</w:t>
      </w:r>
    </w:p>
    <w:p w14:paraId="1D3E0C98" w14:textId="6F0682A7" w:rsidR="036260BC" w:rsidRDefault="036260BC" w:rsidP="2EB741D8"/>
    <w:p w14:paraId="27855465" w14:textId="772A8FD0" w:rsidR="036260BC" w:rsidRDefault="1403810D" w:rsidP="2EB741D8">
      <w:pPr>
        <w:spacing w:before="240" w:after="60"/>
      </w:pPr>
      <w:r w:rsidRPr="29603F5E">
        <w:t>Nesta página temos o que acontece quando o utiliza</w:t>
      </w:r>
      <w:r w:rsidR="65F91D17" w:rsidRPr="29603F5E">
        <w:t xml:space="preserve">dor carrega no </w:t>
      </w:r>
      <w:r w:rsidR="117AC461" w:rsidRPr="29603F5E">
        <w:t>i</w:t>
      </w:r>
      <w:r w:rsidR="65F91D17" w:rsidRPr="29603F5E">
        <w:t>con com o formato de um carrinho</w:t>
      </w:r>
      <w:r w:rsidR="1E4D1834" w:rsidRPr="29603F5E">
        <w:t xml:space="preserve">, que abre um módulo com os </w:t>
      </w:r>
      <w:r w:rsidR="2158EBAC" w:rsidRPr="29603F5E">
        <w:t>itens</w:t>
      </w:r>
      <w:r w:rsidR="1E4D1834" w:rsidRPr="29603F5E">
        <w:t xml:space="preserve"> que o utilizador acrescentou ao carrinho. Através deste item o utilizador consegue carregar no botão de checkout e ser direcionado para a respetiva página. </w:t>
      </w:r>
    </w:p>
    <w:p w14:paraId="51B44F4A" w14:textId="77777777" w:rsidR="036260BC" w:rsidRDefault="036260BC" w:rsidP="2EB741D8">
      <w:pPr>
        <w:jc w:val="both"/>
      </w:pPr>
    </w:p>
    <w:p w14:paraId="00E2BD58" w14:textId="563C26A1" w:rsidR="036260BC" w:rsidRDefault="5E27F4DE" w:rsidP="2EB741D8">
      <w:pPr>
        <w:jc w:val="both"/>
      </w:pPr>
      <w:r w:rsidRPr="2EB741D8">
        <w:t xml:space="preserve">Esta funcionalidade compreende um conjunto de sub-funcionalidades associadas, especificadas na tabela seguinte. </w:t>
      </w:r>
    </w:p>
    <w:p w14:paraId="20292B06" w14:textId="072166DF" w:rsidR="036260BC" w:rsidRDefault="036260BC" w:rsidP="2EB741D8">
      <w:pPr>
        <w:jc w:val="both"/>
      </w:pPr>
    </w:p>
    <w:p w14:paraId="3A0709A9" w14:textId="358E44E8" w:rsidR="29603F5E" w:rsidRDefault="29603F5E" w:rsidP="29603F5E">
      <w:pPr>
        <w:jc w:val="both"/>
      </w:pPr>
    </w:p>
    <w:p w14:paraId="3E586811" w14:textId="77777777" w:rsidR="000B2E22" w:rsidRDefault="000B2E22" w:rsidP="29603F5E">
      <w:pPr>
        <w:jc w:val="both"/>
      </w:pPr>
    </w:p>
    <w:p w14:paraId="0693FCCE" w14:textId="77777777" w:rsidR="000B2E22" w:rsidRDefault="000B2E22" w:rsidP="29603F5E">
      <w:pPr>
        <w:jc w:val="both"/>
      </w:pPr>
    </w:p>
    <w:p w14:paraId="60B33649" w14:textId="77777777" w:rsidR="000B2E22" w:rsidRDefault="000B2E22" w:rsidP="29603F5E">
      <w:pPr>
        <w:jc w:val="both"/>
      </w:pPr>
    </w:p>
    <w:p w14:paraId="01EC507A" w14:textId="77777777" w:rsidR="000B2E22" w:rsidRDefault="000B2E22" w:rsidP="29603F5E">
      <w:pPr>
        <w:jc w:val="both"/>
      </w:pPr>
    </w:p>
    <w:p w14:paraId="35864299" w14:textId="77777777" w:rsidR="000B2E22" w:rsidRDefault="000B2E22" w:rsidP="29603F5E">
      <w:pPr>
        <w:jc w:val="both"/>
      </w:pPr>
    </w:p>
    <w:p w14:paraId="29DE3D01" w14:textId="77777777" w:rsidR="000B2E22" w:rsidRDefault="000B2E22" w:rsidP="29603F5E">
      <w:pPr>
        <w:jc w:val="both"/>
      </w:pPr>
    </w:p>
    <w:p w14:paraId="4DF37400" w14:textId="77777777" w:rsidR="000B2E22" w:rsidRDefault="000B2E22" w:rsidP="29603F5E">
      <w:pPr>
        <w:jc w:val="both"/>
      </w:pPr>
    </w:p>
    <w:p w14:paraId="532B7A89" w14:textId="77777777" w:rsidR="000B2E22" w:rsidRDefault="000B2E22" w:rsidP="29603F5E">
      <w:pPr>
        <w:jc w:val="both"/>
      </w:pPr>
    </w:p>
    <w:p w14:paraId="595D5CA2" w14:textId="77777777" w:rsidR="000B2E22" w:rsidRDefault="000B2E22" w:rsidP="29603F5E">
      <w:pPr>
        <w:jc w:val="both"/>
      </w:pPr>
    </w:p>
    <w:p w14:paraId="366C2AA9" w14:textId="77777777" w:rsidR="000B2E22" w:rsidRDefault="000B2E22" w:rsidP="29603F5E">
      <w:pPr>
        <w:jc w:val="both"/>
      </w:pPr>
    </w:p>
    <w:p w14:paraId="100C9167" w14:textId="77777777" w:rsidR="000B2E22" w:rsidRDefault="000B2E22" w:rsidP="29603F5E">
      <w:pPr>
        <w:jc w:val="both"/>
      </w:pPr>
    </w:p>
    <w:p w14:paraId="64C0A360" w14:textId="77777777" w:rsidR="036260BC" w:rsidRDefault="036260BC" w:rsidP="2EB741D8">
      <w:pPr>
        <w:jc w:val="both"/>
        <w:rPr>
          <w:sz w:val="22"/>
          <w:szCs w:val="22"/>
        </w:rPr>
      </w:pPr>
    </w:p>
    <w:p w14:paraId="218D22EB" w14:textId="4093E97F" w:rsidR="036260BC" w:rsidRDefault="5E27F4DE" w:rsidP="2EB741D8">
      <w:pPr>
        <w:pStyle w:val="Legenda"/>
        <w:keepNext/>
        <w:jc w:val="center"/>
      </w:pPr>
      <w:bookmarkStart w:id="119" w:name="_Toc194788749"/>
      <w:r w:rsidRPr="2EB741D8">
        <w:lastRenderedPageBreak/>
        <w:t xml:space="preserve">Tabela </w:t>
      </w:r>
      <w:r>
        <w:fldChar w:fldCharType="begin"/>
      </w:r>
      <w:r>
        <w:instrText>SEQ Tabela \* ARABIC</w:instrText>
      </w:r>
      <w:r>
        <w:fldChar w:fldCharType="separate"/>
      </w:r>
      <w:r w:rsidR="000B2E22">
        <w:t>59</w:t>
      </w:r>
      <w:r>
        <w:fldChar w:fldCharType="end"/>
      </w:r>
      <w:r w:rsidRPr="2EB741D8">
        <w:t xml:space="preserve">. </w:t>
      </w:r>
      <w:r w:rsidRPr="2EB741D8">
        <w:rPr>
          <w:i/>
          <w:iCs/>
        </w:rPr>
        <w:t>FrontOffice</w:t>
      </w:r>
      <w:r w:rsidRPr="2EB741D8">
        <w:t xml:space="preserve"> - Regras de negócio da funcionalidade Carrinho.</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185B313C" w14:textId="77777777" w:rsidTr="29603F5E">
        <w:trPr>
          <w:trHeight w:val="300"/>
        </w:trPr>
        <w:tc>
          <w:tcPr>
            <w:tcW w:w="2377" w:type="dxa"/>
            <w:shd w:val="clear" w:color="auto" w:fill="4472C4" w:themeFill="accent1"/>
            <w:vAlign w:val="center"/>
          </w:tcPr>
          <w:p w14:paraId="2038BDE9"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6C7CAB5E"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440275D0" w14:textId="3639F886" w:rsidR="2EB741D8" w:rsidRDefault="2EB741D8" w:rsidP="2EB741D8">
            <w:pPr>
              <w:rPr>
                <w:color w:val="FFFFFF" w:themeColor="background1"/>
              </w:rPr>
            </w:pPr>
            <w:r w:rsidRPr="2EB741D8">
              <w:rPr>
                <w:color w:val="FFFFFF" w:themeColor="background1"/>
              </w:rPr>
              <w:t>Serviço Externo</w:t>
            </w:r>
          </w:p>
        </w:tc>
      </w:tr>
      <w:tr w:rsidR="2EB741D8" w14:paraId="1D6468DF" w14:textId="77777777" w:rsidTr="29603F5E">
        <w:trPr>
          <w:trHeight w:val="300"/>
        </w:trPr>
        <w:tc>
          <w:tcPr>
            <w:tcW w:w="2377" w:type="dxa"/>
          </w:tcPr>
          <w:p w14:paraId="3FF3E0A9" w14:textId="79DE698D" w:rsidR="5804447F" w:rsidRDefault="5804447F">
            <w:r>
              <w:t>Icon Carrinho</w:t>
            </w:r>
          </w:p>
        </w:tc>
        <w:tc>
          <w:tcPr>
            <w:tcW w:w="4689" w:type="dxa"/>
          </w:tcPr>
          <w:p w14:paraId="6AD44799" w14:textId="5F441F14" w:rsidR="5804447F" w:rsidRDefault="32BE359C" w:rsidP="29603F5E">
            <w:pPr>
              <w:rPr>
                <w:lang w:val="pt-BR"/>
              </w:rPr>
            </w:pPr>
            <w:r w:rsidRPr="29603F5E">
              <w:rPr>
                <w:lang w:val="pt-BR"/>
              </w:rPr>
              <w:t xml:space="preserve">Neste icon o utilizador consegue visualizar o seu carrinho atual. Conseguindo visualizar a quantidade </w:t>
            </w:r>
            <w:r w:rsidR="25BF1122" w:rsidRPr="29603F5E">
              <w:rPr>
                <w:lang w:val="pt-BR"/>
              </w:rPr>
              <w:t>de um tipo de vinho,</w:t>
            </w:r>
            <w:r w:rsidR="28DF7973" w:rsidRPr="29603F5E">
              <w:rPr>
                <w:lang w:val="pt-BR"/>
              </w:rPr>
              <w:t xml:space="preserve"> o seu respetivo nome como o seu valor. Na parte inferior deste módulo existe o valor total e um botão de checkout, que redireciona para a </w:t>
            </w:r>
            <w:r w:rsidR="4D72F97E" w:rsidRPr="29603F5E">
              <w:rPr>
                <w:lang w:val="pt-BR"/>
              </w:rPr>
              <w:t>página de checkout.</w:t>
            </w:r>
            <w:r w:rsidR="20422158" w:rsidRPr="29603F5E">
              <w:rPr>
                <w:lang w:val="pt-BR"/>
              </w:rPr>
              <w:t xml:space="preserve"> </w:t>
            </w:r>
          </w:p>
          <w:p w14:paraId="14D6B3B3" w14:textId="5D983F50" w:rsidR="5804447F" w:rsidRDefault="20422158" w:rsidP="2EB741D8">
            <w:pPr>
              <w:rPr>
                <w:lang w:val="pt-BR"/>
              </w:rPr>
            </w:pPr>
            <w:r w:rsidRPr="29603F5E">
              <w:rPr>
                <w:lang w:val="pt-BR"/>
              </w:rPr>
              <w:t xml:space="preserve">Caso não existam itens no carrinho, aparecerá na mesma o </w:t>
            </w:r>
            <w:r w:rsidR="6014EA1D" w:rsidRPr="29603F5E">
              <w:rPr>
                <w:lang w:val="pt-BR"/>
              </w:rPr>
              <w:t>módulo,</w:t>
            </w:r>
            <w:r w:rsidRPr="29603F5E">
              <w:rPr>
                <w:lang w:val="pt-BR"/>
              </w:rPr>
              <w:t xml:space="preserve"> mas o botão</w:t>
            </w:r>
            <w:r w:rsidR="5E9BA666" w:rsidRPr="29603F5E">
              <w:rPr>
                <w:lang w:val="pt-BR"/>
              </w:rPr>
              <w:t xml:space="preserve"> de checkout</w:t>
            </w:r>
            <w:r w:rsidRPr="29603F5E">
              <w:rPr>
                <w:lang w:val="pt-BR"/>
              </w:rPr>
              <w:t xml:space="preserve"> </w:t>
            </w:r>
            <w:r w:rsidR="1A9CD71C" w:rsidRPr="29603F5E">
              <w:rPr>
                <w:lang w:val="pt-BR"/>
              </w:rPr>
              <w:t>estará desabilitado.</w:t>
            </w:r>
          </w:p>
        </w:tc>
        <w:tc>
          <w:tcPr>
            <w:tcW w:w="1832" w:type="dxa"/>
          </w:tcPr>
          <w:p w14:paraId="52B5429C" w14:textId="344FAB44" w:rsidR="5804447F" w:rsidRDefault="5804447F">
            <w:r>
              <w:t>N/D</w:t>
            </w:r>
          </w:p>
        </w:tc>
      </w:tr>
    </w:tbl>
    <w:p w14:paraId="2E8189FB" w14:textId="5E570F13" w:rsidR="036260BC" w:rsidRDefault="036260BC" w:rsidP="2EB741D8"/>
    <w:p w14:paraId="6880B471" w14:textId="7CD4C1B0" w:rsidR="036260BC" w:rsidRDefault="036260BC" w:rsidP="2EB741D8"/>
    <w:p w14:paraId="48386E08" w14:textId="2F08ADEC" w:rsidR="036260BC" w:rsidRDefault="036260BC" w:rsidP="2EB741D8"/>
    <w:p w14:paraId="20A8075E" w14:textId="32F3C49F" w:rsidR="036260BC" w:rsidRDefault="511F7610" w:rsidP="2EB741D8">
      <w:pPr>
        <w:pStyle w:val="Ttulo4"/>
      </w:pPr>
      <w:bookmarkStart w:id="120" w:name="_Toc200229561"/>
      <w:r>
        <w:t>Funcionalidade Checkout</w:t>
      </w:r>
      <w:bookmarkEnd w:id="120"/>
    </w:p>
    <w:p w14:paraId="709519CE" w14:textId="3A1CA516" w:rsidR="036260BC" w:rsidRDefault="036260BC" w:rsidP="2EB741D8"/>
    <w:p w14:paraId="0A18638B" w14:textId="164A138E" w:rsidR="036260BC" w:rsidRDefault="036260BC" w:rsidP="2EB741D8"/>
    <w:p w14:paraId="1FE962F4" w14:textId="0C9105F6" w:rsidR="036260BC" w:rsidRDefault="282BA5A7" w:rsidP="2EB741D8">
      <w:r>
        <w:rPr>
          <w:noProof/>
        </w:rPr>
        <w:drawing>
          <wp:inline distT="0" distB="0" distL="0" distR="0" wp14:anchorId="060739FC" wp14:editId="25AA5A1B">
            <wp:extent cx="5657850" cy="4029075"/>
            <wp:effectExtent l="0" t="0" r="0" b="0"/>
            <wp:docPr id="1821126072" name="Imagem 1821126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657850" cy="4029075"/>
                    </a:xfrm>
                    <a:prstGeom prst="rect">
                      <a:avLst/>
                    </a:prstGeom>
                  </pic:spPr>
                </pic:pic>
              </a:graphicData>
            </a:graphic>
          </wp:inline>
        </w:drawing>
      </w:r>
    </w:p>
    <w:p w14:paraId="0047682E" w14:textId="0271E34A" w:rsidR="036260BC" w:rsidRDefault="036260BC" w:rsidP="2EB741D8"/>
    <w:p w14:paraId="0F1D1E67" w14:textId="30A9232C" w:rsidR="036260BC" w:rsidRDefault="218A3CF8" w:rsidP="2EB741D8">
      <w:pPr>
        <w:pStyle w:val="Legenda"/>
        <w:jc w:val="center"/>
        <w:rPr>
          <w:i/>
          <w:iCs/>
        </w:rPr>
      </w:pPr>
      <w:r w:rsidRPr="2EB741D8">
        <w:t xml:space="preserve">Figura </w:t>
      </w:r>
      <w:r w:rsidR="000B2E22">
        <w:t>23</w:t>
      </w:r>
      <w:r w:rsidRPr="2EB741D8">
        <w:t xml:space="preserve">. </w:t>
      </w:r>
      <w:r w:rsidRPr="2EB741D8">
        <w:rPr>
          <w:i/>
          <w:iCs/>
        </w:rPr>
        <w:t>FrontOffice</w:t>
      </w:r>
      <w:r w:rsidRPr="2EB741D8">
        <w:t xml:space="preserve"> - </w:t>
      </w:r>
      <w:r w:rsidRPr="2EB741D8">
        <w:rPr>
          <w:i/>
          <w:iCs/>
        </w:rPr>
        <w:t>Mockup da funcionalidade Checkout.</w:t>
      </w:r>
    </w:p>
    <w:p w14:paraId="6786A3DF" w14:textId="6FE74C12" w:rsidR="036260BC" w:rsidRDefault="036260BC" w:rsidP="2EB741D8"/>
    <w:p w14:paraId="465A6637" w14:textId="038B62A3" w:rsidR="036260BC" w:rsidRDefault="036260BC" w:rsidP="2EB741D8"/>
    <w:p w14:paraId="19664623" w14:textId="1EFF18E9" w:rsidR="036260BC" w:rsidRDefault="7AC93B4A" w:rsidP="2EB741D8">
      <w:pPr>
        <w:ind w:firstLine="720"/>
      </w:pPr>
      <w:r w:rsidRPr="29603F5E">
        <w:t xml:space="preserve">Este é o ecrã de checkout onde o cliente fará o checkout da sua compra previa. </w:t>
      </w:r>
      <w:r w:rsidR="731F0A5F" w:rsidRPr="29603F5E">
        <w:t>Neste ecrã o cliente poderá visualizar o seu carrinho de compras. No seu carrinho de compras verá os vinhos selecionados</w:t>
      </w:r>
      <w:r w:rsidR="7C591246" w:rsidRPr="29603F5E">
        <w:t xml:space="preserve">, qual a quantidade, o valor e o valor total. Para poder </w:t>
      </w:r>
      <w:r w:rsidR="7C591246" w:rsidRPr="29603F5E">
        <w:lastRenderedPageBreak/>
        <w:t xml:space="preserve">avançar para o pagamento o utilizador terá que preencher os campos: nome, NIF, morada, código-postal e telefone. Só após  </w:t>
      </w:r>
      <w:r w:rsidR="6897D377" w:rsidRPr="29603F5E">
        <w:t xml:space="preserve">preencher os campos corretamente, é que poderá </w:t>
      </w:r>
      <w:r w:rsidR="62E49D58" w:rsidRPr="29603F5E">
        <w:t>concluir</w:t>
      </w:r>
      <w:r w:rsidR="6897D377" w:rsidRPr="29603F5E">
        <w:t xml:space="preserve"> o checkout e avançar para o pagamento, fazendo-o ao </w:t>
      </w:r>
      <w:r w:rsidR="553FC797" w:rsidRPr="29603F5E">
        <w:t>carregar</w:t>
      </w:r>
      <w:r w:rsidR="6897D377" w:rsidRPr="29603F5E">
        <w:t xml:space="preserve"> no botão </w:t>
      </w:r>
      <w:r w:rsidR="6B2D5BAF" w:rsidRPr="29603F5E">
        <w:t>“pagamento”.</w:t>
      </w:r>
    </w:p>
    <w:p w14:paraId="2133D55A" w14:textId="4EC21960" w:rsidR="036260BC" w:rsidRDefault="036260BC" w:rsidP="2EB741D8"/>
    <w:p w14:paraId="51CAE06E" w14:textId="4EB4C7DC" w:rsidR="036260BC" w:rsidRDefault="036260BC" w:rsidP="2EB741D8"/>
    <w:p w14:paraId="2804C5B6" w14:textId="65406C67" w:rsidR="036260BC" w:rsidRDefault="25A0C9C4" w:rsidP="2EB741D8">
      <w:pPr>
        <w:ind w:firstLine="720"/>
      </w:pPr>
      <w:r w:rsidRPr="2EB741D8">
        <w:t>Esta funcionalidade compreende um conjunto de sub-funcionalidades associadas, especificadas na tabela seguinte.</w:t>
      </w:r>
    </w:p>
    <w:p w14:paraId="6D21F8F4" w14:textId="0239B5D5" w:rsidR="036260BC" w:rsidRDefault="036260BC" w:rsidP="2EB741D8"/>
    <w:p w14:paraId="54CE883D" w14:textId="77777777" w:rsidR="036260BC" w:rsidRDefault="036260BC" w:rsidP="2EB741D8">
      <w:pPr>
        <w:jc w:val="both"/>
        <w:rPr>
          <w:sz w:val="22"/>
          <w:szCs w:val="22"/>
        </w:rPr>
      </w:pPr>
    </w:p>
    <w:p w14:paraId="657890DA" w14:textId="16F9A673" w:rsidR="036260BC" w:rsidRDefault="3F05BD0F" w:rsidP="2EB741D8">
      <w:pPr>
        <w:pStyle w:val="Legenda"/>
        <w:keepNext/>
        <w:jc w:val="center"/>
      </w:pPr>
      <w:bookmarkStart w:id="121" w:name="_Toc194788750"/>
      <w:r w:rsidRPr="2EB741D8">
        <w:t xml:space="preserve">Tabela </w:t>
      </w:r>
      <w:r>
        <w:fldChar w:fldCharType="begin"/>
      </w:r>
      <w:r>
        <w:instrText>SEQ Tabela \* ARABIC</w:instrText>
      </w:r>
      <w:r>
        <w:fldChar w:fldCharType="separate"/>
      </w:r>
      <w:r w:rsidR="000B2E22">
        <w:t>60</w:t>
      </w:r>
      <w:r>
        <w:fldChar w:fldCharType="end"/>
      </w:r>
      <w:r w:rsidRPr="2EB741D8">
        <w:t xml:space="preserve">. </w:t>
      </w:r>
      <w:r w:rsidRPr="2EB741D8">
        <w:rPr>
          <w:i/>
          <w:iCs/>
        </w:rPr>
        <w:t>FrontOffice</w:t>
      </w:r>
      <w:r w:rsidRPr="2EB741D8">
        <w:t xml:space="preserve"> - Regras de negócio da funcionalidade Checkout.</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6A2604E2" w14:textId="77777777" w:rsidTr="2EB741D8">
        <w:trPr>
          <w:trHeight w:val="300"/>
        </w:trPr>
        <w:tc>
          <w:tcPr>
            <w:tcW w:w="2377" w:type="dxa"/>
            <w:shd w:val="clear" w:color="auto" w:fill="4472C4" w:themeFill="accent1"/>
            <w:vAlign w:val="center"/>
          </w:tcPr>
          <w:p w14:paraId="6B77BB9B"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34C0427"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AF7F946" w14:textId="3639F886" w:rsidR="2EB741D8" w:rsidRDefault="2EB741D8" w:rsidP="2EB741D8">
            <w:pPr>
              <w:rPr>
                <w:color w:val="FFFFFF" w:themeColor="background1"/>
              </w:rPr>
            </w:pPr>
            <w:r w:rsidRPr="2EB741D8">
              <w:rPr>
                <w:color w:val="FFFFFF" w:themeColor="background1"/>
              </w:rPr>
              <w:t>Serviço Externo</w:t>
            </w:r>
          </w:p>
        </w:tc>
      </w:tr>
      <w:tr w:rsidR="2EB741D8" w14:paraId="530E93CB" w14:textId="77777777" w:rsidTr="2EB741D8">
        <w:trPr>
          <w:trHeight w:val="300"/>
        </w:trPr>
        <w:tc>
          <w:tcPr>
            <w:tcW w:w="2377" w:type="dxa"/>
          </w:tcPr>
          <w:p w14:paraId="4CE9BB9E" w14:textId="6D8B2804" w:rsidR="1A2B8DFC" w:rsidRDefault="1A2B8DFC">
            <w:r>
              <w:t>Visualizar encomenda</w:t>
            </w:r>
          </w:p>
        </w:tc>
        <w:tc>
          <w:tcPr>
            <w:tcW w:w="4689" w:type="dxa"/>
          </w:tcPr>
          <w:p w14:paraId="22F86322" w14:textId="2E78B202" w:rsidR="1A2B8DFC" w:rsidRDefault="1A2B8DFC">
            <w:r>
              <w:t>Durante o processo de checkout o utilizador poderá visualizar, o seu “carrinho de compras”</w:t>
            </w:r>
            <w:r w:rsidR="0CCEB313">
              <w:t>. Encontra-se demonstrado o nome dos vinhos, a sua quantidade e o seu valor.</w:t>
            </w:r>
          </w:p>
        </w:tc>
        <w:tc>
          <w:tcPr>
            <w:tcW w:w="1832" w:type="dxa"/>
          </w:tcPr>
          <w:p w14:paraId="26A2D770" w14:textId="080FC594" w:rsidR="6E701707" w:rsidRDefault="6E701707">
            <w:r>
              <w:t>N/D</w:t>
            </w:r>
          </w:p>
        </w:tc>
      </w:tr>
      <w:tr w:rsidR="2EB741D8" w14:paraId="6505842D" w14:textId="77777777" w:rsidTr="2EB741D8">
        <w:trPr>
          <w:trHeight w:val="300"/>
        </w:trPr>
        <w:tc>
          <w:tcPr>
            <w:tcW w:w="2377" w:type="dxa"/>
          </w:tcPr>
          <w:p w14:paraId="07ADBE69" w14:textId="2CDACDFC" w:rsidR="1A2B8DFC" w:rsidRDefault="1A2B8DFC">
            <w:r>
              <w:t>Preenchimento de dados requeridos</w:t>
            </w:r>
          </w:p>
        </w:tc>
        <w:tc>
          <w:tcPr>
            <w:tcW w:w="4689" w:type="dxa"/>
          </w:tcPr>
          <w:p w14:paraId="5CB2ACFA" w14:textId="2386D277" w:rsidR="6CE17C16" w:rsidRDefault="6CE17C16" w:rsidP="2EB741D8">
            <w:pPr>
              <w:rPr>
                <w:lang w:val="pt-BR"/>
              </w:rPr>
            </w:pPr>
            <w:r w:rsidRPr="2EB741D8">
              <w:rPr>
                <w:lang w:val="pt-BR"/>
              </w:rPr>
              <w:t xml:space="preserve">Se o cliente pretender fazer uma encomenda terá de preencher alguns campos obrigatórios, que são: </w:t>
            </w:r>
            <w:r w:rsidR="6969B727" w:rsidRPr="2EB741D8">
              <w:rPr>
                <w:lang w:val="pt-BR"/>
              </w:rPr>
              <w:t xml:space="preserve">nome, NIF, morada, código-postal e telefone. Estes campos são devidamente validados, para não existir </w:t>
            </w:r>
            <w:r w:rsidR="16BE0341" w:rsidRPr="2EB741D8">
              <w:rPr>
                <w:lang w:val="pt-BR"/>
              </w:rPr>
              <w:t xml:space="preserve">qualquer </w:t>
            </w:r>
            <w:r w:rsidR="6969B727" w:rsidRPr="2EB741D8">
              <w:rPr>
                <w:lang w:val="pt-BR"/>
              </w:rPr>
              <w:t>hipótese de o cliente poder preencher, inc</w:t>
            </w:r>
            <w:r w:rsidR="0096274C" w:rsidRPr="2EB741D8">
              <w:rPr>
                <w:lang w:val="pt-BR"/>
              </w:rPr>
              <w:t xml:space="preserve">orretamente os dados. </w:t>
            </w:r>
            <w:r w:rsidR="600264C3" w:rsidRPr="2EB741D8">
              <w:rPr>
                <w:lang w:val="pt-BR"/>
              </w:rPr>
              <w:t xml:space="preserve"> O cliente terá de optar a distribuidora que quiser, existindo várias opções no dropdown. O cliente também </w:t>
            </w:r>
            <w:r w:rsidR="0E424132" w:rsidRPr="2EB741D8">
              <w:rPr>
                <w:lang w:val="pt-BR"/>
              </w:rPr>
              <w:t>terá de escolher o tempo requerido: manhã, tarde ou noite.</w:t>
            </w:r>
          </w:p>
        </w:tc>
        <w:tc>
          <w:tcPr>
            <w:tcW w:w="1832" w:type="dxa"/>
          </w:tcPr>
          <w:p w14:paraId="42B4B943" w14:textId="080FC594" w:rsidR="7699E13D" w:rsidRDefault="7699E13D">
            <w:r>
              <w:t>N/D</w:t>
            </w:r>
          </w:p>
          <w:p w14:paraId="70797C01" w14:textId="632246B5" w:rsidR="2EB741D8" w:rsidRDefault="2EB741D8"/>
        </w:tc>
      </w:tr>
      <w:tr w:rsidR="2EB741D8" w14:paraId="00FB87D0" w14:textId="77777777" w:rsidTr="2EB741D8">
        <w:trPr>
          <w:trHeight w:val="300"/>
        </w:trPr>
        <w:tc>
          <w:tcPr>
            <w:tcW w:w="2377" w:type="dxa"/>
          </w:tcPr>
          <w:p w14:paraId="4573AF8D" w14:textId="6A45FE71" w:rsidR="1A2B8DFC" w:rsidRDefault="1A2B8DFC" w:rsidP="2EB741D8">
            <w:r>
              <w:t>Valor Total</w:t>
            </w:r>
          </w:p>
        </w:tc>
        <w:tc>
          <w:tcPr>
            <w:tcW w:w="4689" w:type="dxa"/>
          </w:tcPr>
          <w:p w14:paraId="4EE9F751" w14:textId="2113045F" w:rsidR="54415FCF" w:rsidRDefault="54415FCF" w:rsidP="2EB741D8">
            <w:r>
              <w:t>Neste campo o cliente consegue visualizar o valor total da sua encomenda.</w:t>
            </w:r>
          </w:p>
        </w:tc>
        <w:tc>
          <w:tcPr>
            <w:tcW w:w="1832" w:type="dxa"/>
          </w:tcPr>
          <w:p w14:paraId="357E42F7" w14:textId="080FC594" w:rsidR="5EE2242E" w:rsidRDefault="5EE2242E">
            <w:r>
              <w:t>N/D</w:t>
            </w:r>
          </w:p>
          <w:p w14:paraId="2462D2BC" w14:textId="2C1F809B" w:rsidR="2EB741D8" w:rsidRDefault="2EB741D8" w:rsidP="2EB741D8"/>
        </w:tc>
      </w:tr>
      <w:tr w:rsidR="2EB741D8" w14:paraId="7F2A513B" w14:textId="77777777" w:rsidTr="2EB741D8">
        <w:trPr>
          <w:trHeight w:val="300"/>
        </w:trPr>
        <w:tc>
          <w:tcPr>
            <w:tcW w:w="2377" w:type="dxa"/>
          </w:tcPr>
          <w:p w14:paraId="73DAAD19" w14:textId="2A8E2126" w:rsidR="1A2B8DFC" w:rsidRDefault="1A2B8DFC" w:rsidP="2EB741D8">
            <w:r>
              <w:t>Pagamento</w:t>
            </w:r>
          </w:p>
        </w:tc>
        <w:tc>
          <w:tcPr>
            <w:tcW w:w="4689" w:type="dxa"/>
          </w:tcPr>
          <w:p w14:paraId="6B3A040F" w14:textId="4BF600E6" w:rsidR="69709366" w:rsidRDefault="69709366" w:rsidP="2EB741D8">
            <w:r>
              <w:t xml:space="preserve">Neste botão é o que concluí o checkout e que direciona para o pagamento. Só após o cliente carregar neste botão poderá fazer o pagamento da sua compra. </w:t>
            </w:r>
          </w:p>
        </w:tc>
        <w:tc>
          <w:tcPr>
            <w:tcW w:w="1832" w:type="dxa"/>
          </w:tcPr>
          <w:p w14:paraId="554E66E4" w14:textId="080FC594" w:rsidR="5EE2242E" w:rsidRDefault="5EE2242E">
            <w:r>
              <w:t>N/D</w:t>
            </w:r>
          </w:p>
          <w:p w14:paraId="22CB6C5B" w14:textId="6B5FD098" w:rsidR="2EB741D8" w:rsidRDefault="2EB741D8" w:rsidP="2EB741D8"/>
        </w:tc>
      </w:tr>
    </w:tbl>
    <w:p w14:paraId="6689836D" w14:textId="4F4171B2" w:rsidR="036260BC" w:rsidRDefault="036260BC" w:rsidP="2EB741D8"/>
    <w:p w14:paraId="146BC03B" w14:textId="28154F5D" w:rsidR="036260BC" w:rsidRDefault="036260BC" w:rsidP="2EB741D8"/>
    <w:p w14:paraId="101D7652" w14:textId="77777777" w:rsidR="000B2E22" w:rsidRDefault="000B2E22" w:rsidP="2EB741D8"/>
    <w:p w14:paraId="1BECBAE0" w14:textId="77777777" w:rsidR="000B2E22" w:rsidRDefault="000B2E22" w:rsidP="2EB741D8"/>
    <w:p w14:paraId="52F92735" w14:textId="77777777" w:rsidR="000B2E22" w:rsidRDefault="000B2E22" w:rsidP="2EB741D8"/>
    <w:p w14:paraId="3BF65CAE" w14:textId="77777777" w:rsidR="000B2E22" w:rsidRDefault="000B2E22" w:rsidP="2EB741D8"/>
    <w:p w14:paraId="57E3AE9A" w14:textId="77777777" w:rsidR="000B2E22" w:rsidRDefault="000B2E22" w:rsidP="2EB741D8"/>
    <w:p w14:paraId="3B207F58" w14:textId="77777777" w:rsidR="000B2E22" w:rsidRDefault="000B2E22" w:rsidP="2EB741D8"/>
    <w:p w14:paraId="7935B5C9" w14:textId="77777777" w:rsidR="000B2E22" w:rsidRDefault="000B2E22" w:rsidP="2EB741D8"/>
    <w:p w14:paraId="3D1A3CF9" w14:textId="77777777" w:rsidR="000B2E22" w:rsidRDefault="000B2E22" w:rsidP="2EB741D8"/>
    <w:p w14:paraId="08254DCC" w14:textId="77777777" w:rsidR="000B2E22" w:rsidRDefault="000B2E22" w:rsidP="2EB741D8"/>
    <w:p w14:paraId="484A3184" w14:textId="77777777" w:rsidR="000B2E22" w:rsidRDefault="000B2E22" w:rsidP="2EB741D8"/>
    <w:p w14:paraId="67F1358B" w14:textId="77777777" w:rsidR="000B2E22" w:rsidRDefault="000B2E22" w:rsidP="2EB741D8"/>
    <w:p w14:paraId="32AD5C68" w14:textId="77777777" w:rsidR="000B2E22" w:rsidRDefault="000B2E22" w:rsidP="2EB741D8"/>
    <w:p w14:paraId="14B1FA54" w14:textId="77777777" w:rsidR="000B2E22" w:rsidRDefault="000B2E22" w:rsidP="2EB741D8"/>
    <w:p w14:paraId="6230F24B" w14:textId="77777777" w:rsidR="000B2E22" w:rsidRDefault="000B2E22" w:rsidP="2EB741D8"/>
    <w:p w14:paraId="525D779E" w14:textId="77777777" w:rsidR="000B2E22" w:rsidRDefault="000B2E22" w:rsidP="2EB741D8"/>
    <w:p w14:paraId="57ED57FA" w14:textId="77777777" w:rsidR="000B2E22" w:rsidRDefault="000B2E22" w:rsidP="2EB741D8"/>
    <w:p w14:paraId="2439F205" w14:textId="77777777" w:rsidR="000B2E22" w:rsidRDefault="000B2E22" w:rsidP="2EB741D8"/>
    <w:p w14:paraId="379A1C5F" w14:textId="77777777" w:rsidR="000B2E22" w:rsidRDefault="000B2E22" w:rsidP="2EB741D8"/>
    <w:p w14:paraId="4C7F6141" w14:textId="77777777" w:rsidR="000B2E22" w:rsidRDefault="000B2E22" w:rsidP="2EB741D8"/>
    <w:p w14:paraId="30B87FEC" w14:textId="3D99F9B7" w:rsidR="036260BC" w:rsidRDefault="036260BC" w:rsidP="2EB741D8"/>
    <w:p w14:paraId="7801656F" w14:textId="23285416" w:rsidR="036260BC" w:rsidRDefault="45C7B813" w:rsidP="2EB741D8">
      <w:pPr>
        <w:pStyle w:val="Ttulo4"/>
      </w:pPr>
      <w:bookmarkStart w:id="122" w:name="_Toc200229562"/>
      <w:r>
        <w:t>Funcionalidade Pagamento</w:t>
      </w:r>
      <w:bookmarkEnd w:id="122"/>
    </w:p>
    <w:p w14:paraId="6653EF54" w14:textId="042B9DF1" w:rsidR="036260BC" w:rsidRDefault="036260BC" w:rsidP="2EB741D8"/>
    <w:p w14:paraId="04C82914" w14:textId="3CD77B28" w:rsidR="036260BC" w:rsidRDefault="036260BC" w:rsidP="2EB741D8"/>
    <w:p w14:paraId="68DFDDA9" w14:textId="196236C2" w:rsidR="036260BC" w:rsidRDefault="036260BC" w:rsidP="2EB741D8">
      <w:pPr>
        <w:jc w:val="both"/>
        <w:rPr>
          <w:lang w:val="pt-BR"/>
        </w:rPr>
      </w:pPr>
    </w:p>
    <w:p w14:paraId="2F458AC1" w14:textId="7403AAD2" w:rsidR="2FD1BFB5" w:rsidRDefault="2FD1BFB5" w:rsidP="2EB741D8">
      <w:pPr>
        <w:jc w:val="both"/>
      </w:pPr>
      <w:r>
        <w:rPr>
          <w:noProof/>
        </w:rPr>
        <w:drawing>
          <wp:inline distT="0" distB="0" distL="0" distR="0" wp14:anchorId="1026FE92" wp14:editId="44509E57">
            <wp:extent cx="4572000" cy="3219450"/>
            <wp:effectExtent l="0" t="0" r="0" b="0"/>
            <wp:docPr id="901806048" name="Imagem 90180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4572000" cy="3219450"/>
                    </a:xfrm>
                    <a:prstGeom prst="rect">
                      <a:avLst/>
                    </a:prstGeom>
                  </pic:spPr>
                </pic:pic>
              </a:graphicData>
            </a:graphic>
          </wp:inline>
        </w:drawing>
      </w:r>
    </w:p>
    <w:p w14:paraId="0013FF5B" w14:textId="725F80FD" w:rsidR="46B24341" w:rsidRDefault="776762D1" w:rsidP="29603F5E">
      <w:pPr>
        <w:pStyle w:val="Legenda"/>
        <w:jc w:val="center"/>
        <w:rPr>
          <w:i/>
          <w:iCs/>
        </w:rPr>
      </w:pPr>
      <w:r w:rsidRPr="29603F5E">
        <w:t xml:space="preserve">Figura </w:t>
      </w:r>
      <w:r w:rsidR="000B2E22">
        <w:t>24</w:t>
      </w:r>
      <w:r w:rsidRPr="29603F5E">
        <w:t xml:space="preserve">. </w:t>
      </w:r>
      <w:r w:rsidRPr="29603F5E">
        <w:rPr>
          <w:i/>
          <w:iCs/>
        </w:rPr>
        <w:t>FrontOffice</w:t>
      </w:r>
      <w:r w:rsidRPr="29603F5E">
        <w:t xml:space="preserve"> - </w:t>
      </w:r>
      <w:r w:rsidRPr="29603F5E">
        <w:rPr>
          <w:i/>
          <w:iCs/>
        </w:rPr>
        <w:t xml:space="preserve">Mockup da funcionalidade </w:t>
      </w:r>
      <w:r w:rsidR="6E8EF5DD" w:rsidRPr="29603F5E">
        <w:rPr>
          <w:i/>
          <w:iCs/>
        </w:rPr>
        <w:t>Pag</w:t>
      </w:r>
      <w:r w:rsidR="7064C590" w:rsidRPr="29603F5E">
        <w:rPr>
          <w:i/>
          <w:iCs/>
        </w:rPr>
        <w:t>a</w:t>
      </w:r>
      <w:r w:rsidR="6E8EF5DD" w:rsidRPr="29603F5E">
        <w:rPr>
          <w:i/>
          <w:iCs/>
        </w:rPr>
        <w:t>mento</w:t>
      </w:r>
      <w:r w:rsidRPr="29603F5E">
        <w:rPr>
          <w:i/>
          <w:iCs/>
        </w:rPr>
        <w:t>.</w:t>
      </w:r>
    </w:p>
    <w:p w14:paraId="0B288BE4" w14:textId="3AFDA9A1" w:rsidR="2EB741D8" w:rsidRDefault="2EB741D8" w:rsidP="2EB741D8">
      <w:pPr>
        <w:jc w:val="both"/>
      </w:pPr>
    </w:p>
    <w:p w14:paraId="5F4B9C38" w14:textId="6EB4B9FD" w:rsidR="2EB741D8" w:rsidRDefault="2EB741D8" w:rsidP="2EB741D8">
      <w:pPr>
        <w:jc w:val="both"/>
      </w:pPr>
    </w:p>
    <w:p w14:paraId="7F3DD862" w14:textId="0D6A59BB" w:rsidR="2EB741D8" w:rsidRDefault="2EB741D8" w:rsidP="2EB741D8">
      <w:pPr>
        <w:jc w:val="both"/>
      </w:pPr>
    </w:p>
    <w:p w14:paraId="38975433" w14:textId="5A458D59" w:rsidR="2EB741D8" w:rsidRDefault="2EB741D8" w:rsidP="2EB741D8">
      <w:pPr>
        <w:jc w:val="both"/>
      </w:pPr>
    </w:p>
    <w:p w14:paraId="70678086" w14:textId="27C5E5C3" w:rsidR="2EB741D8" w:rsidRDefault="2EB741D8" w:rsidP="2EB741D8">
      <w:pPr>
        <w:jc w:val="both"/>
      </w:pPr>
    </w:p>
    <w:p w14:paraId="01FE3296" w14:textId="6FEC8A2B" w:rsidR="19A270C3" w:rsidRDefault="19A270C3" w:rsidP="2EB741D8">
      <w:pPr>
        <w:ind w:firstLine="720"/>
        <w:jc w:val="both"/>
      </w:pPr>
      <w:r w:rsidRPr="2EB741D8">
        <w:t xml:space="preserve">Nesta página o cliente terá de fazer o pagamento por </w:t>
      </w:r>
      <w:r w:rsidR="3E34A823" w:rsidRPr="2EB741D8">
        <w:t>transferência</w:t>
      </w:r>
      <w:r w:rsidRPr="2EB741D8">
        <w:t xml:space="preserve"> bancária para a Vinisys e </w:t>
      </w:r>
      <w:r w:rsidR="51A1FA9B" w:rsidRPr="2EB741D8">
        <w:t>inserir o ficheiro com o certificado de pagamento dentro do retângulo com o propósito para tal.  A</w:t>
      </w:r>
      <w:r w:rsidR="0EEC1E2F" w:rsidRPr="2EB741D8">
        <w:t>pós o ficheiro ter sido validado com sucesso, o cliente pressiona para avançar e é remetido para a página principal, o cat</w:t>
      </w:r>
      <w:r w:rsidR="0F6446DE" w:rsidRPr="2EB741D8">
        <w:t>álogo.</w:t>
      </w:r>
    </w:p>
    <w:p w14:paraId="0CD6FD23" w14:textId="53CF3C6C" w:rsidR="2EB741D8" w:rsidRDefault="2EB741D8" w:rsidP="2EB741D8">
      <w:pPr>
        <w:jc w:val="both"/>
      </w:pPr>
    </w:p>
    <w:p w14:paraId="6EE65CEE" w14:textId="11FB5587" w:rsidR="700D830E" w:rsidRDefault="700D830E" w:rsidP="2EB741D8">
      <w:pPr>
        <w:ind w:firstLine="720"/>
        <w:jc w:val="both"/>
      </w:pPr>
      <w:r w:rsidRPr="2EB741D8">
        <w:t xml:space="preserve">Esta funcionalidade compreende um conjunto de sub-funcionalidades associadas, especificadas na tabela seguinte. </w:t>
      </w:r>
    </w:p>
    <w:p w14:paraId="7B002A5A" w14:textId="77777777" w:rsidR="2EB741D8" w:rsidRDefault="2EB741D8" w:rsidP="2EB741D8">
      <w:pPr>
        <w:jc w:val="both"/>
        <w:rPr>
          <w:sz w:val="22"/>
          <w:szCs w:val="22"/>
        </w:rPr>
      </w:pPr>
    </w:p>
    <w:p w14:paraId="7A064282" w14:textId="4195A02B" w:rsidR="2EB741D8" w:rsidRDefault="2EB741D8" w:rsidP="2EB741D8">
      <w:pPr>
        <w:keepNext/>
      </w:pPr>
    </w:p>
    <w:p w14:paraId="502ED74E" w14:textId="23CADA2E" w:rsidR="700D830E" w:rsidRDefault="700D830E" w:rsidP="2EB741D8">
      <w:pPr>
        <w:pStyle w:val="Legenda"/>
        <w:keepNext/>
        <w:jc w:val="center"/>
      </w:pPr>
      <w:bookmarkStart w:id="123" w:name="_Toc194788751"/>
      <w:r w:rsidRPr="2EB741D8">
        <w:t xml:space="preserve">Tabela </w:t>
      </w:r>
      <w:r>
        <w:fldChar w:fldCharType="begin"/>
      </w:r>
      <w:r>
        <w:instrText>SEQ Tabela \* ARABIC</w:instrText>
      </w:r>
      <w:r>
        <w:fldChar w:fldCharType="separate"/>
      </w:r>
      <w:r w:rsidR="000B2E22">
        <w:t>61</w:t>
      </w:r>
      <w:r>
        <w:fldChar w:fldCharType="end"/>
      </w:r>
      <w:r w:rsidRPr="2EB741D8">
        <w:t xml:space="preserve">. </w:t>
      </w:r>
      <w:r w:rsidRPr="2EB741D8">
        <w:rPr>
          <w:i/>
          <w:iCs/>
        </w:rPr>
        <w:t>FrontOffice</w:t>
      </w:r>
      <w:r w:rsidRPr="2EB741D8">
        <w:t xml:space="preserve"> - Regras de negócio da funcionalidade Pagamento.</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15294688" w14:textId="77777777" w:rsidTr="29603F5E">
        <w:trPr>
          <w:trHeight w:val="300"/>
        </w:trPr>
        <w:tc>
          <w:tcPr>
            <w:tcW w:w="2377" w:type="dxa"/>
            <w:shd w:val="clear" w:color="auto" w:fill="4472C4" w:themeFill="accent1"/>
            <w:vAlign w:val="center"/>
          </w:tcPr>
          <w:p w14:paraId="5C7432A9"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015A064"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04C5E854" w14:textId="3639F886" w:rsidR="2EB741D8" w:rsidRDefault="2EB741D8" w:rsidP="2EB741D8">
            <w:pPr>
              <w:rPr>
                <w:color w:val="FFFFFF" w:themeColor="background1"/>
              </w:rPr>
            </w:pPr>
            <w:r w:rsidRPr="2EB741D8">
              <w:rPr>
                <w:color w:val="FFFFFF" w:themeColor="background1"/>
              </w:rPr>
              <w:t>Serviço Externo</w:t>
            </w:r>
          </w:p>
        </w:tc>
      </w:tr>
      <w:tr w:rsidR="2EB741D8" w14:paraId="1FBE4912" w14:textId="77777777" w:rsidTr="29603F5E">
        <w:trPr>
          <w:trHeight w:val="300"/>
        </w:trPr>
        <w:tc>
          <w:tcPr>
            <w:tcW w:w="2377" w:type="dxa"/>
          </w:tcPr>
          <w:p w14:paraId="39A4507D" w14:textId="44AE63B4" w:rsidR="1837F2A2" w:rsidRDefault="1837F2A2" w:rsidP="2EB741D8">
            <w:r w:rsidRPr="2EB741D8">
              <w:t>IBAN Vinisys</w:t>
            </w:r>
          </w:p>
        </w:tc>
        <w:tc>
          <w:tcPr>
            <w:tcW w:w="4689" w:type="dxa"/>
          </w:tcPr>
          <w:p w14:paraId="17CFB20D" w14:textId="14A307EB" w:rsidR="1837F2A2" w:rsidRDefault="1837F2A2">
            <w:r>
              <w:t>Aqui encontra-se o IBAN da empresa, para onde o cliente irá transferir o pagamento.</w:t>
            </w:r>
          </w:p>
        </w:tc>
        <w:tc>
          <w:tcPr>
            <w:tcW w:w="1832" w:type="dxa"/>
          </w:tcPr>
          <w:p w14:paraId="0E66ACE7" w14:textId="3C5FF8B6" w:rsidR="7DFF28DB" w:rsidRDefault="7DFF28DB">
            <w:r>
              <w:t>N/D</w:t>
            </w:r>
          </w:p>
        </w:tc>
      </w:tr>
      <w:tr w:rsidR="2EB741D8" w14:paraId="7323A7CE" w14:textId="77777777" w:rsidTr="29603F5E">
        <w:trPr>
          <w:trHeight w:val="300"/>
        </w:trPr>
        <w:tc>
          <w:tcPr>
            <w:tcW w:w="2377" w:type="dxa"/>
          </w:tcPr>
          <w:p w14:paraId="09AFEE9B" w14:textId="63264FCF" w:rsidR="1837F2A2" w:rsidRDefault="1837F2A2">
            <w:r>
              <w:lastRenderedPageBreak/>
              <w:t xml:space="preserve">Informações </w:t>
            </w:r>
          </w:p>
        </w:tc>
        <w:tc>
          <w:tcPr>
            <w:tcW w:w="4689" w:type="dxa"/>
          </w:tcPr>
          <w:p w14:paraId="145BC7E7" w14:textId="5993E88C" w:rsidR="1837F2A2" w:rsidRDefault="1837F2A2">
            <w:r>
              <w:t>Na página o clien</w:t>
            </w:r>
            <w:r w:rsidR="3258E8A7">
              <w:t>gg</w:t>
            </w:r>
            <w:r>
              <w:t xml:space="preserve">te tem acesso a vários dados referentes ao valor da sua encomenda. O utilizador consegue </w:t>
            </w:r>
            <w:r w:rsidR="541BA421">
              <w:t>saber: o valor sem iva, o valor com iva, o valor final, a promoção aplicada (se for o caso) e a percentagem de iva.</w:t>
            </w:r>
          </w:p>
        </w:tc>
        <w:tc>
          <w:tcPr>
            <w:tcW w:w="1832" w:type="dxa"/>
          </w:tcPr>
          <w:p w14:paraId="7D50E67B" w14:textId="3C5FF8B6" w:rsidR="5E8AE1B8" w:rsidRDefault="5E8AE1B8">
            <w:r>
              <w:t>N/D</w:t>
            </w:r>
          </w:p>
          <w:p w14:paraId="7EAA6B40" w14:textId="145C1892" w:rsidR="2EB741D8" w:rsidRDefault="2EB741D8"/>
        </w:tc>
      </w:tr>
      <w:tr w:rsidR="2EB741D8" w14:paraId="3390C080" w14:textId="77777777" w:rsidTr="29603F5E">
        <w:trPr>
          <w:trHeight w:val="300"/>
        </w:trPr>
        <w:tc>
          <w:tcPr>
            <w:tcW w:w="2377" w:type="dxa"/>
          </w:tcPr>
          <w:p w14:paraId="69A1A1C0" w14:textId="30A5AB2C" w:rsidR="1837F2A2" w:rsidRDefault="1837F2A2" w:rsidP="2EB741D8">
            <w:r>
              <w:t>Inserir certificado de pagamento</w:t>
            </w:r>
          </w:p>
        </w:tc>
        <w:tc>
          <w:tcPr>
            <w:tcW w:w="4689" w:type="dxa"/>
          </w:tcPr>
          <w:p w14:paraId="629416BE" w14:textId="505447AF" w:rsidR="7F98DB08" w:rsidRDefault="7F98DB08" w:rsidP="2EB741D8">
            <w:r w:rsidRPr="2EB741D8">
              <w:t xml:space="preserve">O cliente irá inserir o ficheiro com o certificado de pagamento </w:t>
            </w:r>
            <w:r w:rsidR="58B5FC0E" w:rsidRPr="2EB741D8">
              <w:t xml:space="preserve">dentro do retângulo respetivo para tal. A vinisys valida se efetivamente o pagamento foi concretizado com sucesso. </w:t>
            </w:r>
          </w:p>
        </w:tc>
        <w:tc>
          <w:tcPr>
            <w:tcW w:w="1832" w:type="dxa"/>
          </w:tcPr>
          <w:p w14:paraId="1B3E5656" w14:textId="3C5FF8B6" w:rsidR="5E8AE1B8" w:rsidRDefault="5E8AE1B8">
            <w:r>
              <w:t>N/D</w:t>
            </w:r>
          </w:p>
          <w:p w14:paraId="040E2AAF" w14:textId="38DCA75C" w:rsidR="2EB741D8" w:rsidRDefault="2EB741D8" w:rsidP="2EB741D8"/>
        </w:tc>
      </w:tr>
      <w:tr w:rsidR="2EB741D8" w14:paraId="25843CE4" w14:textId="77777777" w:rsidTr="29603F5E">
        <w:trPr>
          <w:trHeight w:val="300"/>
        </w:trPr>
        <w:tc>
          <w:tcPr>
            <w:tcW w:w="2377" w:type="dxa"/>
          </w:tcPr>
          <w:p w14:paraId="02D135AC" w14:textId="1941C4DB" w:rsidR="1837F2A2" w:rsidRDefault="1837F2A2" w:rsidP="2EB741D8">
            <w:r>
              <w:t>Avançar</w:t>
            </w:r>
          </w:p>
        </w:tc>
        <w:tc>
          <w:tcPr>
            <w:tcW w:w="4689" w:type="dxa"/>
          </w:tcPr>
          <w:p w14:paraId="21D6FE19" w14:textId="3F2EFC7F" w:rsidR="60D3FFF6" w:rsidRDefault="65B64182" w:rsidP="2EB741D8">
            <w:r>
              <w:t>O cliente carrega para avançar após ter inserido o ficheiro e o mesmo ter sido validado com sucesso</w:t>
            </w:r>
            <w:r w:rsidR="6183CE3A">
              <w:t>, o cliente será remetido para a página principal do website, ou seja, o catálogo.</w:t>
            </w:r>
          </w:p>
          <w:p w14:paraId="1E7072DF" w14:textId="6236A8D1" w:rsidR="60D3FFF6" w:rsidRDefault="1E2D540A" w:rsidP="2EB741D8">
            <w:r>
              <w:t>A fatura do cliente é enviada por email.</w:t>
            </w:r>
          </w:p>
        </w:tc>
        <w:tc>
          <w:tcPr>
            <w:tcW w:w="1832" w:type="dxa"/>
          </w:tcPr>
          <w:p w14:paraId="6BFE6959" w14:textId="3C5FF8B6" w:rsidR="29277C54" w:rsidRDefault="29277C54">
            <w:r>
              <w:t>N/D</w:t>
            </w:r>
          </w:p>
          <w:p w14:paraId="33919938" w14:textId="56F5A55E" w:rsidR="2EB741D8" w:rsidRDefault="2EB741D8" w:rsidP="2EB741D8"/>
        </w:tc>
      </w:tr>
    </w:tbl>
    <w:p w14:paraId="4C079AEE" w14:textId="4F4171B2" w:rsidR="2EB741D8" w:rsidRDefault="2EB741D8"/>
    <w:p w14:paraId="38FCBA8F" w14:textId="464D78AD" w:rsidR="2EB741D8" w:rsidRDefault="2EB741D8" w:rsidP="2EB741D8">
      <w:pPr>
        <w:jc w:val="both"/>
      </w:pPr>
    </w:p>
    <w:p w14:paraId="614B7DB4" w14:textId="2F617E25" w:rsidR="2EB741D8" w:rsidRDefault="2EB741D8" w:rsidP="2EB741D8">
      <w:pPr>
        <w:jc w:val="both"/>
      </w:pPr>
    </w:p>
    <w:p w14:paraId="5548E3A3" w14:textId="146330F3" w:rsidR="2EB741D8" w:rsidRDefault="2EB741D8" w:rsidP="2EB741D8">
      <w:pPr>
        <w:jc w:val="both"/>
      </w:pPr>
    </w:p>
    <w:p w14:paraId="05286C41" w14:textId="5D9772E2" w:rsidR="2EB741D8" w:rsidRDefault="2EB741D8" w:rsidP="2EB741D8">
      <w:pPr>
        <w:jc w:val="both"/>
      </w:pPr>
    </w:p>
    <w:p w14:paraId="0C0C5FB8" w14:textId="30FA8190" w:rsidR="2EB741D8" w:rsidRDefault="2EB741D8" w:rsidP="2EB741D8">
      <w:pPr>
        <w:jc w:val="both"/>
      </w:pPr>
    </w:p>
    <w:p w14:paraId="4EC0AFAA" w14:textId="72F46251" w:rsidR="2EB741D8" w:rsidRDefault="2EB741D8" w:rsidP="2EB741D8">
      <w:pPr>
        <w:jc w:val="both"/>
      </w:pPr>
    </w:p>
    <w:p w14:paraId="7BE96C08" w14:textId="172CCA97" w:rsidR="2EB741D8" w:rsidRDefault="2EB741D8" w:rsidP="2EB741D8">
      <w:pPr>
        <w:jc w:val="both"/>
      </w:pPr>
    </w:p>
    <w:p w14:paraId="7FBBC0C4" w14:textId="2F256ED1" w:rsidR="2EB741D8" w:rsidRDefault="2EB741D8" w:rsidP="2EB741D8">
      <w:pPr>
        <w:jc w:val="both"/>
      </w:pPr>
    </w:p>
    <w:p w14:paraId="154BE971" w14:textId="25FC87E0" w:rsidR="2EB741D8" w:rsidRDefault="2EB741D8" w:rsidP="2EB741D8">
      <w:pPr>
        <w:jc w:val="both"/>
      </w:pPr>
    </w:p>
    <w:p w14:paraId="29551C7C" w14:textId="7A1CEB3B" w:rsidR="2EB741D8" w:rsidRDefault="2EB741D8" w:rsidP="2EB741D8">
      <w:pPr>
        <w:jc w:val="both"/>
      </w:pPr>
    </w:p>
    <w:p w14:paraId="65EFCCAC" w14:textId="5A14A496" w:rsidR="2EB741D8" w:rsidRDefault="2EB741D8" w:rsidP="2EB741D8">
      <w:pPr>
        <w:jc w:val="both"/>
      </w:pPr>
    </w:p>
    <w:p w14:paraId="2EE85E45" w14:textId="2F546B6D" w:rsidR="2EB741D8" w:rsidRDefault="2EB741D8" w:rsidP="2EB741D8">
      <w:pPr>
        <w:jc w:val="both"/>
      </w:pPr>
    </w:p>
    <w:p w14:paraId="043255D5" w14:textId="6FDA02AD" w:rsidR="2095295D" w:rsidRDefault="2095295D" w:rsidP="2EB741D8">
      <w:pPr>
        <w:pStyle w:val="Ttulo4"/>
      </w:pPr>
      <w:bookmarkStart w:id="124" w:name="_Toc200229563"/>
      <w:r>
        <w:t>Funcionalidade Consultar Encomenda</w:t>
      </w:r>
      <w:bookmarkEnd w:id="124"/>
    </w:p>
    <w:p w14:paraId="63424F49" w14:textId="1B295610" w:rsidR="2EB741D8" w:rsidRDefault="2EB741D8" w:rsidP="29603F5E"/>
    <w:p w14:paraId="7EB882B2" w14:textId="73C8CE63" w:rsidR="036260BC" w:rsidRDefault="036260BC" w:rsidP="036260BC">
      <w:pPr>
        <w:jc w:val="both"/>
        <w:rPr>
          <w:highlight w:val="lightGray"/>
          <w:lang w:val="pt-BR"/>
        </w:rPr>
      </w:pPr>
    </w:p>
    <w:p w14:paraId="16C41024" w14:textId="3940943D" w:rsidR="036260BC" w:rsidRDefault="2B6DB32D" w:rsidP="2EB741D8">
      <w:pPr>
        <w:jc w:val="both"/>
        <w:rPr>
          <w:lang w:val="pt-BR"/>
        </w:rPr>
      </w:pPr>
      <w:r>
        <w:rPr>
          <w:noProof/>
        </w:rPr>
        <w:lastRenderedPageBreak/>
        <w:drawing>
          <wp:inline distT="0" distB="0" distL="0" distR="0" wp14:anchorId="09E45D0F" wp14:editId="3390444D">
            <wp:extent cx="4572000" cy="3209925"/>
            <wp:effectExtent l="0" t="0" r="0" b="0"/>
            <wp:docPr id="895018708" name="Imagem 89501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572000" cy="3209925"/>
                    </a:xfrm>
                    <a:prstGeom prst="rect">
                      <a:avLst/>
                    </a:prstGeom>
                  </pic:spPr>
                </pic:pic>
              </a:graphicData>
            </a:graphic>
          </wp:inline>
        </w:drawing>
      </w:r>
    </w:p>
    <w:p w14:paraId="0FD00048" w14:textId="3CA20726" w:rsidR="036260BC" w:rsidRDefault="2BB2228F" w:rsidP="2EB741D8">
      <w:pPr>
        <w:pStyle w:val="Legenda"/>
        <w:jc w:val="center"/>
        <w:rPr>
          <w:i/>
          <w:iCs/>
        </w:rPr>
      </w:pPr>
      <w:r w:rsidRPr="2EB741D8">
        <w:t xml:space="preserve">Figura </w:t>
      </w:r>
      <w:r w:rsidR="000B2E22">
        <w:t>25</w:t>
      </w:r>
      <w:r w:rsidRPr="2EB741D8">
        <w:t xml:space="preserve">. </w:t>
      </w:r>
      <w:r w:rsidRPr="2EB741D8">
        <w:rPr>
          <w:i/>
          <w:iCs/>
        </w:rPr>
        <w:t>FrontOffice</w:t>
      </w:r>
      <w:r w:rsidRPr="2EB741D8">
        <w:t xml:space="preserve"> - </w:t>
      </w:r>
      <w:r w:rsidRPr="2EB741D8">
        <w:rPr>
          <w:i/>
          <w:iCs/>
        </w:rPr>
        <w:t>Mockup da funcionalidade Consultar.</w:t>
      </w:r>
    </w:p>
    <w:p w14:paraId="2313C7CD" w14:textId="36747FEF" w:rsidR="036260BC" w:rsidRDefault="036260BC" w:rsidP="2EB741D8"/>
    <w:p w14:paraId="591208BE" w14:textId="724C749F" w:rsidR="036260BC" w:rsidRDefault="1EDC80B4" w:rsidP="2EB741D8">
      <w:r>
        <w:t xml:space="preserve">O </w:t>
      </w:r>
      <w:r w:rsidR="7F5A8C23">
        <w:t>objetivo</w:t>
      </w:r>
      <w:r>
        <w:t xml:space="preserve"> desta página é dar a informação ao consumidor do estado da sua encomenda</w:t>
      </w:r>
      <w:r w:rsidR="042112FD">
        <w:t>.</w:t>
      </w:r>
      <w:r>
        <w:t xml:space="preserve"> </w:t>
      </w:r>
      <w:r w:rsidR="0C233FE8">
        <w:t xml:space="preserve">Do mesmo modo </w:t>
      </w:r>
      <w:r w:rsidR="38389F2D">
        <w:t>apresenta</w:t>
      </w:r>
      <w:r w:rsidR="0C233FE8">
        <w:t xml:space="preserve"> </w:t>
      </w:r>
      <w:r>
        <w:t xml:space="preserve">todas as informações da mesma, tais como o nome dos vinhos, a sua quantidade, o valor, o valor </w:t>
      </w:r>
      <w:r w:rsidR="1B82F42C">
        <w:t>total, a data no qual se realizou a encomenda, a data prevista de entrega, a morada para a qual a encomenda será entregue</w:t>
      </w:r>
      <w:r w:rsidR="03D4D145">
        <w:t>. Outro objetivo desta página pode ser o cancelamento da encomenda, caso seja possível.</w:t>
      </w:r>
    </w:p>
    <w:p w14:paraId="1ADA1910" w14:textId="5760B5F5" w:rsidR="036260BC" w:rsidRDefault="036260BC" w:rsidP="036260BC">
      <w:pPr>
        <w:jc w:val="both"/>
        <w:rPr>
          <w:highlight w:val="lightGray"/>
          <w:lang w:val="pt-BR"/>
        </w:rPr>
      </w:pPr>
    </w:p>
    <w:p w14:paraId="1767649D" w14:textId="555978F8" w:rsidR="1EDC80B4" w:rsidRDefault="1EDC80B4" w:rsidP="2EB741D8">
      <w:pPr>
        <w:ind w:firstLine="720"/>
        <w:jc w:val="both"/>
      </w:pPr>
      <w:r w:rsidRPr="2EB741D8">
        <w:t>Esta funcionalidade compreende um conjunto de sub-funcionalidades associadas, especificadas na tabela seguinte.</w:t>
      </w:r>
    </w:p>
    <w:p w14:paraId="55FB7FD3" w14:textId="1C9592D9" w:rsidR="036260BC" w:rsidRDefault="036260BC" w:rsidP="036260BC">
      <w:pPr>
        <w:jc w:val="both"/>
        <w:rPr>
          <w:highlight w:val="lightGray"/>
          <w:lang w:val="pt-BR"/>
        </w:rPr>
      </w:pPr>
    </w:p>
    <w:p w14:paraId="78DE5D11" w14:textId="2DFE18C5" w:rsidR="002B4A87" w:rsidRDefault="2FC303BC" w:rsidP="2EB741D8">
      <w:pPr>
        <w:pStyle w:val="Legenda"/>
        <w:keepNext/>
        <w:jc w:val="center"/>
      </w:pPr>
      <w:bookmarkStart w:id="125" w:name="_Toc194788752"/>
      <w:r w:rsidRPr="2EB741D8">
        <w:t xml:space="preserve">Tabela </w:t>
      </w:r>
      <w:r>
        <w:fldChar w:fldCharType="begin"/>
      </w:r>
      <w:r>
        <w:instrText>SEQ Tabela \* ARABIC</w:instrText>
      </w:r>
      <w:r>
        <w:fldChar w:fldCharType="separate"/>
      </w:r>
      <w:r w:rsidR="000B2E22">
        <w:t>62</w:t>
      </w:r>
      <w:r>
        <w:fldChar w:fldCharType="end"/>
      </w:r>
      <w:r w:rsidRPr="2EB741D8">
        <w:t xml:space="preserve">. </w:t>
      </w:r>
      <w:r w:rsidRPr="2EB741D8">
        <w:rPr>
          <w:i/>
          <w:iCs/>
        </w:rPr>
        <w:t>FrontOffice</w:t>
      </w:r>
      <w:r w:rsidRPr="2EB741D8">
        <w:t xml:space="preserve"> - Regras de negócio da funcionalidade Consultar.</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08E7B08E" w14:textId="77777777" w:rsidTr="2EB741D8">
        <w:trPr>
          <w:trHeight w:val="300"/>
        </w:trPr>
        <w:tc>
          <w:tcPr>
            <w:tcW w:w="2377" w:type="dxa"/>
            <w:shd w:val="clear" w:color="auto" w:fill="4472C4" w:themeFill="accent1"/>
            <w:vAlign w:val="center"/>
          </w:tcPr>
          <w:p w14:paraId="7C79E9BC"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181CD3A"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71D8C0FD" w14:textId="3639F886" w:rsidR="2EB741D8" w:rsidRDefault="2EB741D8" w:rsidP="2EB741D8">
            <w:pPr>
              <w:rPr>
                <w:color w:val="FFFFFF" w:themeColor="background1"/>
              </w:rPr>
            </w:pPr>
            <w:r w:rsidRPr="2EB741D8">
              <w:rPr>
                <w:color w:val="FFFFFF" w:themeColor="background1"/>
              </w:rPr>
              <w:t>Serviço Externo</w:t>
            </w:r>
          </w:p>
        </w:tc>
      </w:tr>
      <w:tr w:rsidR="2EB741D8" w14:paraId="27F34E50" w14:textId="77777777" w:rsidTr="2EB741D8">
        <w:trPr>
          <w:trHeight w:val="300"/>
        </w:trPr>
        <w:tc>
          <w:tcPr>
            <w:tcW w:w="2377" w:type="dxa"/>
          </w:tcPr>
          <w:p w14:paraId="164733C4" w14:textId="1AD665AF" w:rsidR="322CFE40" w:rsidRDefault="322CFE40">
            <w:r>
              <w:t>Pesquisar número de encomenda</w:t>
            </w:r>
          </w:p>
        </w:tc>
        <w:tc>
          <w:tcPr>
            <w:tcW w:w="4689" w:type="dxa"/>
          </w:tcPr>
          <w:p w14:paraId="02D8E118" w14:textId="197CD836" w:rsidR="5B7BBCEF" w:rsidRDefault="5B7BBCEF">
            <w:r>
              <w:t xml:space="preserve">Neste campo o utilizador poderá preencher com o número da sua encomenda para conseguir visualizar, em que estado </w:t>
            </w:r>
            <w:r w:rsidR="6F464E23">
              <w:t xml:space="preserve">se encontra a mesma. Neste campo só serão aceites números hexadecimais </w:t>
            </w:r>
            <w:r w:rsidR="08026DB9">
              <w:t xml:space="preserve">com 8 </w:t>
            </w:r>
            <w:r w:rsidR="03DED5B9">
              <w:t>dígitos</w:t>
            </w:r>
            <w:r w:rsidR="08026DB9">
              <w:t>, por</w:t>
            </w:r>
            <w:r w:rsidR="3E512BA0">
              <w:t xml:space="preserve"> motivos de segurança</w:t>
            </w:r>
            <w:r w:rsidR="401B1EC0">
              <w:t>. Para conseguir saber a informação, do transporte, cancelar a encomenda, o utilizador terá com sucesso inserir o número de encomenda e carregar no botão “Procu</w:t>
            </w:r>
            <w:r w:rsidR="21F5A3C9">
              <w:t>rar”.</w:t>
            </w:r>
          </w:p>
        </w:tc>
        <w:tc>
          <w:tcPr>
            <w:tcW w:w="1832" w:type="dxa"/>
          </w:tcPr>
          <w:p w14:paraId="2B0AF2DF" w14:textId="67275835" w:rsidR="019492C9" w:rsidRDefault="019492C9">
            <w:r>
              <w:t>N/D</w:t>
            </w:r>
          </w:p>
        </w:tc>
      </w:tr>
      <w:tr w:rsidR="2EB741D8" w14:paraId="304050A2" w14:textId="77777777" w:rsidTr="2EB741D8">
        <w:trPr>
          <w:trHeight w:val="300"/>
        </w:trPr>
        <w:tc>
          <w:tcPr>
            <w:tcW w:w="2377" w:type="dxa"/>
          </w:tcPr>
          <w:p w14:paraId="6FC1070E" w14:textId="7A2CCFF8" w:rsidR="322CFE40" w:rsidRDefault="322CFE40">
            <w:r>
              <w:t>Visualizar produtos</w:t>
            </w:r>
          </w:p>
        </w:tc>
        <w:tc>
          <w:tcPr>
            <w:tcW w:w="4689" w:type="dxa"/>
          </w:tcPr>
          <w:p w14:paraId="77A84FB6" w14:textId="77D22152" w:rsidR="2B7B1A82" w:rsidRDefault="2B7B1A82" w:rsidP="2EB741D8">
            <w:r w:rsidRPr="2EB741D8">
              <w:t xml:space="preserve">O utilizador consegue visualizar todos os produtos que estão na encomenda, como os seus respetivos valores e quantidades. Caso haja vários </w:t>
            </w:r>
            <w:r w:rsidR="55D5512F" w:rsidRPr="2EB741D8">
              <w:t xml:space="preserve">existe uma scrollbar para que o cliente consiga </w:t>
            </w:r>
            <w:r w:rsidR="6BBB2838" w:rsidRPr="2EB741D8">
              <w:t>visualizar</w:t>
            </w:r>
            <w:r w:rsidR="55D5512F" w:rsidRPr="2EB741D8">
              <w:t xml:space="preserve"> todos.</w:t>
            </w:r>
          </w:p>
        </w:tc>
        <w:tc>
          <w:tcPr>
            <w:tcW w:w="1832" w:type="dxa"/>
          </w:tcPr>
          <w:p w14:paraId="28B6AD1E" w14:textId="67275835" w:rsidR="61F44A3D" w:rsidRDefault="61F44A3D">
            <w:r>
              <w:t>N/D</w:t>
            </w:r>
          </w:p>
          <w:p w14:paraId="1D3B7EA8" w14:textId="57DCD839" w:rsidR="2EB741D8" w:rsidRDefault="2EB741D8"/>
        </w:tc>
      </w:tr>
      <w:tr w:rsidR="2EB741D8" w14:paraId="53FB556B" w14:textId="77777777" w:rsidTr="2EB741D8">
        <w:trPr>
          <w:trHeight w:val="300"/>
        </w:trPr>
        <w:tc>
          <w:tcPr>
            <w:tcW w:w="2377" w:type="dxa"/>
          </w:tcPr>
          <w:p w14:paraId="60A217D8" w14:textId="1317881A" w:rsidR="5868121D" w:rsidRDefault="5868121D" w:rsidP="2EB741D8">
            <w:r>
              <w:t>Informações Encomenda</w:t>
            </w:r>
          </w:p>
        </w:tc>
        <w:tc>
          <w:tcPr>
            <w:tcW w:w="4689" w:type="dxa"/>
          </w:tcPr>
          <w:p w14:paraId="38040604" w14:textId="5655AE82" w:rsidR="5868121D" w:rsidRDefault="5868121D" w:rsidP="2EB741D8">
            <w:r>
              <w:t>O utilizador consegue verificar a morada para o qual fez a encomenda, assim como o respetivo código-postal</w:t>
            </w:r>
          </w:p>
        </w:tc>
        <w:tc>
          <w:tcPr>
            <w:tcW w:w="1832" w:type="dxa"/>
          </w:tcPr>
          <w:p w14:paraId="5E56DC78" w14:textId="67275835" w:rsidR="3C52ECAD" w:rsidRDefault="3C52ECAD">
            <w:r>
              <w:t>N/D</w:t>
            </w:r>
          </w:p>
          <w:p w14:paraId="24538504" w14:textId="38202E89" w:rsidR="2EB741D8" w:rsidRDefault="2EB741D8" w:rsidP="2EB741D8"/>
        </w:tc>
      </w:tr>
      <w:tr w:rsidR="2EB741D8" w14:paraId="1FB60E64" w14:textId="77777777" w:rsidTr="2EB741D8">
        <w:trPr>
          <w:trHeight w:val="300"/>
        </w:trPr>
        <w:tc>
          <w:tcPr>
            <w:tcW w:w="2377" w:type="dxa"/>
          </w:tcPr>
          <w:p w14:paraId="63018D2E" w14:textId="45ED93C8" w:rsidR="322CFE40" w:rsidRDefault="322CFE40" w:rsidP="2EB741D8">
            <w:r>
              <w:lastRenderedPageBreak/>
              <w:t>Valor total</w:t>
            </w:r>
          </w:p>
        </w:tc>
        <w:tc>
          <w:tcPr>
            <w:tcW w:w="4689" w:type="dxa"/>
          </w:tcPr>
          <w:p w14:paraId="7AAA7535" w14:textId="199A2061" w:rsidR="45CD8208" w:rsidRDefault="45CD8208" w:rsidP="2EB741D8">
            <w:r>
              <w:t>No valor total o cliente consegue ver o valor total da respetiva encomenda.</w:t>
            </w:r>
          </w:p>
        </w:tc>
        <w:tc>
          <w:tcPr>
            <w:tcW w:w="1832" w:type="dxa"/>
          </w:tcPr>
          <w:p w14:paraId="0F6A97E4" w14:textId="67275835" w:rsidR="3C52ECAD" w:rsidRDefault="3C52ECAD">
            <w:r>
              <w:t>N/D</w:t>
            </w:r>
          </w:p>
          <w:p w14:paraId="23555FCD" w14:textId="6A422557" w:rsidR="2EB741D8" w:rsidRDefault="2EB741D8" w:rsidP="2EB741D8"/>
        </w:tc>
      </w:tr>
      <w:tr w:rsidR="2EB741D8" w14:paraId="0CF3EC48" w14:textId="77777777" w:rsidTr="2EB741D8">
        <w:trPr>
          <w:trHeight w:val="300"/>
        </w:trPr>
        <w:tc>
          <w:tcPr>
            <w:tcW w:w="2377" w:type="dxa"/>
          </w:tcPr>
          <w:p w14:paraId="726D2031" w14:textId="0345A184" w:rsidR="322CFE40" w:rsidRDefault="322CFE40" w:rsidP="2EB741D8">
            <w:r>
              <w:t>Dados acerca entrega</w:t>
            </w:r>
          </w:p>
        </w:tc>
        <w:tc>
          <w:tcPr>
            <w:tcW w:w="4689" w:type="dxa"/>
          </w:tcPr>
          <w:p w14:paraId="177C86AB" w14:textId="65D1B621" w:rsidR="111E3BFA" w:rsidRDefault="111E3BFA" w:rsidP="2EB741D8">
            <w:r>
              <w:t xml:space="preserve">O utilizador consegue ver a data </w:t>
            </w:r>
            <w:r w:rsidR="41657266">
              <w:t>na qual realizou</w:t>
            </w:r>
            <w:r>
              <w:t xml:space="preserve"> a encomenda, assim como</w:t>
            </w:r>
            <w:r w:rsidR="698D4237">
              <w:t>,</w:t>
            </w:r>
            <w:r>
              <w:t xml:space="preserve"> no caso de a encomenda já se encontrar em transporte</w:t>
            </w:r>
            <w:r w:rsidR="3C09AF8E">
              <w:t>, ver a data prevista de entrega. Através da API da transportadora esta data irá sendo</w:t>
            </w:r>
            <w:r w:rsidR="3A6FB5F8">
              <w:t xml:space="preserve"> atualizada</w:t>
            </w:r>
            <w:r w:rsidR="3C09AF8E">
              <w:t xml:space="preserve"> ao longo do transporte, caso seja entregue antes ou após a data prevista.</w:t>
            </w:r>
          </w:p>
        </w:tc>
        <w:tc>
          <w:tcPr>
            <w:tcW w:w="1832" w:type="dxa"/>
          </w:tcPr>
          <w:p w14:paraId="7E4AE660" w14:textId="57C21682" w:rsidR="1857BFCE" w:rsidRDefault="1857BFCE" w:rsidP="2EB741D8">
            <w:r>
              <w:t>API</w:t>
            </w:r>
          </w:p>
        </w:tc>
      </w:tr>
      <w:tr w:rsidR="2EB741D8" w14:paraId="0BEC3A83" w14:textId="77777777" w:rsidTr="2EB741D8">
        <w:trPr>
          <w:trHeight w:val="300"/>
        </w:trPr>
        <w:tc>
          <w:tcPr>
            <w:tcW w:w="2377" w:type="dxa"/>
          </w:tcPr>
          <w:p w14:paraId="1D4914B0" w14:textId="477A6A73" w:rsidR="322CFE40" w:rsidRDefault="322CFE40" w:rsidP="2EB741D8">
            <w:r>
              <w:t>Estado da encomenda</w:t>
            </w:r>
          </w:p>
        </w:tc>
        <w:tc>
          <w:tcPr>
            <w:tcW w:w="4689" w:type="dxa"/>
          </w:tcPr>
          <w:p w14:paraId="61DA947A" w14:textId="777D1D4A" w:rsidR="0B2CFB49" w:rsidRDefault="0B2CFB49" w:rsidP="2EB741D8">
            <w:r>
              <w:t xml:space="preserve">Recebendo através da API da transportadora a VINISYS, mostra nesta página a informação da API. Caso esteja em transporte, </w:t>
            </w:r>
            <w:r w:rsidR="582ECC5F">
              <w:t>é exibido uma carrinha. Caso esteja em preparação, aparece uma cai</w:t>
            </w:r>
            <w:r w:rsidR="37CA7586">
              <w:t>xa. Se estiver entregue, aparece a frase “Obrigada pela sua confiança”</w:t>
            </w:r>
          </w:p>
        </w:tc>
        <w:tc>
          <w:tcPr>
            <w:tcW w:w="1832" w:type="dxa"/>
          </w:tcPr>
          <w:p w14:paraId="113D0C3B" w14:textId="35268531" w:rsidR="322CFE40" w:rsidRDefault="322CFE40" w:rsidP="2EB741D8">
            <w:r>
              <w:t>API</w:t>
            </w:r>
          </w:p>
        </w:tc>
      </w:tr>
      <w:tr w:rsidR="2EB741D8" w14:paraId="60059C0B" w14:textId="77777777" w:rsidTr="2EB741D8">
        <w:trPr>
          <w:trHeight w:val="300"/>
        </w:trPr>
        <w:tc>
          <w:tcPr>
            <w:tcW w:w="2377" w:type="dxa"/>
          </w:tcPr>
          <w:p w14:paraId="006778AF" w14:textId="58993958" w:rsidR="322CFE40" w:rsidRDefault="322CFE40" w:rsidP="2EB741D8">
            <w:r>
              <w:t>Cancelar Encomenda</w:t>
            </w:r>
          </w:p>
        </w:tc>
        <w:tc>
          <w:tcPr>
            <w:tcW w:w="4689" w:type="dxa"/>
          </w:tcPr>
          <w:p w14:paraId="334CBB19" w14:textId="1F3AF430" w:rsidR="322CFE40" w:rsidRDefault="322CFE40" w:rsidP="2EB741D8">
            <w:r>
              <w:t>O utilizador tem um</w:t>
            </w:r>
            <w:r w:rsidR="2E5FEF5A">
              <w:t xml:space="preserve"> </w:t>
            </w:r>
            <w:r>
              <w:t xml:space="preserve">botão no qual o respetivo pode cancelar a encomenda. Existem algumas restrições para tal. A encomenda não poderá estar em transporte, nem entregue. A </w:t>
            </w:r>
            <w:r w:rsidR="28BC0F98">
              <w:t>única altura em que existe a hipótese de cancelamento é quando a encomenda ainda está em preparação.</w:t>
            </w:r>
            <w:r w:rsidR="7C06AB60">
              <w:t xml:space="preserve"> O botão continua presente na </w:t>
            </w:r>
            <w:r w:rsidR="7087A8B5">
              <w:t>página,</w:t>
            </w:r>
            <w:r w:rsidR="7C06AB60">
              <w:t xml:space="preserve"> mas ficará inativo.</w:t>
            </w:r>
          </w:p>
        </w:tc>
        <w:tc>
          <w:tcPr>
            <w:tcW w:w="1832" w:type="dxa"/>
          </w:tcPr>
          <w:p w14:paraId="3E62BA11" w14:textId="67275835" w:rsidR="20132FBE" w:rsidRDefault="20132FBE">
            <w:r>
              <w:t>N/D</w:t>
            </w:r>
          </w:p>
          <w:p w14:paraId="0341CEF6" w14:textId="7EBCB0FD" w:rsidR="2EB741D8" w:rsidRDefault="2EB741D8" w:rsidP="2EB741D8"/>
        </w:tc>
      </w:tr>
    </w:tbl>
    <w:p w14:paraId="38C56791" w14:textId="4F4171B2" w:rsidR="002B4A87" w:rsidRDefault="002B4A87" w:rsidP="2EB741D8"/>
    <w:p w14:paraId="257FF370" w14:textId="77777777" w:rsidR="003A51DE" w:rsidRDefault="003A51DE" w:rsidP="003A51DE">
      <w:pPr>
        <w:pStyle w:val="Ttulo4"/>
        <w:numPr>
          <w:ilvl w:val="0"/>
          <w:numId w:val="0"/>
        </w:numPr>
        <w:ind w:left="864"/>
      </w:pPr>
    </w:p>
    <w:p w14:paraId="4D9B519D" w14:textId="77777777" w:rsidR="003A51DE" w:rsidRDefault="003A51DE" w:rsidP="003A51DE"/>
    <w:p w14:paraId="67C94C02" w14:textId="77777777" w:rsidR="003A51DE" w:rsidRDefault="003A51DE" w:rsidP="003A51DE"/>
    <w:p w14:paraId="348D1A1F" w14:textId="77777777" w:rsidR="003A51DE" w:rsidRDefault="003A51DE" w:rsidP="003A51DE"/>
    <w:p w14:paraId="59F175C7" w14:textId="77777777" w:rsidR="003A51DE" w:rsidRDefault="003A51DE" w:rsidP="003A51DE"/>
    <w:p w14:paraId="7D6EF33E" w14:textId="77777777" w:rsidR="003A51DE" w:rsidRDefault="003A51DE" w:rsidP="003A51DE"/>
    <w:p w14:paraId="7314E613" w14:textId="77777777" w:rsidR="003A51DE" w:rsidRDefault="003A51DE" w:rsidP="003A51DE"/>
    <w:p w14:paraId="2B09021C" w14:textId="77777777" w:rsidR="003A51DE" w:rsidRDefault="003A51DE" w:rsidP="003A51DE"/>
    <w:p w14:paraId="63C772F6" w14:textId="77777777" w:rsidR="003A51DE" w:rsidRDefault="003A51DE" w:rsidP="003A51DE"/>
    <w:p w14:paraId="064C6F2C" w14:textId="77777777" w:rsidR="003A51DE" w:rsidRDefault="003A51DE" w:rsidP="003A51DE"/>
    <w:p w14:paraId="020D45F4" w14:textId="77777777" w:rsidR="003A51DE" w:rsidRDefault="003A51DE" w:rsidP="003A51DE"/>
    <w:p w14:paraId="2EF27701" w14:textId="77777777" w:rsidR="003A51DE" w:rsidRDefault="003A51DE" w:rsidP="003A51DE"/>
    <w:p w14:paraId="049AA4F9" w14:textId="77777777" w:rsidR="003A51DE" w:rsidRDefault="003A51DE" w:rsidP="003A51DE"/>
    <w:p w14:paraId="0A7AFDF6" w14:textId="77777777" w:rsidR="003A51DE" w:rsidRDefault="003A51DE" w:rsidP="003A51DE"/>
    <w:p w14:paraId="21A04860" w14:textId="77777777" w:rsidR="003A51DE" w:rsidRDefault="003A51DE" w:rsidP="003A51DE"/>
    <w:p w14:paraId="711587BF" w14:textId="77777777" w:rsidR="003A51DE" w:rsidRDefault="003A51DE" w:rsidP="003A51DE"/>
    <w:p w14:paraId="0E03D977" w14:textId="77777777" w:rsidR="003A51DE" w:rsidRDefault="003A51DE" w:rsidP="003A51DE"/>
    <w:p w14:paraId="3E89C4D4" w14:textId="77777777" w:rsidR="003A51DE" w:rsidRDefault="003A51DE" w:rsidP="003A51DE"/>
    <w:p w14:paraId="25FDCA00" w14:textId="77777777" w:rsidR="003A51DE" w:rsidRPr="003A51DE" w:rsidRDefault="003A51DE" w:rsidP="003A51DE"/>
    <w:p w14:paraId="53D3303A" w14:textId="68732C86" w:rsidR="002B4A87" w:rsidRDefault="6A4A0202" w:rsidP="2EB741D8">
      <w:pPr>
        <w:pStyle w:val="Ttulo4"/>
      </w:pPr>
      <w:r>
        <w:lastRenderedPageBreak/>
        <w:t xml:space="preserve"> </w:t>
      </w:r>
      <w:bookmarkStart w:id="126" w:name="_Toc200229564"/>
      <w:r>
        <w:t>Funcionalidade Histórico Encomendas</w:t>
      </w:r>
      <w:bookmarkEnd w:id="126"/>
    </w:p>
    <w:p w14:paraId="5E45A5F3" w14:textId="598E34AE" w:rsidR="002B4A87" w:rsidRDefault="002B4A87" w:rsidP="003A5B86">
      <w:pPr>
        <w:jc w:val="both"/>
        <w:rPr>
          <w:sz w:val="22"/>
          <w:szCs w:val="22"/>
        </w:rPr>
      </w:pPr>
    </w:p>
    <w:p w14:paraId="2B6F7019" w14:textId="77777777" w:rsidR="00641B0E" w:rsidRDefault="00641B0E" w:rsidP="003A5B86">
      <w:pPr>
        <w:jc w:val="both"/>
        <w:rPr>
          <w:sz w:val="22"/>
          <w:szCs w:val="22"/>
        </w:rPr>
      </w:pPr>
    </w:p>
    <w:p w14:paraId="100D2303" w14:textId="01BCA7E8" w:rsidR="2EB741D8" w:rsidRDefault="2EB741D8" w:rsidP="2EB741D8">
      <w:pPr>
        <w:jc w:val="both"/>
        <w:rPr>
          <w:sz w:val="22"/>
          <w:szCs w:val="22"/>
        </w:rPr>
      </w:pPr>
    </w:p>
    <w:p w14:paraId="2E2B6C7B" w14:textId="5E82B7B4" w:rsidR="2EB741D8" w:rsidRDefault="47A1EEFA" w:rsidP="2EB741D8">
      <w:pPr>
        <w:jc w:val="both"/>
      </w:pPr>
      <w:r>
        <w:rPr>
          <w:noProof/>
        </w:rPr>
        <w:drawing>
          <wp:inline distT="0" distB="0" distL="0" distR="0" wp14:anchorId="07F2C8DA" wp14:editId="63504153">
            <wp:extent cx="4572000" cy="3200400"/>
            <wp:effectExtent l="0" t="0" r="0" b="0"/>
            <wp:docPr id="562192987" name="Imagem 56219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4572000" cy="3200400"/>
                    </a:xfrm>
                    <a:prstGeom prst="rect">
                      <a:avLst/>
                    </a:prstGeom>
                  </pic:spPr>
                </pic:pic>
              </a:graphicData>
            </a:graphic>
          </wp:inline>
        </w:drawing>
      </w:r>
    </w:p>
    <w:p w14:paraId="54520154" w14:textId="325B1A8F" w:rsidR="30687686" w:rsidRDefault="30687686" w:rsidP="2EB741D8">
      <w:pPr>
        <w:jc w:val="both"/>
      </w:pPr>
    </w:p>
    <w:p w14:paraId="13B9B8A2" w14:textId="2B485646" w:rsidR="30687686" w:rsidRDefault="30687686" w:rsidP="2EB741D8">
      <w:pPr>
        <w:pStyle w:val="Legenda"/>
        <w:jc w:val="center"/>
        <w:rPr>
          <w:i/>
          <w:iCs/>
        </w:rPr>
      </w:pPr>
      <w:r w:rsidRPr="2EB741D8">
        <w:t xml:space="preserve">Figura </w:t>
      </w:r>
      <w:r w:rsidR="000B2E22">
        <w:t>26</w:t>
      </w:r>
      <w:r w:rsidRPr="2EB741D8">
        <w:t xml:space="preserve">. </w:t>
      </w:r>
      <w:r w:rsidRPr="2EB741D8">
        <w:rPr>
          <w:i/>
          <w:iCs/>
        </w:rPr>
        <w:t>FrontOffice</w:t>
      </w:r>
      <w:r w:rsidRPr="2EB741D8">
        <w:t xml:space="preserve"> - </w:t>
      </w:r>
      <w:r w:rsidRPr="2EB741D8">
        <w:rPr>
          <w:i/>
          <w:iCs/>
        </w:rPr>
        <w:t>Mockup da funcionalidade Histórico Encomendas.</w:t>
      </w:r>
    </w:p>
    <w:p w14:paraId="3E513604" w14:textId="6F34CF3F" w:rsidR="2EB741D8" w:rsidRDefault="2EB741D8" w:rsidP="2EB741D8"/>
    <w:p w14:paraId="1833DC5E" w14:textId="10CCF7C5" w:rsidR="13AAE0F3" w:rsidRDefault="13AAE0F3">
      <w:r>
        <w:rPr>
          <w:noProof/>
        </w:rPr>
        <w:drawing>
          <wp:inline distT="0" distB="0" distL="0" distR="0" wp14:anchorId="40EBA645" wp14:editId="5FF7D23C">
            <wp:extent cx="5657850" cy="3971925"/>
            <wp:effectExtent l="0" t="0" r="0" b="0"/>
            <wp:docPr id="388962674" name="Imagem 38896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657850" cy="3971925"/>
                    </a:xfrm>
                    <a:prstGeom prst="rect">
                      <a:avLst/>
                    </a:prstGeom>
                  </pic:spPr>
                </pic:pic>
              </a:graphicData>
            </a:graphic>
          </wp:inline>
        </w:drawing>
      </w:r>
    </w:p>
    <w:p w14:paraId="2802DDB1" w14:textId="687BC037" w:rsidR="13AAE0F3" w:rsidRDefault="13AAE0F3" w:rsidP="2EB741D8">
      <w:pPr>
        <w:pStyle w:val="Legenda"/>
        <w:jc w:val="center"/>
        <w:rPr>
          <w:i/>
          <w:iCs/>
        </w:rPr>
      </w:pPr>
      <w:r w:rsidRPr="2EB741D8">
        <w:t xml:space="preserve">Figura </w:t>
      </w:r>
      <w:r w:rsidR="000B2E22">
        <w:t>27</w:t>
      </w:r>
      <w:r w:rsidRPr="2EB741D8">
        <w:t xml:space="preserve">. </w:t>
      </w:r>
      <w:r w:rsidRPr="2EB741D8">
        <w:rPr>
          <w:i/>
          <w:iCs/>
        </w:rPr>
        <w:t>FrontOffice</w:t>
      </w:r>
      <w:r w:rsidRPr="2EB741D8">
        <w:t xml:space="preserve"> - </w:t>
      </w:r>
      <w:r w:rsidRPr="2EB741D8">
        <w:rPr>
          <w:i/>
          <w:iCs/>
        </w:rPr>
        <w:t>Mockup da funcionalidade Histórico Encomendas-Logged in.</w:t>
      </w:r>
    </w:p>
    <w:p w14:paraId="132AD23E" w14:textId="31EACABA" w:rsidR="2EB741D8" w:rsidRDefault="2EB741D8" w:rsidP="2EB741D8"/>
    <w:p w14:paraId="77EA37C1" w14:textId="69C4F524" w:rsidR="2EB741D8" w:rsidRDefault="2EB741D8" w:rsidP="2EB741D8"/>
    <w:p w14:paraId="2697D6FB" w14:textId="557972FC" w:rsidR="2EB741D8" w:rsidRDefault="2EB741D8" w:rsidP="2EB741D8"/>
    <w:p w14:paraId="4EF02A0A" w14:textId="31DC11A9" w:rsidR="5DD3E5F2" w:rsidRDefault="5DD3E5F2" w:rsidP="2EB741D8">
      <w:pPr>
        <w:jc w:val="both"/>
        <w:rPr>
          <w:sz w:val="22"/>
          <w:szCs w:val="22"/>
        </w:rPr>
      </w:pPr>
      <w:r w:rsidRPr="2EB741D8">
        <w:rPr>
          <w:sz w:val="22"/>
          <w:szCs w:val="22"/>
        </w:rPr>
        <w:t>Nesta página o utilizador conseguirá saber mais informações das suas encomendas previamente feitas. O mesmo só conseguirá ter acesso a esta página caso estiver logged in</w:t>
      </w:r>
      <w:r w:rsidR="413287F1" w:rsidRPr="2EB741D8">
        <w:rPr>
          <w:sz w:val="22"/>
          <w:szCs w:val="22"/>
        </w:rPr>
        <w:t>, como representado no último mockup.</w:t>
      </w:r>
    </w:p>
    <w:p w14:paraId="577ED7C4" w14:textId="38C71D5E" w:rsidR="2EB741D8" w:rsidRDefault="2EB741D8" w:rsidP="2EB741D8">
      <w:pPr>
        <w:jc w:val="both"/>
        <w:rPr>
          <w:sz w:val="22"/>
          <w:szCs w:val="22"/>
        </w:rPr>
      </w:pPr>
    </w:p>
    <w:p w14:paraId="6173F719" w14:textId="11FB5587" w:rsidR="30687686" w:rsidRDefault="30687686" w:rsidP="2EB741D8">
      <w:pPr>
        <w:jc w:val="both"/>
      </w:pPr>
      <w:r w:rsidRPr="2EB741D8">
        <w:t xml:space="preserve">Esta funcionalidade compreende um conjunto de sub-funcionalidades associadas, especificadas na tabela seguinte. </w:t>
      </w:r>
    </w:p>
    <w:p w14:paraId="452C5A12" w14:textId="77777777" w:rsidR="2EB741D8" w:rsidRDefault="2EB741D8" w:rsidP="2EB741D8">
      <w:pPr>
        <w:jc w:val="both"/>
        <w:rPr>
          <w:sz w:val="22"/>
          <w:szCs w:val="22"/>
        </w:rPr>
      </w:pPr>
    </w:p>
    <w:p w14:paraId="7BB6D4B5" w14:textId="5AAFEE80" w:rsidR="2EB741D8" w:rsidRDefault="2EB741D8" w:rsidP="2EB741D8">
      <w:pPr>
        <w:jc w:val="both"/>
        <w:rPr>
          <w:sz w:val="22"/>
          <w:szCs w:val="22"/>
        </w:rPr>
      </w:pPr>
    </w:p>
    <w:p w14:paraId="78B43D1E" w14:textId="77777777" w:rsidR="2EB741D8" w:rsidRDefault="2EB741D8" w:rsidP="2EB741D8">
      <w:pPr>
        <w:jc w:val="both"/>
        <w:rPr>
          <w:sz w:val="22"/>
          <w:szCs w:val="22"/>
        </w:rPr>
      </w:pPr>
    </w:p>
    <w:p w14:paraId="24D1F90C" w14:textId="55452A20" w:rsidR="30687686" w:rsidRDefault="30687686" w:rsidP="2EB741D8">
      <w:pPr>
        <w:pStyle w:val="Legenda"/>
        <w:keepNext/>
        <w:jc w:val="center"/>
      </w:pPr>
      <w:bookmarkStart w:id="127" w:name="_Toc194788753"/>
      <w:r w:rsidRPr="2EB741D8">
        <w:t xml:space="preserve">Tabela </w:t>
      </w:r>
      <w:r>
        <w:fldChar w:fldCharType="begin"/>
      </w:r>
      <w:r>
        <w:instrText>SEQ Tabela \* ARABIC</w:instrText>
      </w:r>
      <w:r>
        <w:fldChar w:fldCharType="separate"/>
      </w:r>
      <w:r w:rsidR="000B2E22">
        <w:t>63</w:t>
      </w:r>
      <w:r>
        <w:fldChar w:fldCharType="end"/>
      </w:r>
      <w:r w:rsidRPr="2EB741D8">
        <w:t xml:space="preserve">. </w:t>
      </w:r>
      <w:r w:rsidRPr="2EB741D8">
        <w:rPr>
          <w:i/>
          <w:iCs/>
        </w:rPr>
        <w:t>FrontOffice</w:t>
      </w:r>
      <w:r w:rsidRPr="2EB741D8">
        <w:t xml:space="preserve"> - Regras de negócio da funcionalidade </w:t>
      </w:r>
      <w:r w:rsidR="5C9EB71F" w:rsidRPr="2EB741D8">
        <w:t>Histórico Encomendas</w:t>
      </w:r>
      <w:r w:rsidRPr="2EB741D8">
        <w:t>.</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B387A52" w14:textId="77777777" w:rsidTr="2EB741D8">
        <w:trPr>
          <w:trHeight w:val="300"/>
        </w:trPr>
        <w:tc>
          <w:tcPr>
            <w:tcW w:w="2377" w:type="dxa"/>
            <w:shd w:val="clear" w:color="auto" w:fill="4472C4" w:themeFill="accent1"/>
            <w:vAlign w:val="center"/>
          </w:tcPr>
          <w:p w14:paraId="7DA5E68D" w14:textId="1C4C396A"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2C760E8" w14:textId="7A484051"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250ABBDD" w14:textId="3639F886" w:rsidR="2EB741D8" w:rsidRDefault="2EB741D8" w:rsidP="2EB741D8">
            <w:pPr>
              <w:rPr>
                <w:color w:val="FFFFFF" w:themeColor="background1"/>
              </w:rPr>
            </w:pPr>
            <w:r w:rsidRPr="2EB741D8">
              <w:rPr>
                <w:color w:val="FFFFFF" w:themeColor="background1"/>
              </w:rPr>
              <w:t>Serviço Externo</w:t>
            </w:r>
          </w:p>
        </w:tc>
      </w:tr>
      <w:tr w:rsidR="2EB741D8" w14:paraId="6192310C" w14:textId="77777777" w:rsidTr="2EB741D8">
        <w:trPr>
          <w:trHeight w:val="300"/>
        </w:trPr>
        <w:tc>
          <w:tcPr>
            <w:tcW w:w="2377" w:type="dxa"/>
          </w:tcPr>
          <w:p w14:paraId="5F927FA3" w14:textId="652E8746" w:rsidR="5FB1D61F" w:rsidRDefault="5FB1D61F" w:rsidP="2EB741D8">
            <w:r w:rsidRPr="2EB741D8">
              <w:t>Logged In</w:t>
            </w:r>
          </w:p>
        </w:tc>
        <w:tc>
          <w:tcPr>
            <w:tcW w:w="4689" w:type="dxa"/>
          </w:tcPr>
          <w:p w14:paraId="641DC271" w14:textId="4F0822E7" w:rsidR="55F2D75D" w:rsidRDefault="55F2D75D">
            <w:r>
              <w:t xml:space="preserve">Para o cliente conseguir aceder a esta página terá de ter conta criada, caso não esteja, esta página não aparecerá. </w:t>
            </w:r>
          </w:p>
        </w:tc>
        <w:tc>
          <w:tcPr>
            <w:tcW w:w="1832" w:type="dxa"/>
          </w:tcPr>
          <w:p w14:paraId="100F8FF5" w14:textId="41B5E85F" w:rsidR="22B6362D" w:rsidRDefault="22B6362D">
            <w:r>
              <w:t>N/D</w:t>
            </w:r>
          </w:p>
        </w:tc>
      </w:tr>
      <w:tr w:rsidR="2EB741D8" w14:paraId="2D382A3B" w14:textId="77777777" w:rsidTr="2EB741D8">
        <w:trPr>
          <w:trHeight w:val="300"/>
        </w:trPr>
        <w:tc>
          <w:tcPr>
            <w:tcW w:w="2377" w:type="dxa"/>
          </w:tcPr>
          <w:p w14:paraId="6D041ECB" w14:textId="0F7100A3" w:rsidR="0ED04038" w:rsidRDefault="0ED04038">
            <w:r>
              <w:t>Histórico</w:t>
            </w:r>
          </w:p>
        </w:tc>
        <w:tc>
          <w:tcPr>
            <w:tcW w:w="4689" w:type="dxa"/>
          </w:tcPr>
          <w:p w14:paraId="66D88971" w14:textId="2B73DA9D" w:rsidR="293D4EE3" w:rsidRDefault="293D4EE3" w:rsidP="2EB741D8">
            <w:r w:rsidRPr="2EB741D8">
              <w:t xml:space="preserve">O histórico das encomendas </w:t>
            </w:r>
            <w:r w:rsidR="53F04632" w:rsidRPr="2EB741D8">
              <w:t>é apresentado</w:t>
            </w:r>
            <w:r w:rsidRPr="2EB741D8">
              <w:t xml:space="preserve"> da mais antiga para atual. Demonstra o número de encomenda</w:t>
            </w:r>
            <w:r w:rsidR="536AE9A6" w:rsidRPr="2EB741D8">
              <w:t xml:space="preserve"> de 8 d</w:t>
            </w:r>
            <w:r w:rsidR="06AD3728" w:rsidRPr="2EB741D8">
              <w:t>í</w:t>
            </w:r>
            <w:r w:rsidR="536AE9A6" w:rsidRPr="2EB741D8">
              <w:t>gitos, o valor total,</w:t>
            </w:r>
            <w:r w:rsidR="3798EBA6" w:rsidRPr="2EB741D8">
              <w:t xml:space="preserve"> </w:t>
            </w:r>
            <w:r w:rsidR="536AE9A6" w:rsidRPr="2EB741D8">
              <w:t>a data de entrega e o seu estado. Para o utilizador conseguir ver mais dados ace</w:t>
            </w:r>
            <w:r w:rsidR="1A73D3B1" w:rsidRPr="2EB741D8">
              <w:t xml:space="preserve">rca de uma encomenda em </w:t>
            </w:r>
            <w:r w:rsidR="7A4CE89B" w:rsidRPr="2EB741D8">
              <w:t>específico</w:t>
            </w:r>
            <w:r w:rsidR="1A73D3B1" w:rsidRPr="2EB741D8">
              <w:t xml:space="preserve"> terá de carregar no botão</w:t>
            </w:r>
            <w:r w:rsidR="779FB61F" w:rsidRPr="2EB741D8">
              <w:t xml:space="preserve"> </w:t>
            </w:r>
            <w:r w:rsidR="1A73D3B1" w:rsidRPr="2EB741D8">
              <w:t>”+”</w:t>
            </w:r>
          </w:p>
        </w:tc>
        <w:tc>
          <w:tcPr>
            <w:tcW w:w="1832" w:type="dxa"/>
          </w:tcPr>
          <w:p w14:paraId="5B37604E" w14:textId="77777777" w:rsidR="2EB741D8" w:rsidRDefault="2EB741D8"/>
        </w:tc>
      </w:tr>
      <w:tr w:rsidR="2EB741D8" w14:paraId="0DA28820" w14:textId="77777777" w:rsidTr="2EB741D8">
        <w:trPr>
          <w:trHeight w:val="300"/>
        </w:trPr>
        <w:tc>
          <w:tcPr>
            <w:tcW w:w="2377" w:type="dxa"/>
          </w:tcPr>
          <w:p w14:paraId="2D5A7919" w14:textId="535E95EC" w:rsidR="0ED04038" w:rsidRDefault="0ED04038" w:rsidP="2EB741D8">
            <w:r>
              <w:t>Detalhes encomenda</w:t>
            </w:r>
          </w:p>
        </w:tc>
        <w:tc>
          <w:tcPr>
            <w:tcW w:w="4689" w:type="dxa"/>
          </w:tcPr>
          <w:p w14:paraId="4A26BF0D" w14:textId="64490B56" w:rsidR="7ED07EC5" w:rsidRDefault="7ED07EC5" w:rsidP="2EB741D8">
            <w:r>
              <w:t xml:space="preserve">Após o botão “+”, ter sido carregado, na parte direita da página aparecerá uma breve descrição da encomenda, </w:t>
            </w:r>
            <w:r w:rsidR="0EA26B1D">
              <w:t>d</w:t>
            </w:r>
            <w:r>
              <w:t xml:space="preserve">a qual o utilizador quer saber </w:t>
            </w:r>
            <w:r w:rsidR="3A2F0BF7">
              <w:t>mais inform</w:t>
            </w:r>
            <w:r w:rsidR="0C4A0572">
              <w:t>a</w:t>
            </w:r>
            <w:r w:rsidR="3A2F0BF7">
              <w:t>ção</w:t>
            </w:r>
            <w:r w:rsidR="205F6FE4">
              <w:t xml:space="preserve">. Os produtos, a quantidade, o </w:t>
            </w:r>
            <w:r w:rsidR="2B347E8D">
              <w:t>valor, a</w:t>
            </w:r>
            <w:r w:rsidR="205F6FE4">
              <w:t xml:space="preserve"> data na qual foi entregue, a data em que foi efetuada a encomenda, a morada, o código-postal</w:t>
            </w:r>
            <w:r w:rsidR="1889B556">
              <w:t>.</w:t>
            </w:r>
          </w:p>
        </w:tc>
        <w:tc>
          <w:tcPr>
            <w:tcW w:w="1832" w:type="dxa"/>
          </w:tcPr>
          <w:p w14:paraId="5A87166C" w14:textId="422763B5" w:rsidR="2EB741D8" w:rsidRDefault="2EB741D8" w:rsidP="2EB741D8"/>
        </w:tc>
      </w:tr>
    </w:tbl>
    <w:p w14:paraId="10BE6170" w14:textId="6933A10B" w:rsidR="2EB741D8" w:rsidRDefault="2EB741D8"/>
    <w:p w14:paraId="0992E0EA" w14:textId="4F4171B2" w:rsidR="2EB741D8" w:rsidRDefault="2EB741D8"/>
    <w:p w14:paraId="1D586BB1" w14:textId="43D84647" w:rsidR="2EB741D8" w:rsidRDefault="2EB741D8" w:rsidP="2EB741D8">
      <w:pPr>
        <w:jc w:val="both"/>
        <w:rPr>
          <w:sz w:val="22"/>
          <w:szCs w:val="22"/>
        </w:rPr>
      </w:pPr>
    </w:p>
    <w:p w14:paraId="3A23ECF7" w14:textId="500D115C" w:rsidR="002B4A87" w:rsidRDefault="002B4A87" w:rsidP="003A5B86">
      <w:pPr>
        <w:jc w:val="both"/>
        <w:rPr>
          <w:sz w:val="22"/>
          <w:szCs w:val="22"/>
        </w:rPr>
      </w:pPr>
    </w:p>
    <w:p w14:paraId="07D121C6" w14:textId="4F4171B2" w:rsidR="00B41B5D" w:rsidRDefault="00B41B5D" w:rsidP="003A5B86"/>
    <w:p w14:paraId="1CB3A2B7" w14:textId="77777777" w:rsidR="00B41B5D" w:rsidRDefault="00B41B5D">
      <w:r>
        <w:br w:type="page"/>
      </w:r>
    </w:p>
    <w:p w14:paraId="70F96032" w14:textId="4A6B5708" w:rsidR="00B41B5D" w:rsidRDefault="7743773B" w:rsidP="2EB741D8">
      <w:pPr>
        <w:pStyle w:val="Ttulo3"/>
        <w:rPr>
          <w:i/>
          <w:iCs/>
        </w:rPr>
      </w:pPr>
      <w:bookmarkStart w:id="128" w:name="_Toc200229565"/>
      <w:r>
        <w:lastRenderedPageBreak/>
        <w:t xml:space="preserve">Funcionalidades Online de </w:t>
      </w:r>
      <w:r w:rsidRPr="2EB741D8">
        <w:rPr>
          <w:i/>
          <w:iCs/>
        </w:rPr>
        <w:t>BackOffice</w:t>
      </w:r>
      <w:bookmarkEnd w:id="128"/>
    </w:p>
    <w:p w14:paraId="6A75297C" w14:textId="0152A307" w:rsidR="072A0B8F" w:rsidRDefault="5E2A1842" w:rsidP="2EB741D8">
      <w:pPr>
        <w:spacing w:line="276" w:lineRule="auto"/>
        <w:jc w:val="both"/>
        <w:rPr>
          <w:rFonts w:ascii="Courier New" w:hAnsi="Courier New" w:cs="Courier New"/>
          <w:sz w:val="20"/>
          <w:szCs w:val="20"/>
          <w:highlight w:val="lightGray"/>
        </w:rPr>
      </w:pPr>
      <w:r w:rsidRPr="2EB741D8">
        <w:t>No Backoffice os colaboradores terão acesso a todas as funcionalidades necessárias aos seus encargos descritos nos casos de uso.</w:t>
      </w:r>
    </w:p>
    <w:p w14:paraId="09546710" w14:textId="771819EB" w:rsidR="072A0B8F" w:rsidRDefault="08165444" w:rsidP="29603F5E">
      <w:pPr>
        <w:spacing w:line="276" w:lineRule="auto"/>
        <w:jc w:val="both"/>
      </w:pPr>
      <w:r w:rsidRPr="29603F5E">
        <w:t xml:space="preserve">Estas funcionalidades pretendem </w:t>
      </w:r>
      <w:r w:rsidR="020C0C42" w:rsidRPr="29603F5E">
        <w:t xml:space="preserve">facilitar o </w:t>
      </w:r>
      <w:r w:rsidRPr="29603F5E">
        <w:t xml:space="preserve">acesso aos dados necessários para </w:t>
      </w:r>
      <w:r w:rsidR="68965F74" w:rsidRPr="29603F5E">
        <w:t>realização da função do colaborador em questão</w:t>
      </w:r>
      <w:r w:rsidRPr="29603F5E">
        <w:t xml:space="preserve">, </w:t>
      </w:r>
      <w:r w:rsidR="33F5494A" w:rsidRPr="29603F5E">
        <w:t xml:space="preserve">tornando </w:t>
      </w:r>
      <w:r w:rsidRPr="29603F5E">
        <w:t>o</w:t>
      </w:r>
      <w:r w:rsidR="490B2947" w:rsidRPr="29603F5E">
        <w:t xml:space="preserve"> seu trabalho mais </w:t>
      </w:r>
      <w:r w:rsidRPr="29603F5E">
        <w:t>rápido e eficaz.</w:t>
      </w:r>
    </w:p>
    <w:p w14:paraId="287E3675" w14:textId="452F4425" w:rsidR="072A0B8F" w:rsidRDefault="5E2A1842" w:rsidP="2EB741D8">
      <w:pPr>
        <w:spacing w:line="276" w:lineRule="auto"/>
        <w:jc w:val="both"/>
      </w:pPr>
      <w:r w:rsidRPr="2EB741D8">
        <w:t>Cada colaborador tem acesso às suas funcionalidades específicas</w:t>
      </w:r>
      <w:r w:rsidR="07BF9ABF" w:rsidRPr="2EB741D8">
        <w:t xml:space="preserve"> apenas.</w:t>
      </w:r>
    </w:p>
    <w:p w14:paraId="38AF7716" w14:textId="733F5F28" w:rsidR="072A0B8F" w:rsidRDefault="072A0B8F" w:rsidP="2EB741D8">
      <w:pPr>
        <w:spacing w:line="276" w:lineRule="auto"/>
        <w:jc w:val="both"/>
      </w:pPr>
    </w:p>
    <w:p w14:paraId="744CF189" w14:textId="63E276AD" w:rsidR="072A0B8F" w:rsidRDefault="42B87740" w:rsidP="2EB741D8">
      <w:pPr>
        <w:spacing w:line="276" w:lineRule="auto"/>
        <w:jc w:val="both"/>
      </w:pPr>
      <w:r>
        <w:rPr>
          <w:noProof/>
        </w:rPr>
        <w:drawing>
          <wp:inline distT="0" distB="0" distL="0" distR="0" wp14:anchorId="6885DBDF" wp14:editId="467A21EC">
            <wp:extent cx="6015038" cy="1517650"/>
            <wp:effectExtent l="0" t="0" r="0" b="0"/>
            <wp:docPr id="965526524" name="Imagem 96552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015038" cy="1517650"/>
                    </a:xfrm>
                    <a:prstGeom prst="rect">
                      <a:avLst/>
                    </a:prstGeom>
                  </pic:spPr>
                </pic:pic>
              </a:graphicData>
            </a:graphic>
          </wp:inline>
        </w:drawing>
      </w:r>
    </w:p>
    <w:p w14:paraId="60E6E99A" w14:textId="6E89DE1C" w:rsidR="00B41B5D" w:rsidRDefault="7743773B" w:rsidP="2EB741D8">
      <w:pPr>
        <w:pStyle w:val="Legenda"/>
        <w:jc w:val="center"/>
        <w:rPr>
          <w:i/>
          <w:iCs/>
        </w:rPr>
      </w:pPr>
      <w:bookmarkStart w:id="129" w:name="_Toc194789144"/>
      <w:r>
        <w:t xml:space="preserve">Figura </w:t>
      </w:r>
      <w:r w:rsidR="000B2E22">
        <w:t>2</w:t>
      </w:r>
      <w:r>
        <w:fldChar w:fldCharType="begin"/>
      </w:r>
      <w:r>
        <w:instrText>SEQ Figure \* ARABIC</w:instrText>
      </w:r>
      <w:r>
        <w:fldChar w:fldCharType="separate"/>
      </w:r>
      <w:r w:rsidR="3A8A4080">
        <w:t>8</w:t>
      </w:r>
      <w:r>
        <w:fldChar w:fldCharType="end"/>
      </w:r>
      <w:r>
        <w:t xml:space="preserve">. </w:t>
      </w:r>
      <w:r w:rsidRPr="2EB741D8">
        <w:rPr>
          <w:i/>
          <w:iCs/>
        </w:rPr>
        <w:t>BackOffice</w:t>
      </w:r>
      <w:r>
        <w:t xml:space="preserve"> - </w:t>
      </w:r>
      <w:r w:rsidRPr="2EB741D8">
        <w:rPr>
          <w:i/>
          <w:iCs/>
        </w:rPr>
        <w:t>Diagrama de navegação</w:t>
      </w:r>
      <w:bookmarkEnd w:id="129"/>
    </w:p>
    <w:p w14:paraId="121371CE" w14:textId="608A8218" w:rsidR="00B41B5D" w:rsidRPr="00E13C68" w:rsidRDefault="00B41B5D" w:rsidP="2EB741D8">
      <w:pPr>
        <w:spacing w:line="276" w:lineRule="auto"/>
        <w:jc w:val="both"/>
        <w:rPr>
          <w:rFonts w:ascii="Courier New" w:hAnsi="Courier New" w:cs="Courier New"/>
          <w:sz w:val="20"/>
          <w:szCs w:val="20"/>
          <w:highlight w:val="lightGray"/>
        </w:rPr>
      </w:pPr>
    </w:p>
    <w:p w14:paraId="0F01B3C5" w14:textId="791A7AC9" w:rsidR="00B41B5D" w:rsidRPr="00E13C68" w:rsidRDefault="4C309A3B" w:rsidP="2EB741D8">
      <w:pPr>
        <w:spacing w:line="276" w:lineRule="auto"/>
        <w:jc w:val="both"/>
      </w:pPr>
      <w:r w:rsidRPr="2EB741D8">
        <w:t>No modelo de navegação acima vemos as possíveis opções de navegação do sistema de Backoffice para os empregados.</w:t>
      </w:r>
    </w:p>
    <w:p w14:paraId="6A4A45EC" w14:textId="046C5466" w:rsidR="4C309A3B" w:rsidRDefault="4C309A3B" w:rsidP="2EB741D8">
      <w:pPr>
        <w:spacing w:line="276" w:lineRule="auto"/>
        <w:jc w:val="both"/>
      </w:pPr>
      <w:r>
        <w:t>Dependendo do cargo, após login, serão reencaminhados para as suas respetivas funcionalidades.</w:t>
      </w:r>
    </w:p>
    <w:p w14:paraId="1F9B8B6E" w14:textId="0FBE157A" w:rsidR="2EB741D8" w:rsidRDefault="2EB741D8" w:rsidP="2EB741D8">
      <w:pPr>
        <w:spacing w:line="276" w:lineRule="auto"/>
        <w:jc w:val="both"/>
      </w:pPr>
    </w:p>
    <w:p w14:paraId="1C272951" w14:textId="3BE85D1C" w:rsidR="4C309A3B" w:rsidRDefault="4C309A3B" w:rsidP="2EB741D8">
      <w:pPr>
        <w:spacing w:line="276" w:lineRule="auto"/>
        <w:jc w:val="both"/>
      </w:pPr>
      <w:r>
        <w:t>O gestor de stock</w:t>
      </w:r>
      <w:r w:rsidR="29C6F57C">
        <w:t xml:space="preserve"> após login deve</w:t>
      </w:r>
      <w:r w:rsidR="3D8C3D5F">
        <w:t xml:space="preserve"> ser direcionado para o ecrã Encomenda Fornecedor.</w:t>
      </w:r>
    </w:p>
    <w:p w14:paraId="37A68DF1" w14:textId="0BD2A501" w:rsidR="3D8C3D5F" w:rsidRDefault="3D8C3D5F" w:rsidP="2EB741D8">
      <w:pPr>
        <w:spacing w:line="276" w:lineRule="auto"/>
        <w:jc w:val="both"/>
      </w:pPr>
      <w:r w:rsidRPr="2EB741D8">
        <w:t xml:space="preserve">Daí pode navegar </w:t>
      </w:r>
      <w:r w:rsidR="7C2E63A5" w:rsidRPr="2EB741D8">
        <w:t xml:space="preserve">para Histórico encomendas, Analisar Stock, Registar Solução </w:t>
      </w:r>
      <w:r w:rsidRPr="2EB741D8">
        <w:t>ou retornar a Encomenda Fornecedor.</w:t>
      </w:r>
    </w:p>
    <w:p w14:paraId="4E3CF24B" w14:textId="0D123B40" w:rsidR="2EB741D8" w:rsidRDefault="2EB741D8" w:rsidP="2EB741D8">
      <w:pPr>
        <w:spacing w:line="276" w:lineRule="auto"/>
        <w:jc w:val="both"/>
      </w:pPr>
    </w:p>
    <w:p w14:paraId="07373EEA" w14:textId="7263976E" w:rsidR="3D8C3D5F" w:rsidRDefault="3D8C3D5F" w:rsidP="2EB741D8">
      <w:pPr>
        <w:spacing w:line="276" w:lineRule="auto"/>
        <w:jc w:val="both"/>
      </w:pPr>
      <w:r>
        <w:t xml:space="preserve">O gestor de </w:t>
      </w:r>
      <w:r w:rsidR="6ABB662E">
        <w:t>marketing</w:t>
      </w:r>
      <w:r>
        <w:t xml:space="preserve"> após login deve entrar em Criar promoção.</w:t>
      </w:r>
    </w:p>
    <w:p w14:paraId="56465C48" w14:textId="5DBEC341" w:rsidR="3D8C3D5F" w:rsidRDefault="3D8C3D5F" w:rsidP="2EB741D8">
      <w:pPr>
        <w:spacing w:line="276" w:lineRule="auto"/>
        <w:jc w:val="both"/>
      </w:pPr>
      <w:r>
        <w:t>Pode depois navegar para o Histórico de campanhas e voltar à criação.</w:t>
      </w:r>
    </w:p>
    <w:p w14:paraId="16FC12C5" w14:textId="370C734C" w:rsidR="2EB741D8" w:rsidRDefault="2EB741D8" w:rsidP="2EB741D8">
      <w:pPr>
        <w:spacing w:line="276" w:lineRule="auto"/>
        <w:jc w:val="both"/>
      </w:pPr>
    </w:p>
    <w:p w14:paraId="53C58F11" w14:textId="2824C572" w:rsidR="1782F517" w:rsidRDefault="1782F517" w:rsidP="2EB741D8">
      <w:pPr>
        <w:spacing w:line="276" w:lineRule="auto"/>
        <w:jc w:val="both"/>
      </w:pPr>
      <w:r>
        <w:t>O gestor logístico após login entra página Encomendas Pendentes, podendo depois navegar para Reportar falta de mercadoria</w:t>
      </w:r>
      <w:r w:rsidR="2D29AD9C">
        <w:t>,</w:t>
      </w:r>
      <w:r w:rsidR="7B91FD9E">
        <w:t xml:space="preserve"> </w:t>
      </w:r>
      <w:r>
        <w:t>Organizar Expedição</w:t>
      </w:r>
      <w:r w:rsidR="2578C2F6">
        <w:t xml:space="preserve"> ou Consultar entrega</w:t>
      </w:r>
      <w:r>
        <w:t xml:space="preserve"> e retornar ao início.</w:t>
      </w:r>
    </w:p>
    <w:p w14:paraId="3B42ED1E" w14:textId="6111EF09" w:rsidR="2EB741D8" w:rsidRDefault="2EB741D8" w:rsidP="2EB741D8">
      <w:pPr>
        <w:spacing w:line="276" w:lineRule="auto"/>
        <w:jc w:val="both"/>
      </w:pPr>
    </w:p>
    <w:p w14:paraId="3E695171" w14:textId="4425460E" w:rsidR="12F766CC" w:rsidRDefault="12F766CC" w:rsidP="2EB741D8">
      <w:pPr>
        <w:spacing w:line="276" w:lineRule="auto"/>
        <w:jc w:val="both"/>
      </w:pPr>
      <w:r w:rsidRPr="2EB741D8">
        <w:t>O gestor pós venda pós login é direcionado para Registar Incidência</w:t>
      </w:r>
      <w:r w:rsidR="0476B01D" w:rsidRPr="2EB741D8">
        <w:t>.</w:t>
      </w:r>
    </w:p>
    <w:p w14:paraId="5AAE25AA" w14:textId="0644906F" w:rsidR="2EB741D8" w:rsidRDefault="2EB741D8" w:rsidP="2EB741D8">
      <w:pPr>
        <w:spacing w:line="276" w:lineRule="auto"/>
        <w:jc w:val="both"/>
      </w:pPr>
    </w:p>
    <w:p w14:paraId="0D4EA940" w14:textId="40E3F97F" w:rsidR="0476B01D" w:rsidRDefault="0476B01D" w:rsidP="2EB741D8">
      <w:pPr>
        <w:spacing w:line="276" w:lineRule="auto"/>
        <w:jc w:val="both"/>
      </w:pPr>
      <w:r>
        <w:t>O gestor comercial após login é redirecionado para Consultar entrega.</w:t>
      </w:r>
    </w:p>
    <w:p w14:paraId="1401FF56" w14:textId="717550E3" w:rsidR="2EB741D8" w:rsidRDefault="2EB741D8" w:rsidP="2EB741D8">
      <w:pPr>
        <w:spacing w:line="276" w:lineRule="auto"/>
        <w:jc w:val="both"/>
      </w:pPr>
    </w:p>
    <w:p w14:paraId="0C26FEE6" w14:textId="79082F91" w:rsidR="0476B01D" w:rsidRDefault="0476B01D" w:rsidP="2EB741D8">
      <w:pPr>
        <w:spacing w:line="276" w:lineRule="auto"/>
        <w:jc w:val="both"/>
      </w:pPr>
      <w:r>
        <w:t>O financeiro após login é redirecionado para Autorizar Crédito e daí pode navegar para Consul</w:t>
      </w:r>
      <w:r w:rsidR="52EA6D6C">
        <w:t>tar entrega e voltar.</w:t>
      </w:r>
    </w:p>
    <w:p w14:paraId="40A2CAE2" w14:textId="595627D1" w:rsidR="2EB741D8" w:rsidRDefault="2EB741D8" w:rsidP="2EB741D8">
      <w:pPr>
        <w:spacing w:line="276" w:lineRule="auto"/>
        <w:jc w:val="both"/>
      </w:pPr>
    </w:p>
    <w:p w14:paraId="46483A0C" w14:textId="77777777" w:rsidR="00E13C68" w:rsidRDefault="00E13C68" w:rsidP="00E13C68">
      <w:pPr>
        <w:spacing w:line="276" w:lineRule="auto"/>
        <w:jc w:val="both"/>
        <w:rPr>
          <w:rFonts w:ascii="Courier New" w:hAnsi="Courier New" w:cs="Courier New"/>
          <w:sz w:val="20"/>
          <w:szCs w:val="20"/>
          <w:highlight w:val="lightGray"/>
        </w:rPr>
      </w:pPr>
    </w:p>
    <w:p w14:paraId="674FFDAB" w14:textId="77777777" w:rsidR="000B2E22" w:rsidRDefault="000B2E22" w:rsidP="00E13C68">
      <w:pPr>
        <w:spacing w:line="276" w:lineRule="auto"/>
        <w:jc w:val="both"/>
        <w:rPr>
          <w:rFonts w:ascii="Courier New" w:hAnsi="Courier New" w:cs="Courier New"/>
          <w:sz w:val="20"/>
          <w:szCs w:val="20"/>
          <w:highlight w:val="lightGray"/>
        </w:rPr>
      </w:pPr>
    </w:p>
    <w:p w14:paraId="211C367A" w14:textId="77777777" w:rsidR="000B2E22" w:rsidRPr="00E13C68" w:rsidRDefault="000B2E22" w:rsidP="00E13C68">
      <w:pPr>
        <w:spacing w:line="276" w:lineRule="auto"/>
        <w:jc w:val="both"/>
        <w:rPr>
          <w:rFonts w:ascii="Courier New" w:hAnsi="Courier New" w:cs="Courier New"/>
          <w:sz w:val="20"/>
          <w:szCs w:val="20"/>
          <w:highlight w:val="lightGray"/>
        </w:rPr>
      </w:pPr>
    </w:p>
    <w:p w14:paraId="567F9ED6" w14:textId="1637DDFE" w:rsidR="00B41B5D" w:rsidRPr="007D45F6" w:rsidRDefault="7743773B" w:rsidP="00B41B5D">
      <w:pPr>
        <w:pStyle w:val="Legenda"/>
        <w:keepNext/>
        <w:jc w:val="center"/>
      </w:pPr>
      <w:bookmarkStart w:id="130" w:name="_Toc194788754"/>
      <w:r>
        <w:lastRenderedPageBreak/>
        <w:t xml:space="preserve">Tabela </w:t>
      </w:r>
      <w:r>
        <w:fldChar w:fldCharType="begin"/>
      </w:r>
      <w:r>
        <w:instrText>SEQ Tabela \* ARABIC</w:instrText>
      </w:r>
      <w:r>
        <w:fldChar w:fldCharType="separate"/>
      </w:r>
      <w:r w:rsidR="000B2E22">
        <w:t>64</w:t>
      </w:r>
      <w:r>
        <w:fldChar w:fldCharType="end"/>
      </w:r>
      <w:r>
        <w:t xml:space="preserve">. </w:t>
      </w:r>
      <w:r w:rsidRPr="2EB741D8">
        <w:rPr>
          <w:i/>
          <w:iCs/>
        </w:rPr>
        <w:t>BackOffice</w:t>
      </w:r>
      <w:r>
        <w:t xml:space="preserve"> – Lista de </w:t>
      </w:r>
      <w:r w:rsidR="339875DF">
        <w:t>f</w:t>
      </w:r>
      <w:r>
        <w:t>uncionalidades</w:t>
      </w:r>
      <w:r w:rsidR="3647895B">
        <w:t>.</w:t>
      </w:r>
      <w:bookmarkEnd w:id="130"/>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547"/>
        <w:gridCol w:w="1701"/>
        <w:gridCol w:w="2693"/>
      </w:tblGrid>
      <w:tr w:rsidR="00B41B5D" w:rsidRPr="003F6B45" w14:paraId="18F356FA" w14:textId="77777777" w:rsidTr="29603F5E">
        <w:tc>
          <w:tcPr>
            <w:tcW w:w="1843" w:type="dxa"/>
            <w:shd w:val="clear" w:color="auto" w:fill="4472C4" w:themeFill="accent1"/>
            <w:vAlign w:val="center"/>
          </w:tcPr>
          <w:p w14:paraId="78FD5F84" w14:textId="77777777" w:rsidR="00B41B5D" w:rsidRPr="007D45F6" w:rsidRDefault="7743773B">
            <w:pPr>
              <w:rPr>
                <w:color w:val="FFFFFF"/>
                <w:lang w:eastAsia="x-none"/>
              </w:rPr>
            </w:pPr>
            <w:r w:rsidRPr="2EB741D8">
              <w:rPr>
                <w:color w:val="FFFFFF" w:themeColor="background1"/>
              </w:rPr>
              <w:t>Nome da funcionalidade</w:t>
            </w:r>
          </w:p>
        </w:tc>
        <w:tc>
          <w:tcPr>
            <w:tcW w:w="2547" w:type="dxa"/>
            <w:shd w:val="clear" w:color="auto" w:fill="4472C4" w:themeFill="accent1"/>
            <w:vAlign w:val="center"/>
          </w:tcPr>
          <w:p w14:paraId="2B463ABF" w14:textId="77777777" w:rsidR="00B41B5D" w:rsidRPr="007D45F6" w:rsidRDefault="7743773B">
            <w:pPr>
              <w:rPr>
                <w:color w:val="FFFFFF"/>
                <w:lang w:eastAsia="x-none"/>
              </w:rPr>
            </w:pPr>
            <w:r w:rsidRPr="2EB741D8">
              <w:rPr>
                <w:color w:val="FFFFFF" w:themeColor="background1"/>
              </w:rPr>
              <w:t>Tabelas que utiliza</w:t>
            </w:r>
          </w:p>
        </w:tc>
        <w:tc>
          <w:tcPr>
            <w:tcW w:w="1701" w:type="dxa"/>
            <w:shd w:val="clear" w:color="auto" w:fill="4472C4" w:themeFill="accent1"/>
            <w:vAlign w:val="center"/>
          </w:tcPr>
          <w:p w14:paraId="40488B87" w14:textId="77777777" w:rsidR="00B41B5D" w:rsidRPr="007D45F6" w:rsidRDefault="7743773B">
            <w:pPr>
              <w:rPr>
                <w:color w:val="FFFFFF"/>
                <w:lang w:eastAsia="x-none"/>
              </w:rPr>
            </w:pPr>
            <w:r w:rsidRPr="2EB741D8">
              <w:rPr>
                <w:color w:val="FFFFFF" w:themeColor="background1"/>
              </w:rPr>
              <w:t xml:space="preserve">Complexidade </w:t>
            </w:r>
          </w:p>
        </w:tc>
        <w:tc>
          <w:tcPr>
            <w:tcW w:w="2693" w:type="dxa"/>
            <w:shd w:val="clear" w:color="auto" w:fill="4472C4" w:themeFill="accent1"/>
            <w:vAlign w:val="center"/>
          </w:tcPr>
          <w:p w14:paraId="3A1D813A" w14:textId="77777777" w:rsidR="00B41B5D" w:rsidRPr="007D45F6" w:rsidRDefault="7743773B">
            <w:pPr>
              <w:rPr>
                <w:color w:val="FFFFFF"/>
                <w:lang w:eastAsia="x-none"/>
              </w:rPr>
            </w:pPr>
            <w:r w:rsidRPr="2EB741D8">
              <w:rPr>
                <w:color w:val="FFFFFF" w:themeColor="background1"/>
              </w:rPr>
              <w:t xml:space="preserve">Serviços externos </w:t>
            </w:r>
          </w:p>
        </w:tc>
      </w:tr>
      <w:tr w:rsidR="00B41B5D" w:rsidRPr="00BF217F" w14:paraId="161932DC" w14:textId="77777777" w:rsidTr="29603F5E">
        <w:tc>
          <w:tcPr>
            <w:tcW w:w="1843" w:type="dxa"/>
          </w:tcPr>
          <w:p w14:paraId="1B7D1070" w14:textId="2EBF40E1" w:rsidR="00B41B5D" w:rsidRPr="008547E1" w:rsidRDefault="35DA48A1" w:rsidP="036260BC">
            <w:pPr>
              <w:spacing w:line="259" w:lineRule="auto"/>
            </w:pPr>
            <w:r>
              <w:t>Fazer encomenda</w:t>
            </w:r>
          </w:p>
          <w:p w14:paraId="4A5C848B" w14:textId="1D2A2CB3" w:rsidR="00B41B5D" w:rsidRPr="008547E1" w:rsidRDefault="00B41B5D" w:rsidP="2EB741D8">
            <w:pPr>
              <w:rPr>
                <w:rFonts w:ascii="Courier New" w:hAnsi="Courier New" w:cs="Courier New"/>
                <w:i/>
                <w:iCs/>
                <w:sz w:val="20"/>
                <w:szCs w:val="20"/>
                <w:highlight w:val="lightGray"/>
              </w:rPr>
            </w:pPr>
          </w:p>
        </w:tc>
        <w:tc>
          <w:tcPr>
            <w:tcW w:w="2547" w:type="dxa"/>
          </w:tcPr>
          <w:p w14:paraId="5A55AC86" w14:textId="43D97DF8" w:rsidR="00B41B5D" w:rsidRPr="007D45F6" w:rsidRDefault="13861150" w:rsidP="2EB741D8">
            <w:r w:rsidRPr="2EB741D8">
              <w:t>EncomendaFornecedor,</w:t>
            </w:r>
            <w:r w:rsidR="64B0F93F" w:rsidRPr="2EB741D8">
              <w:t xml:space="preserve">ListaProdutosFornecedor, Produto, </w:t>
            </w:r>
          </w:p>
        </w:tc>
        <w:tc>
          <w:tcPr>
            <w:tcW w:w="1701" w:type="dxa"/>
          </w:tcPr>
          <w:p w14:paraId="23C87D54" w14:textId="0009F8D8" w:rsidR="00B41B5D" w:rsidRPr="007D45F6" w:rsidRDefault="64B0F93F" w:rsidP="036260BC">
            <w:r>
              <w:t>Médio</w:t>
            </w:r>
          </w:p>
        </w:tc>
        <w:tc>
          <w:tcPr>
            <w:tcW w:w="2693" w:type="dxa"/>
          </w:tcPr>
          <w:p w14:paraId="5D7CC187" w14:textId="77777777" w:rsidR="00B41B5D" w:rsidRPr="007D45F6" w:rsidRDefault="00B41B5D">
            <w:pPr>
              <w:rPr>
                <w:lang w:eastAsia="x-none"/>
              </w:rPr>
            </w:pPr>
          </w:p>
        </w:tc>
      </w:tr>
      <w:tr w:rsidR="00B41B5D" w:rsidRPr="007C50FD" w14:paraId="79B9BAA2" w14:textId="77777777" w:rsidTr="29603F5E">
        <w:tc>
          <w:tcPr>
            <w:tcW w:w="1843" w:type="dxa"/>
          </w:tcPr>
          <w:p w14:paraId="0F484954" w14:textId="37C04ABD" w:rsidR="00B41B5D" w:rsidRPr="007D45F6" w:rsidRDefault="64B0F93F" w:rsidP="036260BC">
            <w:r>
              <w:t>Histórico de encomendas</w:t>
            </w:r>
          </w:p>
        </w:tc>
        <w:tc>
          <w:tcPr>
            <w:tcW w:w="2547" w:type="dxa"/>
          </w:tcPr>
          <w:p w14:paraId="6331D668" w14:textId="28CE070E" w:rsidR="00B41B5D" w:rsidRPr="007D45F6" w:rsidRDefault="64B0F93F" w:rsidP="2EB741D8">
            <w:r w:rsidRPr="2EB741D8">
              <w:t>EncomendaFornecedor,ListaProdutosFornecedor, Produto</w:t>
            </w:r>
          </w:p>
        </w:tc>
        <w:tc>
          <w:tcPr>
            <w:tcW w:w="1701" w:type="dxa"/>
          </w:tcPr>
          <w:p w14:paraId="09FB4B25" w14:textId="539BA5EE" w:rsidR="00B41B5D" w:rsidRPr="007D45F6" w:rsidRDefault="64B0F93F" w:rsidP="036260BC">
            <w:r>
              <w:t>Baixo</w:t>
            </w:r>
          </w:p>
        </w:tc>
        <w:tc>
          <w:tcPr>
            <w:tcW w:w="2693" w:type="dxa"/>
          </w:tcPr>
          <w:p w14:paraId="128D858A" w14:textId="3B6628D2" w:rsidR="00B41B5D" w:rsidRPr="007D45F6" w:rsidRDefault="00B41B5D" w:rsidP="036260BC"/>
          <w:p w14:paraId="773AD4FE" w14:textId="04A5F175" w:rsidR="00B41B5D" w:rsidRPr="007D45F6" w:rsidRDefault="00B41B5D" w:rsidP="036260BC"/>
          <w:p w14:paraId="087E8B7C" w14:textId="0249C250" w:rsidR="00B41B5D" w:rsidRPr="007D45F6" w:rsidRDefault="00B41B5D" w:rsidP="036260BC"/>
        </w:tc>
      </w:tr>
      <w:tr w:rsidR="036260BC" w14:paraId="3C070F94" w14:textId="77777777" w:rsidTr="29603F5E">
        <w:trPr>
          <w:trHeight w:val="300"/>
        </w:trPr>
        <w:tc>
          <w:tcPr>
            <w:tcW w:w="1843" w:type="dxa"/>
          </w:tcPr>
          <w:p w14:paraId="3BC2828B" w14:textId="7BCC605F" w:rsidR="5F07D34B" w:rsidRDefault="64B0F93F" w:rsidP="036260BC">
            <w:r>
              <w:t>Analisar Stock</w:t>
            </w:r>
          </w:p>
        </w:tc>
        <w:tc>
          <w:tcPr>
            <w:tcW w:w="2547" w:type="dxa"/>
          </w:tcPr>
          <w:p w14:paraId="55F1E0FD" w14:textId="6E1D8999" w:rsidR="5F07D34B" w:rsidRDefault="64B0F93F" w:rsidP="2EB741D8">
            <w:r w:rsidRPr="2EB741D8">
              <w:t>Produto, StockProduto</w:t>
            </w:r>
          </w:p>
        </w:tc>
        <w:tc>
          <w:tcPr>
            <w:tcW w:w="1701" w:type="dxa"/>
          </w:tcPr>
          <w:p w14:paraId="2F902649" w14:textId="71EA372D" w:rsidR="5F07D34B" w:rsidRDefault="64B0F93F" w:rsidP="036260BC">
            <w:r>
              <w:t>Baixo</w:t>
            </w:r>
          </w:p>
        </w:tc>
        <w:tc>
          <w:tcPr>
            <w:tcW w:w="2693" w:type="dxa"/>
          </w:tcPr>
          <w:p w14:paraId="34C4BF63" w14:textId="5CEDDDD2" w:rsidR="036260BC" w:rsidRDefault="036260BC" w:rsidP="036260BC"/>
        </w:tc>
      </w:tr>
      <w:tr w:rsidR="036260BC" w14:paraId="65BE5CD9" w14:textId="77777777" w:rsidTr="29603F5E">
        <w:trPr>
          <w:trHeight w:val="300"/>
        </w:trPr>
        <w:tc>
          <w:tcPr>
            <w:tcW w:w="1843" w:type="dxa"/>
          </w:tcPr>
          <w:p w14:paraId="689200D7" w14:textId="0813B726" w:rsidR="4C91B28A" w:rsidRDefault="7EFC8D48" w:rsidP="036260BC">
            <w:r>
              <w:t>Registar solução</w:t>
            </w:r>
          </w:p>
        </w:tc>
        <w:tc>
          <w:tcPr>
            <w:tcW w:w="2547" w:type="dxa"/>
          </w:tcPr>
          <w:p w14:paraId="33D1C119" w14:textId="0A965484" w:rsidR="4C91B28A" w:rsidRDefault="7EFC8D48" w:rsidP="2EB741D8">
            <w:r w:rsidRPr="2EB741D8">
              <w:t xml:space="preserve">Ocorrência, </w:t>
            </w:r>
            <w:r w:rsidR="6BF502EE" w:rsidRPr="2EB741D8">
              <w:t>EncomendaFornecedor</w:t>
            </w:r>
            <w:r w:rsidR="745EF528" w:rsidRPr="2EB741D8">
              <w:t>,Produto</w:t>
            </w:r>
            <w:r w:rsidR="61BCEEFA" w:rsidRPr="2EB741D8">
              <w:t xml:space="preserve">, </w:t>
            </w:r>
          </w:p>
        </w:tc>
        <w:tc>
          <w:tcPr>
            <w:tcW w:w="1701" w:type="dxa"/>
          </w:tcPr>
          <w:p w14:paraId="03F566E3" w14:textId="751594F0" w:rsidR="34089171" w:rsidRDefault="745EF528" w:rsidP="036260BC">
            <w:r>
              <w:t>Médio</w:t>
            </w:r>
          </w:p>
        </w:tc>
        <w:tc>
          <w:tcPr>
            <w:tcW w:w="2693" w:type="dxa"/>
          </w:tcPr>
          <w:p w14:paraId="7E7394A3" w14:textId="2B5212B9" w:rsidR="036260BC" w:rsidRDefault="036260BC" w:rsidP="036260BC"/>
        </w:tc>
      </w:tr>
      <w:tr w:rsidR="036260BC" w14:paraId="5D28C0EF" w14:textId="77777777" w:rsidTr="29603F5E">
        <w:trPr>
          <w:trHeight w:val="300"/>
        </w:trPr>
        <w:tc>
          <w:tcPr>
            <w:tcW w:w="1843" w:type="dxa"/>
          </w:tcPr>
          <w:p w14:paraId="71C36505" w14:textId="7467B576" w:rsidR="34089171" w:rsidRDefault="745EF528" w:rsidP="036260BC">
            <w:r>
              <w:t>Criar promoção</w:t>
            </w:r>
          </w:p>
        </w:tc>
        <w:tc>
          <w:tcPr>
            <w:tcW w:w="2547" w:type="dxa"/>
          </w:tcPr>
          <w:p w14:paraId="55160CBA" w14:textId="759D9437" w:rsidR="34089171" w:rsidRDefault="745EF528" w:rsidP="036260BC">
            <w:r>
              <w:t>Promoção, Produto</w:t>
            </w:r>
          </w:p>
        </w:tc>
        <w:tc>
          <w:tcPr>
            <w:tcW w:w="1701" w:type="dxa"/>
          </w:tcPr>
          <w:p w14:paraId="01131AAF" w14:textId="7ED5BE3F" w:rsidR="34089171" w:rsidRDefault="745EF528" w:rsidP="036260BC">
            <w:r>
              <w:t>Médio</w:t>
            </w:r>
          </w:p>
        </w:tc>
        <w:tc>
          <w:tcPr>
            <w:tcW w:w="2693" w:type="dxa"/>
          </w:tcPr>
          <w:p w14:paraId="073AF624" w14:textId="65C76969" w:rsidR="036260BC" w:rsidRDefault="036260BC" w:rsidP="036260BC"/>
        </w:tc>
      </w:tr>
      <w:tr w:rsidR="036260BC" w14:paraId="6E8EFCB0" w14:textId="77777777" w:rsidTr="29603F5E">
        <w:trPr>
          <w:trHeight w:val="300"/>
        </w:trPr>
        <w:tc>
          <w:tcPr>
            <w:tcW w:w="1843" w:type="dxa"/>
          </w:tcPr>
          <w:p w14:paraId="05EBBD5B" w14:textId="0D6CE9E7" w:rsidR="34089171" w:rsidRDefault="29F01C5D" w:rsidP="2EB741D8">
            <w:r w:rsidRPr="29603F5E">
              <w:t>H</w:t>
            </w:r>
            <w:r w:rsidR="3D182556" w:rsidRPr="29603F5E">
              <w:t>i</w:t>
            </w:r>
            <w:r w:rsidRPr="29603F5E">
              <w:t>stórico campanhas</w:t>
            </w:r>
          </w:p>
        </w:tc>
        <w:tc>
          <w:tcPr>
            <w:tcW w:w="2547" w:type="dxa"/>
          </w:tcPr>
          <w:p w14:paraId="013E0BEF" w14:textId="60C94BD9" w:rsidR="34089171" w:rsidRDefault="745EF528" w:rsidP="2EB741D8">
            <w:r w:rsidRPr="2EB741D8">
              <w:t>Promoção, TipoPromoção, EstadoPromoção</w:t>
            </w:r>
          </w:p>
        </w:tc>
        <w:tc>
          <w:tcPr>
            <w:tcW w:w="1701" w:type="dxa"/>
          </w:tcPr>
          <w:p w14:paraId="10A513F1" w14:textId="3973D947" w:rsidR="036260BC" w:rsidRDefault="4F97B275" w:rsidP="61C34313">
            <w:pPr>
              <w:rPr>
                <w:lang w:val="fr-FR"/>
              </w:rPr>
            </w:pPr>
            <w:r>
              <w:t>Baixo</w:t>
            </w:r>
          </w:p>
        </w:tc>
        <w:tc>
          <w:tcPr>
            <w:tcW w:w="2693" w:type="dxa"/>
          </w:tcPr>
          <w:p w14:paraId="4DF28CE6" w14:textId="0270B5B8" w:rsidR="036260BC" w:rsidRDefault="036260BC" w:rsidP="036260BC"/>
        </w:tc>
      </w:tr>
      <w:tr w:rsidR="036260BC" w14:paraId="460A5131" w14:textId="77777777" w:rsidTr="29603F5E">
        <w:trPr>
          <w:trHeight w:val="300"/>
        </w:trPr>
        <w:tc>
          <w:tcPr>
            <w:tcW w:w="1843" w:type="dxa"/>
          </w:tcPr>
          <w:p w14:paraId="0D7AEAF8" w14:textId="4EB3DB1C" w:rsidR="036260BC" w:rsidRDefault="4F97B275" w:rsidP="61C34313">
            <w:pPr>
              <w:rPr>
                <w:lang w:val="fr-FR"/>
              </w:rPr>
            </w:pPr>
            <w:r>
              <w:t>Encomendas Pendentes</w:t>
            </w:r>
          </w:p>
        </w:tc>
        <w:tc>
          <w:tcPr>
            <w:tcW w:w="2547" w:type="dxa"/>
          </w:tcPr>
          <w:p w14:paraId="50D6F319" w14:textId="6B18AACE" w:rsidR="036260BC" w:rsidRDefault="4F97B275" w:rsidP="2EB741D8">
            <w:r w:rsidRPr="2EB741D8">
              <w:t>EncomendaCliente, Produto, ListaProdutosEncomendaCliente</w:t>
            </w:r>
          </w:p>
        </w:tc>
        <w:tc>
          <w:tcPr>
            <w:tcW w:w="1701" w:type="dxa"/>
          </w:tcPr>
          <w:p w14:paraId="3BE53686" w14:textId="79786AB7" w:rsidR="036260BC" w:rsidRDefault="705571B5" w:rsidP="61C34313">
            <w:pPr>
              <w:rPr>
                <w:lang w:val="fr-FR"/>
              </w:rPr>
            </w:pPr>
            <w:r>
              <w:t>Baixo</w:t>
            </w:r>
          </w:p>
        </w:tc>
        <w:tc>
          <w:tcPr>
            <w:tcW w:w="2693" w:type="dxa"/>
          </w:tcPr>
          <w:p w14:paraId="3831D4E2" w14:textId="2B2CA048" w:rsidR="036260BC" w:rsidRDefault="036260BC" w:rsidP="036260BC"/>
        </w:tc>
      </w:tr>
      <w:tr w:rsidR="036260BC" w14:paraId="68D0D258" w14:textId="77777777" w:rsidTr="29603F5E">
        <w:trPr>
          <w:trHeight w:val="300"/>
        </w:trPr>
        <w:tc>
          <w:tcPr>
            <w:tcW w:w="1843" w:type="dxa"/>
          </w:tcPr>
          <w:p w14:paraId="49939B3A" w14:textId="78E95E85" w:rsidR="036260BC" w:rsidRDefault="705571B5" w:rsidP="61C34313">
            <w:pPr>
              <w:rPr>
                <w:lang w:val="fr-FR"/>
              </w:rPr>
            </w:pPr>
            <w:r>
              <w:t>Reportar falta de mercadoria</w:t>
            </w:r>
          </w:p>
        </w:tc>
        <w:tc>
          <w:tcPr>
            <w:tcW w:w="2547" w:type="dxa"/>
          </w:tcPr>
          <w:p w14:paraId="19CE0AF0" w14:textId="553A2CF4" w:rsidR="036260BC" w:rsidRDefault="705571B5" w:rsidP="2EB741D8">
            <w:r w:rsidRPr="2EB741D8">
              <w:t>Produto, StockProduto</w:t>
            </w:r>
          </w:p>
        </w:tc>
        <w:tc>
          <w:tcPr>
            <w:tcW w:w="1701" w:type="dxa"/>
          </w:tcPr>
          <w:p w14:paraId="4B348163" w14:textId="7C180D06" w:rsidR="036260BC" w:rsidRDefault="705571B5" w:rsidP="036260BC">
            <w:r>
              <w:t>Médio</w:t>
            </w:r>
          </w:p>
        </w:tc>
        <w:tc>
          <w:tcPr>
            <w:tcW w:w="2693" w:type="dxa"/>
          </w:tcPr>
          <w:p w14:paraId="35CF4A70" w14:textId="25951C19" w:rsidR="036260BC" w:rsidRDefault="036260BC" w:rsidP="036260BC"/>
        </w:tc>
      </w:tr>
      <w:tr w:rsidR="61C34313" w14:paraId="7801A3FF" w14:textId="77777777" w:rsidTr="29603F5E">
        <w:trPr>
          <w:trHeight w:val="300"/>
        </w:trPr>
        <w:tc>
          <w:tcPr>
            <w:tcW w:w="1843" w:type="dxa"/>
          </w:tcPr>
          <w:p w14:paraId="3BA0F4A7" w14:textId="350100F2" w:rsidR="62E0104F" w:rsidRDefault="705571B5" w:rsidP="61C34313">
            <w:pPr>
              <w:rPr>
                <w:lang w:val="fr-FR"/>
              </w:rPr>
            </w:pPr>
            <w:r>
              <w:t>Organizar expedição</w:t>
            </w:r>
          </w:p>
        </w:tc>
        <w:tc>
          <w:tcPr>
            <w:tcW w:w="2547" w:type="dxa"/>
          </w:tcPr>
          <w:p w14:paraId="24C4AB1D" w14:textId="3B3337CD" w:rsidR="62E0104F" w:rsidRDefault="705571B5" w:rsidP="2EB741D8">
            <w:r w:rsidRPr="2EB741D8">
              <w:t>EncomendaCliente, Produto, ListaProdutoEncomendaCliente</w:t>
            </w:r>
          </w:p>
        </w:tc>
        <w:tc>
          <w:tcPr>
            <w:tcW w:w="1701" w:type="dxa"/>
          </w:tcPr>
          <w:p w14:paraId="1C3754D8" w14:textId="2D54FBB8" w:rsidR="62E0104F" w:rsidRDefault="705571B5" w:rsidP="61C34313">
            <w:pPr>
              <w:rPr>
                <w:lang w:val="fr-FR"/>
              </w:rPr>
            </w:pPr>
            <w:r>
              <w:t>Baixo</w:t>
            </w:r>
          </w:p>
        </w:tc>
        <w:tc>
          <w:tcPr>
            <w:tcW w:w="2693" w:type="dxa"/>
          </w:tcPr>
          <w:p w14:paraId="2674D10C" w14:textId="593F5543" w:rsidR="61C34313" w:rsidRDefault="61C34313" w:rsidP="61C34313"/>
        </w:tc>
      </w:tr>
      <w:tr w:rsidR="61C34313" w14:paraId="45656F1D" w14:textId="77777777" w:rsidTr="29603F5E">
        <w:trPr>
          <w:trHeight w:val="300"/>
        </w:trPr>
        <w:tc>
          <w:tcPr>
            <w:tcW w:w="1843" w:type="dxa"/>
          </w:tcPr>
          <w:p w14:paraId="557A49D2" w14:textId="0914DC26" w:rsidR="62E0104F" w:rsidRDefault="705571B5" w:rsidP="61C34313">
            <w:pPr>
              <w:rPr>
                <w:lang w:val="fr-FR"/>
              </w:rPr>
            </w:pPr>
            <w:r>
              <w:t>Consultar entrega</w:t>
            </w:r>
          </w:p>
        </w:tc>
        <w:tc>
          <w:tcPr>
            <w:tcW w:w="2547" w:type="dxa"/>
          </w:tcPr>
          <w:p w14:paraId="3DD4B1F8" w14:textId="1E466B67" w:rsidR="62E0104F" w:rsidRDefault="705571B5" w:rsidP="61C34313">
            <w:pPr>
              <w:rPr>
                <w:lang w:val="fr-FR"/>
              </w:rPr>
            </w:pPr>
            <w:r>
              <w:t>Encomenda</w:t>
            </w:r>
          </w:p>
        </w:tc>
        <w:tc>
          <w:tcPr>
            <w:tcW w:w="1701" w:type="dxa"/>
          </w:tcPr>
          <w:p w14:paraId="5513FA78" w14:textId="36129B50" w:rsidR="62E0104F" w:rsidRDefault="705571B5" w:rsidP="61C34313">
            <w:r>
              <w:t>Médio</w:t>
            </w:r>
          </w:p>
        </w:tc>
        <w:tc>
          <w:tcPr>
            <w:tcW w:w="2693" w:type="dxa"/>
          </w:tcPr>
          <w:p w14:paraId="05878DAD" w14:textId="137931C8" w:rsidR="62E0104F" w:rsidRDefault="705571B5" w:rsidP="61C34313">
            <w:pPr>
              <w:rPr>
                <w:lang w:val="fr-FR"/>
              </w:rPr>
            </w:pPr>
            <w:r>
              <w:t>API Transportadora</w:t>
            </w:r>
          </w:p>
        </w:tc>
      </w:tr>
      <w:tr w:rsidR="61C34313" w14:paraId="64FD4CFB" w14:textId="77777777" w:rsidTr="29603F5E">
        <w:trPr>
          <w:trHeight w:val="300"/>
        </w:trPr>
        <w:tc>
          <w:tcPr>
            <w:tcW w:w="1843" w:type="dxa"/>
          </w:tcPr>
          <w:p w14:paraId="40A72A8B" w14:textId="694BCA59" w:rsidR="62E0104F" w:rsidRDefault="705571B5" w:rsidP="61C34313">
            <w:pPr>
              <w:rPr>
                <w:lang w:val="fr-FR"/>
              </w:rPr>
            </w:pPr>
            <w:r>
              <w:t>Autorizar crédito</w:t>
            </w:r>
          </w:p>
        </w:tc>
        <w:tc>
          <w:tcPr>
            <w:tcW w:w="2547" w:type="dxa"/>
          </w:tcPr>
          <w:p w14:paraId="14537776" w14:textId="10D656C0" w:rsidR="62E0104F" w:rsidRDefault="705571B5" w:rsidP="2EB741D8">
            <w:r w:rsidRPr="2EB741D8">
              <w:t>Ocorrencia</w:t>
            </w:r>
          </w:p>
        </w:tc>
        <w:tc>
          <w:tcPr>
            <w:tcW w:w="1701" w:type="dxa"/>
          </w:tcPr>
          <w:p w14:paraId="43D1118E" w14:textId="63856A2D" w:rsidR="42FF9B7F" w:rsidRDefault="53226921" w:rsidP="61C34313">
            <w:pPr>
              <w:rPr>
                <w:lang w:val="fr-FR"/>
              </w:rPr>
            </w:pPr>
            <w:r>
              <w:t>Baixo</w:t>
            </w:r>
          </w:p>
        </w:tc>
        <w:tc>
          <w:tcPr>
            <w:tcW w:w="2693" w:type="dxa"/>
          </w:tcPr>
          <w:p w14:paraId="189A02F2" w14:textId="1DEBCFAC" w:rsidR="61C34313" w:rsidRDefault="61C34313" w:rsidP="61C34313"/>
        </w:tc>
      </w:tr>
      <w:tr w:rsidR="61C34313" w14:paraId="4957DD40" w14:textId="77777777" w:rsidTr="29603F5E">
        <w:trPr>
          <w:trHeight w:val="300"/>
        </w:trPr>
        <w:tc>
          <w:tcPr>
            <w:tcW w:w="1843" w:type="dxa"/>
          </w:tcPr>
          <w:p w14:paraId="1D1DF797" w14:textId="5869B00A" w:rsidR="42FF9B7F" w:rsidRDefault="53226921" w:rsidP="61C34313">
            <w:pPr>
              <w:rPr>
                <w:lang w:val="fr-FR"/>
              </w:rPr>
            </w:pPr>
            <w:r>
              <w:t>Registar Incidência</w:t>
            </w:r>
          </w:p>
        </w:tc>
        <w:tc>
          <w:tcPr>
            <w:tcW w:w="2547" w:type="dxa"/>
          </w:tcPr>
          <w:p w14:paraId="67BBC197" w14:textId="77BF4295" w:rsidR="42FF9B7F" w:rsidRDefault="53226921" w:rsidP="2EB741D8">
            <w:r w:rsidRPr="2EB741D8">
              <w:t>EncomendaFornecedor, ListaProdutosFornecedor, Produto, Ocorrencia</w:t>
            </w:r>
          </w:p>
        </w:tc>
        <w:tc>
          <w:tcPr>
            <w:tcW w:w="1701" w:type="dxa"/>
          </w:tcPr>
          <w:p w14:paraId="79DFB662" w14:textId="54B07940" w:rsidR="42FF9B7F" w:rsidRDefault="53226921" w:rsidP="61C34313">
            <w:r>
              <w:t>Médio</w:t>
            </w:r>
          </w:p>
        </w:tc>
        <w:tc>
          <w:tcPr>
            <w:tcW w:w="2693" w:type="dxa"/>
          </w:tcPr>
          <w:p w14:paraId="22712232" w14:textId="5C176D28" w:rsidR="61C34313" w:rsidRDefault="61C34313" w:rsidP="61C34313"/>
        </w:tc>
      </w:tr>
    </w:tbl>
    <w:p w14:paraId="6C833D8F" w14:textId="2B3DF406" w:rsidR="00B41B5D" w:rsidRDefault="00B41B5D" w:rsidP="61C34313"/>
    <w:p w14:paraId="7B105E2D" w14:textId="77777777" w:rsidR="000B2E22" w:rsidRDefault="000B2E22" w:rsidP="61C34313"/>
    <w:p w14:paraId="37AA9C6C" w14:textId="77777777" w:rsidR="000B2E22" w:rsidRDefault="000B2E22" w:rsidP="61C34313"/>
    <w:p w14:paraId="4DF93AC7" w14:textId="77777777" w:rsidR="000B2E22" w:rsidRDefault="000B2E22" w:rsidP="61C34313"/>
    <w:p w14:paraId="4EBD42F6" w14:textId="77777777" w:rsidR="000B2E22" w:rsidRDefault="000B2E22" w:rsidP="61C34313"/>
    <w:p w14:paraId="2870069E" w14:textId="77777777" w:rsidR="000B2E22" w:rsidRDefault="000B2E22" w:rsidP="61C34313"/>
    <w:p w14:paraId="4D7DA83C" w14:textId="77777777" w:rsidR="000B2E22" w:rsidRDefault="000B2E22" w:rsidP="61C34313"/>
    <w:p w14:paraId="24D1C056" w14:textId="77777777" w:rsidR="000B2E22" w:rsidRDefault="000B2E22" w:rsidP="61C34313"/>
    <w:p w14:paraId="472CB438" w14:textId="77777777" w:rsidR="000B2E22" w:rsidRDefault="000B2E22" w:rsidP="61C34313"/>
    <w:p w14:paraId="454AD5C9" w14:textId="77777777" w:rsidR="000B2E22" w:rsidRDefault="000B2E22" w:rsidP="61C34313"/>
    <w:p w14:paraId="6B48EDDA" w14:textId="77777777" w:rsidR="000B2E22" w:rsidRDefault="000B2E22" w:rsidP="61C34313"/>
    <w:p w14:paraId="2661E50C" w14:textId="77777777" w:rsidR="000B2E22" w:rsidRDefault="000B2E22" w:rsidP="61C34313"/>
    <w:p w14:paraId="271D3E8C" w14:textId="77777777" w:rsidR="000B2E22" w:rsidRDefault="000B2E22" w:rsidP="000B2E22">
      <w:pPr>
        <w:pStyle w:val="Ttulo4"/>
      </w:pPr>
      <w:bookmarkStart w:id="131" w:name="_Toc200229566"/>
      <w:r>
        <w:lastRenderedPageBreak/>
        <w:t>Funcionalidade Fazer Encomenda</w:t>
      </w:r>
      <w:bookmarkEnd w:id="131"/>
    </w:p>
    <w:p w14:paraId="5DF0489B" w14:textId="77777777" w:rsidR="000B2E22" w:rsidRDefault="000B2E22" w:rsidP="61C34313"/>
    <w:p w14:paraId="337192E6" w14:textId="77777777" w:rsidR="000B2E22" w:rsidRPr="000B2E22" w:rsidRDefault="000B2E22" w:rsidP="61C34313"/>
    <w:p w14:paraId="6E1DE6C6" w14:textId="46566B5A" w:rsidR="00B41B5D" w:rsidRDefault="49D9359B" w:rsidP="00B41B5D">
      <w:pPr>
        <w:jc w:val="both"/>
      </w:pPr>
      <w:r>
        <w:rPr>
          <w:noProof/>
        </w:rPr>
        <w:drawing>
          <wp:inline distT="0" distB="0" distL="0" distR="0" wp14:anchorId="03EC3A1C" wp14:editId="71F79356">
            <wp:extent cx="5657850" cy="3962400"/>
            <wp:effectExtent l="0" t="0" r="0" b="0"/>
            <wp:docPr id="20561129" name="Imagem 2056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657850" cy="3962400"/>
                    </a:xfrm>
                    <a:prstGeom prst="rect">
                      <a:avLst/>
                    </a:prstGeom>
                  </pic:spPr>
                </pic:pic>
              </a:graphicData>
            </a:graphic>
          </wp:inline>
        </w:drawing>
      </w:r>
    </w:p>
    <w:p w14:paraId="7BCDE89B" w14:textId="56D8C55D" w:rsidR="00B41B5D" w:rsidRDefault="000B2E22" w:rsidP="2EB741D8">
      <w:pPr>
        <w:pStyle w:val="Legenda"/>
        <w:jc w:val="center"/>
        <w:rPr>
          <w:i/>
          <w:iCs/>
        </w:rPr>
      </w:pPr>
      <w:r>
        <w:rPr>
          <w:i/>
          <w:iCs/>
        </w:rPr>
        <w:t>Figura 29 -</w:t>
      </w:r>
      <w:r w:rsidR="49D9359B" w:rsidRPr="2EB741D8">
        <w:rPr>
          <w:i/>
          <w:iCs/>
        </w:rPr>
        <w:t xml:space="preserve">Mockup da funcionalidade </w:t>
      </w:r>
      <w:r w:rsidR="5F1F7AD0" w:rsidRPr="2EB741D8">
        <w:rPr>
          <w:i/>
          <w:iCs/>
        </w:rPr>
        <w:t>Fazer Encomenda</w:t>
      </w:r>
    </w:p>
    <w:p w14:paraId="3D24507D" w14:textId="55CD4D71" w:rsidR="00B41B5D" w:rsidRDefault="00B41B5D" w:rsidP="036260BC"/>
    <w:p w14:paraId="4403274C" w14:textId="10F40A96" w:rsidR="5F1F7AD0" w:rsidRDefault="5F1F7AD0" w:rsidP="2EB741D8">
      <w:r>
        <w:t xml:space="preserve">No ecrã Fazer Encomenda é </w:t>
      </w:r>
      <w:r w:rsidR="4393B233">
        <w:t>possível</w:t>
      </w:r>
      <w:r>
        <w:t xml:space="preserve"> </w:t>
      </w:r>
      <w:r w:rsidR="471FB4B5">
        <w:t>criar uma encomenda selecionando os produtos e as quantidades;</w:t>
      </w:r>
    </w:p>
    <w:p w14:paraId="4CCDF080" w14:textId="7DB109CD" w:rsidR="2EB741D8" w:rsidRDefault="2EB741D8" w:rsidP="2EB741D8"/>
    <w:p w14:paraId="42571E74" w14:textId="6A880DE2" w:rsidR="726E69EB" w:rsidRDefault="4D40AA5E" w:rsidP="61C34313">
      <w:pPr>
        <w:jc w:val="both"/>
        <w:rPr>
          <w:sz w:val="22"/>
          <w:szCs w:val="22"/>
        </w:rPr>
      </w:pPr>
      <w:r w:rsidRPr="2EB741D8">
        <w:rPr>
          <w:sz w:val="22"/>
          <w:szCs w:val="22"/>
        </w:rPr>
        <w:t xml:space="preserve">Esta funcionalidade compreende um conjunto de sub-funcionalidades associadas, especificadas na tabela seguinte. </w:t>
      </w:r>
    </w:p>
    <w:p w14:paraId="21EDECC3" w14:textId="77777777" w:rsidR="61C34313" w:rsidRDefault="61C34313" w:rsidP="61C34313">
      <w:pPr>
        <w:jc w:val="both"/>
        <w:rPr>
          <w:sz w:val="22"/>
          <w:szCs w:val="22"/>
        </w:rPr>
      </w:pPr>
    </w:p>
    <w:p w14:paraId="0EC771F5" w14:textId="04831E88" w:rsidR="726E69EB" w:rsidRDefault="4D40AA5E" w:rsidP="2EB741D8">
      <w:pPr>
        <w:pStyle w:val="Legenda"/>
        <w:keepNext/>
        <w:jc w:val="center"/>
        <w:rPr>
          <w:rFonts w:ascii="Courier New" w:hAnsi="Courier New" w:cs="Courier New"/>
          <w:i/>
          <w:iCs/>
          <w:u w:val="single"/>
          <w:lang w:val="fr-FR"/>
        </w:rPr>
      </w:pPr>
      <w:bookmarkStart w:id="132" w:name="_Toc194788755"/>
      <w:r>
        <w:t xml:space="preserve">Tabela </w:t>
      </w:r>
      <w:r>
        <w:fldChar w:fldCharType="begin"/>
      </w:r>
      <w:r>
        <w:instrText>SEQ Tabela \* ARABIC</w:instrText>
      </w:r>
      <w:r>
        <w:fldChar w:fldCharType="separate"/>
      </w:r>
      <w:r w:rsidR="000B2E22">
        <w:t>65</w:t>
      </w:r>
      <w:r>
        <w:fldChar w:fldCharType="end"/>
      </w:r>
      <w:r>
        <w:t xml:space="preserve">. </w:t>
      </w:r>
      <w:r w:rsidRPr="2EB741D8">
        <w:rPr>
          <w:i/>
          <w:iCs/>
        </w:rPr>
        <w:t>BackOffice</w:t>
      </w:r>
      <w:r>
        <w:t xml:space="preserve"> - Regras de negócio da funcionalidade Fazer Encomenda</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61C34313" w14:paraId="3732B859" w14:textId="77777777" w:rsidTr="29603F5E">
        <w:trPr>
          <w:trHeight w:val="300"/>
        </w:trPr>
        <w:tc>
          <w:tcPr>
            <w:tcW w:w="2377" w:type="dxa"/>
            <w:shd w:val="clear" w:color="auto" w:fill="4472C4" w:themeFill="accent1"/>
            <w:vAlign w:val="center"/>
          </w:tcPr>
          <w:p w14:paraId="06E1BB89" w14:textId="77777777" w:rsidR="61C34313" w:rsidRDefault="2AC4DB16"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452498D0" w14:textId="77777777" w:rsidR="61C34313" w:rsidRDefault="2AC4DB16" w:rsidP="61C34313">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362F35E0" w14:textId="77777777" w:rsidR="61C34313" w:rsidRDefault="2AC4DB16" w:rsidP="61C34313">
            <w:pPr>
              <w:rPr>
                <w:color w:val="FFFFFF" w:themeColor="background1"/>
              </w:rPr>
            </w:pPr>
            <w:r w:rsidRPr="2EB741D8">
              <w:rPr>
                <w:color w:val="FFFFFF" w:themeColor="background1"/>
              </w:rPr>
              <w:t>Serviço Externo</w:t>
            </w:r>
          </w:p>
        </w:tc>
      </w:tr>
      <w:tr w:rsidR="61C34313" w14:paraId="34F0AA1C" w14:textId="77777777" w:rsidTr="29603F5E">
        <w:trPr>
          <w:trHeight w:val="300"/>
        </w:trPr>
        <w:tc>
          <w:tcPr>
            <w:tcW w:w="2377" w:type="dxa"/>
          </w:tcPr>
          <w:p w14:paraId="21BE5182" w14:textId="6687B072" w:rsidR="2312512D" w:rsidRDefault="5AC34587" w:rsidP="61C34313">
            <w:pPr>
              <w:rPr>
                <w:lang w:val="fr-FR"/>
              </w:rPr>
            </w:pPr>
            <w:r>
              <w:t>Visualizar produtos</w:t>
            </w:r>
          </w:p>
        </w:tc>
        <w:tc>
          <w:tcPr>
            <w:tcW w:w="4689" w:type="dxa"/>
          </w:tcPr>
          <w:p w14:paraId="4C7B0717" w14:textId="10B93243" w:rsidR="7C9F5A36" w:rsidRDefault="00B921BA" w:rsidP="61C34313">
            <w:pPr>
              <w:rPr>
                <w:lang w:val="fr-FR"/>
              </w:rPr>
            </w:pPr>
            <w:r>
              <w:t>Ao entrar na página deve mostrar todos os produtos existentes;</w:t>
            </w:r>
          </w:p>
          <w:p w14:paraId="5F592772" w14:textId="1F55CEFB" w:rsidR="7C9F5A36" w:rsidRDefault="00B921BA" w:rsidP="2EB741D8">
            <w:r w:rsidRPr="2EB741D8">
              <w:t>Deve ter scroll se o tamanho ultrapassar o espaço necessário;</w:t>
            </w:r>
          </w:p>
          <w:p w14:paraId="059DA3C9" w14:textId="75539E7A" w:rsidR="7C9F5A36" w:rsidRDefault="00B921BA" w:rsidP="61C34313">
            <w:r>
              <w:t>Deve mostrar o Nome, Stock, o status baseado no valor m</w:t>
            </w:r>
            <w:r w:rsidR="2BA766AE">
              <w:t>í</w:t>
            </w:r>
            <w:r>
              <w:t xml:space="preserve">nimo de stock e deverá ter um </w:t>
            </w:r>
            <w:r w:rsidR="06D30860">
              <w:t>campo Quantidade editável para preencher a quantidade a comprar;</w:t>
            </w:r>
          </w:p>
          <w:p w14:paraId="2AA45389" w14:textId="2C5ADB6D" w:rsidR="7C9F5A36" w:rsidRDefault="42EB78D7" w:rsidP="61C34313">
            <w:pPr>
              <w:rPr>
                <w:lang w:val="fr-FR"/>
              </w:rPr>
            </w:pPr>
            <w:r>
              <w:t>Quantidade apenas aceita números;</w:t>
            </w:r>
          </w:p>
        </w:tc>
        <w:tc>
          <w:tcPr>
            <w:tcW w:w="1832" w:type="dxa"/>
          </w:tcPr>
          <w:p w14:paraId="2F2447EF" w14:textId="77777777" w:rsidR="61C34313" w:rsidRDefault="61C34313" w:rsidP="61C34313"/>
        </w:tc>
      </w:tr>
      <w:tr w:rsidR="61C34313" w14:paraId="5A82F68B" w14:textId="77777777" w:rsidTr="29603F5E">
        <w:trPr>
          <w:trHeight w:val="300"/>
        </w:trPr>
        <w:tc>
          <w:tcPr>
            <w:tcW w:w="2377" w:type="dxa"/>
          </w:tcPr>
          <w:p w14:paraId="72188C37" w14:textId="0DB2CAA0" w:rsidR="78D770EF" w:rsidRDefault="06D30860" w:rsidP="61C34313">
            <w:r>
              <w:t>Adicionar produto a encomenda atual</w:t>
            </w:r>
          </w:p>
        </w:tc>
        <w:tc>
          <w:tcPr>
            <w:tcW w:w="4689" w:type="dxa"/>
          </w:tcPr>
          <w:p w14:paraId="5D6C1AA3" w14:textId="0003683D" w:rsidR="78D770EF" w:rsidRDefault="06D30860" w:rsidP="61C34313">
            <w:r>
              <w:t>No lado direito da tabela existe um botão vermelho “+” que deve adicionar o produto à encomenda total;</w:t>
            </w:r>
          </w:p>
        </w:tc>
        <w:tc>
          <w:tcPr>
            <w:tcW w:w="1832" w:type="dxa"/>
          </w:tcPr>
          <w:p w14:paraId="3E11A775" w14:textId="77777777" w:rsidR="61C34313" w:rsidRDefault="61C34313" w:rsidP="61C34313"/>
        </w:tc>
      </w:tr>
      <w:tr w:rsidR="61C34313" w14:paraId="19E91C37" w14:textId="77777777" w:rsidTr="29603F5E">
        <w:trPr>
          <w:trHeight w:val="300"/>
        </w:trPr>
        <w:tc>
          <w:tcPr>
            <w:tcW w:w="2377" w:type="dxa"/>
          </w:tcPr>
          <w:p w14:paraId="2AEFD4F5" w14:textId="683BFB24" w:rsidR="725B1359" w:rsidRDefault="26D76B19" w:rsidP="61C34313">
            <w:r>
              <w:t>Pesquisar produtos</w:t>
            </w:r>
          </w:p>
        </w:tc>
        <w:tc>
          <w:tcPr>
            <w:tcW w:w="4689" w:type="dxa"/>
          </w:tcPr>
          <w:p w14:paraId="487BE1C6" w14:textId="0D31BC3D" w:rsidR="725B1359" w:rsidRDefault="26D76B19" w:rsidP="61C34313">
            <w:r>
              <w:t xml:space="preserve">No input à esquerda do botão “Procurar” está o input de pesquisa, onde deve ser </w:t>
            </w:r>
            <w:r>
              <w:lastRenderedPageBreak/>
              <w:t>possível escrever e ao carregar em “Procurar” os produtos devem ser filtrados pelo Nome mostrando apenas aquelas que incluem o termo pesquisado</w:t>
            </w:r>
            <w:r w:rsidR="054A3185">
              <w:t>;</w:t>
            </w:r>
          </w:p>
          <w:p w14:paraId="0D281749" w14:textId="274C062E" w:rsidR="00509029" w:rsidRDefault="054A3185" w:rsidP="2EB741D8">
            <w:r w:rsidRPr="2EB741D8">
              <w:t>Carregar em pesquisar sem nada escrito no input deverá resetar a lista para mostrar todos os produtos;</w:t>
            </w:r>
          </w:p>
        </w:tc>
        <w:tc>
          <w:tcPr>
            <w:tcW w:w="1832" w:type="dxa"/>
          </w:tcPr>
          <w:p w14:paraId="79439135" w14:textId="1B714D9A" w:rsidR="61C34313" w:rsidRDefault="61C34313" w:rsidP="61C34313"/>
        </w:tc>
      </w:tr>
      <w:tr w:rsidR="61C34313" w14:paraId="00A39FAF" w14:textId="77777777" w:rsidTr="29603F5E">
        <w:trPr>
          <w:trHeight w:val="300"/>
        </w:trPr>
        <w:tc>
          <w:tcPr>
            <w:tcW w:w="2377" w:type="dxa"/>
          </w:tcPr>
          <w:p w14:paraId="17A0FA2E" w14:textId="19F81274" w:rsidR="00509029" w:rsidRDefault="054A3185" w:rsidP="61C34313">
            <w:r>
              <w:t>Filtrar produtos</w:t>
            </w:r>
          </w:p>
        </w:tc>
        <w:tc>
          <w:tcPr>
            <w:tcW w:w="4689" w:type="dxa"/>
          </w:tcPr>
          <w:p w14:paraId="31769031" w14:textId="3F3C4E8B" w:rsidR="00509029" w:rsidRDefault="054A3185" w:rsidP="61C34313">
            <w:r w:rsidRPr="2EB741D8">
              <w:t>No dropdown à esquerda do botão “Filtrar”, ao carregar deverá mostrar todas as opções existentes na base de dados de fornecedores, regiões, castas e países, ao selecionar um e carregar no botão “Filtrar”, a lista deverá ser filtrada para mostrar apenas vinhos que se insiram na categoria</w:t>
            </w:r>
            <w:r w:rsidR="59BF59F4" w:rsidRPr="2EB741D8">
              <w:t>;</w:t>
            </w:r>
          </w:p>
          <w:p w14:paraId="6302D488" w14:textId="5B4B5D49" w:rsidR="00509029" w:rsidRDefault="054A3185" w:rsidP="2EB741D8">
            <w:r w:rsidRPr="2EB741D8">
              <w:t>O dropdown deve ter uma opção em branco que ao ser selecionada e depois ser clicado o botão “Filtrar”, retorne o estado da tabela a mostrar todos os produtos</w:t>
            </w:r>
            <w:r w:rsidR="1B97172F" w:rsidRPr="2EB741D8">
              <w:t>;</w:t>
            </w:r>
          </w:p>
          <w:p w14:paraId="33378EFC" w14:textId="2590D884" w:rsidR="00509029" w:rsidRDefault="1B97172F" w:rsidP="61C34313">
            <w:r w:rsidRPr="2EB741D8">
              <w:t>O dropdown deve ser pesquisável;</w:t>
            </w:r>
          </w:p>
        </w:tc>
        <w:tc>
          <w:tcPr>
            <w:tcW w:w="1832" w:type="dxa"/>
          </w:tcPr>
          <w:p w14:paraId="7C72F7CD" w14:textId="73C2E0DA" w:rsidR="61C34313" w:rsidRDefault="61C34313" w:rsidP="61C34313"/>
        </w:tc>
      </w:tr>
      <w:tr w:rsidR="61C34313" w14:paraId="730AA7CE" w14:textId="77777777" w:rsidTr="29603F5E">
        <w:trPr>
          <w:trHeight w:val="300"/>
        </w:trPr>
        <w:tc>
          <w:tcPr>
            <w:tcW w:w="2377" w:type="dxa"/>
          </w:tcPr>
          <w:p w14:paraId="4E03C168" w14:textId="54007C07" w:rsidR="00509029" w:rsidRDefault="054A3185" w:rsidP="61C34313">
            <w:r>
              <w:t>Visualizar encomenda atual</w:t>
            </w:r>
          </w:p>
        </w:tc>
        <w:tc>
          <w:tcPr>
            <w:tcW w:w="4689" w:type="dxa"/>
          </w:tcPr>
          <w:p w14:paraId="46326DAE" w14:textId="704B5D1C" w:rsidR="00509029" w:rsidRDefault="054A3185" w:rsidP="61C34313">
            <w:r>
              <w:t>Na secção Encomenda Atual deve ser possível visualizar os produtos já selecionados para encomendar.</w:t>
            </w:r>
          </w:p>
          <w:p w14:paraId="3B62846B" w14:textId="478482A1" w:rsidR="00509029" w:rsidRDefault="054A3185" w:rsidP="61C34313">
            <w:r>
              <w:t>A tabela deve mostrar o Nome, a Quantidade e o Preço Unitário, e a quantidade deve ser editável.</w:t>
            </w:r>
          </w:p>
          <w:p w14:paraId="27D51B69" w14:textId="0F162649" w:rsidR="00509029" w:rsidRDefault="054A3185" w:rsidP="61C34313">
            <w:r>
              <w:t>O preço unitário não é editável.</w:t>
            </w:r>
          </w:p>
          <w:p w14:paraId="77B80576" w14:textId="36B39F58" w:rsidR="00509029" w:rsidRDefault="054A3185" w:rsidP="61C34313">
            <w:r w:rsidRPr="2EB741D8">
              <w:t>Se o conteúdo ultrapassar o espaço disponível, deve ter scroll.</w:t>
            </w:r>
          </w:p>
          <w:p w14:paraId="17F4E513" w14:textId="0B4AB22A" w:rsidR="61C34313" w:rsidRDefault="61C34313" w:rsidP="61C34313"/>
        </w:tc>
        <w:tc>
          <w:tcPr>
            <w:tcW w:w="1832" w:type="dxa"/>
          </w:tcPr>
          <w:p w14:paraId="3D0BBB14" w14:textId="503D6B33" w:rsidR="61C34313" w:rsidRDefault="61C34313" w:rsidP="61C34313"/>
        </w:tc>
      </w:tr>
      <w:tr w:rsidR="61C34313" w14:paraId="2AF3E492" w14:textId="77777777" w:rsidTr="29603F5E">
        <w:trPr>
          <w:trHeight w:val="300"/>
        </w:trPr>
        <w:tc>
          <w:tcPr>
            <w:tcW w:w="2377" w:type="dxa"/>
          </w:tcPr>
          <w:p w14:paraId="152ED305" w14:textId="4315EA17" w:rsidR="00509029" w:rsidRDefault="054A3185" w:rsidP="61C34313">
            <w:r>
              <w:t>Visualizar valor total</w:t>
            </w:r>
          </w:p>
        </w:tc>
        <w:tc>
          <w:tcPr>
            <w:tcW w:w="4689" w:type="dxa"/>
          </w:tcPr>
          <w:p w14:paraId="4AD7397B" w14:textId="12A01882" w:rsidR="00509029" w:rsidRDefault="054A3185" w:rsidP="61C34313">
            <w:r>
              <w:t>Na secção “Valor Total” temos o valor total calculado pela soma das multiplicações de cada quantidade pelo seu respetivo preço unitário.</w:t>
            </w:r>
          </w:p>
        </w:tc>
        <w:tc>
          <w:tcPr>
            <w:tcW w:w="1832" w:type="dxa"/>
          </w:tcPr>
          <w:p w14:paraId="404E0143" w14:textId="2F1DD954" w:rsidR="61C34313" w:rsidRDefault="61C34313" w:rsidP="61C34313"/>
        </w:tc>
      </w:tr>
      <w:tr w:rsidR="61C34313" w14:paraId="77F9C1CF" w14:textId="77777777" w:rsidTr="29603F5E">
        <w:trPr>
          <w:trHeight w:val="300"/>
        </w:trPr>
        <w:tc>
          <w:tcPr>
            <w:tcW w:w="2377" w:type="dxa"/>
          </w:tcPr>
          <w:p w14:paraId="1C06E27B" w14:textId="1E33E077" w:rsidR="00509029" w:rsidRDefault="054A3185" w:rsidP="61C34313">
            <w:r>
              <w:t>Submeter encomenda</w:t>
            </w:r>
          </w:p>
        </w:tc>
        <w:tc>
          <w:tcPr>
            <w:tcW w:w="4689" w:type="dxa"/>
          </w:tcPr>
          <w:p w14:paraId="022F2F10" w14:textId="03FF1D7C" w:rsidR="00509029" w:rsidRDefault="045043D8" w:rsidP="29603F5E">
            <w:r>
              <w:t>Ao carregar em encomendar a encomenda será registada na base de dados e encaminhada pelos devidos processos necessários.</w:t>
            </w:r>
          </w:p>
          <w:p w14:paraId="6A0DC15C" w14:textId="54323148" w:rsidR="00509029" w:rsidRDefault="738DBBF9" w:rsidP="61C34313">
            <w:r>
              <w:t>Se ocorrer algum erro deve mostrar o pop up de erro.</w:t>
            </w:r>
          </w:p>
        </w:tc>
        <w:tc>
          <w:tcPr>
            <w:tcW w:w="1832" w:type="dxa"/>
          </w:tcPr>
          <w:p w14:paraId="6DE2F930" w14:textId="0EBAD0A9" w:rsidR="61C34313" w:rsidRDefault="61C34313" w:rsidP="61C34313"/>
        </w:tc>
      </w:tr>
    </w:tbl>
    <w:p w14:paraId="6B09029E" w14:textId="7FB2F90B" w:rsidR="61C34313" w:rsidRDefault="61C34313"/>
    <w:p w14:paraId="55857248" w14:textId="2206D57A" w:rsidR="61C34313" w:rsidRDefault="61C34313" w:rsidP="61C34313">
      <w:pPr>
        <w:rPr>
          <w:lang w:val="fr-FR"/>
        </w:rPr>
      </w:pPr>
    </w:p>
    <w:p w14:paraId="0C4FF7DF" w14:textId="22115529" w:rsidR="61C34313" w:rsidRDefault="61C34313" w:rsidP="61C34313">
      <w:pPr>
        <w:rPr>
          <w:lang w:val="fr-FR"/>
        </w:rPr>
      </w:pPr>
    </w:p>
    <w:p w14:paraId="1B7CA82B" w14:textId="77777777" w:rsidR="000B2E22" w:rsidRDefault="000B2E22" w:rsidP="61C34313">
      <w:pPr>
        <w:rPr>
          <w:lang w:val="fr-FR"/>
        </w:rPr>
      </w:pPr>
    </w:p>
    <w:p w14:paraId="418CBA2A" w14:textId="77777777" w:rsidR="000B2E22" w:rsidRDefault="000B2E22" w:rsidP="61C34313">
      <w:pPr>
        <w:rPr>
          <w:lang w:val="fr-FR"/>
        </w:rPr>
      </w:pPr>
    </w:p>
    <w:p w14:paraId="6833EFB4" w14:textId="77777777" w:rsidR="000B2E22" w:rsidRDefault="000B2E22" w:rsidP="61C34313">
      <w:pPr>
        <w:rPr>
          <w:lang w:val="fr-FR"/>
        </w:rPr>
      </w:pPr>
    </w:p>
    <w:p w14:paraId="5FFE3EB8" w14:textId="77777777" w:rsidR="000B2E22" w:rsidRDefault="000B2E22" w:rsidP="61C34313">
      <w:pPr>
        <w:rPr>
          <w:lang w:val="fr-FR"/>
        </w:rPr>
      </w:pPr>
    </w:p>
    <w:p w14:paraId="4E232B28" w14:textId="77777777" w:rsidR="000B2E22" w:rsidRDefault="000B2E22" w:rsidP="61C34313">
      <w:pPr>
        <w:rPr>
          <w:lang w:val="fr-FR"/>
        </w:rPr>
      </w:pPr>
    </w:p>
    <w:p w14:paraId="6095634F" w14:textId="5B42BF81" w:rsidR="2AC3D9E7" w:rsidRDefault="4C5698E4" w:rsidP="61C34313">
      <w:pPr>
        <w:pStyle w:val="Ttulo4"/>
        <w:numPr>
          <w:ilvl w:val="0"/>
          <w:numId w:val="0"/>
        </w:numPr>
        <w:ind w:left="864"/>
      </w:pPr>
      <w:bookmarkStart w:id="133" w:name="_Toc200229567"/>
      <w:r>
        <w:lastRenderedPageBreak/>
        <w:t>Funcionalidade Histórico Encomendas</w:t>
      </w:r>
      <w:bookmarkEnd w:id="133"/>
    </w:p>
    <w:p w14:paraId="1B5B3C9B" w14:textId="1CE15B0C" w:rsidR="61C34313" w:rsidRDefault="61C34313" w:rsidP="61C34313"/>
    <w:p w14:paraId="49390E9C" w14:textId="70269E03" w:rsidR="00B41B5D" w:rsidRDefault="48C8FF03" w:rsidP="036260BC">
      <w:r>
        <w:rPr>
          <w:noProof/>
        </w:rPr>
        <w:drawing>
          <wp:inline distT="0" distB="0" distL="0" distR="0" wp14:anchorId="53A46A3B" wp14:editId="0EE649EC">
            <wp:extent cx="4572000" cy="3200400"/>
            <wp:effectExtent l="0" t="0" r="0" b="0"/>
            <wp:docPr id="735570152" name="Imagem 73557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4572000" cy="3200400"/>
                    </a:xfrm>
                    <a:prstGeom prst="rect">
                      <a:avLst/>
                    </a:prstGeom>
                  </pic:spPr>
                </pic:pic>
              </a:graphicData>
            </a:graphic>
          </wp:inline>
        </w:drawing>
      </w:r>
    </w:p>
    <w:p w14:paraId="5B40F691" w14:textId="4C689705" w:rsidR="14DFB195" w:rsidRDefault="000B2E22" w:rsidP="2EB741D8">
      <w:pPr>
        <w:pStyle w:val="Legenda"/>
        <w:jc w:val="center"/>
        <w:rPr>
          <w:rFonts w:ascii="Courier New" w:hAnsi="Courier New" w:cs="Courier New"/>
          <w:i/>
          <w:iCs/>
          <w:u w:val="single"/>
        </w:rPr>
      </w:pPr>
      <w:r>
        <w:rPr>
          <w:i/>
          <w:iCs/>
        </w:rPr>
        <w:t xml:space="preserve">Figura 30 - </w:t>
      </w:r>
      <w:r w:rsidR="1EA58D9E" w:rsidRPr="2EB741D8">
        <w:rPr>
          <w:i/>
          <w:iCs/>
        </w:rPr>
        <w:t>Mockup da funcionalidade Histórico Encomendas</w:t>
      </w:r>
    </w:p>
    <w:p w14:paraId="5B178A71" w14:textId="2D83972C" w:rsidR="61C34313" w:rsidRDefault="61C34313" w:rsidP="61C34313"/>
    <w:p w14:paraId="649AB8FB" w14:textId="5EA0DF30" w:rsidR="61C34313" w:rsidRDefault="6D924827" w:rsidP="61C34313">
      <w:pPr>
        <w:jc w:val="both"/>
        <w:rPr>
          <w:sz w:val="22"/>
          <w:szCs w:val="22"/>
        </w:rPr>
      </w:pPr>
      <w:r w:rsidRPr="2EB741D8">
        <w:rPr>
          <w:sz w:val="22"/>
          <w:szCs w:val="22"/>
        </w:rPr>
        <w:t>No ecrã Histórico Encomendas é possível verificar todas as encomendas existentes, e também pesquisar encomendas e ver os seus detalhes;</w:t>
      </w:r>
    </w:p>
    <w:p w14:paraId="1C193D2F" w14:textId="12A7F8D5" w:rsidR="2EB741D8" w:rsidRDefault="2EB741D8" w:rsidP="2EB741D8">
      <w:pPr>
        <w:jc w:val="both"/>
        <w:rPr>
          <w:sz w:val="22"/>
          <w:szCs w:val="22"/>
        </w:rPr>
      </w:pPr>
    </w:p>
    <w:p w14:paraId="7FC3D083" w14:textId="6A880DE2" w:rsidR="34FFBBDF" w:rsidRDefault="1AD404A6" w:rsidP="61C34313">
      <w:pPr>
        <w:jc w:val="both"/>
        <w:rPr>
          <w:sz w:val="22"/>
          <w:szCs w:val="22"/>
        </w:rPr>
      </w:pPr>
      <w:r w:rsidRPr="2EB741D8">
        <w:rPr>
          <w:sz w:val="22"/>
          <w:szCs w:val="22"/>
        </w:rPr>
        <w:t xml:space="preserve">Esta funcionalidade compreende um conjunto de sub-funcionalidades associadas, especificadas na tabela seguinte. </w:t>
      </w:r>
    </w:p>
    <w:p w14:paraId="1F819151" w14:textId="77777777" w:rsidR="000B2E22" w:rsidRDefault="000B2E22" w:rsidP="61C34313">
      <w:pPr>
        <w:jc w:val="both"/>
        <w:rPr>
          <w:sz w:val="22"/>
          <w:szCs w:val="22"/>
        </w:rPr>
      </w:pPr>
    </w:p>
    <w:p w14:paraId="371742B6" w14:textId="77777777" w:rsidR="000B2E22" w:rsidRDefault="000B2E22" w:rsidP="61C34313">
      <w:pPr>
        <w:jc w:val="both"/>
        <w:rPr>
          <w:sz w:val="22"/>
          <w:szCs w:val="22"/>
        </w:rPr>
      </w:pPr>
    </w:p>
    <w:p w14:paraId="1120200F" w14:textId="703A992C" w:rsidR="34FFBBDF" w:rsidRDefault="000B2E22" w:rsidP="61C34313">
      <w:pPr>
        <w:pStyle w:val="Legenda"/>
        <w:keepNext/>
        <w:jc w:val="center"/>
      </w:pPr>
      <w:bookmarkStart w:id="134" w:name="_Toc194788756"/>
      <w:r>
        <w:t xml:space="preserve">Tabela </w:t>
      </w:r>
      <w:r>
        <w:fldChar w:fldCharType="begin"/>
      </w:r>
      <w:r>
        <w:instrText>SEQ Tabela \* ARABIC</w:instrText>
      </w:r>
      <w:r>
        <w:fldChar w:fldCharType="separate"/>
      </w:r>
      <w:r>
        <w:t>66</w:t>
      </w:r>
      <w:r>
        <w:fldChar w:fldCharType="end"/>
      </w:r>
      <w:r>
        <w:t xml:space="preserve">. </w:t>
      </w:r>
      <w:r w:rsidRPr="2EB741D8">
        <w:rPr>
          <w:i/>
          <w:iCs/>
        </w:rPr>
        <w:t>BackOffice</w:t>
      </w:r>
      <w:r>
        <w:t xml:space="preserve"> - Regras de negócio da funcionalidade Histórico Encomendas.</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61C34313" w14:paraId="35B3C60C" w14:textId="77777777" w:rsidTr="2EB741D8">
        <w:trPr>
          <w:trHeight w:val="300"/>
        </w:trPr>
        <w:tc>
          <w:tcPr>
            <w:tcW w:w="2377" w:type="dxa"/>
            <w:shd w:val="clear" w:color="auto" w:fill="4472C4" w:themeFill="accent1"/>
            <w:vAlign w:val="center"/>
          </w:tcPr>
          <w:p w14:paraId="4CDC04C3" w14:textId="77777777" w:rsidR="61C34313" w:rsidRDefault="2AC4DB16"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7A9121B" w14:textId="77777777" w:rsidR="61C34313" w:rsidRDefault="2AC4DB16" w:rsidP="61C34313">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04E48F5" w14:textId="77777777" w:rsidR="61C34313" w:rsidRDefault="2AC4DB16" w:rsidP="61C34313">
            <w:pPr>
              <w:rPr>
                <w:color w:val="FFFFFF" w:themeColor="background1"/>
              </w:rPr>
            </w:pPr>
            <w:r w:rsidRPr="2EB741D8">
              <w:rPr>
                <w:color w:val="FFFFFF" w:themeColor="background1"/>
              </w:rPr>
              <w:t>Serviço Externo</w:t>
            </w:r>
          </w:p>
        </w:tc>
      </w:tr>
      <w:tr w:rsidR="61C34313" w14:paraId="24998C59" w14:textId="77777777" w:rsidTr="2EB741D8">
        <w:trPr>
          <w:trHeight w:val="300"/>
        </w:trPr>
        <w:tc>
          <w:tcPr>
            <w:tcW w:w="2377" w:type="dxa"/>
          </w:tcPr>
          <w:p w14:paraId="6DE8F757" w14:textId="2FB14B8D" w:rsidR="15F6F2A8" w:rsidRDefault="12CD328F" w:rsidP="61C34313">
            <w:r>
              <w:t>Visualizar encomendas</w:t>
            </w:r>
          </w:p>
        </w:tc>
        <w:tc>
          <w:tcPr>
            <w:tcW w:w="4689" w:type="dxa"/>
          </w:tcPr>
          <w:p w14:paraId="629F41D2" w14:textId="45CF9F5F" w:rsidR="15F6F2A8" w:rsidRDefault="12CD328F" w:rsidP="61C34313">
            <w:r>
              <w:t>Ao entrar a lista deve conter todas as encomendas já realizadas em qualquer estado;</w:t>
            </w:r>
          </w:p>
          <w:p w14:paraId="0C56DDCA" w14:textId="560C7269" w:rsidR="15F6F2A8" w:rsidRDefault="12CD328F" w:rsidP="2EB741D8">
            <w:r w:rsidRPr="2EB741D8">
              <w:t>A lista deverá ter a opção de scroll se o tamanho exceder o disponível;</w:t>
            </w:r>
          </w:p>
          <w:p w14:paraId="0D3EB52D" w14:textId="019135CC" w:rsidR="15F6F2A8" w:rsidRDefault="12CD328F" w:rsidP="61C34313">
            <w:pPr>
              <w:rPr>
                <w:lang w:val="fr-FR"/>
              </w:rPr>
            </w:pPr>
            <w:r>
              <w:t>Deverá mostrar o Número de encomenda, a data em que foi feita, a data prevista de entrega e o valor;</w:t>
            </w:r>
          </w:p>
          <w:p w14:paraId="7191B868" w14:textId="119E9E81" w:rsidR="15F6F2A8" w:rsidRDefault="12CD328F" w:rsidP="61C34313">
            <w:pPr>
              <w:rPr>
                <w:lang w:val="fr-FR"/>
              </w:rPr>
            </w:pPr>
            <w:r>
              <w:t>Carregar num dos números de encomenda mostra os detalhes da encomenda na secção à direita;</w:t>
            </w:r>
          </w:p>
        </w:tc>
        <w:tc>
          <w:tcPr>
            <w:tcW w:w="1832" w:type="dxa"/>
          </w:tcPr>
          <w:p w14:paraId="003D8436" w14:textId="77777777" w:rsidR="61C34313" w:rsidRDefault="61C34313" w:rsidP="61C34313"/>
        </w:tc>
      </w:tr>
      <w:tr w:rsidR="61C34313" w14:paraId="04CE073C" w14:textId="77777777" w:rsidTr="2EB741D8">
        <w:trPr>
          <w:trHeight w:val="300"/>
        </w:trPr>
        <w:tc>
          <w:tcPr>
            <w:tcW w:w="2377" w:type="dxa"/>
          </w:tcPr>
          <w:p w14:paraId="12CE29F8" w14:textId="5B234A2A" w:rsidR="15F6F2A8" w:rsidRDefault="12CD328F" w:rsidP="61C34313">
            <w:pPr>
              <w:spacing w:line="259" w:lineRule="auto"/>
            </w:pPr>
            <w:r>
              <w:t>Visualizar detalhes da encomenda</w:t>
            </w:r>
          </w:p>
        </w:tc>
        <w:tc>
          <w:tcPr>
            <w:tcW w:w="4689" w:type="dxa"/>
          </w:tcPr>
          <w:p w14:paraId="2BE7F0F3" w14:textId="21AB94F1" w:rsidR="67F4DECB" w:rsidRDefault="4D9F21FB" w:rsidP="61C34313">
            <w:r>
              <w:t>M</w:t>
            </w:r>
            <w:r w:rsidR="12CD328F">
              <w:t>ostra a data em que foi feita e a data prevista de entrega</w:t>
            </w:r>
            <w:r w:rsidR="71119262">
              <w:t>, o fornecedor e o estado de entrega;</w:t>
            </w:r>
          </w:p>
          <w:p w14:paraId="2B891107" w14:textId="51401A9A" w:rsidR="19EEC68C" w:rsidRDefault="1EB5D0E5" w:rsidP="61C34313">
            <w:r>
              <w:t>Mostra</w:t>
            </w:r>
            <w:r w:rsidR="71119262">
              <w:t xml:space="preserve"> a lista de produtos na encomenda em forma de tabela com os campos Nome, Quantidade e o Valor;</w:t>
            </w:r>
          </w:p>
          <w:p w14:paraId="6B61811E" w14:textId="1C510C03" w:rsidR="0C471701" w:rsidRDefault="0D96DD15" w:rsidP="61C34313">
            <w:r>
              <w:lastRenderedPageBreak/>
              <w:t>Permite redirecionar para registar solução através do botão “Registar Solução”;</w:t>
            </w:r>
          </w:p>
          <w:p w14:paraId="78F95BCD" w14:textId="135F1D1E" w:rsidR="4AA42477" w:rsidRDefault="09F21D56" w:rsidP="61C34313">
            <w:r>
              <w:t>O botão “Registar Solução” deve estar desabilitado se nenhuma encomenda estiver selecionada ou se a encomenda selecionada não tiver nenhuma ocorrência.</w:t>
            </w:r>
          </w:p>
        </w:tc>
        <w:tc>
          <w:tcPr>
            <w:tcW w:w="1832" w:type="dxa"/>
          </w:tcPr>
          <w:p w14:paraId="1DF2D1C4" w14:textId="77777777" w:rsidR="61C34313" w:rsidRDefault="61C34313" w:rsidP="61C34313"/>
        </w:tc>
      </w:tr>
      <w:tr w:rsidR="61C34313" w14:paraId="0FED2287" w14:textId="77777777" w:rsidTr="2EB741D8">
        <w:trPr>
          <w:trHeight w:val="300"/>
        </w:trPr>
        <w:tc>
          <w:tcPr>
            <w:tcW w:w="2377" w:type="dxa"/>
          </w:tcPr>
          <w:p w14:paraId="5EE76CC6" w14:textId="067C5E09" w:rsidR="4AA42477" w:rsidRDefault="09F21D56" w:rsidP="61C34313">
            <w:pPr>
              <w:spacing w:line="259" w:lineRule="auto"/>
            </w:pPr>
            <w:r>
              <w:t>Pesquisar encomenda específica</w:t>
            </w:r>
          </w:p>
        </w:tc>
        <w:tc>
          <w:tcPr>
            <w:tcW w:w="4689" w:type="dxa"/>
          </w:tcPr>
          <w:p w14:paraId="6A7BB34C" w14:textId="731A9FDE" w:rsidR="4AA42477" w:rsidRDefault="09F21D56" w:rsidP="61C34313">
            <w:r w:rsidRPr="2EB741D8">
              <w:t>É possivel pesquisar por número de encomenda inserindo o mesmo no input e carregando em pesquisar que filtrará a lista apresentando apenas a encomenda a que corresponde o número se existir alguma;</w:t>
            </w:r>
          </w:p>
        </w:tc>
        <w:tc>
          <w:tcPr>
            <w:tcW w:w="1832" w:type="dxa"/>
          </w:tcPr>
          <w:p w14:paraId="616CED65" w14:textId="05D9793C" w:rsidR="61C34313" w:rsidRDefault="61C34313" w:rsidP="61C34313"/>
        </w:tc>
      </w:tr>
      <w:tr w:rsidR="61C34313" w14:paraId="1151B738" w14:textId="77777777" w:rsidTr="2EB741D8">
        <w:trPr>
          <w:trHeight w:val="300"/>
        </w:trPr>
        <w:tc>
          <w:tcPr>
            <w:tcW w:w="2377" w:type="dxa"/>
          </w:tcPr>
          <w:p w14:paraId="3C74CD10" w14:textId="590D0965" w:rsidR="4AA42477" w:rsidRDefault="09F21D56" w:rsidP="61C34313">
            <w:pPr>
              <w:spacing w:line="259" w:lineRule="auto"/>
            </w:pPr>
            <w:r>
              <w:t>Filtrar por fornecedor</w:t>
            </w:r>
          </w:p>
        </w:tc>
        <w:tc>
          <w:tcPr>
            <w:tcW w:w="4689" w:type="dxa"/>
          </w:tcPr>
          <w:p w14:paraId="46CD8093" w14:textId="517DF3FD" w:rsidR="4AA42477" w:rsidRDefault="09F21D56" w:rsidP="2EB741D8">
            <w:r w:rsidRPr="2EB741D8">
              <w:t>É possivel filtrar por fornecedor com o intuito de ver apenas encomendas feitas a fornecedores específicos, podendo carregar no dropdown e selecionar uma opção de fornecedor, e de seguida carregar em filtrar que deve filtrar a lista de forma a apenas aparecerem produtos do fornecedor selecionado.</w:t>
            </w:r>
          </w:p>
          <w:p w14:paraId="6EAC5E3F" w14:textId="06435F67" w:rsidR="4AA42477" w:rsidRDefault="4418C52C" w:rsidP="61C34313">
            <w:r w:rsidRPr="2EB741D8">
              <w:t>O dropdown deve ser pesquisável;</w:t>
            </w:r>
          </w:p>
        </w:tc>
        <w:tc>
          <w:tcPr>
            <w:tcW w:w="1832" w:type="dxa"/>
          </w:tcPr>
          <w:p w14:paraId="36EC8BC1" w14:textId="63862294" w:rsidR="61C34313" w:rsidRDefault="61C34313" w:rsidP="61C34313"/>
        </w:tc>
      </w:tr>
    </w:tbl>
    <w:p w14:paraId="0E0713D0" w14:textId="64346938" w:rsidR="61C34313" w:rsidRDefault="61C34313"/>
    <w:p w14:paraId="62104AD4" w14:textId="565AC4CD" w:rsidR="61C34313" w:rsidRDefault="61C34313"/>
    <w:p w14:paraId="1A1974BD" w14:textId="2DBDDDE3" w:rsidR="61C34313" w:rsidRDefault="61C34313"/>
    <w:p w14:paraId="4EA06EB2" w14:textId="5D4135BB" w:rsidR="61C34313" w:rsidRDefault="61C34313" w:rsidP="61C34313"/>
    <w:p w14:paraId="5F9CF47F" w14:textId="77777777" w:rsidR="000B2E22" w:rsidRDefault="000B2E22" w:rsidP="61C34313"/>
    <w:p w14:paraId="31A6214F" w14:textId="77777777" w:rsidR="000B2E22" w:rsidRDefault="000B2E22" w:rsidP="61C34313"/>
    <w:p w14:paraId="5D73BF66" w14:textId="77777777" w:rsidR="000B2E22" w:rsidRDefault="000B2E22" w:rsidP="61C34313"/>
    <w:p w14:paraId="790674F4" w14:textId="77777777" w:rsidR="000B2E22" w:rsidRDefault="000B2E22" w:rsidP="61C34313"/>
    <w:p w14:paraId="2952A189" w14:textId="77777777" w:rsidR="000B2E22" w:rsidRDefault="000B2E22" w:rsidP="61C34313"/>
    <w:p w14:paraId="7AA48CA5" w14:textId="77777777" w:rsidR="000B2E22" w:rsidRDefault="000B2E22" w:rsidP="61C34313"/>
    <w:p w14:paraId="4B1944D0" w14:textId="77777777" w:rsidR="000B2E22" w:rsidRDefault="000B2E22" w:rsidP="61C34313"/>
    <w:p w14:paraId="5D24931D" w14:textId="77777777" w:rsidR="000B2E22" w:rsidRDefault="000B2E22" w:rsidP="61C34313"/>
    <w:p w14:paraId="4FFE8746" w14:textId="77777777" w:rsidR="000B2E22" w:rsidRDefault="000B2E22" w:rsidP="61C34313"/>
    <w:p w14:paraId="5DFE4035" w14:textId="77777777" w:rsidR="000B2E22" w:rsidRDefault="000B2E22" w:rsidP="61C34313"/>
    <w:p w14:paraId="4B6694F5" w14:textId="77777777" w:rsidR="000B2E22" w:rsidRDefault="000B2E22" w:rsidP="61C34313"/>
    <w:p w14:paraId="3273B31B" w14:textId="77777777" w:rsidR="000B2E22" w:rsidRDefault="000B2E22" w:rsidP="61C34313"/>
    <w:p w14:paraId="08032572" w14:textId="77777777" w:rsidR="000B2E22" w:rsidRDefault="000B2E22" w:rsidP="61C34313"/>
    <w:p w14:paraId="17E4383A" w14:textId="77777777" w:rsidR="000B2E22" w:rsidRDefault="000B2E22" w:rsidP="61C34313"/>
    <w:p w14:paraId="2999F241" w14:textId="77777777" w:rsidR="000B2E22" w:rsidRDefault="000B2E22" w:rsidP="61C34313"/>
    <w:p w14:paraId="27A0065B" w14:textId="77777777" w:rsidR="000B2E22" w:rsidRDefault="000B2E22" w:rsidP="61C34313"/>
    <w:p w14:paraId="1A2FAEEC" w14:textId="77777777" w:rsidR="000B2E22" w:rsidRDefault="000B2E22" w:rsidP="61C34313"/>
    <w:p w14:paraId="369FCA21" w14:textId="77777777" w:rsidR="000B2E22" w:rsidRDefault="000B2E22" w:rsidP="61C34313"/>
    <w:p w14:paraId="262EF1C2" w14:textId="77777777" w:rsidR="000B2E22" w:rsidRDefault="000B2E22" w:rsidP="61C34313"/>
    <w:p w14:paraId="2274BD80" w14:textId="77777777" w:rsidR="000B2E22" w:rsidRDefault="000B2E22" w:rsidP="61C34313"/>
    <w:p w14:paraId="1083B1C5" w14:textId="2AA21718" w:rsidR="00B41B5D" w:rsidRDefault="00B41B5D" w:rsidP="036260BC"/>
    <w:p w14:paraId="504F7AC2" w14:textId="77777777" w:rsidR="000B2E22" w:rsidRDefault="000B2E22" w:rsidP="036260BC"/>
    <w:p w14:paraId="73A67D2A" w14:textId="77777777" w:rsidR="000B2E22" w:rsidRDefault="000B2E22" w:rsidP="036260BC"/>
    <w:p w14:paraId="4B1EE207" w14:textId="0B83687F" w:rsidR="4AA42477" w:rsidRDefault="09F21D56" w:rsidP="2EB741D8">
      <w:pPr>
        <w:pStyle w:val="Ttulo4"/>
        <w:numPr>
          <w:ilvl w:val="0"/>
          <w:numId w:val="0"/>
        </w:numPr>
        <w:ind w:left="864"/>
      </w:pPr>
      <w:bookmarkStart w:id="135" w:name="_Toc200229568"/>
      <w:r w:rsidRPr="2EB741D8">
        <w:lastRenderedPageBreak/>
        <w:t>Funcionalidade Registar solução</w:t>
      </w:r>
      <w:bookmarkEnd w:id="135"/>
    </w:p>
    <w:p w14:paraId="20C85BAD" w14:textId="4D1124AC" w:rsidR="61C34313" w:rsidRDefault="61C34313" w:rsidP="61C34313"/>
    <w:p w14:paraId="7AC57C12" w14:textId="54132537" w:rsidR="00B41B5D" w:rsidRDefault="45ED97DB" w:rsidP="036260BC">
      <w:r>
        <w:rPr>
          <w:noProof/>
        </w:rPr>
        <w:drawing>
          <wp:inline distT="0" distB="0" distL="0" distR="0" wp14:anchorId="577BAF09" wp14:editId="190D8F86">
            <wp:extent cx="5657850" cy="3971925"/>
            <wp:effectExtent l="0" t="0" r="0" b="0"/>
            <wp:docPr id="2111109708" name="Imagem 2111109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57850" cy="3971925"/>
                    </a:xfrm>
                    <a:prstGeom prst="rect">
                      <a:avLst/>
                    </a:prstGeom>
                  </pic:spPr>
                </pic:pic>
              </a:graphicData>
            </a:graphic>
          </wp:inline>
        </w:drawing>
      </w:r>
    </w:p>
    <w:p w14:paraId="35E1AD95" w14:textId="5E2A7DD2" w:rsidR="4F627057" w:rsidRDefault="000B2E22" w:rsidP="2EB741D8">
      <w:pPr>
        <w:pStyle w:val="Legenda"/>
        <w:jc w:val="center"/>
        <w:rPr>
          <w:rFonts w:ascii="Courier New" w:hAnsi="Courier New" w:cs="Courier New"/>
          <w:i/>
          <w:iCs/>
          <w:u w:val="single"/>
        </w:rPr>
      </w:pPr>
      <w:r>
        <w:rPr>
          <w:i/>
          <w:iCs/>
        </w:rPr>
        <w:t xml:space="preserve">Figura 31 - </w:t>
      </w:r>
      <w:r w:rsidR="5605C68B" w:rsidRPr="2EB741D8">
        <w:rPr>
          <w:i/>
          <w:iCs/>
        </w:rPr>
        <w:t>Mockup da funcionalidade Registar solução</w:t>
      </w:r>
    </w:p>
    <w:p w14:paraId="44759DEF" w14:textId="57950FB4" w:rsidR="61C34313" w:rsidRDefault="61C34313" w:rsidP="61C34313"/>
    <w:p w14:paraId="1A4D6CC2" w14:textId="602DE036" w:rsidR="45253E6A" w:rsidRDefault="45253E6A" w:rsidP="2EB741D8">
      <w:r>
        <w:t>No ecrã Registar Solução é possível registar uma solução em relação a uma determinada ocorrência podendo ver os seus detalhes;</w:t>
      </w:r>
    </w:p>
    <w:p w14:paraId="6864761B" w14:textId="7261B6CC" w:rsidR="2EB741D8" w:rsidRDefault="2EB741D8" w:rsidP="2EB741D8"/>
    <w:p w14:paraId="5AA8DCAE" w14:textId="6A880DE2" w:rsidR="4F627057" w:rsidRDefault="5605C68B" w:rsidP="61C34313">
      <w:pPr>
        <w:jc w:val="both"/>
        <w:rPr>
          <w:sz w:val="22"/>
          <w:szCs w:val="22"/>
        </w:rPr>
      </w:pPr>
      <w:r w:rsidRPr="2EB741D8">
        <w:rPr>
          <w:sz w:val="22"/>
          <w:szCs w:val="22"/>
        </w:rPr>
        <w:t xml:space="preserve">Esta funcionalidade compreende um conjunto de sub-funcionalidades associadas, especificadas na tabela seguinte. </w:t>
      </w:r>
    </w:p>
    <w:p w14:paraId="4894F5D8" w14:textId="77777777" w:rsidR="61C34313" w:rsidRDefault="61C34313" w:rsidP="61C34313">
      <w:pPr>
        <w:jc w:val="both"/>
        <w:rPr>
          <w:sz w:val="22"/>
          <w:szCs w:val="22"/>
        </w:rPr>
      </w:pPr>
    </w:p>
    <w:p w14:paraId="16299E2B" w14:textId="24454CD8" w:rsidR="4F627057" w:rsidRDefault="5605C68B" w:rsidP="61C34313">
      <w:pPr>
        <w:pStyle w:val="Legenda"/>
        <w:keepNext/>
        <w:jc w:val="center"/>
      </w:pPr>
      <w:bookmarkStart w:id="136" w:name="_Toc194788757"/>
      <w:r w:rsidRPr="2EB741D8">
        <w:t xml:space="preserve">Tabela </w:t>
      </w:r>
      <w:r>
        <w:fldChar w:fldCharType="begin"/>
      </w:r>
      <w:r>
        <w:instrText>SEQ Tabela \* ARABIC</w:instrText>
      </w:r>
      <w:r>
        <w:fldChar w:fldCharType="separate"/>
      </w:r>
      <w:r w:rsidR="000B2E22">
        <w:t>67</w:t>
      </w:r>
      <w:r>
        <w:fldChar w:fldCharType="end"/>
      </w:r>
      <w:r w:rsidRPr="2EB741D8">
        <w:t xml:space="preserve">. </w:t>
      </w:r>
      <w:r w:rsidRPr="2EB741D8">
        <w:rPr>
          <w:i/>
          <w:iCs/>
        </w:rPr>
        <w:t>BackOffice</w:t>
      </w:r>
      <w:r w:rsidRPr="2EB741D8">
        <w:t xml:space="preserve"> - Regras de negócio da funcionalidade </w:t>
      </w:r>
      <w:r w:rsidR="78DB2764" w:rsidRPr="2EB741D8">
        <w:t>Registar solução</w:t>
      </w:r>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61C34313" w14:paraId="736ED6C9" w14:textId="77777777" w:rsidTr="2EB741D8">
        <w:trPr>
          <w:trHeight w:val="300"/>
        </w:trPr>
        <w:tc>
          <w:tcPr>
            <w:tcW w:w="2377" w:type="dxa"/>
            <w:shd w:val="clear" w:color="auto" w:fill="4472C4" w:themeFill="accent1"/>
            <w:vAlign w:val="center"/>
          </w:tcPr>
          <w:p w14:paraId="18CF8128" w14:textId="77777777" w:rsidR="61C34313" w:rsidRDefault="2AC4DB16"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995EF97" w14:textId="77777777" w:rsidR="61C34313" w:rsidRDefault="2AC4DB16" w:rsidP="61C34313">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5D606A90" w14:textId="77777777" w:rsidR="61C34313" w:rsidRDefault="2AC4DB16" w:rsidP="61C34313">
            <w:pPr>
              <w:rPr>
                <w:color w:val="FFFFFF" w:themeColor="background1"/>
              </w:rPr>
            </w:pPr>
            <w:r w:rsidRPr="2EB741D8">
              <w:rPr>
                <w:color w:val="FFFFFF" w:themeColor="background1"/>
              </w:rPr>
              <w:t>Serviço Externo</w:t>
            </w:r>
          </w:p>
        </w:tc>
      </w:tr>
      <w:tr w:rsidR="61C34313" w14:paraId="4D2484B4" w14:textId="77777777" w:rsidTr="2EB741D8">
        <w:trPr>
          <w:trHeight w:val="300"/>
        </w:trPr>
        <w:tc>
          <w:tcPr>
            <w:tcW w:w="2377" w:type="dxa"/>
          </w:tcPr>
          <w:p w14:paraId="448BF0E7" w14:textId="13EE56E7" w:rsidR="3D6868FF" w:rsidRDefault="02473237" w:rsidP="61C34313">
            <w:r>
              <w:t>Visualizar ocorrências</w:t>
            </w:r>
          </w:p>
        </w:tc>
        <w:tc>
          <w:tcPr>
            <w:tcW w:w="4689" w:type="dxa"/>
          </w:tcPr>
          <w:p w14:paraId="5C98FF7D" w14:textId="25BBA498" w:rsidR="61C34313" w:rsidRDefault="02473237" w:rsidP="61C34313">
            <w:r>
              <w:t>Ao entrar na página a lista deverá conter todas as ocorrências existentes.;</w:t>
            </w:r>
          </w:p>
          <w:p w14:paraId="51ECAD54" w14:textId="6143CC4E" w:rsidR="61C34313" w:rsidRDefault="02473237" w:rsidP="61C34313">
            <w:r>
              <w:t>Mostra o Número ocorrência e a Data da ocorrência;</w:t>
            </w:r>
          </w:p>
          <w:p w14:paraId="12278A19" w14:textId="28C70C32" w:rsidR="61C34313" w:rsidRDefault="02473237" w:rsidP="61C34313">
            <w:r>
              <w:t>Ao carregar no botão “+” mostra a informação da ocorrência na secção “Detalhes ocorrência”;</w:t>
            </w:r>
          </w:p>
          <w:p w14:paraId="6E7A4145" w14:textId="6DB7D174" w:rsidR="61C34313" w:rsidRDefault="49774174" w:rsidP="2EB741D8">
            <w:r w:rsidRPr="2EB741D8">
              <w:t>Se viermos redirécionados da página “Histórico de encomendas” o campo Nº de Encomenda deve ser preenchido com o número da encomenda que estava selecionada;</w:t>
            </w:r>
          </w:p>
        </w:tc>
        <w:tc>
          <w:tcPr>
            <w:tcW w:w="1832" w:type="dxa"/>
          </w:tcPr>
          <w:p w14:paraId="3998F56F" w14:textId="77777777" w:rsidR="61C34313" w:rsidRDefault="61C34313" w:rsidP="61C34313"/>
        </w:tc>
      </w:tr>
      <w:tr w:rsidR="61C34313" w14:paraId="6408DE9A" w14:textId="77777777" w:rsidTr="2EB741D8">
        <w:trPr>
          <w:trHeight w:val="300"/>
        </w:trPr>
        <w:tc>
          <w:tcPr>
            <w:tcW w:w="2377" w:type="dxa"/>
          </w:tcPr>
          <w:p w14:paraId="0F8A1C40" w14:textId="63AC34E4" w:rsidR="61C34313" w:rsidRDefault="02473237" w:rsidP="61C34313">
            <w:r>
              <w:t>Visualizar detalhes ocorrência</w:t>
            </w:r>
          </w:p>
        </w:tc>
        <w:tc>
          <w:tcPr>
            <w:tcW w:w="4689" w:type="dxa"/>
          </w:tcPr>
          <w:p w14:paraId="466027BC" w14:textId="70601C71" w:rsidR="61C34313" w:rsidRDefault="448505E2" w:rsidP="61C34313">
            <w:r>
              <w:t>Mostra a descrição e todos os produtos na ocorrência;</w:t>
            </w:r>
          </w:p>
          <w:p w14:paraId="6E701ACB" w14:textId="485CF121" w:rsidR="61C34313" w:rsidRDefault="448505E2" w:rsidP="61C34313">
            <w:r>
              <w:lastRenderedPageBreak/>
              <w:t>Mostra o Nome, Quantidade e Valor de cada produto;</w:t>
            </w:r>
          </w:p>
          <w:p w14:paraId="5B84E1A7" w14:textId="1E4C2E18" w:rsidR="61C34313" w:rsidRDefault="448505E2" w:rsidP="2EB741D8">
            <w:r w:rsidRPr="2EB741D8">
              <w:t>Deve ter scroll se o tamanho do conteúdo exceder o espaço disponivel;</w:t>
            </w:r>
          </w:p>
        </w:tc>
        <w:tc>
          <w:tcPr>
            <w:tcW w:w="1832" w:type="dxa"/>
          </w:tcPr>
          <w:p w14:paraId="054E8F55" w14:textId="77777777" w:rsidR="61C34313" w:rsidRDefault="61C34313" w:rsidP="61C34313"/>
        </w:tc>
      </w:tr>
      <w:tr w:rsidR="2EB741D8" w14:paraId="187C56D8" w14:textId="77777777" w:rsidTr="2EB741D8">
        <w:trPr>
          <w:trHeight w:val="300"/>
        </w:trPr>
        <w:tc>
          <w:tcPr>
            <w:tcW w:w="2377" w:type="dxa"/>
          </w:tcPr>
          <w:p w14:paraId="041D3463" w14:textId="606CBDE9" w:rsidR="448505E2" w:rsidRDefault="448505E2" w:rsidP="2EB741D8">
            <w:r>
              <w:t>Guardar solução</w:t>
            </w:r>
          </w:p>
        </w:tc>
        <w:tc>
          <w:tcPr>
            <w:tcW w:w="4689" w:type="dxa"/>
          </w:tcPr>
          <w:p w14:paraId="008393B2" w14:textId="688C16FC" w:rsidR="448505E2" w:rsidRDefault="448505E2" w:rsidP="2EB741D8">
            <w:r w:rsidRPr="2EB741D8">
              <w:t>Na parte inferior é possivel escolher através de um dropdown a solução a guardar, a Data de Resolução e o Responsável Resolução;</w:t>
            </w:r>
          </w:p>
          <w:p w14:paraId="4084782F" w14:textId="29FB1809" w:rsidR="448505E2" w:rsidRDefault="448505E2" w:rsidP="2EB741D8">
            <w:r>
              <w:t>Ao carregar em “Registar” deve ser guardado o registo da solução;</w:t>
            </w:r>
          </w:p>
          <w:p w14:paraId="50AA978E" w14:textId="7F2ABE1E" w:rsidR="448505E2" w:rsidRDefault="448505E2" w:rsidP="2EB741D8">
            <w:r w:rsidRPr="2EB741D8">
              <w:t>So deve ser possivel carregar em “Registar” se houver uma ocorrência selecionada e todas as opções forem preenchidas;</w:t>
            </w:r>
          </w:p>
          <w:p w14:paraId="7D3FC081" w14:textId="4EA34C58" w:rsidR="448505E2" w:rsidRDefault="448505E2" w:rsidP="2EB741D8">
            <w:r w:rsidRPr="2EB741D8">
              <w:t>Responsável Resolução tem que ser string;</w:t>
            </w:r>
          </w:p>
          <w:p w14:paraId="2041EAE4" w14:textId="4F9D5911" w:rsidR="448505E2" w:rsidRDefault="448505E2" w:rsidP="2EB741D8">
            <w:r>
              <w:t>Data de resolução tem de ser uma data;</w:t>
            </w:r>
          </w:p>
        </w:tc>
        <w:tc>
          <w:tcPr>
            <w:tcW w:w="1832" w:type="dxa"/>
          </w:tcPr>
          <w:p w14:paraId="5F021C11" w14:textId="1065641A" w:rsidR="2EB741D8" w:rsidRDefault="2EB741D8" w:rsidP="2EB741D8"/>
        </w:tc>
      </w:tr>
      <w:tr w:rsidR="2EB741D8" w14:paraId="3B43D3C5" w14:textId="77777777" w:rsidTr="2EB741D8">
        <w:trPr>
          <w:trHeight w:val="300"/>
        </w:trPr>
        <w:tc>
          <w:tcPr>
            <w:tcW w:w="2377" w:type="dxa"/>
          </w:tcPr>
          <w:p w14:paraId="23168CBE" w14:textId="2E2AC29D" w:rsidR="2B5F3644" w:rsidRDefault="2B5F3644" w:rsidP="2EB741D8">
            <w:r>
              <w:t>Pesquisar encomenda</w:t>
            </w:r>
          </w:p>
        </w:tc>
        <w:tc>
          <w:tcPr>
            <w:tcW w:w="4689" w:type="dxa"/>
          </w:tcPr>
          <w:p w14:paraId="001D62B0" w14:textId="1514B8A4" w:rsidR="2B5F3644" w:rsidRDefault="2B5F3644" w:rsidP="2EB741D8">
            <w:r>
              <w:t>Ao escrever um número no input e carregar em “Procurar” deve mostrar as ocorrências para essa encomenda;</w:t>
            </w:r>
          </w:p>
          <w:p w14:paraId="0C8BE9BE" w14:textId="7774629B" w:rsidR="2B5F3644" w:rsidRDefault="2B5F3644" w:rsidP="2EB741D8">
            <w:r>
              <w:t>Mostra uma lista vazia se não encontrar a encomenda;</w:t>
            </w:r>
          </w:p>
        </w:tc>
        <w:tc>
          <w:tcPr>
            <w:tcW w:w="1832" w:type="dxa"/>
          </w:tcPr>
          <w:p w14:paraId="096BF9DB" w14:textId="3E1B2B03" w:rsidR="2EB741D8" w:rsidRDefault="2EB741D8" w:rsidP="2EB741D8"/>
        </w:tc>
      </w:tr>
    </w:tbl>
    <w:p w14:paraId="1E082D80" w14:textId="1B92E462" w:rsidR="2EB741D8" w:rsidRDefault="2EB741D8"/>
    <w:p w14:paraId="2E9E3CED" w14:textId="77777777" w:rsidR="61C34313" w:rsidRDefault="61C34313" w:rsidP="61C34313"/>
    <w:p w14:paraId="4D78C211" w14:textId="5DB2A303" w:rsidR="00B41B5D" w:rsidRDefault="21E502E0" w:rsidP="2EB741D8">
      <w:pPr>
        <w:pStyle w:val="Ttulo4"/>
        <w:numPr>
          <w:ilvl w:val="0"/>
          <w:numId w:val="0"/>
        </w:numPr>
        <w:ind w:left="864"/>
      </w:pPr>
      <w:bookmarkStart w:id="137" w:name="_Toc200229569"/>
      <w:r>
        <w:t>Funcionalidade Analisar Stock</w:t>
      </w:r>
      <w:bookmarkEnd w:id="137"/>
    </w:p>
    <w:p w14:paraId="4D01FE37" w14:textId="2ACCCA4D" w:rsidR="00B41B5D" w:rsidRDefault="1A938D89" w:rsidP="036260BC">
      <w:r>
        <w:rPr>
          <w:noProof/>
        </w:rPr>
        <w:drawing>
          <wp:inline distT="0" distB="0" distL="0" distR="0" wp14:anchorId="24BAA6FC" wp14:editId="6EC5D20E">
            <wp:extent cx="5657850" cy="3962400"/>
            <wp:effectExtent l="0" t="0" r="0" b="0"/>
            <wp:docPr id="598901287" name="Imagem 59890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657850" cy="3962400"/>
                    </a:xfrm>
                    <a:prstGeom prst="rect">
                      <a:avLst/>
                    </a:prstGeom>
                  </pic:spPr>
                </pic:pic>
              </a:graphicData>
            </a:graphic>
          </wp:inline>
        </w:drawing>
      </w:r>
    </w:p>
    <w:p w14:paraId="1DBBFB5C" w14:textId="5F1DF403" w:rsidR="7CF71963" w:rsidRDefault="000B2E22" w:rsidP="2EB741D8">
      <w:pPr>
        <w:pStyle w:val="Legenda"/>
        <w:jc w:val="center"/>
        <w:rPr>
          <w:i/>
          <w:iCs/>
        </w:rPr>
      </w:pPr>
      <w:r>
        <w:rPr>
          <w:i/>
          <w:iCs/>
        </w:rPr>
        <w:t xml:space="preserve">Figura 32 - </w:t>
      </w:r>
      <w:r w:rsidR="7CF71963" w:rsidRPr="2EB741D8">
        <w:rPr>
          <w:i/>
          <w:iCs/>
        </w:rPr>
        <w:t>Mockup da funcionalidade Analisar stock</w:t>
      </w:r>
    </w:p>
    <w:p w14:paraId="6F710F56" w14:textId="6FE7B96C" w:rsidR="00B41B5D" w:rsidRDefault="00B41B5D" w:rsidP="036260BC"/>
    <w:p w14:paraId="29974966" w14:textId="3E44DF9B" w:rsidR="2EB741D8" w:rsidRDefault="2EB741D8"/>
    <w:p w14:paraId="214F1703" w14:textId="2CE8B953" w:rsidR="7857A713" w:rsidRDefault="7857A713" w:rsidP="2EB741D8">
      <w:r w:rsidRPr="2EB741D8">
        <w:lastRenderedPageBreak/>
        <w:t>Na página Analisar stock é possivel visualizar todos os produtos existentes e o seu stock atual.</w:t>
      </w:r>
    </w:p>
    <w:p w14:paraId="22599C2E" w14:textId="2EA34722" w:rsidR="2EB741D8" w:rsidRDefault="2EB741D8"/>
    <w:p w14:paraId="54321058" w14:textId="4CBEAFE5" w:rsidR="7CF71963" w:rsidRDefault="7CF71963" w:rsidP="2EB741D8">
      <w:pPr>
        <w:jc w:val="both"/>
        <w:rPr>
          <w:sz w:val="22"/>
          <w:szCs w:val="22"/>
        </w:rPr>
      </w:pPr>
      <w:r w:rsidRPr="2EB741D8">
        <w:rPr>
          <w:sz w:val="22"/>
          <w:szCs w:val="22"/>
        </w:rPr>
        <w:t xml:space="preserve">Esta funcionalidade compreende um conjunto de sub-funcionalidades associadas, especificadas na tabela seguinte. </w:t>
      </w:r>
    </w:p>
    <w:p w14:paraId="3175D9CB" w14:textId="65571D01" w:rsidR="2EB741D8" w:rsidRDefault="2EB741D8" w:rsidP="2EB741D8">
      <w:pPr>
        <w:jc w:val="both"/>
        <w:rPr>
          <w:sz w:val="22"/>
          <w:szCs w:val="22"/>
        </w:rPr>
      </w:pPr>
    </w:p>
    <w:p w14:paraId="7C5E5E8B" w14:textId="27C93719" w:rsidR="7CF71963" w:rsidRDefault="7CF71963" w:rsidP="2EB741D8">
      <w:pPr>
        <w:pStyle w:val="Legenda"/>
        <w:keepNext/>
        <w:jc w:val="center"/>
      </w:pPr>
      <w:bookmarkStart w:id="138" w:name="_Toc194788758"/>
      <w:r w:rsidRPr="2EB741D8">
        <w:t xml:space="preserve">Tabela </w:t>
      </w:r>
      <w:r>
        <w:fldChar w:fldCharType="begin"/>
      </w:r>
      <w:r>
        <w:instrText>SEQ Tabela \* ARABIC</w:instrText>
      </w:r>
      <w:r>
        <w:fldChar w:fldCharType="separate"/>
      </w:r>
      <w:r w:rsidR="000B2E22">
        <w:t>68</w:t>
      </w:r>
      <w:r>
        <w:fldChar w:fldCharType="end"/>
      </w:r>
      <w:r w:rsidRPr="2EB741D8">
        <w:t xml:space="preserve">. </w:t>
      </w:r>
      <w:r w:rsidRPr="2EB741D8">
        <w:rPr>
          <w:i/>
          <w:iCs/>
        </w:rPr>
        <w:t>BackOffice</w:t>
      </w:r>
      <w:r w:rsidRPr="2EB741D8">
        <w:t xml:space="preserve"> - Regras de negócio da funcionalidade Analisar stock.</w:t>
      </w:r>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7C0FC6ED" w14:textId="77777777" w:rsidTr="2EB741D8">
        <w:trPr>
          <w:trHeight w:val="300"/>
        </w:trPr>
        <w:tc>
          <w:tcPr>
            <w:tcW w:w="2377" w:type="dxa"/>
            <w:shd w:val="clear" w:color="auto" w:fill="4472C4" w:themeFill="accent1"/>
            <w:vAlign w:val="center"/>
          </w:tcPr>
          <w:p w14:paraId="384AE900"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07440E1"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7B0581B5" w14:textId="77777777" w:rsidR="2EB741D8" w:rsidRDefault="2EB741D8" w:rsidP="2EB741D8">
            <w:pPr>
              <w:rPr>
                <w:color w:val="FFFFFF" w:themeColor="background1"/>
              </w:rPr>
            </w:pPr>
            <w:r w:rsidRPr="2EB741D8">
              <w:rPr>
                <w:color w:val="FFFFFF" w:themeColor="background1"/>
              </w:rPr>
              <w:t>Serviço Externo</w:t>
            </w:r>
          </w:p>
        </w:tc>
      </w:tr>
      <w:tr w:rsidR="2EB741D8" w14:paraId="516C9F8F" w14:textId="77777777" w:rsidTr="2EB741D8">
        <w:trPr>
          <w:trHeight w:val="300"/>
        </w:trPr>
        <w:tc>
          <w:tcPr>
            <w:tcW w:w="2377" w:type="dxa"/>
          </w:tcPr>
          <w:p w14:paraId="743C0652" w14:textId="7F74EAA6" w:rsidR="69B27DF6" w:rsidRDefault="69B27DF6">
            <w:r>
              <w:t>Visualizar stock</w:t>
            </w:r>
          </w:p>
        </w:tc>
        <w:tc>
          <w:tcPr>
            <w:tcW w:w="4689" w:type="dxa"/>
          </w:tcPr>
          <w:p w14:paraId="2BA40B67" w14:textId="1FCB0AE9" w:rsidR="69B27DF6" w:rsidRDefault="69B27DF6">
            <w:r>
              <w:t>Deve ser possível ver a lista de todos os produtos;</w:t>
            </w:r>
          </w:p>
          <w:p w14:paraId="2C61473D" w14:textId="11F86DE0" w:rsidR="69B27DF6" w:rsidRDefault="69B27DF6">
            <w:r>
              <w:t>Deve conter o Nome, o Preço unitário, o Fornecedor, o Stock e o Status que representa o nível de stock por comparação com o stock mínimo;</w:t>
            </w:r>
          </w:p>
          <w:p w14:paraId="1837E63F" w14:textId="7AC9BD19" w:rsidR="69B27DF6" w:rsidRDefault="69B27DF6">
            <w:r>
              <w:t>Ao carregar no botão “+”, mostra os detalhes do produto na parte inferior do ecrã;</w:t>
            </w:r>
          </w:p>
          <w:p w14:paraId="2335030F" w14:textId="2A83D9B0" w:rsidR="2C66D3C1" w:rsidRDefault="2C66D3C1" w:rsidP="2EB741D8">
            <w:r w:rsidRPr="2EB741D8">
              <w:t>Deve ter a possibilidade de scroll se não houver espaço suficiente para o conteúdo;</w:t>
            </w:r>
          </w:p>
        </w:tc>
        <w:tc>
          <w:tcPr>
            <w:tcW w:w="1832" w:type="dxa"/>
          </w:tcPr>
          <w:p w14:paraId="03937E88" w14:textId="77777777" w:rsidR="2EB741D8" w:rsidRDefault="2EB741D8"/>
        </w:tc>
      </w:tr>
      <w:tr w:rsidR="2EB741D8" w14:paraId="2F8079E8" w14:textId="77777777" w:rsidTr="2EB741D8">
        <w:trPr>
          <w:trHeight w:val="300"/>
        </w:trPr>
        <w:tc>
          <w:tcPr>
            <w:tcW w:w="2377" w:type="dxa"/>
          </w:tcPr>
          <w:p w14:paraId="7C8009AA" w14:textId="14CF01D8" w:rsidR="69B27DF6" w:rsidRDefault="69B27DF6">
            <w:r>
              <w:t>Visualizar detalhes produto</w:t>
            </w:r>
          </w:p>
        </w:tc>
        <w:tc>
          <w:tcPr>
            <w:tcW w:w="4689" w:type="dxa"/>
          </w:tcPr>
          <w:p w14:paraId="455F6A76" w14:textId="0518552C" w:rsidR="69B27DF6" w:rsidRDefault="69B27DF6">
            <w:r>
              <w:t>Deve ser possível ver os detalhes do produto selecionado;</w:t>
            </w:r>
          </w:p>
          <w:p w14:paraId="62F783AB" w14:textId="6A01258E" w:rsidR="69B27DF6" w:rsidRDefault="69B27DF6" w:rsidP="2EB741D8">
            <w:r w:rsidRPr="2EB741D8">
              <w:t>Mostra a Região, a Casta, o Teor alcoólico,</w:t>
            </w:r>
            <w:r w:rsidR="5826795E" w:rsidRPr="2EB741D8">
              <w:t xml:space="preserve"> </w:t>
            </w:r>
            <w:r w:rsidRPr="2EB741D8">
              <w:t>o País e a Des</w:t>
            </w:r>
            <w:r w:rsidR="7C4B36E8" w:rsidRPr="2EB741D8">
              <w:t>crição</w:t>
            </w:r>
            <w:r w:rsidR="588A42B8" w:rsidRPr="2EB741D8">
              <w:t xml:space="preserve"> que deve ter a opção de scroll se for demasiado longa</w:t>
            </w:r>
            <w:r w:rsidR="7C4B36E8" w:rsidRPr="2EB741D8">
              <w:t>;</w:t>
            </w:r>
          </w:p>
          <w:p w14:paraId="1D7C2F34" w14:textId="2F41FAC1" w:rsidR="4CDC700D" w:rsidRDefault="4CDC700D" w:rsidP="2EB741D8">
            <w:r w:rsidRPr="2EB741D8">
              <w:t>Deve ter a possibilidade de scroll se não houver espaço suficiente para o conteúdo;</w:t>
            </w:r>
          </w:p>
        </w:tc>
        <w:tc>
          <w:tcPr>
            <w:tcW w:w="1832" w:type="dxa"/>
          </w:tcPr>
          <w:p w14:paraId="6B06F768" w14:textId="77777777" w:rsidR="2EB741D8" w:rsidRDefault="2EB741D8"/>
        </w:tc>
      </w:tr>
      <w:tr w:rsidR="2EB741D8" w14:paraId="18849914" w14:textId="77777777" w:rsidTr="2EB741D8">
        <w:trPr>
          <w:trHeight w:val="300"/>
        </w:trPr>
        <w:tc>
          <w:tcPr>
            <w:tcW w:w="2377" w:type="dxa"/>
          </w:tcPr>
          <w:p w14:paraId="53FD4F9D" w14:textId="51AC53BD" w:rsidR="0C9CAF2D" w:rsidRDefault="0C9CAF2D" w:rsidP="2EB741D8">
            <w:r>
              <w:t>Pesquisar por produto</w:t>
            </w:r>
          </w:p>
        </w:tc>
        <w:tc>
          <w:tcPr>
            <w:tcW w:w="4689" w:type="dxa"/>
          </w:tcPr>
          <w:p w14:paraId="12BF602E" w14:textId="551715F4" w:rsidR="0C9CAF2D" w:rsidRDefault="0C9CAF2D" w:rsidP="2EB741D8">
            <w:r>
              <w:t>Ao escrever no input à esquerda do botão “Procurar” e depois carregar n</w:t>
            </w:r>
            <w:r w:rsidR="53AB5080">
              <w:t>o botão a lista deve ser filtrada pelos nomes que incluem o termo pesquisado;</w:t>
            </w:r>
          </w:p>
          <w:p w14:paraId="69DC9D01" w14:textId="19DD53BE" w:rsidR="4B373160" w:rsidRDefault="4B373160" w:rsidP="2EB741D8">
            <w:r w:rsidRPr="2EB741D8">
              <w:t>Se estiver vazio deve reverter para a lista completa se for feito um search;</w:t>
            </w:r>
          </w:p>
        </w:tc>
        <w:tc>
          <w:tcPr>
            <w:tcW w:w="1832" w:type="dxa"/>
          </w:tcPr>
          <w:p w14:paraId="328C90A4" w14:textId="5C6C410D" w:rsidR="2EB741D8" w:rsidRDefault="2EB741D8" w:rsidP="2EB741D8"/>
        </w:tc>
      </w:tr>
      <w:tr w:rsidR="2EB741D8" w14:paraId="5FF8EE55" w14:textId="77777777" w:rsidTr="2EB741D8">
        <w:trPr>
          <w:trHeight w:val="300"/>
        </w:trPr>
        <w:tc>
          <w:tcPr>
            <w:tcW w:w="2377" w:type="dxa"/>
          </w:tcPr>
          <w:p w14:paraId="47C6268E" w14:textId="12458955" w:rsidR="4B373160" w:rsidRDefault="4B373160" w:rsidP="2EB741D8">
            <w:r>
              <w:t>Filtrar lista</w:t>
            </w:r>
          </w:p>
        </w:tc>
        <w:tc>
          <w:tcPr>
            <w:tcW w:w="4689" w:type="dxa"/>
          </w:tcPr>
          <w:p w14:paraId="6C9BA066" w14:textId="28F25147" w:rsidR="4B373160" w:rsidRDefault="4B373160" w:rsidP="2EB741D8">
            <w:r w:rsidRPr="2EB741D8">
              <w:t>Deve ser possível selecionar do dropdown um fornecedor, região, casta ou país e a lista deve ser filtrada por esse valor;</w:t>
            </w:r>
          </w:p>
          <w:p w14:paraId="74882855" w14:textId="7148BABB" w:rsidR="4B373160" w:rsidRDefault="4B373160" w:rsidP="2EB741D8">
            <w:r>
              <w:t>Deve conter uma opção em branco para reverter a tabela ao estado inicial (todos os dados);</w:t>
            </w:r>
          </w:p>
          <w:p w14:paraId="3E81AA9E" w14:textId="0843BD24" w:rsidR="4B373160" w:rsidRDefault="4B373160" w:rsidP="2EB741D8">
            <w:r>
              <w:t xml:space="preserve">O botão “Filtrar” tem de ser carregado para </w:t>
            </w:r>
            <w:r w:rsidR="6B069E45">
              <w:t>filtrar a tabela;</w:t>
            </w:r>
          </w:p>
          <w:p w14:paraId="020BA2EC" w14:textId="55EAB99F" w:rsidR="6B069E45" w:rsidRDefault="6B069E45" w:rsidP="2EB741D8">
            <w:r w:rsidRPr="2EB741D8">
              <w:t>O dropdown é pesquisavel;</w:t>
            </w:r>
          </w:p>
        </w:tc>
        <w:tc>
          <w:tcPr>
            <w:tcW w:w="1832" w:type="dxa"/>
          </w:tcPr>
          <w:p w14:paraId="0B0931CD" w14:textId="56CED61A" w:rsidR="2EB741D8" w:rsidRDefault="2EB741D8" w:rsidP="2EB741D8"/>
        </w:tc>
      </w:tr>
    </w:tbl>
    <w:p w14:paraId="5AFEB12E" w14:textId="4ECDBB81" w:rsidR="2EB741D8" w:rsidRDefault="2EB741D8"/>
    <w:p w14:paraId="74246642" w14:textId="78519F6C" w:rsidR="2EB741D8" w:rsidRDefault="2EB741D8" w:rsidP="2EB741D8"/>
    <w:p w14:paraId="62563499" w14:textId="77777777" w:rsidR="000B2E22" w:rsidRDefault="000B2E22" w:rsidP="2EB741D8"/>
    <w:p w14:paraId="6F488DE2" w14:textId="77777777" w:rsidR="000B2E22" w:rsidRDefault="000B2E22" w:rsidP="2EB741D8"/>
    <w:p w14:paraId="0F09AC5D" w14:textId="77777777" w:rsidR="000B2E22" w:rsidRDefault="000B2E22" w:rsidP="2EB741D8"/>
    <w:p w14:paraId="31C319E5" w14:textId="77777777" w:rsidR="000B2E22" w:rsidRDefault="000B2E22" w:rsidP="2EB741D8"/>
    <w:p w14:paraId="3F1F259B" w14:textId="77777777" w:rsidR="000B2E22" w:rsidRDefault="000B2E22" w:rsidP="2EB741D8"/>
    <w:p w14:paraId="724AF45B" w14:textId="44A17655" w:rsidR="252008CD" w:rsidRDefault="252008CD" w:rsidP="2EB741D8">
      <w:pPr>
        <w:pStyle w:val="Ttulo4"/>
        <w:numPr>
          <w:ilvl w:val="0"/>
          <w:numId w:val="0"/>
        </w:numPr>
        <w:ind w:left="864"/>
      </w:pPr>
      <w:bookmarkStart w:id="139" w:name="_Toc200229570"/>
      <w:r>
        <w:lastRenderedPageBreak/>
        <w:t>Funcionalidade Encomendas pendentes</w:t>
      </w:r>
      <w:bookmarkEnd w:id="139"/>
    </w:p>
    <w:p w14:paraId="3DC05180" w14:textId="506A42D7" w:rsidR="2EB741D8" w:rsidRDefault="2EB741D8" w:rsidP="2EB741D8"/>
    <w:p w14:paraId="056510A3" w14:textId="54825B6D" w:rsidR="00B41B5D" w:rsidRDefault="24BD9233" w:rsidP="2EB741D8">
      <w:pPr>
        <w:spacing w:line="276" w:lineRule="auto"/>
        <w:jc w:val="both"/>
      </w:pPr>
      <w:r>
        <w:rPr>
          <w:noProof/>
        </w:rPr>
        <w:drawing>
          <wp:inline distT="0" distB="0" distL="0" distR="0" wp14:anchorId="3A3AC541" wp14:editId="38B8869E">
            <wp:extent cx="4572000" cy="3200400"/>
            <wp:effectExtent l="0" t="0" r="0" b="0"/>
            <wp:docPr id="1962454513" name="Imagem 196245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572000" cy="3200400"/>
                    </a:xfrm>
                    <a:prstGeom prst="rect">
                      <a:avLst/>
                    </a:prstGeom>
                  </pic:spPr>
                </pic:pic>
              </a:graphicData>
            </a:graphic>
          </wp:inline>
        </w:drawing>
      </w:r>
    </w:p>
    <w:p w14:paraId="3FD5ECAE" w14:textId="7CD96CCA" w:rsidR="6B6C0E83" w:rsidRDefault="000B2E22" w:rsidP="2EB741D8">
      <w:pPr>
        <w:pStyle w:val="Legenda"/>
        <w:jc w:val="center"/>
        <w:rPr>
          <w:i/>
          <w:iCs/>
        </w:rPr>
      </w:pPr>
      <w:r>
        <w:rPr>
          <w:i/>
          <w:iCs/>
        </w:rPr>
        <w:t xml:space="preserve">Figura 33 - </w:t>
      </w:r>
      <w:r w:rsidR="6B6C0E83" w:rsidRPr="2EB741D8">
        <w:rPr>
          <w:i/>
          <w:iCs/>
        </w:rPr>
        <w:t>Mockup da funcionalidade Encomendas pendentes</w:t>
      </w:r>
    </w:p>
    <w:p w14:paraId="40247A39" w14:textId="7127C55B" w:rsidR="2EB741D8" w:rsidRDefault="2EB741D8" w:rsidP="2EB741D8"/>
    <w:p w14:paraId="19F01178" w14:textId="53AD5F26" w:rsidR="0AF5EF58" w:rsidRDefault="0AF5EF58" w:rsidP="2EB741D8">
      <w:r>
        <w:t>No ecrã Encomendas Pendentes é possível visualizar todas as encomendas com o estado pendente existentes;</w:t>
      </w:r>
    </w:p>
    <w:p w14:paraId="55DDC512" w14:textId="1DD085C6" w:rsidR="2EB741D8" w:rsidRDefault="2EB741D8" w:rsidP="2EB741D8"/>
    <w:p w14:paraId="42314330" w14:textId="5644C7B8" w:rsidR="0244BC98" w:rsidRDefault="0244BC98" w:rsidP="2EB741D8">
      <w:pPr>
        <w:jc w:val="both"/>
        <w:rPr>
          <w:sz w:val="22"/>
          <w:szCs w:val="22"/>
        </w:rPr>
      </w:pPr>
      <w:r w:rsidRPr="2EB741D8">
        <w:rPr>
          <w:sz w:val="22"/>
          <w:szCs w:val="22"/>
        </w:rPr>
        <w:t xml:space="preserve">Esta funcionalidade compreende um conjunto de </w:t>
      </w:r>
      <w:r w:rsidR="109B30E1" w:rsidRPr="2EB741D8">
        <w:rPr>
          <w:sz w:val="22"/>
          <w:szCs w:val="22"/>
        </w:rPr>
        <w:t>subfuncionalidades</w:t>
      </w:r>
      <w:r w:rsidRPr="2EB741D8">
        <w:rPr>
          <w:sz w:val="22"/>
          <w:szCs w:val="22"/>
        </w:rPr>
        <w:t xml:space="preserve"> associadas, especificadas na tabela seguinte. </w:t>
      </w:r>
    </w:p>
    <w:p w14:paraId="315378CB" w14:textId="77777777" w:rsidR="2EB741D8" w:rsidRDefault="2EB741D8" w:rsidP="2EB741D8">
      <w:pPr>
        <w:jc w:val="both"/>
        <w:rPr>
          <w:sz w:val="22"/>
          <w:szCs w:val="22"/>
        </w:rPr>
      </w:pPr>
    </w:p>
    <w:p w14:paraId="05EE0D63" w14:textId="72CABA99" w:rsidR="0244BC98" w:rsidRDefault="0244BC98" w:rsidP="2EB741D8">
      <w:pPr>
        <w:pStyle w:val="Legenda"/>
        <w:keepNext/>
        <w:jc w:val="center"/>
      </w:pPr>
      <w:bookmarkStart w:id="140" w:name="_Toc194788759"/>
      <w:r>
        <w:t xml:space="preserve">Tabela </w:t>
      </w:r>
      <w:r>
        <w:fldChar w:fldCharType="begin"/>
      </w:r>
      <w:r>
        <w:instrText>SEQ Tabela \* ARABIC</w:instrText>
      </w:r>
      <w:r>
        <w:fldChar w:fldCharType="separate"/>
      </w:r>
      <w:r w:rsidR="000B2E22">
        <w:t>69</w:t>
      </w:r>
      <w:r>
        <w:fldChar w:fldCharType="end"/>
      </w:r>
      <w:r>
        <w:t xml:space="preserve">. </w:t>
      </w:r>
      <w:r w:rsidRPr="2EB741D8">
        <w:rPr>
          <w:i/>
          <w:iCs/>
        </w:rPr>
        <w:t>BackOffice</w:t>
      </w:r>
      <w:r>
        <w:t xml:space="preserve"> - Regras de negócio da funcionalidade Encomendas pendentes.</w:t>
      </w:r>
      <w:bookmarkEnd w:id="1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E09DA08" w14:textId="77777777" w:rsidTr="2EB741D8">
        <w:trPr>
          <w:trHeight w:val="300"/>
        </w:trPr>
        <w:tc>
          <w:tcPr>
            <w:tcW w:w="2377" w:type="dxa"/>
            <w:shd w:val="clear" w:color="auto" w:fill="4472C4" w:themeFill="accent1"/>
            <w:vAlign w:val="center"/>
          </w:tcPr>
          <w:p w14:paraId="05A99453"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6682BB7"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3AFE535" w14:textId="77777777" w:rsidR="2EB741D8" w:rsidRDefault="2EB741D8" w:rsidP="2EB741D8">
            <w:pPr>
              <w:rPr>
                <w:color w:val="FFFFFF" w:themeColor="background1"/>
              </w:rPr>
            </w:pPr>
            <w:r w:rsidRPr="2EB741D8">
              <w:rPr>
                <w:color w:val="FFFFFF" w:themeColor="background1"/>
              </w:rPr>
              <w:t>Serviço Externo</w:t>
            </w:r>
          </w:p>
        </w:tc>
      </w:tr>
      <w:tr w:rsidR="2EB741D8" w14:paraId="109B5C19" w14:textId="77777777" w:rsidTr="2EB741D8">
        <w:trPr>
          <w:trHeight w:val="300"/>
        </w:trPr>
        <w:tc>
          <w:tcPr>
            <w:tcW w:w="2377" w:type="dxa"/>
          </w:tcPr>
          <w:p w14:paraId="04BFFBF7" w14:textId="26F9B42C" w:rsidR="7B3EF9F7" w:rsidRDefault="7B3EF9F7">
            <w:r>
              <w:t>Visualizar lista de encomendas</w:t>
            </w:r>
          </w:p>
        </w:tc>
        <w:tc>
          <w:tcPr>
            <w:tcW w:w="4689" w:type="dxa"/>
          </w:tcPr>
          <w:p w14:paraId="62C34280" w14:textId="62144EF2" w:rsidR="7B3EF9F7" w:rsidRDefault="7B3EF9F7">
            <w:r>
              <w:t>Deve ser possível ver todas as encomendas com o estado pendente ao entrar na página;</w:t>
            </w:r>
          </w:p>
          <w:p w14:paraId="0E6C5494" w14:textId="554564E6" w:rsidR="7B3EF9F7" w:rsidRDefault="7B3EF9F7">
            <w:r>
              <w:t>A tabela deve mostrar o Número de encomenda, a Data encomenda, a Data prevista da entrega e o Valor;</w:t>
            </w:r>
          </w:p>
          <w:p w14:paraId="7DA84126" w14:textId="12C7D592" w:rsidR="7B3EF9F7" w:rsidRDefault="7B3EF9F7" w:rsidP="2EB741D8">
            <w:r w:rsidRPr="2EB741D8">
              <w:t>Deve ter scroll se o conteúdo não couber no espaço;</w:t>
            </w:r>
          </w:p>
          <w:p w14:paraId="342DB53D" w14:textId="52F95E78" w:rsidR="7B3EF9F7" w:rsidRDefault="7B3EF9F7">
            <w:r>
              <w:t>Ao clicar num dos números de encomenda mostra mais informação nos Detalhes encomenda;</w:t>
            </w:r>
          </w:p>
        </w:tc>
        <w:tc>
          <w:tcPr>
            <w:tcW w:w="1832" w:type="dxa"/>
          </w:tcPr>
          <w:p w14:paraId="2DF42B70" w14:textId="77777777" w:rsidR="2EB741D8" w:rsidRDefault="2EB741D8"/>
        </w:tc>
      </w:tr>
      <w:tr w:rsidR="2EB741D8" w14:paraId="45FA351D" w14:textId="77777777" w:rsidTr="2EB741D8">
        <w:trPr>
          <w:trHeight w:val="300"/>
        </w:trPr>
        <w:tc>
          <w:tcPr>
            <w:tcW w:w="2377" w:type="dxa"/>
          </w:tcPr>
          <w:p w14:paraId="60148370" w14:textId="39B0FFC0" w:rsidR="7B3EF9F7" w:rsidRDefault="7B3EF9F7">
            <w:r>
              <w:t>Visualizar detalhes encomenda</w:t>
            </w:r>
          </w:p>
        </w:tc>
        <w:tc>
          <w:tcPr>
            <w:tcW w:w="4689" w:type="dxa"/>
          </w:tcPr>
          <w:p w14:paraId="09D74DFD" w14:textId="0B43137E" w:rsidR="7B3EF9F7" w:rsidRDefault="7B3EF9F7">
            <w:r>
              <w:t>Deve mostrar informação da encomenda selecionada;</w:t>
            </w:r>
          </w:p>
          <w:p w14:paraId="2A3C74E6" w14:textId="23BBA880" w:rsidR="7B3EF9F7" w:rsidRDefault="7B3EF9F7">
            <w:r>
              <w:t>Deve mostrar Data encomenda, Data prevista da entrega, o fornecedor, e o estado;</w:t>
            </w:r>
          </w:p>
          <w:p w14:paraId="4078EB51" w14:textId="40F25BA1" w:rsidR="7B3EF9F7" w:rsidRDefault="7B3EF9F7">
            <w:r>
              <w:t>Deve mostrar a lista dos produtos da encomenda, com o Nome, Quantidade e Valor;</w:t>
            </w:r>
          </w:p>
          <w:p w14:paraId="6DB379C0" w14:textId="5992C168" w:rsidR="7B3EF9F7" w:rsidRDefault="7B3EF9F7" w:rsidP="2EB741D8">
            <w:r w:rsidRPr="2EB741D8">
              <w:t>A lista de produtos deve ter scroll se o conteúdo não couber no espaço disponível;</w:t>
            </w:r>
          </w:p>
          <w:p w14:paraId="35618C51" w14:textId="1CD24720" w:rsidR="2EB741D8" w:rsidRDefault="2EB741D8"/>
        </w:tc>
        <w:tc>
          <w:tcPr>
            <w:tcW w:w="1832" w:type="dxa"/>
          </w:tcPr>
          <w:p w14:paraId="09BB0E5F" w14:textId="77777777" w:rsidR="2EB741D8" w:rsidRDefault="2EB741D8"/>
        </w:tc>
      </w:tr>
      <w:tr w:rsidR="2EB741D8" w14:paraId="7F53F7D0" w14:textId="77777777" w:rsidTr="2EB741D8">
        <w:trPr>
          <w:trHeight w:val="300"/>
        </w:trPr>
        <w:tc>
          <w:tcPr>
            <w:tcW w:w="2377" w:type="dxa"/>
          </w:tcPr>
          <w:p w14:paraId="61702830" w14:textId="4A5DAFE9" w:rsidR="7B3EF9F7" w:rsidRDefault="7B3EF9F7" w:rsidP="2EB741D8">
            <w:r>
              <w:t>Pesquisar encomenda</w:t>
            </w:r>
          </w:p>
        </w:tc>
        <w:tc>
          <w:tcPr>
            <w:tcW w:w="4689" w:type="dxa"/>
          </w:tcPr>
          <w:p w14:paraId="1645BBFF" w14:textId="55CA285C" w:rsidR="7B3EF9F7" w:rsidRDefault="7B3EF9F7">
            <w:r>
              <w:t>É possível pesquisar pelo número da encomenda, introduzindo-o no input e carregando em procurar devendo a lista mostrar a encomenda com esse número se alguma existir, se não deverá mostrar uma lista vazia;</w:t>
            </w:r>
          </w:p>
        </w:tc>
        <w:tc>
          <w:tcPr>
            <w:tcW w:w="1832" w:type="dxa"/>
          </w:tcPr>
          <w:p w14:paraId="186BDB9D" w14:textId="3FB49198" w:rsidR="2EB741D8" w:rsidRDefault="2EB741D8" w:rsidP="2EB741D8"/>
        </w:tc>
      </w:tr>
    </w:tbl>
    <w:p w14:paraId="44FB83F4" w14:textId="08CAE899" w:rsidR="2EB741D8" w:rsidRDefault="2EB741D8" w:rsidP="2EB741D8"/>
    <w:p w14:paraId="2E85035B" w14:textId="357C2984" w:rsidR="00B41B5D" w:rsidRDefault="00B41B5D" w:rsidP="2EB741D8">
      <w:pPr>
        <w:pStyle w:val="Ttulo4"/>
        <w:numPr>
          <w:ilvl w:val="0"/>
          <w:numId w:val="0"/>
        </w:numPr>
        <w:ind w:left="864"/>
      </w:pPr>
    </w:p>
    <w:p w14:paraId="5B0F5321" w14:textId="11FED432" w:rsidR="00B41B5D" w:rsidRDefault="7B3EF9F7" w:rsidP="2EB741D8">
      <w:pPr>
        <w:pStyle w:val="Ttulo4"/>
        <w:numPr>
          <w:ilvl w:val="0"/>
          <w:numId w:val="0"/>
        </w:numPr>
        <w:ind w:left="864"/>
      </w:pPr>
      <w:bookmarkStart w:id="141" w:name="_Toc200229571"/>
      <w:r w:rsidRPr="2EB741D8">
        <w:t>Funcionalidade Organizar expedição</w:t>
      </w:r>
      <w:bookmarkEnd w:id="141"/>
    </w:p>
    <w:p w14:paraId="0B28FF35" w14:textId="5817AA14" w:rsidR="00B41B5D" w:rsidRDefault="00B41B5D" w:rsidP="2EB741D8"/>
    <w:p w14:paraId="3F82F8C1" w14:textId="1F7E6409" w:rsidR="00B41B5D" w:rsidRDefault="6E0BF8E7" w:rsidP="036260BC">
      <w:r>
        <w:rPr>
          <w:noProof/>
        </w:rPr>
        <w:drawing>
          <wp:inline distT="0" distB="0" distL="0" distR="0" wp14:anchorId="7AB90C0F" wp14:editId="0D8D3996">
            <wp:extent cx="4572000" cy="3219450"/>
            <wp:effectExtent l="0" t="0" r="0" b="0"/>
            <wp:docPr id="2043309184" name="Imagem 204330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572000" cy="3219450"/>
                    </a:xfrm>
                    <a:prstGeom prst="rect">
                      <a:avLst/>
                    </a:prstGeom>
                  </pic:spPr>
                </pic:pic>
              </a:graphicData>
            </a:graphic>
          </wp:inline>
        </w:drawing>
      </w:r>
    </w:p>
    <w:p w14:paraId="712C3257" w14:textId="346CF153" w:rsidR="53048BAB" w:rsidRDefault="000B2E22" w:rsidP="2EB741D8">
      <w:pPr>
        <w:pStyle w:val="Legenda"/>
        <w:jc w:val="center"/>
        <w:rPr>
          <w:i/>
          <w:iCs/>
        </w:rPr>
      </w:pPr>
      <w:r>
        <w:rPr>
          <w:i/>
          <w:iCs/>
        </w:rPr>
        <w:t xml:space="preserve">Figura 34 - </w:t>
      </w:r>
      <w:r w:rsidR="53048BAB" w:rsidRPr="2EB741D8">
        <w:rPr>
          <w:i/>
          <w:iCs/>
        </w:rPr>
        <w:t>Mockup da funcionalidade Organizar expedição</w:t>
      </w:r>
    </w:p>
    <w:p w14:paraId="089D40AB" w14:textId="43D7B9BD" w:rsidR="2EB741D8" w:rsidRDefault="2EB741D8" w:rsidP="2EB741D8"/>
    <w:p w14:paraId="13B55C75" w14:textId="7E1DA772" w:rsidR="0A993F55" w:rsidRDefault="0A993F55" w:rsidP="2EB741D8">
      <w:r w:rsidRPr="2EB741D8">
        <w:t>No ecrã Organizar expedição é possível observar as encomendas prontas a expedir.</w:t>
      </w:r>
    </w:p>
    <w:p w14:paraId="133587BC" w14:textId="76F15EE0" w:rsidR="2EB741D8" w:rsidRDefault="2EB741D8" w:rsidP="2EB741D8"/>
    <w:p w14:paraId="1D0B0F18" w14:textId="6A880DE2" w:rsidR="53048BAB" w:rsidRDefault="53048BAB" w:rsidP="2EB741D8">
      <w:pPr>
        <w:jc w:val="both"/>
        <w:rPr>
          <w:sz w:val="22"/>
          <w:szCs w:val="22"/>
        </w:rPr>
      </w:pPr>
      <w:r w:rsidRPr="2EB741D8">
        <w:rPr>
          <w:sz w:val="22"/>
          <w:szCs w:val="22"/>
        </w:rPr>
        <w:t xml:space="preserve">Esta funcionalidade compreende um conjunto de sub-funcionalidades associadas, especificadas na tabela seguinte. </w:t>
      </w:r>
    </w:p>
    <w:p w14:paraId="6054D6D0" w14:textId="77777777" w:rsidR="2EB741D8" w:rsidRDefault="2EB741D8" w:rsidP="2EB741D8">
      <w:pPr>
        <w:jc w:val="both"/>
        <w:rPr>
          <w:sz w:val="22"/>
          <w:szCs w:val="22"/>
        </w:rPr>
      </w:pPr>
    </w:p>
    <w:p w14:paraId="3B7146F2" w14:textId="77777777" w:rsidR="003A51DE" w:rsidRDefault="003A51DE" w:rsidP="2EB741D8">
      <w:pPr>
        <w:jc w:val="both"/>
        <w:rPr>
          <w:sz w:val="22"/>
          <w:szCs w:val="22"/>
        </w:rPr>
      </w:pPr>
    </w:p>
    <w:p w14:paraId="4EDE8669" w14:textId="77777777" w:rsidR="003A51DE" w:rsidRDefault="003A51DE" w:rsidP="2EB741D8">
      <w:pPr>
        <w:jc w:val="both"/>
        <w:rPr>
          <w:sz w:val="22"/>
          <w:szCs w:val="22"/>
        </w:rPr>
      </w:pPr>
    </w:p>
    <w:p w14:paraId="0B8B0F17" w14:textId="77777777" w:rsidR="003A51DE" w:rsidRDefault="003A51DE" w:rsidP="2EB741D8">
      <w:pPr>
        <w:jc w:val="both"/>
        <w:rPr>
          <w:sz w:val="22"/>
          <w:szCs w:val="22"/>
        </w:rPr>
      </w:pPr>
    </w:p>
    <w:p w14:paraId="3AEC7F12" w14:textId="77777777" w:rsidR="003A51DE" w:rsidRDefault="003A51DE" w:rsidP="2EB741D8">
      <w:pPr>
        <w:jc w:val="both"/>
        <w:rPr>
          <w:sz w:val="22"/>
          <w:szCs w:val="22"/>
        </w:rPr>
      </w:pPr>
    </w:p>
    <w:p w14:paraId="4A9F1A52" w14:textId="77777777" w:rsidR="003A51DE" w:rsidRDefault="003A51DE" w:rsidP="2EB741D8">
      <w:pPr>
        <w:jc w:val="both"/>
        <w:rPr>
          <w:sz w:val="22"/>
          <w:szCs w:val="22"/>
        </w:rPr>
      </w:pPr>
    </w:p>
    <w:p w14:paraId="5DF1C1FB" w14:textId="77777777" w:rsidR="003A51DE" w:rsidRDefault="003A51DE" w:rsidP="2EB741D8">
      <w:pPr>
        <w:jc w:val="both"/>
        <w:rPr>
          <w:sz w:val="22"/>
          <w:szCs w:val="22"/>
        </w:rPr>
      </w:pPr>
    </w:p>
    <w:p w14:paraId="6C1C77A5" w14:textId="77777777" w:rsidR="003A51DE" w:rsidRDefault="003A51DE" w:rsidP="2EB741D8">
      <w:pPr>
        <w:jc w:val="both"/>
        <w:rPr>
          <w:sz w:val="22"/>
          <w:szCs w:val="22"/>
        </w:rPr>
      </w:pPr>
    </w:p>
    <w:p w14:paraId="5740775F" w14:textId="77777777" w:rsidR="003A51DE" w:rsidRDefault="003A51DE" w:rsidP="2EB741D8">
      <w:pPr>
        <w:jc w:val="both"/>
        <w:rPr>
          <w:sz w:val="22"/>
          <w:szCs w:val="22"/>
        </w:rPr>
      </w:pPr>
    </w:p>
    <w:p w14:paraId="1D4B0778" w14:textId="77777777" w:rsidR="003A51DE" w:rsidRDefault="003A51DE" w:rsidP="2EB741D8">
      <w:pPr>
        <w:jc w:val="both"/>
        <w:rPr>
          <w:sz w:val="22"/>
          <w:szCs w:val="22"/>
        </w:rPr>
      </w:pPr>
    </w:p>
    <w:p w14:paraId="265D7A3F" w14:textId="77777777" w:rsidR="003A51DE" w:rsidRDefault="003A51DE" w:rsidP="2EB741D8">
      <w:pPr>
        <w:jc w:val="both"/>
        <w:rPr>
          <w:sz w:val="22"/>
          <w:szCs w:val="22"/>
        </w:rPr>
      </w:pPr>
    </w:p>
    <w:p w14:paraId="1E3A7CDD" w14:textId="77777777" w:rsidR="003A51DE" w:rsidRDefault="003A51DE" w:rsidP="2EB741D8">
      <w:pPr>
        <w:jc w:val="both"/>
        <w:rPr>
          <w:sz w:val="22"/>
          <w:szCs w:val="22"/>
        </w:rPr>
      </w:pPr>
    </w:p>
    <w:p w14:paraId="3150FD9D" w14:textId="77EE9753" w:rsidR="53048BAB" w:rsidRDefault="36AD699A" w:rsidP="2EB741D8">
      <w:pPr>
        <w:pStyle w:val="Legenda"/>
        <w:keepNext/>
        <w:jc w:val="center"/>
      </w:pPr>
      <w:bookmarkStart w:id="142" w:name="_Toc194788760"/>
      <w:r>
        <w:lastRenderedPageBreak/>
        <w:t xml:space="preserve">Tabela </w:t>
      </w:r>
      <w:r>
        <w:fldChar w:fldCharType="begin"/>
      </w:r>
      <w:r>
        <w:instrText>SEQ Tabela \* ARABIC</w:instrText>
      </w:r>
      <w:r>
        <w:fldChar w:fldCharType="separate"/>
      </w:r>
      <w:r w:rsidR="000B2E22">
        <w:t>70</w:t>
      </w:r>
      <w:r>
        <w:fldChar w:fldCharType="end"/>
      </w:r>
      <w:r>
        <w:t xml:space="preserve">. </w:t>
      </w:r>
      <w:r w:rsidRPr="29603F5E">
        <w:rPr>
          <w:i/>
          <w:iCs/>
        </w:rPr>
        <w:t>BackOffice</w:t>
      </w:r>
      <w:r>
        <w:t xml:space="preserve"> - Regras de negócio da funcionalidade </w:t>
      </w:r>
      <w:r w:rsidR="60B95B73">
        <w:t>Organizar expedição</w:t>
      </w:r>
      <w:r>
        <w:t>.</w:t>
      </w:r>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474B283B" w14:textId="77777777" w:rsidTr="2EB741D8">
        <w:trPr>
          <w:trHeight w:val="300"/>
        </w:trPr>
        <w:tc>
          <w:tcPr>
            <w:tcW w:w="2377" w:type="dxa"/>
            <w:shd w:val="clear" w:color="auto" w:fill="4472C4" w:themeFill="accent1"/>
            <w:vAlign w:val="center"/>
          </w:tcPr>
          <w:p w14:paraId="18D6EE9C"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22FEEC7"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074064D3" w14:textId="77777777" w:rsidR="2EB741D8" w:rsidRDefault="2EB741D8" w:rsidP="2EB741D8">
            <w:pPr>
              <w:rPr>
                <w:color w:val="FFFFFF" w:themeColor="background1"/>
              </w:rPr>
            </w:pPr>
            <w:r w:rsidRPr="2EB741D8">
              <w:rPr>
                <w:color w:val="FFFFFF" w:themeColor="background1"/>
              </w:rPr>
              <w:t>Serviço Externo</w:t>
            </w:r>
          </w:p>
        </w:tc>
      </w:tr>
      <w:tr w:rsidR="2EB741D8" w14:paraId="4BFDF069" w14:textId="77777777" w:rsidTr="2EB741D8">
        <w:trPr>
          <w:trHeight w:val="300"/>
        </w:trPr>
        <w:tc>
          <w:tcPr>
            <w:tcW w:w="2377" w:type="dxa"/>
          </w:tcPr>
          <w:p w14:paraId="4B0AFB62" w14:textId="3C4738FC" w:rsidR="43113440" w:rsidRDefault="43113440">
            <w:r>
              <w:t>Visualizar lista encomendas</w:t>
            </w:r>
          </w:p>
        </w:tc>
        <w:tc>
          <w:tcPr>
            <w:tcW w:w="4689" w:type="dxa"/>
          </w:tcPr>
          <w:p w14:paraId="7C53CCF9" w14:textId="27FF8242" w:rsidR="43113440" w:rsidRDefault="43113440">
            <w:r>
              <w:t>Mostrar todas as encomendas no estado “Em preparação”;</w:t>
            </w:r>
          </w:p>
          <w:p w14:paraId="66AEE3C3" w14:textId="11D54C01" w:rsidR="0D9DB6A2" w:rsidRDefault="0D9DB6A2">
            <w:r>
              <w:t>Mostrar os campos Número de encomenda, Data encomenda, Data prevista da entrega e Valor;</w:t>
            </w:r>
          </w:p>
          <w:p w14:paraId="5900FA49" w14:textId="58DAFF7D" w:rsidR="72AF9BA6" w:rsidRDefault="72AF9BA6" w:rsidP="2EB741D8">
            <w:r>
              <w:t xml:space="preserve">Ao clicar num dos números de encomenda, é possível observar na secção da direita </w:t>
            </w:r>
          </w:p>
          <w:p w14:paraId="28DA8721" w14:textId="21152A74" w:rsidR="72AF9BA6" w:rsidRDefault="72AF9BA6" w:rsidP="2EB741D8">
            <w:r>
              <w:t>mais detalhes sobre a encomenda como o Cliente a que pertence e os produtos nela presentes;</w:t>
            </w:r>
          </w:p>
        </w:tc>
        <w:tc>
          <w:tcPr>
            <w:tcW w:w="1832" w:type="dxa"/>
          </w:tcPr>
          <w:p w14:paraId="5F6302EE" w14:textId="77777777" w:rsidR="2EB741D8" w:rsidRDefault="2EB741D8"/>
        </w:tc>
      </w:tr>
      <w:tr w:rsidR="2EB741D8" w14:paraId="0D916375" w14:textId="77777777" w:rsidTr="2EB741D8">
        <w:trPr>
          <w:trHeight w:val="300"/>
        </w:trPr>
        <w:tc>
          <w:tcPr>
            <w:tcW w:w="2377" w:type="dxa"/>
          </w:tcPr>
          <w:p w14:paraId="3C6F2AA1" w14:textId="354FD6F6" w:rsidR="72AF9BA6" w:rsidRDefault="72AF9BA6">
            <w:r>
              <w:t>Visualizar detalhes da encomenda</w:t>
            </w:r>
          </w:p>
        </w:tc>
        <w:tc>
          <w:tcPr>
            <w:tcW w:w="4689" w:type="dxa"/>
          </w:tcPr>
          <w:p w14:paraId="0735BD06" w14:textId="3BF097FE" w:rsidR="72AF9BA6" w:rsidRDefault="72AF9BA6">
            <w:r>
              <w:t>Deve ser possível ver os detalhes da encomenda selecionada;</w:t>
            </w:r>
          </w:p>
          <w:p w14:paraId="62BBC56F" w14:textId="23BBA880" w:rsidR="72AF9BA6" w:rsidRDefault="72AF9BA6">
            <w:r>
              <w:t>Deve mostrar Data encomenda, Data prevista da entrega, o fornecedor, e o estado;</w:t>
            </w:r>
          </w:p>
          <w:p w14:paraId="612F8264" w14:textId="40F25BA1" w:rsidR="72AF9BA6" w:rsidRDefault="72AF9BA6">
            <w:r>
              <w:t>Deve mostrar a lista dos produtos da encomenda, com o Nome, Quantidade e Valor;</w:t>
            </w:r>
          </w:p>
          <w:p w14:paraId="675E662E" w14:textId="4AD21C51" w:rsidR="72AF9BA6" w:rsidRDefault="72AF9BA6" w:rsidP="2EB741D8">
            <w:r w:rsidRPr="2EB741D8">
              <w:t>A lista de produtos deve ter scroll se o conteúdo não couber no espaço disponível;</w:t>
            </w:r>
          </w:p>
        </w:tc>
        <w:tc>
          <w:tcPr>
            <w:tcW w:w="1832" w:type="dxa"/>
          </w:tcPr>
          <w:p w14:paraId="78C02F81" w14:textId="77777777" w:rsidR="2EB741D8" w:rsidRDefault="2EB741D8"/>
        </w:tc>
      </w:tr>
    </w:tbl>
    <w:p w14:paraId="75065AD8" w14:textId="77777777" w:rsidR="2EB741D8" w:rsidRDefault="2EB741D8"/>
    <w:p w14:paraId="04DA20A3" w14:textId="75DD8E74" w:rsidR="2EB741D8" w:rsidRDefault="2EB741D8" w:rsidP="2EB741D8"/>
    <w:p w14:paraId="3ED6D67B" w14:textId="55D93CE8" w:rsidR="00B41B5D" w:rsidRDefault="00B41B5D" w:rsidP="036260BC"/>
    <w:p w14:paraId="326E714B" w14:textId="2F58D1F1" w:rsidR="00B41B5D" w:rsidRDefault="00B41B5D" w:rsidP="036260BC"/>
    <w:p w14:paraId="4A9C2BC1" w14:textId="39BD2F98" w:rsidR="00B41B5D" w:rsidRDefault="00B41B5D" w:rsidP="036260BC"/>
    <w:p w14:paraId="493C30BA" w14:textId="62764364" w:rsidR="2EB741D8" w:rsidRDefault="2EB741D8" w:rsidP="2EB741D8"/>
    <w:p w14:paraId="3DFDFE32" w14:textId="3C0C13B1" w:rsidR="2EB741D8" w:rsidRDefault="2EB741D8" w:rsidP="2EB741D8"/>
    <w:p w14:paraId="3436A799" w14:textId="349C4651" w:rsidR="2EB741D8" w:rsidRDefault="2EB741D8" w:rsidP="2EB741D8"/>
    <w:p w14:paraId="77B5BE1A" w14:textId="4E4D62CB" w:rsidR="2EB741D8" w:rsidRDefault="2EB741D8" w:rsidP="2EB741D8"/>
    <w:p w14:paraId="203592B0" w14:textId="61066BE7" w:rsidR="2EB741D8" w:rsidRDefault="2EB741D8" w:rsidP="2EB741D8"/>
    <w:p w14:paraId="77C42EE6" w14:textId="5CA4528E" w:rsidR="2EB741D8" w:rsidRDefault="2EB741D8" w:rsidP="2EB741D8"/>
    <w:p w14:paraId="1E10FE18" w14:textId="35A60034" w:rsidR="2EB741D8" w:rsidRDefault="2EB741D8" w:rsidP="2EB741D8"/>
    <w:p w14:paraId="70770A94" w14:textId="7EB695B1" w:rsidR="2EB741D8" w:rsidRDefault="2EB741D8" w:rsidP="2EB741D8"/>
    <w:p w14:paraId="30320D2C" w14:textId="37DDB2C3" w:rsidR="2EB741D8" w:rsidRDefault="2EB741D8" w:rsidP="2EB741D8"/>
    <w:p w14:paraId="17ACCB05" w14:textId="07E96A3E" w:rsidR="2EB741D8" w:rsidRDefault="2EB741D8" w:rsidP="2EB741D8"/>
    <w:p w14:paraId="4542448B" w14:textId="1AEEE7CC" w:rsidR="2EB741D8" w:rsidRDefault="2EB741D8" w:rsidP="2EB741D8"/>
    <w:p w14:paraId="3FFAE3DD" w14:textId="1496503A" w:rsidR="2EB741D8" w:rsidRDefault="2EB741D8" w:rsidP="2EB741D8"/>
    <w:p w14:paraId="6ECF06B3" w14:textId="1048DE5F" w:rsidR="2EB741D8" w:rsidRDefault="2EB741D8" w:rsidP="2EB741D8"/>
    <w:p w14:paraId="081E7191" w14:textId="002603A8" w:rsidR="2EB741D8" w:rsidRDefault="2EB741D8" w:rsidP="2EB741D8"/>
    <w:p w14:paraId="4CF10219" w14:textId="0D7CE79D" w:rsidR="2EB741D8" w:rsidRDefault="2EB741D8" w:rsidP="2EB741D8"/>
    <w:p w14:paraId="7B750E2A" w14:textId="72DD2C48" w:rsidR="2EB741D8" w:rsidRDefault="2EB741D8" w:rsidP="2EB741D8"/>
    <w:p w14:paraId="204811A1" w14:textId="0F02F476" w:rsidR="2EB741D8" w:rsidRDefault="2EB741D8" w:rsidP="2EB741D8"/>
    <w:p w14:paraId="70725CF3" w14:textId="3EDDED15" w:rsidR="2EB741D8" w:rsidRDefault="2EB741D8" w:rsidP="2EB741D8"/>
    <w:p w14:paraId="1201C7EA" w14:textId="77777777" w:rsidR="003A51DE" w:rsidRDefault="003A51DE" w:rsidP="2EB741D8"/>
    <w:p w14:paraId="020C7541" w14:textId="77777777" w:rsidR="003A51DE" w:rsidRDefault="003A51DE" w:rsidP="2EB741D8"/>
    <w:p w14:paraId="124C6CA5" w14:textId="77777777" w:rsidR="003A51DE" w:rsidRDefault="003A51DE" w:rsidP="2EB741D8"/>
    <w:p w14:paraId="13D5C977" w14:textId="77777777" w:rsidR="003A51DE" w:rsidRDefault="003A51DE" w:rsidP="2EB741D8"/>
    <w:p w14:paraId="2EB4EEC1" w14:textId="22130FDE" w:rsidR="068775BB" w:rsidRDefault="068775BB" w:rsidP="2EB741D8">
      <w:pPr>
        <w:pStyle w:val="Ttulo4"/>
        <w:numPr>
          <w:ilvl w:val="0"/>
          <w:numId w:val="0"/>
        </w:numPr>
        <w:ind w:left="864"/>
      </w:pPr>
      <w:bookmarkStart w:id="143" w:name="_Toc200229572"/>
      <w:r w:rsidRPr="2EB741D8">
        <w:lastRenderedPageBreak/>
        <w:t>Funcionalidade</w:t>
      </w:r>
      <w:r w:rsidR="33DA13A9" w:rsidRPr="2EB741D8">
        <w:t xml:space="preserve"> Reportar falta de mercadoria</w:t>
      </w:r>
      <w:bookmarkEnd w:id="143"/>
    </w:p>
    <w:p w14:paraId="32A36B95" w14:textId="3EF7F422" w:rsidR="2EB741D8" w:rsidRDefault="2EB741D8" w:rsidP="2EB741D8"/>
    <w:p w14:paraId="3BAD31FA" w14:textId="011CCE62" w:rsidR="00B41B5D" w:rsidRDefault="1A938D89" w:rsidP="036260BC">
      <w:r>
        <w:rPr>
          <w:noProof/>
        </w:rPr>
        <w:drawing>
          <wp:inline distT="0" distB="0" distL="0" distR="0" wp14:anchorId="0DD3775C" wp14:editId="46E203C4">
            <wp:extent cx="5657850" cy="3962400"/>
            <wp:effectExtent l="0" t="0" r="0" b="0"/>
            <wp:docPr id="2045743583" name="Imagem 204574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657850" cy="3962400"/>
                    </a:xfrm>
                    <a:prstGeom prst="rect">
                      <a:avLst/>
                    </a:prstGeom>
                  </pic:spPr>
                </pic:pic>
              </a:graphicData>
            </a:graphic>
          </wp:inline>
        </w:drawing>
      </w:r>
    </w:p>
    <w:p w14:paraId="5C3E79D7" w14:textId="0EACB1DC" w:rsidR="00B41B5D" w:rsidRDefault="000B2E22" w:rsidP="2EB741D8">
      <w:pPr>
        <w:pStyle w:val="Legenda"/>
        <w:jc w:val="center"/>
        <w:rPr>
          <w:i/>
          <w:iCs/>
        </w:rPr>
      </w:pPr>
      <w:r>
        <w:rPr>
          <w:i/>
          <w:iCs/>
        </w:rPr>
        <w:t xml:space="preserve">Figura 35 - </w:t>
      </w:r>
      <w:r w:rsidR="0A87D9F3" w:rsidRPr="2EB741D8">
        <w:rPr>
          <w:i/>
          <w:iCs/>
        </w:rPr>
        <w:t>Mockup da funcionalidade Reportar falta de mercadoria</w:t>
      </w:r>
    </w:p>
    <w:p w14:paraId="33BF2F22" w14:textId="026DDFA1" w:rsidR="00B41B5D" w:rsidRDefault="00B41B5D" w:rsidP="2EB741D8"/>
    <w:p w14:paraId="7657A770" w14:textId="2F141B73" w:rsidR="00B41B5D" w:rsidRDefault="30BC725D" w:rsidP="036260BC">
      <w:r>
        <w:t>No ecrã “Reportar falta de mercadoria” o gestor logístico poderá reportar falta de stock em relação a algum determinado produto.</w:t>
      </w:r>
    </w:p>
    <w:p w14:paraId="54DBC493" w14:textId="3597540C" w:rsidR="00B41B5D" w:rsidRDefault="00B41B5D" w:rsidP="2EB741D8"/>
    <w:p w14:paraId="06353171" w14:textId="18887758" w:rsidR="00B41B5D" w:rsidRDefault="268AB14E" w:rsidP="2EB741D8">
      <w:pPr>
        <w:jc w:val="both"/>
        <w:rPr>
          <w:sz w:val="22"/>
          <w:szCs w:val="22"/>
        </w:rPr>
      </w:pPr>
      <w:r w:rsidRPr="2EB741D8">
        <w:rPr>
          <w:sz w:val="22"/>
          <w:szCs w:val="22"/>
        </w:rPr>
        <w:t xml:space="preserve">Esta funcionalidade compreende um conjunto de </w:t>
      </w:r>
      <w:r w:rsidR="79C1A781" w:rsidRPr="2EB741D8">
        <w:rPr>
          <w:sz w:val="22"/>
          <w:szCs w:val="22"/>
        </w:rPr>
        <w:t>subfuncionalidades</w:t>
      </w:r>
      <w:r w:rsidRPr="2EB741D8">
        <w:rPr>
          <w:sz w:val="22"/>
          <w:szCs w:val="22"/>
        </w:rPr>
        <w:t xml:space="preserve"> associadas, especificadas na tabela seguinte. </w:t>
      </w:r>
    </w:p>
    <w:p w14:paraId="2B094BAA" w14:textId="77777777" w:rsidR="00B41B5D" w:rsidRDefault="00B41B5D" w:rsidP="2EB741D8">
      <w:pPr>
        <w:jc w:val="both"/>
        <w:rPr>
          <w:sz w:val="22"/>
          <w:szCs w:val="22"/>
        </w:rPr>
      </w:pPr>
    </w:p>
    <w:p w14:paraId="66DFA945" w14:textId="24E9300C" w:rsidR="00B41B5D" w:rsidRDefault="2414ED6F" w:rsidP="2EB741D8">
      <w:pPr>
        <w:pStyle w:val="Legenda"/>
        <w:keepNext/>
        <w:jc w:val="center"/>
      </w:pPr>
      <w:bookmarkStart w:id="144" w:name="_Toc194788761"/>
      <w:r>
        <w:t xml:space="preserve">Tabela </w:t>
      </w:r>
      <w:r>
        <w:fldChar w:fldCharType="begin"/>
      </w:r>
      <w:r>
        <w:instrText>SEQ Tabela \* ARABIC</w:instrText>
      </w:r>
      <w:r>
        <w:fldChar w:fldCharType="separate"/>
      </w:r>
      <w:r w:rsidR="000B2E22">
        <w:t>71</w:t>
      </w:r>
      <w:r>
        <w:fldChar w:fldCharType="end"/>
      </w:r>
      <w:r>
        <w:t xml:space="preserve">. </w:t>
      </w:r>
      <w:r w:rsidRPr="29603F5E">
        <w:rPr>
          <w:i/>
          <w:iCs/>
        </w:rPr>
        <w:t>BackOffice</w:t>
      </w:r>
      <w:r>
        <w:t xml:space="preserve"> - Regras de negócio da funcionalidade </w:t>
      </w:r>
      <w:r w:rsidR="082DDF73">
        <w:t>falta mercadoria</w:t>
      </w:r>
      <w:r>
        <w:t>.</w:t>
      </w:r>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6A129678" w14:textId="77777777" w:rsidTr="2EB741D8">
        <w:trPr>
          <w:trHeight w:val="300"/>
        </w:trPr>
        <w:tc>
          <w:tcPr>
            <w:tcW w:w="2377" w:type="dxa"/>
            <w:shd w:val="clear" w:color="auto" w:fill="4472C4" w:themeFill="accent1"/>
            <w:vAlign w:val="center"/>
          </w:tcPr>
          <w:p w14:paraId="24A2790A"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B5CEAB3"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294AC10F" w14:textId="77777777" w:rsidR="2EB741D8" w:rsidRDefault="2EB741D8" w:rsidP="2EB741D8">
            <w:pPr>
              <w:rPr>
                <w:color w:val="FFFFFF" w:themeColor="background1"/>
              </w:rPr>
            </w:pPr>
            <w:r w:rsidRPr="2EB741D8">
              <w:rPr>
                <w:color w:val="FFFFFF" w:themeColor="background1"/>
              </w:rPr>
              <w:t>Serviço Externo</w:t>
            </w:r>
          </w:p>
        </w:tc>
      </w:tr>
      <w:tr w:rsidR="2EB741D8" w14:paraId="2B627530" w14:textId="77777777" w:rsidTr="2EB741D8">
        <w:trPr>
          <w:trHeight w:val="300"/>
        </w:trPr>
        <w:tc>
          <w:tcPr>
            <w:tcW w:w="2377" w:type="dxa"/>
          </w:tcPr>
          <w:p w14:paraId="76551B6F" w14:textId="12D32956" w:rsidR="11110BC4" w:rsidRDefault="11110BC4">
            <w:r>
              <w:t xml:space="preserve">Visualizar produtos </w:t>
            </w:r>
          </w:p>
        </w:tc>
        <w:tc>
          <w:tcPr>
            <w:tcW w:w="4689" w:type="dxa"/>
          </w:tcPr>
          <w:p w14:paraId="59D0CD94" w14:textId="5DC6E83E" w:rsidR="11110BC4" w:rsidRDefault="11110BC4">
            <w:r>
              <w:t>Deve ser possível visualizar a lista de produtos existentes;</w:t>
            </w:r>
          </w:p>
          <w:p w14:paraId="71D3F8B6" w14:textId="03996F42" w:rsidR="11110BC4" w:rsidRDefault="11110BC4">
            <w:r>
              <w:t xml:space="preserve">A tabela contém o Nome, Preço Unitário, Fornecedor, Stock e o Status baseado no stock </w:t>
            </w:r>
            <w:r w:rsidR="487E924E">
              <w:t>mínimo</w:t>
            </w:r>
            <w:r>
              <w:t xml:space="preserve"> do produto;</w:t>
            </w:r>
          </w:p>
          <w:p w14:paraId="2E162846" w14:textId="725B41E9" w:rsidR="11110BC4" w:rsidRDefault="11110BC4">
            <w:r>
              <w:t>Tem também o botão “+” que mostra os detalhes do produto na secção inferior;</w:t>
            </w:r>
          </w:p>
          <w:p w14:paraId="2DEC16C0" w14:textId="7C0820AE" w:rsidR="11110BC4" w:rsidRDefault="11110BC4">
            <w:r>
              <w:t>Tem a opção reportar para acionar o processo de reporte de falta de mercadoria;</w:t>
            </w:r>
          </w:p>
          <w:p w14:paraId="7528919F" w14:textId="456192E3" w:rsidR="11110BC4" w:rsidRDefault="11110BC4" w:rsidP="2EB741D8">
            <w:r w:rsidRPr="2EB741D8">
              <w:t>A tabela deverá ter scroll se não tiver espaço para todo o conteúdo;</w:t>
            </w:r>
          </w:p>
        </w:tc>
        <w:tc>
          <w:tcPr>
            <w:tcW w:w="1832" w:type="dxa"/>
          </w:tcPr>
          <w:p w14:paraId="7D59DD60" w14:textId="77777777" w:rsidR="2EB741D8" w:rsidRDefault="2EB741D8"/>
        </w:tc>
      </w:tr>
      <w:tr w:rsidR="2EB741D8" w14:paraId="1ADE9665" w14:textId="77777777" w:rsidTr="2EB741D8">
        <w:trPr>
          <w:trHeight w:val="300"/>
        </w:trPr>
        <w:tc>
          <w:tcPr>
            <w:tcW w:w="2377" w:type="dxa"/>
          </w:tcPr>
          <w:p w14:paraId="5013FA6A" w14:textId="3B644BF7" w:rsidR="11110BC4" w:rsidRDefault="11110BC4">
            <w:r>
              <w:t xml:space="preserve">Visualizar </w:t>
            </w:r>
            <w:r w:rsidR="44A0FE3E">
              <w:t>detalhes produto</w:t>
            </w:r>
          </w:p>
        </w:tc>
        <w:tc>
          <w:tcPr>
            <w:tcW w:w="4689" w:type="dxa"/>
          </w:tcPr>
          <w:p w14:paraId="6CDE39FE" w14:textId="2D0877C2" w:rsidR="11110BC4" w:rsidRDefault="11110BC4">
            <w:r>
              <w:t>Permite ver em maior detalhe as definições de um produto;</w:t>
            </w:r>
          </w:p>
          <w:p w14:paraId="11CE248F" w14:textId="5C3D9691" w:rsidR="11110BC4" w:rsidRDefault="11110BC4">
            <w:r>
              <w:t>Contém os campos Região, Casta, Teor alcoólico, País e Descrição;</w:t>
            </w:r>
          </w:p>
          <w:p w14:paraId="60607FEA" w14:textId="56F43044" w:rsidR="11110BC4" w:rsidRDefault="11110BC4" w:rsidP="2EB741D8">
            <w:r w:rsidRPr="2EB741D8">
              <w:lastRenderedPageBreak/>
              <w:t>A descrição deverá ter a opção de scroll se não houver espaço para todo o conteúdo;</w:t>
            </w:r>
          </w:p>
        </w:tc>
        <w:tc>
          <w:tcPr>
            <w:tcW w:w="1832" w:type="dxa"/>
          </w:tcPr>
          <w:p w14:paraId="54EAB51F" w14:textId="77777777" w:rsidR="2EB741D8" w:rsidRDefault="2EB741D8"/>
        </w:tc>
      </w:tr>
      <w:tr w:rsidR="2EB741D8" w14:paraId="727D2252" w14:textId="77777777" w:rsidTr="2EB741D8">
        <w:trPr>
          <w:trHeight w:val="300"/>
        </w:trPr>
        <w:tc>
          <w:tcPr>
            <w:tcW w:w="2377" w:type="dxa"/>
          </w:tcPr>
          <w:p w14:paraId="7EE8F436" w14:textId="4FC6DA2A" w:rsidR="11110BC4" w:rsidRDefault="11110BC4" w:rsidP="2EB741D8">
            <w:r>
              <w:t>Pesquisar produto</w:t>
            </w:r>
            <w:r w:rsidR="1C183846">
              <w:t>s</w:t>
            </w:r>
          </w:p>
        </w:tc>
        <w:tc>
          <w:tcPr>
            <w:tcW w:w="4689" w:type="dxa"/>
          </w:tcPr>
          <w:p w14:paraId="418E714D" w14:textId="438F0717" w:rsidR="11110BC4" w:rsidRDefault="11110BC4" w:rsidP="2EB741D8">
            <w:r>
              <w:t xml:space="preserve">Através do input à esquerda do botão “Procurar”, é </w:t>
            </w:r>
            <w:r w:rsidR="3D4D3979">
              <w:t>possível</w:t>
            </w:r>
            <w:r>
              <w:t xml:space="preserve"> pesquisar pelo nome de um produto;</w:t>
            </w:r>
          </w:p>
          <w:p w14:paraId="7DCD1604" w14:textId="02F5E1B8" w:rsidR="11110BC4" w:rsidRDefault="11110BC4" w:rsidP="2EB741D8">
            <w:r>
              <w:t>Ao escrever o nome e carregar em “Procurar” a tabela deverá ser filtrada pelos nomes que incluem o termo de pesquisa;</w:t>
            </w:r>
          </w:p>
          <w:p w14:paraId="68F959D8" w14:textId="1EAD854B" w:rsidR="11110BC4" w:rsidRDefault="11110BC4" w:rsidP="2EB741D8">
            <w:r>
              <w:t xml:space="preserve">Uma pesquisa sem valor retorna a tabela </w:t>
            </w:r>
            <w:r w:rsidR="591DD4A9">
              <w:t>ao estado original com todos os produtos;</w:t>
            </w:r>
          </w:p>
        </w:tc>
        <w:tc>
          <w:tcPr>
            <w:tcW w:w="1832" w:type="dxa"/>
          </w:tcPr>
          <w:p w14:paraId="04B1701E" w14:textId="7D52F539" w:rsidR="2EB741D8" w:rsidRDefault="2EB741D8" w:rsidP="2EB741D8"/>
        </w:tc>
      </w:tr>
      <w:tr w:rsidR="2EB741D8" w14:paraId="0D8F9380" w14:textId="77777777" w:rsidTr="2EB741D8">
        <w:trPr>
          <w:trHeight w:val="300"/>
        </w:trPr>
        <w:tc>
          <w:tcPr>
            <w:tcW w:w="2377" w:type="dxa"/>
          </w:tcPr>
          <w:p w14:paraId="00209932" w14:textId="229B232D" w:rsidR="591DD4A9" w:rsidRDefault="591DD4A9" w:rsidP="2EB741D8">
            <w:r>
              <w:t>Filtrar produtos</w:t>
            </w:r>
          </w:p>
        </w:tc>
        <w:tc>
          <w:tcPr>
            <w:tcW w:w="4689" w:type="dxa"/>
          </w:tcPr>
          <w:p w14:paraId="2210E4C6" w14:textId="66BEA31F" w:rsidR="32A8A96B" w:rsidRDefault="32A8A96B" w:rsidP="2EB741D8">
            <w:r w:rsidRPr="2EB741D8">
              <w:t xml:space="preserve">O dropdown à esquerda de “Filtrar”, deve conter todos os valores de Fornecedores, Regiões, Castas e Países </w:t>
            </w:r>
            <w:r w:rsidR="3CAF4B57" w:rsidRPr="2EB741D8">
              <w:t>de forma que</w:t>
            </w:r>
            <w:r w:rsidRPr="2EB741D8">
              <w:t xml:space="preserve"> se um for selecionado,</w:t>
            </w:r>
            <w:r w:rsidR="09831D5E" w:rsidRPr="2EB741D8">
              <w:t xml:space="preserve"> e ao clicar em “Filtrar</w:t>
            </w:r>
            <w:r w:rsidR="51FCED75" w:rsidRPr="2EB741D8">
              <w:t>”, a</w:t>
            </w:r>
            <w:r w:rsidR="11D9DB43" w:rsidRPr="2EB741D8">
              <w:t xml:space="preserve"> tabela deve ser filtrada mostrando os produtos que validam o termo sel</w:t>
            </w:r>
            <w:r w:rsidR="7AAF7B3C" w:rsidRPr="2EB741D8">
              <w:t>e</w:t>
            </w:r>
            <w:r w:rsidR="11D9DB43" w:rsidRPr="2EB741D8">
              <w:t>cionado;</w:t>
            </w:r>
          </w:p>
          <w:p w14:paraId="4ED74A5D" w14:textId="2B237148" w:rsidR="19F60505" w:rsidRDefault="19F60505" w:rsidP="2EB741D8">
            <w:r w:rsidRPr="2EB741D8">
              <w:t xml:space="preserve">O dropdown é </w:t>
            </w:r>
            <w:r w:rsidR="0D98BEE0" w:rsidRPr="2EB741D8">
              <w:t>pesquisável</w:t>
            </w:r>
            <w:r w:rsidRPr="2EB741D8">
              <w:t>;</w:t>
            </w:r>
          </w:p>
        </w:tc>
        <w:tc>
          <w:tcPr>
            <w:tcW w:w="1832" w:type="dxa"/>
          </w:tcPr>
          <w:p w14:paraId="33F2188A" w14:textId="5DE9DD6E" w:rsidR="2EB741D8" w:rsidRDefault="2EB741D8" w:rsidP="2EB741D8"/>
        </w:tc>
      </w:tr>
      <w:tr w:rsidR="2EB741D8" w14:paraId="75125845" w14:textId="77777777" w:rsidTr="2EB741D8">
        <w:trPr>
          <w:trHeight w:val="300"/>
        </w:trPr>
        <w:tc>
          <w:tcPr>
            <w:tcW w:w="2377" w:type="dxa"/>
          </w:tcPr>
          <w:p w14:paraId="0B45B500" w14:textId="1A7D1EC1" w:rsidR="776B41A4" w:rsidRDefault="776B41A4" w:rsidP="2EB741D8">
            <w:r>
              <w:t xml:space="preserve">Reportar </w:t>
            </w:r>
          </w:p>
        </w:tc>
        <w:tc>
          <w:tcPr>
            <w:tcW w:w="4689" w:type="dxa"/>
          </w:tcPr>
          <w:p w14:paraId="3A1A716D" w14:textId="7AABEADA" w:rsidR="776B41A4" w:rsidRDefault="776B41A4" w:rsidP="2EB741D8">
            <w:r>
              <w:t>Ao clicar em reportar é enviado um email ao Gestor de Stock a avisar da falta do produto representado na linha em que se encontra o botão;</w:t>
            </w:r>
          </w:p>
        </w:tc>
        <w:tc>
          <w:tcPr>
            <w:tcW w:w="1832" w:type="dxa"/>
          </w:tcPr>
          <w:p w14:paraId="056C3A39" w14:textId="79974A50" w:rsidR="2EB741D8" w:rsidRDefault="2EB741D8" w:rsidP="2EB741D8"/>
        </w:tc>
      </w:tr>
    </w:tbl>
    <w:p w14:paraId="55F3BC98" w14:textId="69BD22E2" w:rsidR="00B41B5D" w:rsidRDefault="00B41B5D" w:rsidP="036260BC"/>
    <w:p w14:paraId="5D9BF2CE" w14:textId="6F6CB789" w:rsidR="00B41B5D" w:rsidRDefault="00B41B5D" w:rsidP="2EB741D8"/>
    <w:p w14:paraId="581F32C8" w14:textId="77777777" w:rsidR="000B2E22" w:rsidRDefault="000B2E22" w:rsidP="2EB741D8"/>
    <w:p w14:paraId="5DE027AD" w14:textId="77777777" w:rsidR="000B2E22" w:rsidRDefault="000B2E22" w:rsidP="2EB741D8"/>
    <w:p w14:paraId="042E6154" w14:textId="77777777" w:rsidR="000B2E22" w:rsidRDefault="000B2E22" w:rsidP="2EB741D8"/>
    <w:p w14:paraId="1AA9BFA7" w14:textId="77777777" w:rsidR="000B2E22" w:rsidRDefault="000B2E22" w:rsidP="2EB741D8"/>
    <w:p w14:paraId="5647DF1D" w14:textId="77777777" w:rsidR="000B2E22" w:rsidRDefault="000B2E22" w:rsidP="2EB741D8"/>
    <w:p w14:paraId="2BE040AC" w14:textId="77777777" w:rsidR="000B2E22" w:rsidRDefault="000B2E22" w:rsidP="2EB741D8"/>
    <w:p w14:paraId="32C2DC6E" w14:textId="5CDF724A" w:rsidR="00B41B5D" w:rsidRDefault="00B41B5D" w:rsidP="2EB741D8"/>
    <w:p w14:paraId="19926D98" w14:textId="0A0B82A0" w:rsidR="2EB741D8" w:rsidRDefault="2EB741D8" w:rsidP="2EB741D8"/>
    <w:p w14:paraId="66C479F8" w14:textId="77777777" w:rsidR="003A51DE" w:rsidRDefault="003A51DE" w:rsidP="2EB741D8"/>
    <w:p w14:paraId="1881491F" w14:textId="77777777" w:rsidR="003A51DE" w:rsidRDefault="003A51DE" w:rsidP="2EB741D8"/>
    <w:p w14:paraId="2E8993C1" w14:textId="77777777" w:rsidR="003A51DE" w:rsidRDefault="003A51DE" w:rsidP="2EB741D8"/>
    <w:p w14:paraId="74E0F17A" w14:textId="77777777" w:rsidR="003A51DE" w:rsidRDefault="003A51DE" w:rsidP="2EB741D8"/>
    <w:p w14:paraId="406A7F69" w14:textId="77777777" w:rsidR="003A51DE" w:rsidRDefault="003A51DE" w:rsidP="2EB741D8"/>
    <w:p w14:paraId="2444CD8D" w14:textId="77777777" w:rsidR="003A51DE" w:rsidRDefault="003A51DE" w:rsidP="2EB741D8"/>
    <w:p w14:paraId="392165D5" w14:textId="77777777" w:rsidR="003A51DE" w:rsidRDefault="003A51DE" w:rsidP="2EB741D8"/>
    <w:p w14:paraId="7AFEAF6E" w14:textId="77777777" w:rsidR="003A51DE" w:rsidRDefault="003A51DE" w:rsidP="2EB741D8"/>
    <w:p w14:paraId="7DFCDFC7" w14:textId="77777777" w:rsidR="003A51DE" w:rsidRDefault="003A51DE" w:rsidP="2EB741D8"/>
    <w:p w14:paraId="539D8893" w14:textId="77777777" w:rsidR="003A51DE" w:rsidRDefault="003A51DE" w:rsidP="2EB741D8"/>
    <w:p w14:paraId="0F56CBAD" w14:textId="77777777" w:rsidR="003A51DE" w:rsidRDefault="003A51DE" w:rsidP="2EB741D8"/>
    <w:p w14:paraId="461CB963" w14:textId="77777777" w:rsidR="003A51DE" w:rsidRDefault="003A51DE" w:rsidP="2EB741D8"/>
    <w:p w14:paraId="58BB1FFB" w14:textId="77777777" w:rsidR="003A51DE" w:rsidRDefault="003A51DE" w:rsidP="2EB741D8"/>
    <w:p w14:paraId="46E277E8" w14:textId="17C8ED71" w:rsidR="2EB741D8" w:rsidRDefault="2EB741D8" w:rsidP="2EB741D8"/>
    <w:p w14:paraId="370CB538" w14:textId="77272ADE" w:rsidR="2EB741D8" w:rsidRDefault="2EB741D8" w:rsidP="2EB741D8"/>
    <w:p w14:paraId="06C4D435" w14:textId="07CB1FCD" w:rsidR="2567B6FB" w:rsidRDefault="2567B6FB" w:rsidP="2EB741D8">
      <w:pPr>
        <w:pStyle w:val="Ttulo4"/>
        <w:numPr>
          <w:ilvl w:val="0"/>
          <w:numId w:val="0"/>
        </w:numPr>
        <w:ind w:left="864"/>
      </w:pPr>
      <w:bookmarkStart w:id="145" w:name="_Toc200229573"/>
      <w:r w:rsidRPr="2EB741D8">
        <w:lastRenderedPageBreak/>
        <w:t>Funcionalidade Criar promoção</w:t>
      </w:r>
      <w:bookmarkEnd w:id="145"/>
    </w:p>
    <w:p w14:paraId="3AB15502" w14:textId="37AF95B6" w:rsidR="2EB741D8" w:rsidRDefault="2EB741D8" w:rsidP="2EB741D8"/>
    <w:p w14:paraId="240EC383" w14:textId="13EC8ACB" w:rsidR="00B41B5D" w:rsidRDefault="1A938D89" w:rsidP="036260BC">
      <w:r>
        <w:rPr>
          <w:noProof/>
        </w:rPr>
        <w:drawing>
          <wp:inline distT="0" distB="0" distL="0" distR="0" wp14:anchorId="705DFF6E" wp14:editId="0EE24213">
            <wp:extent cx="5657850" cy="3981450"/>
            <wp:effectExtent l="0" t="0" r="0" b="0"/>
            <wp:docPr id="1478836886" name="Imagem 1478836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inline>
        </w:drawing>
      </w:r>
    </w:p>
    <w:p w14:paraId="088553B2" w14:textId="23C35482" w:rsidR="0CF28910" w:rsidRDefault="000B2E22" w:rsidP="2EB741D8">
      <w:pPr>
        <w:pStyle w:val="Legenda"/>
        <w:jc w:val="center"/>
        <w:rPr>
          <w:i/>
          <w:iCs/>
        </w:rPr>
      </w:pPr>
      <w:r>
        <w:rPr>
          <w:i/>
          <w:iCs/>
        </w:rPr>
        <w:t xml:space="preserve">Figura 36 - </w:t>
      </w:r>
      <w:r w:rsidR="0CF28910" w:rsidRPr="2EB741D8">
        <w:rPr>
          <w:i/>
          <w:iCs/>
        </w:rPr>
        <w:t xml:space="preserve">Mockup da funcionalidade </w:t>
      </w:r>
      <w:r w:rsidR="7C843C4E" w:rsidRPr="2EB741D8">
        <w:rPr>
          <w:i/>
          <w:iCs/>
        </w:rPr>
        <w:t>Criar promoção</w:t>
      </w:r>
    </w:p>
    <w:p w14:paraId="333D9F39" w14:textId="0EDED3F3" w:rsidR="2EB741D8" w:rsidRDefault="2EB741D8" w:rsidP="2EB741D8"/>
    <w:p w14:paraId="14C8EFFF" w14:textId="1A53F89B" w:rsidR="6F382CD6" w:rsidRDefault="6F382CD6">
      <w:r>
        <w:t>O ecrã “Criar promoção” permite ao gestor de marketing criar uma promoção e associá-la a determinados produtos.</w:t>
      </w:r>
    </w:p>
    <w:p w14:paraId="59199BA5" w14:textId="5D92EE30" w:rsidR="2EB741D8" w:rsidRDefault="2EB741D8" w:rsidP="2EB741D8"/>
    <w:p w14:paraId="46A70C19" w14:textId="561B6D2F" w:rsidR="7C843C4E" w:rsidRDefault="7C843C4E" w:rsidP="2EB741D8">
      <w:pPr>
        <w:jc w:val="both"/>
        <w:rPr>
          <w:sz w:val="22"/>
          <w:szCs w:val="22"/>
        </w:rPr>
      </w:pPr>
      <w:r w:rsidRPr="2EB741D8">
        <w:rPr>
          <w:sz w:val="22"/>
          <w:szCs w:val="22"/>
        </w:rPr>
        <w:t xml:space="preserve">Esta funcionalidade compreende um conjunto de subfuncionalidades associadas, especificadas na tabela seguinte. </w:t>
      </w:r>
    </w:p>
    <w:p w14:paraId="2136FC62" w14:textId="42D2A844" w:rsidR="2EB741D8" w:rsidRDefault="2EB741D8" w:rsidP="2EB741D8">
      <w:pPr>
        <w:jc w:val="both"/>
        <w:rPr>
          <w:sz w:val="22"/>
          <w:szCs w:val="22"/>
        </w:rPr>
      </w:pPr>
    </w:p>
    <w:p w14:paraId="238BEF1A" w14:textId="5CE4469D" w:rsidR="7C843C4E" w:rsidRDefault="7C843C4E" w:rsidP="2EB741D8">
      <w:pPr>
        <w:pStyle w:val="Legenda"/>
        <w:keepNext/>
        <w:jc w:val="center"/>
      </w:pPr>
      <w:bookmarkStart w:id="146" w:name="_Toc194788762"/>
      <w:r w:rsidRPr="2EB741D8">
        <w:t xml:space="preserve">Tabela </w:t>
      </w:r>
      <w:r>
        <w:fldChar w:fldCharType="begin"/>
      </w:r>
      <w:r>
        <w:instrText>SEQ Tabela \* ARABIC</w:instrText>
      </w:r>
      <w:r>
        <w:fldChar w:fldCharType="separate"/>
      </w:r>
      <w:r w:rsidR="000B2E22">
        <w:t>72</w:t>
      </w:r>
      <w:r>
        <w:fldChar w:fldCharType="end"/>
      </w:r>
      <w:r w:rsidRPr="2EB741D8">
        <w:t xml:space="preserve">. </w:t>
      </w:r>
      <w:r w:rsidRPr="2EB741D8">
        <w:rPr>
          <w:i/>
          <w:iCs/>
        </w:rPr>
        <w:t>BackOffice</w:t>
      </w:r>
      <w:r w:rsidRPr="2EB741D8">
        <w:t xml:space="preserve"> - Regras de negócio da funcionalidade Criar promoção</w:t>
      </w:r>
      <w:bookmarkEnd w:id="1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3D50BC7D" w14:textId="77777777" w:rsidTr="2EB741D8">
        <w:trPr>
          <w:trHeight w:val="300"/>
        </w:trPr>
        <w:tc>
          <w:tcPr>
            <w:tcW w:w="2377" w:type="dxa"/>
            <w:shd w:val="clear" w:color="auto" w:fill="4472C4" w:themeFill="accent1"/>
            <w:vAlign w:val="center"/>
          </w:tcPr>
          <w:p w14:paraId="69349D5C"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4AC86FA5"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247BC93A" w14:textId="77777777" w:rsidR="2EB741D8" w:rsidRDefault="2EB741D8" w:rsidP="2EB741D8">
            <w:pPr>
              <w:rPr>
                <w:color w:val="FFFFFF" w:themeColor="background1"/>
              </w:rPr>
            </w:pPr>
            <w:r w:rsidRPr="2EB741D8">
              <w:rPr>
                <w:color w:val="FFFFFF" w:themeColor="background1"/>
              </w:rPr>
              <w:t>Serviço Externo</w:t>
            </w:r>
          </w:p>
        </w:tc>
      </w:tr>
      <w:tr w:rsidR="2EB741D8" w14:paraId="7D87F0C1" w14:textId="77777777" w:rsidTr="2EB741D8">
        <w:trPr>
          <w:trHeight w:val="300"/>
        </w:trPr>
        <w:tc>
          <w:tcPr>
            <w:tcW w:w="2377" w:type="dxa"/>
          </w:tcPr>
          <w:p w14:paraId="02629BDE" w14:textId="1B951131" w:rsidR="1D4CC25D" w:rsidRDefault="1D4CC25D">
            <w:r>
              <w:t>Inserir dados da promoção</w:t>
            </w:r>
          </w:p>
        </w:tc>
        <w:tc>
          <w:tcPr>
            <w:tcW w:w="4689" w:type="dxa"/>
          </w:tcPr>
          <w:p w14:paraId="50A9592B" w14:textId="0D086D88" w:rsidR="1D4CC25D" w:rsidRDefault="1D4CC25D">
            <w:r>
              <w:t>Na secção à esquerda</w:t>
            </w:r>
            <w:r w:rsidR="5988F9BC">
              <w:t xml:space="preserve"> é possível inserir a Data início e Data validade da promoção, estes campos devem ser do tipo date;</w:t>
            </w:r>
          </w:p>
          <w:p w14:paraId="36DD7D0F" w14:textId="1F3714B4" w:rsidR="5988F9BC" w:rsidRDefault="5988F9BC" w:rsidP="2EB741D8">
            <w:r w:rsidRPr="2EB741D8">
              <w:t>Deve ser possível escolher o Tipo de promoção</w:t>
            </w:r>
            <w:r w:rsidR="3B757001" w:rsidRPr="2EB741D8">
              <w:t xml:space="preserve"> no dropdown que contém os valores “Percentual” ou “Valor fixo”, deve ser possível depois indicar o Valor promoção no campo indicado, este input apenas deve aceitar números;</w:t>
            </w:r>
          </w:p>
          <w:p w14:paraId="5F075517" w14:textId="6FD0FEAC" w:rsidR="01E36CFE" w:rsidRDefault="01E36CFE">
            <w:r>
              <w:t>Deve ser indicada uma razão para realização da promoção no campo Motivo da promoção;</w:t>
            </w:r>
          </w:p>
          <w:p w14:paraId="0DEDADE0" w14:textId="4194D27B" w:rsidR="01E36CFE" w:rsidRDefault="01E36CFE">
            <w:r>
              <w:t>Todos os campos são obrigatórios;</w:t>
            </w:r>
          </w:p>
        </w:tc>
        <w:tc>
          <w:tcPr>
            <w:tcW w:w="1832" w:type="dxa"/>
          </w:tcPr>
          <w:p w14:paraId="7028833D" w14:textId="77777777" w:rsidR="2EB741D8" w:rsidRDefault="2EB741D8"/>
        </w:tc>
      </w:tr>
      <w:tr w:rsidR="2EB741D8" w14:paraId="29B35EEB" w14:textId="77777777" w:rsidTr="2EB741D8">
        <w:trPr>
          <w:trHeight w:val="300"/>
        </w:trPr>
        <w:tc>
          <w:tcPr>
            <w:tcW w:w="2377" w:type="dxa"/>
          </w:tcPr>
          <w:p w14:paraId="4C1C30A7" w14:textId="31EF72B3" w:rsidR="01E36CFE" w:rsidRDefault="01E36CFE">
            <w:r>
              <w:lastRenderedPageBreak/>
              <w:t>Selecionar produtos para a promoção</w:t>
            </w:r>
          </w:p>
        </w:tc>
        <w:tc>
          <w:tcPr>
            <w:tcW w:w="4689" w:type="dxa"/>
          </w:tcPr>
          <w:p w14:paraId="6D1D42AF" w14:textId="15575300" w:rsidR="01E36CFE" w:rsidRDefault="01E36CFE">
            <w:r>
              <w:t>Na secção à direita é possível selecionar os produtos para a promoção;</w:t>
            </w:r>
          </w:p>
          <w:p w14:paraId="13184F5C" w14:textId="4BF1F90A" w:rsidR="01E36CFE" w:rsidRDefault="01E36CFE">
            <w:r>
              <w:t>Deve listar os produtos existentes, mostrando o Nome, Stock e Preço Unitário;</w:t>
            </w:r>
          </w:p>
          <w:p w14:paraId="75FACFD5" w14:textId="6CEE5E5A" w:rsidR="01E36CFE" w:rsidRDefault="01E36CFE" w:rsidP="2EB741D8">
            <w:r w:rsidRPr="2EB741D8">
              <w:t>Tem a opção de selecionar produtos utilizando as checkboxes presentes na tabela;</w:t>
            </w:r>
          </w:p>
          <w:p w14:paraId="49182204" w14:textId="4790578B" w:rsidR="057C7490" w:rsidRDefault="057C7490" w:rsidP="2EB741D8">
            <w:r w:rsidRPr="2EB741D8">
              <w:t>Deve ter scroll se o conteúdo ultrapassar o espaço existente;</w:t>
            </w:r>
          </w:p>
          <w:p w14:paraId="21E16C32" w14:textId="74BD4B25" w:rsidR="057C7490" w:rsidRDefault="057C7490" w:rsidP="2EB741D8">
            <w:r w:rsidRPr="2EB741D8">
              <w:t>O estado das checkboxes que foram clicadas deve ser persistido mesmo que sejam aplicadas pesquisas ou filtragens à tabela;</w:t>
            </w:r>
          </w:p>
        </w:tc>
        <w:tc>
          <w:tcPr>
            <w:tcW w:w="1832" w:type="dxa"/>
          </w:tcPr>
          <w:p w14:paraId="6727ABEB" w14:textId="77777777" w:rsidR="2EB741D8" w:rsidRDefault="2EB741D8"/>
        </w:tc>
      </w:tr>
      <w:tr w:rsidR="2EB741D8" w14:paraId="11410BD3" w14:textId="77777777" w:rsidTr="2EB741D8">
        <w:trPr>
          <w:trHeight w:val="300"/>
        </w:trPr>
        <w:tc>
          <w:tcPr>
            <w:tcW w:w="2377" w:type="dxa"/>
          </w:tcPr>
          <w:p w14:paraId="481DD0F0" w14:textId="5AA8CD92" w:rsidR="057C7490" w:rsidRDefault="057C7490" w:rsidP="2EB741D8">
            <w:r>
              <w:t>Visualizar produtos selecionados</w:t>
            </w:r>
          </w:p>
        </w:tc>
        <w:tc>
          <w:tcPr>
            <w:tcW w:w="4689" w:type="dxa"/>
          </w:tcPr>
          <w:p w14:paraId="310F3B45" w14:textId="3F0C11E6" w:rsidR="057C7490" w:rsidRDefault="057C7490" w:rsidP="2EB741D8">
            <w:r>
              <w:t>Na parte inferior da secção a direita podemos observar os produtos que já estão selecionados mostrando o seu Nome;</w:t>
            </w:r>
          </w:p>
        </w:tc>
        <w:tc>
          <w:tcPr>
            <w:tcW w:w="1832" w:type="dxa"/>
          </w:tcPr>
          <w:p w14:paraId="141BE790" w14:textId="317A298A" w:rsidR="2EB741D8" w:rsidRDefault="2EB741D8" w:rsidP="2EB741D8"/>
        </w:tc>
      </w:tr>
      <w:tr w:rsidR="2EB741D8" w14:paraId="313F8C67" w14:textId="77777777" w:rsidTr="2EB741D8">
        <w:trPr>
          <w:trHeight w:val="300"/>
        </w:trPr>
        <w:tc>
          <w:tcPr>
            <w:tcW w:w="2377" w:type="dxa"/>
          </w:tcPr>
          <w:p w14:paraId="18F86593" w14:textId="457EF3F5" w:rsidR="3128A69B" w:rsidRDefault="3128A69B" w:rsidP="2EB741D8">
            <w:r>
              <w:t>Pesquisar produtos</w:t>
            </w:r>
          </w:p>
        </w:tc>
        <w:tc>
          <w:tcPr>
            <w:tcW w:w="4689" w:type="dxa"/>
          </w:tcPr>
          <w:p w14:paraId="093F4661" w14:textId="38056DE4" w:rsidR="3128A69B" w:rsidRDefault="3128A69B" w:rsidP="2EB741D8">
            <w:r>
              <w:t>Escrevendo no input à esquerda do botão “Procurar” e clicando em “Procurar” a tabela deve ser filtrada pelo nome mostrando aqueles que incluem o termo de pesquisa;</w:t>
            </w:r>
          </w:p>
          <w:p w14:paraId="07680F9E" w14:textId="0245DA93" w:rsidR="3128A69B" w:rsidRDefault="3128A69B" w:rsidP="2EB741D8">
            <w:r>
              <w:t>Uma pesquisa com o input em branco deve retornar a tabela ao estado original mostrando todos os produtos;</w:t>
            </w:r>
          </w:p>
        </w:tc>
        <w:tc>
          <w:tcPr>
            <w:tcW w:w="1832" w:type="dxa"/>
          </w:tcPr>
          <w:p w14:paraId="12F10F4C" w14:textId="5BF4777D" w:rsidR="2EB741D8" w:rsidRDefault="2EB741D8" w:rsidP="2EB741D8"/>
        </w:tc>
      </w:tr>
      <w:tr w:rsidR="2EB741D8" w14:paraId="50CC6493" w14:textId="77777777" w:rsidTr="2EB741D8">
        <w:trPr>
          <w:trHeight w:val="300"/>
        </w:trPr>
        <w:tc>
          <w:tcPr>
            <w:tcW w:w="2377" w:type="dxa"/>
          </w:tcPr>
          <w:p w14:paraId="69C811CE" w14:textId="59AF5913" w:rsidR="3128A69B" w:rsidRDefault="3128A69B" w:rsidP="2EB741D8">
            <w:r>
              <w:t>Filtrar produtos</w:t>
            </w:r>
          </w:p>
        </w:tc>
        <w:tc>
          <w:tcPr>
            <w:tcW w:w="4689" w:type="dxa"/>
          </w:tcPr>
          <w:p w14:paraId="754DA76E" w14:textId="7F2CAD1C" w:rsidR="3128A69B" w:rsidRDefault="3128A69B" w:rsidP="2EB741D8">
            <w:r w:rsidRPr="2EB741D8">
              <w:t>Selecionando um valor do dropdown à esquerda do botão “Filtrar” a tabela deve ser filtrada mostrando apenas os produtos que validam o critério selecionado;</w:t>
            </w:r>
          </w:p>
          <w:p w14:paraId="07E76CE4" w14:textId="32D6B3E2" w:rsidR="3128A69B" w:rsidRDefault="3128A69B" w:rsidP="2EB741D8">
            <w:r w:rsidRPr="2EB741D8">
              <w:t xml:space="preserve">O dropdown </w:t>
            </w:r>
            <w:r w:rsidR="6CB9E47B" w:rsidRPr="2EB741D8">
              <w:t>deve contar os valores de todos os fornecedores, castas, países e regiões existentes;</w:t>
            </w:r>
          </w:p>
          <w:p w14:paraId="7095F1D6" w14:textId="53C98930" w:rsidR="6CB9E47B" w:rsidRDefault="6CB9E47B" w:rsidP="2EB741D8">
            <w:r w:rsidRPr="2EB741D8">
              <w:t>O dropdown deve ser pesquisável;</w:t>
            </w:r>
          </w:p>
          <w:p w14:paraId="7F24306D" w14:textId="6A9A6E7D" w:rsidR="6CB9E47B" w:rsidRDefault="6CB9E47B" w:rsidP="2EB741D8">
            <w:r w:rsidRPr="2EB741D8">
              <w:t>O dropdown deve ter uma opção vazia que quando pesquisada retorna a tabela ao estado original, mostrando todos os produtos;</w:t>
            </w:r>
          </w:p>
        </w:tc>
        <w:tc>
          <w:tcPr>
            <w:tcW w:w="1832" w:type="dxa"/>
          </w:tcPr>
          <w:p w14:paraId="201616A3" w14:textId="63182EC4" w:rsidR="2EB741D8" w:rsidRDefault="2EB741D8" w:rsidP="2EB741D8"/>
        </w:tc>
      </w:tr>
      <w:tr w:rsidR="2EB741D8" w14:paraId="54A15D8B" w14:textId="77777777" w:rsidTr="2EB741D8">
        <w:trPr>
          <w:trHeight w:val="300"/>
        </w:trPr>
        <w:tc>
          <w:tcPr>
            <w:tcW w:w="2377" w:type="dxa"/>
          </w:tcPr>
          <w:p w14:paraId="69F560DD" w14:textId="257BEAB1" w:rsidR="4FAAB03B" w:rsidRDefault="4FAAB03B" w:rsidP="2EB741D8">
            <w:r>
              <w:t>Finalizar criação</w:t>
            </w:r>
          </w:p>
        </w:tc>
        <w:tc>
          <w:tcPr>
            <w:tcW w:w="4689" w:type="dxa"/>
          </w:tcPr>
          <w:p w14:paraId="7F601217" w14:textId="107C0547" w:rsidR="4FAAB03B" w:rsidRDefault="4FAAB03B" w:rsidP="2EB741D8">
            <w:r>
              <w:t>Ao carregar no botão “Criar” será criada</w:t>
            </w:r>
            <w:r w:rsidR="485F723B">
              <w:t xml:space="preserve"> a promoção e associada aos devidos produtos;</w:t>
            </w:r>
          </w:p>
          <w:p w14:paraId="10D3B2D7" w14:textId="5DEDC93B" w:rsidR="485F723B" w:rsidRDefault="485F723B" w:rsidP="2EB741D8">
            <w:r>
              <w:t>Os campos devem ser limpos após a confirmação do sucesso da criação;</w:t>
            </w:r>
          </w:p>
        </w:tc>
        <w:tc>
          <w:tcPr>
            <w:tcW w:w="1832" w:type="dxa"/>
          </w:tcPr>
          <w:p w14:paraId="10F3175E" w14:textId="7AFEDBD0" w:rsidR="2EB741D8" w:rsidRDefault="2EB741D8" w:rsidP="2EB741D8"/>
        </w:tc>
      </w:tr>
    </w:tbl>
    <w:p w14:paraId="767779F1" w14:textId="60AFA7E5" w:rsidR="2EB741D8" w:rsidRDefault="2EB741D8" w:rsidP="2EB741D8"/>
    <w:p w14:paraId="0792B4F2" w14:textId="77777777" w:rsidR="000B2E22" w:rsidRDefault="000B2E22" w:rsidP="000B2E22">
      <w:pPr>
        <w:pStyle w:val="Ttulo4"/>
        <w:numPr>
          <w:ilvl w:val="0"/>
          <w:numId w:val="0"/>
        </w:numPr>
      </w:pPr>
    </w:p>
    <w:p w14:paraId="2803001D" w14:textId="77777777" w:rsidR="000B2E22" w:rsidRDefault="000B2E22" w:rsidP="000B2E22"/>
    <w:p w14:paraId="1BAEE641" w14:textId="77777777" w:rsidR="000B2E22" w:rsidRDefault="000B2E22" w:rsidP="000B2E22"/>
    <w:p w14:paraId="3CED093A" w14:textId="77777777" w:rsidR="000B2E22" w:rsidRDefault="000B2E22" w:rsidP="000B2E22"/>
    <w:p w14:paraId="302EDB9B" w14:textId="77777777" w:rsidR="000B2E22" w:rsidRPr="000B2E22" w:rsidRDefault="000B2E22" w:rsidP="000B2E22"/>
    <w:p w14:paraId="4E46B5A1" w14:textId="77777777" w:rsidR="000B2E22" w:rsidRDefault="000B2E22" w:rsidP="2EB741D8">
      <w:pPr>
        <w:pStyle w:val="Ttulo4"/>
        <w:numPr>
          <w:ilvl w:val="0"/>
          <w:numId w:val="0"/>
        </w:numPr>
        <w:ind w:left="720"/>
      </w:pPr>
    </w:p>
    <w:p w14:paraId="28C8D4E5" w14:textId="22345FAA" w:rsidR="485F723B" w:rsidRDefault="485F723B" w:rsidP="2EB741D8">
      <w:pPr>
        <w:pStyle w:val="Ttulo4"/>
        <w:numPr>
          <w:ilvl w:val="0"/>
          <w:numId w:val="0"/>
        </w:numPr>
        <w:ind w:left="720"/>
      </w:pPr>
      <w:bookmarkStart w:id="147" w:name="_Toc200229574"/>
      <w:r>
        <w:t>Funcionalidade Histórico campanhas</w:t>
      </w:r>
      <w:bookmarkEnd w:id="147"/>
    </w:p>
    <w:p w14:paraId="09DB4F78" w14:textId="31B7A109" w:rsidR="00B41B5D" w:rsidRDefault="00B41B5D" w:rsidP="2EB741D8">
      <w:pPr>
        <w:rPr>
          <w:lang w:val="fr-FR"/>
        </w:rPr>
      </w:pPr>
    </w:p>
    <w:p w14:paraId="48C4EF78" w14:textId="124885CB" w:rsidR="00B41B5D" w:rsidRDefault="00B41B5D" w:rsidP="036260BC">
      <w:pPr>
        <w:rPr>
          <w:lang w:val="fr-FR"/>
        </w:rPr>
      </w:pPr>
    </w:p>
    <w:p w14:paraId="430881DA" w14:textId="695FB022" w:rsidR="00B41B5D" w:rsidRDefault="39DFC130" w:rsidP="2EB741D8">
      <w:pPr>
        <w:jc w:val="center"/>
        <w:rPr>
          <w:i/>
          <w:iCs/>
        </w:rPr>
      </w:pPr>
      <w:r>
        <w:rPr>
          <w:noProof/>
        </w:rPr>
        <w:drawing>
          <wp:inline distT="0" distB="0" distL="0" distR="0" wp14:anchorId="01FB62D3" wp14:editId="0DEB171C">
            <wp:extent cx="5657850" cy="3952875"/>
            <wp:effectExtent l="0" t="0" r="0" b="0"/>
            <wp:docPr id="1140252898" name="Imagem 114025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57850" cy="3952875"/>
                    </a:xfrm>
                    <a:prstGeom prst="rect">
                      <a:avLst/>
                    </a:prstGeom>
                  </pic:spPr>
                </pic:pic>
              </a:graphicData>
            </a:graphic>
          </wp:inline>
        </w:drawing>
      </w:r>
    </w:p>
    <w:p w14:paraId="056B6E7C" w14:textId="0B08FB22" w:rsidR="0FA1A6A0" w:rsidRDefault="000B2E22" w:rsidP="2EB741D8">
      <w:pPr>
        <w:pStyle w:val="Legenda"/>
        <w:jc w:val="center"/>
        <w:rPr>
          <w:i/>
          <w:iCs/>
        </w:rPr>
      </w:pPr>
      <w:r>
        <w:rPr>
          <w:i/>
          <w:iCs/>
        </w:rPr>
        <w:t xml:space="preserve">Figura 37 - </w:t>
      </w:r>
      <w:r w:rsidR="0FA1A6A0" w:rsidRPr="2EB741D8">
        <w:rPr>
          <w:i/>
          <w:iCs/>
        </w:rPr>
        <w:t>Mockup da funcionalidade Histórico campanhas</w:t>
      </w:r>
    </w:p>
    <w:p w14:paraId="5E3CF8EA" w14:textId="40B199B6" w:rsidR="2EB741D8" w:rsidRDefault="2EB741D8" w:rsidP="2EB741D8"/>
    <w:p w14:paraId="455FF6AF" w14:textId="6137D854" w:rsidR="00B41B5D" w:rsidRDefault="1A938D89" w:rsidP="036260BC">
      <w:r>
        <w:t>No ecrã “Histórico campanhas” o gestor de marketing deve poder ver todas as campanhas existentes em qualquer estado.</w:t>
      </w:r>
    </w:p>
    <w:p w14:paraId="2B09AEA7" w14:textId="29DE2CE4" w:rsidR="00B41B5D" w:rsidRDefault="00B41B5D" w:rsidP="036260BC"/>
    <w:p w14:paraId="7D7D69A0" w14:textId="5BEA2005" w:rsidR="00B41B5D" w:rsidRDefault="60F018EE" w:rsidP="2EB741D8">
      <w:pPr>
        <w:jc w:val="both"/>
        <w:rPr>
          <w:sz w:val="22"/>
          <w:szCs w:val="22"/>
        </w:rPr>
      </w:pPr>
      <w:r w:rsidRPr="2EB741D8">
        <w:rPr>
          <w:sz w:val="22"/>
          <w:szCs w:val="22"/>
        </w:rPr>
        <w:t xml:space="preserve">Esta funcionalidade compreende um conjunto de subfuncionalidades associadas, especificadas na tabela seguinte. </w:t>
      </w:r>
    </w:p>
    <w:p w14:paraId="04518007" w14:textId="61D9AD9D" w:rsidR="00B41B5D" w:rsidRDefault="00B41B5D" w:rsidP="2EB741D8">
      <w:pPr>
        <w:jc w:val="both"/>
        <w:rPr>
          <w:sz w:val="22"/>
          <w:szCs w:val="22"/>
        </w:rPr>
      </w:pPr>
    </w:p>
    <w:p w14:paraId="5F3475C1" w14:textId="60836E37" w:rsidR="00B41B5D" w:rsidRDefault="00B41B5D" w:rsidP="2EB741D8">
      <w:pPr>
        <w:jc w:val="both"/>
        <w:rPr>
          <w:sz w:val="22"/>
          <w:szCs w:val="22"/>
        </w:rPr>
      </w:pPr>
    </w:p>
    <w:p w14:paraId="00627AB8" w14:textId="0CA18534" w:rsidR="00B41B5D" w:rsidRDefault="60F018EE" w:rsidP="2EB741D8">
      <w:pPr>
        <w:pStyle w:val="Legenda"/>
        <w:keepNext/>
        <w:jc w:val="center"/>
        <w:rPr>
          <w:rFonts w:ascii="Courier New" w:hAnsi="Courier New" w:cs="Courier New"/>
          <w:i/>
          <w:iCs/>
          <w:u w:val="single"/>
        </w:rPr>
      </w:pPr>
      <w:bookmarkStart w:id="148" w:name="_Toc194788763"/>
      <w:r>
        <w:t xml:space="preserve">Tabela </w:t>
      </w:r>
      <w:r>
        <w:fldChar w:fldCharType="begin"/>
      </w:r>
      <w:r>
        <w:instrText>SEQ Tabela \* ARABIC</w:instrText>
      </w:r>
      <w:r>
        <w:fldChar w:fldCharType="separate"/>
      </w:r>
      <w:r w:rsidR="000B2E22">
        <w:t>73</w:t>
      </w:r>
      <w:r>
        <w:fldChar w:fldCharType="end"/>
      </w:r>
      <w:r>
        <w:t xml:space="preserve">. </w:t>
      </w:r>
      <w:r w:rsidRPr="2EB741D8">
        <w:rPr>
          <w:i/>
          <w:iCs/>
        </w:rPr>
        <w:t>BackOffice</w:t>
      </w:r>
      <w:r>
        <w:t xml:space="preserve"> - Regras de negócio da funcionalidade Histórico campanhas</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7A10DB3" w14:textId="77777777" w:rsidTr="2EB741D8">
        <w:trPr>
          <w:trHeight w:val="300"/>
        </w:trPr>
        <w:tc>
          <w:tcPr>
            <w:tcW w:w="2377" w:type="dxa"/>
            <w:shd w:val="clear" w:color="auto" w:fill="4472C4" w:themeFill="accent1"/>
            <w:vAlign w:val="center"/>
          </w:tcPr>
          <w:p w14:paraId="1DC5B410"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27983498"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34B18324" w14:textId="77777777" w:rsidR="2EB741D8" w:rsidRDefault="2EB741D8" w:rsidP="2EB741D8">
            <w:pPr>
              <w:rPr>
                <w:color w:val="FFFFFF" w:themeColor="background1"/>
              </w:rPr>
            </w:pPr>
            <w:r w:rsidRPr="2EB741D8">
              <w:rPr>
                <w:color w:val="FFFFFF" w:themeColor="background1"/>
              </w:rPr>
              <w:t>Serviço Externo</w:t>
            </w:r>
          </w:p>
        </w:tc>
      </w:tr>
      <w:tr w:rsidR="2EB741D8" w14:paraId="21947C15" w14:textId="77777777" w:rsidTr="2EB741D8">
        <w:trPr>
          <w:trHeight w:val="300"/>
        </w:trPr>
        <w:tc>
          <w:tcPr>
            <w:tcW w:w="2377" w:type="dxa"/>
          </w:tcPr>
          <w:p w14:paraId="495C69BE" w14:textId="432E1176" w:rsidR="5CCC8B97" w:rsidRDefault="5CCC8B97">
            <w:r>
              <w:t>Visualizar campanhas</w:t>
            </w:r>
          </w:p>
        </w:tc>
        <w:tc>
          <w:tcPr>
            <w:tcW w:w="4689" w:type="dxa"/>
          </w:tcPr>
          <w:p w14:paraId="73A3D27D" w14:textId="284FF0E4" w:rsidR="5CCC8B97" w:rsidRDefault="5CCC8B97">
            <w:r>
              <w:t>Deve mostrar todas as campanhas existentes ordenadas pela data de início;</w:t>
            </w:r>
          </w:p>
          <w:p w14:paraId="2D6BC9DB" w14:textId="1A6D6DB1" w:rsidR="64E1858A" w:rsidRDefault="64E1858A" w:rsidP="2EB741D8">
            <w:r w:rsidRPr="2EB741D8">
              <w:t>Deve mostrar os campos Data início, Data de validade, Tipo de promoção e Valor da promoção;</w:t>
            </w:r>
          </w:p>
          <w:p w14:paraId="37ADA0C6" w14:textId="5B4F3470" w:rsidR="64E1858A" w:rsidRDefault="64E1858A">
            <w:r>
              <w:t>Tem a opção de terminar a campanha no botão “Terminar”;</w:t>
            </w:r>
          </w:p>
          <w:p w14:paraId="09DF7490" w14:textId="29B1C0A1" w:rsidR="64E1858A" w:rsidRDefault="64E1858A">
            <w:r>
              <w:t>Tem a opção de obter mais detalhes no botão “+”, que mostra os detalhes na secção inferior;</w:t>
            </w:r>
          </w:p>
          <w:p w14:paraId="3A6B65F4" w14:textId="16BB338A" w:rsidR="63D3F53B" w:rsidRDefault="63D3F53B" w:rsidP="2EB741D8">
            <w:r w:rsidRPr="2EB741D8">
              <w:lastRenderedPageBreak/>
              <w:t>Deve ter scroll se o conteúdo ultrapassar o espaço disponível;</w:t>
            </w:r>
          </w:p>
        </w:tc>
        <w:tc>
          <w:tcPr>
            <w:tcW w:w="1832" w:type="dxa"/>
          </w:tcPr>
          <w:p w14:paraId="3329E94D" w14:textId="77777777" w:rsidR="2EB741D8" w:rsidRDefault="2EB741D8"/>
        </w:tc>
      </w:tr>
      <w:tr w:rsidR="2EB741D8" w14:paraId="0B1FC5E5" w14:textId="77777777" w:rsidTr="2EB741D8">
        <w:trPr>
          <w:trHeight w:val="300"/>
        </w:trPr>
        <w:tc>
          <w:tcPr>
            <w:tcW w:w="2377" w:type="dxa"/>
          </w:tcPr>
          <w:p w14:paraId="5ABE01E6" w14:textId="2376A6AB" w:rsidR="63D3F53B" w:rsidRDefault="63D3F53B">
            <w:r>
              <w:t>Visualizar detalhes campanha</w:t>
            </w:r>
          </w:p>
        </w:tc>
        <w:tc>
          <w:tcPr>
            <w:tcW w:w="4689" w:type="dxa"/>
          </w:tcPr>
          <w:p w14:paraId="12DEB406" w14:textId="50DAC537" w:rsidR="03F5CE44" w:rsidRDefault="03F5CE44">
            <w:r>
              <w:t>Na secção inferior deve ser possível visualizar o motivo da promoção e o Estado da promoção;</w:t>
            </w:r>
          </w:p>
          <w:p w14:paraId="0A8261CF" w14:textId="0C3F31F2" w:rsidR="03F5CE44" w:rsidRDefault="03F5CE44" w:rsidP="2EB741D8">
            <w:r w:rsidRPr="2EB741D8">
              <w:t>Deve ter scroll na secção do motivo da promoção caso o conteúdo ultrapasse o espaço disponível;</w:t>
            </w:r>
          </w:p>
          <w:p w14:paraId="2707A94B" w14:textId="7964CCFC" w:rsidR="03F5CE44" w:rsidRDefault="03F5CE44">
            <w:r>
              <w:t>Do lado direito tem a lista dos produtos afetados pela promoção;</w:t>
            </w:r>
          </w:p>
          <w:p w14:paraId="19E70D6C" w14:textId="05165585" w:rsidR="3A67B0F8" w:rsidRDefault="3A67B0F8" w:rsidP="2EB741D8">
            <w:r w:rsidRPr="2EB741D8">
              <w:t>Deve ser possivel ver o Nome e o Preço Unitário;</w:t>
            </w:r>
          </w:p>
          <w:p w14:paraId="1D9DE589" w14:textId="37D461AA" w:rsidR="3A67B0F8" w:rsidRDefault="3A67B0F8" w:rsidP="2EB741D8">
            <w:r w:rsidRPr="2EB741D8">
              <w:t>Deve ter scroll se não houver espaço suficiente para o conteúdo;</w:t>
            </w:r>
          </w:p>
        </w:tc>
        <w:tc>
          <w:tcPr>
            <w:tcW w:w="1832" w:type="dxa"/>
          </w:tcPr>
          <w:p w14:paraId="6456BDC3" w14:textId="77777777" w:rsidR="2EB741D8" w:rsidRDefault="2EB741D8"/>
        </w:tc>
      </w:tr>
    </w:tbl>
    <w:p w14:paraId="453C3D04" w14:textId="50B238CC" w:rsidR="00B41B5D" w:rsidRDefault="00B41B5D" w:rsidP="2EB741D8"/>
    <w:p w14:paraId="1EAE7C4E" w14:textId="395B065F" w:rsidR="00B41B5D" w:rsidRDefault="00B41B5D" w:rsidP="2EB741D8">
      <w:pPr>
        <w:pStyle w:val="Ttulo4"/>
        <w:numPr>
          <w:ilvl w:val="0"/>
          <w:numId w:val="0"/>
        </w:numPr>
        <w:ind w:left="864"/>
      </w:pPr>
    </w:p>
    <w:p w14:paraId="0455A263" w14:textId="7C5F9ACE" w:rsidR="00B41B5D" w:rsidRDefault="00B41B5D" w:rsidP="2EB741D8">
      <w:pPr>
        <w:pStyle w:val="Ttulo4"/>
        <w:numPr>
          <w:ilvl w:val="0"/>
          <w:numId w:val="0"/>
        </w:numPr>
        <w:ind w:left="864"/>
      </w:pPr>
    </w:p>
    <w:p w14:paraId="7F1A8474" w14:textId="78F110AC" w:rsidR="00B41B5D" w:rsidRDefault="00B41B5D" w:rsidP="2EB741D8">
      <w:pPr>
        <w:pStyle w:val="Ttulo4"/>
        <w:numPr>
          <w:ilvl w:val="0"/>
          <w:numId w:val="0"/>
        </w:numPr>
        <w:ind w:left="864"/>
      </w:pPr>
    </w:p>
    <w:p w14:paraId="08E7CF1C" w14:textId="218D19C1" w:rsidR="00B41B5D" w:rsidRDefault="00B41B5D" w:rsidP="2EB741D8">
      <w:pPr>
        <w:pStyle w:val="Ttulo4"/>
        <w:numPr>
          <w:ilvl w:val="0"/>
          <w:numId w:val="0"/>
        </w:numPr>
        <w:ind w:left="864"/>
      </w:pPr>
    </w:p>
    <w:p w14:paraId="04052315" w14:textId="6FE2A2E7" w:rsidR="00B41B5D" w:rsidRDefault="00B41B5D" w:rsidP="2EB741D8">
      <w:pPr>
        <w:pStyle w:val="Ttulo4"/>
        <w:numPr>
          <w:ilvl w:val="0"/>
          <w:numId w:val="0"/>
        </w:numPr>
        <w:ind w:left="864"/>
      </w:pPr>
    </w:p>
    <w:p w14:paraId="11D3EB3C" w14:textId="159396A8" w:rsidR="00B41B5D" w:rsidRDefault="00B41B5D" w:rsidP="2EB741D8">
      <w:pPr>
        <w:pStyle w:val="Ttulo4"/>
        <w:numPr>
          <w:ilvl w:val="0"/>
          <w:numId w:val="0"/>
        </w:numPr>
        <w:ind w:left="864"/>
      </w:pPr>
    </w:p>
    <w:p w14:paraId="0165273B" w14:textId="32826677" w:rsidR="00B41B5D" w:rsidRDefault="00B41B5D" w:rsidP="2EB741D8">
      <w:pPr>
        <w:pStyle w:val="Ttulo4"/>
        <w:numPr>
          <w:ilvl w:val="0"/>
          <w:numId w:val="0"/>
        </w:numPr>
        <w:ind w:left="864"/>
      </w:pPr>
    </w:p>
    <w:p w14:paraId="243B7309" w14:textId="77777777" w:rsidR="000B2E22" w:rsidRDefault="000B2E22" w:rsidP="000B2E22"/>
    <w:p w14:paraId="2BFE7143" w14:textId="77777777" w:rsidR="000B2E22" w:rsidRDefault="000B2E22" w:rsidP="000B2E22"/>
    <w:p w14:paraId="0A11932A" w14:textId="77777777" w:rsidR="000B2E22" w:rsidRDefault="000B2E22" w:rsidP="000B2E22"/>
    <w:p w14:paraId="51A0A8C3" w14:textId="77777777" w:rsidR="000B2E22" w:rsidRDefault="000B2E22" w:rsidP="000B2E22"/>
    <w:p w14:paraId="42502201" w14:textId="77777777" w:rsidR="000B2E22" w:rsidRDefault="000B2E22" w:rsidP="000B2E22"/>
    <w:p w14:paraId="761FBF8F" w14:textId="77777777" w:rsidR="000B2E22" w:rsidRDefault="000B2E22" w:rsidP="000B2E22"/>
    <w:p w14:paraId="4020F636" w14:textId="77777777" w:rsidR="000B2E22" w:rsidRDefault="000B2E22" w:rsidP="000B2E22"/>
    <w:p w14:paraId="47F3622F" w14:textId="77777777" w:rsidR="000B2E22" w:rsidRDefault="000B2E22" w:rsidP="000B2E22"/>
    <w:p w14:paraId="2FE1D21F" w14:textId="77777777" w:rsidR="000B2E22" w:rsidRDefault="000B2E22" w:rsidP="000B2E22"/>
    <w:p w14:paraId="06A3A75F" w14:textId="77777777" w:rsidR="000B2E22" w:rsidRDefault="000B2E22" w:rsidP="000B2E22"/>
    <w:p w14:paraId="172A3778" w14:textId="77777777" w:rsidR="000B2E22" w:rsidRDefault="000B2E22" w:rsidP="000B2E22"/>
    <w:p w14:paraId="6A7E7D36" w14:textId="77777777" w:rsidR="000B2E22" w:rsidRDefault="000B2E22" w:rsidP="000B2E22"/>
    <w:p w14:paraId="5579EE3A" w14:textId="77777777" w:rsidR="000B2E22" w:rsidRDefault="000B2E22" w:rsidP="000B2E22"/>
    <w:p w14:paraId="5B017902" w14:textId="77777777" w:rsidR="000B2E22" w:rsidRDefault="000B2E22" w:rsidP="000B2E22"/>
    <w:p w14:paraId="37D8CF82" w14:textId="77777777" w:rsidR="000B2E22" w:rsidRDefault="000B2E22" w:rsidP="000B2E22"/>
    <w:p w14:paraId="1B04422C" w14:textId="77777777" w:rsidR="000B2E22" w:rsidRDefault="000B2E22" w:rsidP="000B2E22"/>
    <w:p w14:paraId="6A488F86" w14:textId="77777777" w:rsidR="000B2E22" w:rsidRDefault="000B2E22" w:rsidP="000B2E22"/>
    <w:p w14:paraId="13322C3C" w14:textId="77777777" w:rsidR="000B2E22" w:rsidRPr="000B2E22" w:rsidRDefault="000B2E22" w:rsidP="000B2E22"/>
    <w:p w14:paraId="1A34EDDA" w14:textId="7B65352A" w:rsidR="00B41B5D" w:rsidRDefault="00B41B5D" w:rsidP="2EB741D8"/>
    <w:p w14:paraId="15F86B96" w14:textId="0916423D" w:rsidR="00B41B5D" w:rsidRDefault="189F7BF8" w:rsidP="2EB741D8">
      <w:pPr>
        <w:pStyle w:val="Ttulo4"/>
        <w:numPr>
          <w:ilvl w:val="0"/>
          <w:numId w:val="0"/>
        </w:numPr>
        <w:ind w:left="720"/>
      </w:pPr>
      <w:bookmarkStart w:id="149" w:name="_Toc200229575"/>
      <w:r w:rsidRPr="2EB741D8">
        <w:lastRenderedPageBreak/>
        <w:t xml:space="preserve">Funcionalidade </w:t>
      </w:r>
      <w:r w:rsidR="28C37DE5" w:rsidRPr="2EB741D8">
        <w:t>Consultar entrega</w:t>
      </w:r>
      <w:bookmarkEnd w:id="149"/>
    </w:p>
    <w:p w14:paraId="20BD8D57" w14:textId="6E278B7E" w:rsidR="2EB741D8" w:rsidRDefault="2EB741D8" w:rsidP="2EB741D8"/>
    <w:p w14:paraId="66790D4E" w14:textId="2CB2D112" w:rsidR="00B41B5D" w:rsidRDefault="1A938D89" w:rsidP="036260BC">
      <w:r>
        <w:rPr>
          <w:noProof/>
        </w:rPr>
        <w:drawing>
          <wp:inline distT="0" distB="0" distL="0" distR="0" wp14:anchorId="034086B9" wp14:editId="4350CD91">
            <wp:extent cx="5657850" cy="3981450"/>
            <wp:effectExtent l="0" t="0" r="0" b="0"/>
            <wp:docPr id="1075893492" name="Imagem 107589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inline>
        </w:drawing>
      </w:r>
    </w:p>
    <w:p w14:paraId="38BDFFAC" w14:textId="4C75BC6B" w:rsidR="00B41B5D" w:rsidRDefault="000B2E22" w:rsidP="2EB741D8">
      <w:pPr>
        <w:pStyle w:val="Legenda"/>
        <w:jc w:val="center"/>
        <w:rPr>
          <w:i/>
          <w:iCs/>
        </w:rPr>
      </w:pPr>
      <w:r>
        <w:rPr>
          <w:i/>
          <w:iCs/>
        </w:rPr>
        <w:t xml:space="preserve">Figura 38 - </w:t>
      </w:r>
      <w:r w:rsidR="4D438464" w:rsidRPr="2EB741D8">
        <w:rPr>
          <w:i/>
          <w:iCs/>
        </w:rPr>
        <w:t>Mockup da funcionalidade Consultar entrega</w:t>
      </w:r>
    </w:p>
    <w:p w14:paraId="53566DD7" w14:textId="63A73FAE" w:rsidR="00B41B5D" w:rsidRDefault="00B41B5D" w:rsidP="036260BC"/>
    <w:p w14:paraId="642157C1" w14:textId="72FD140E" w:rsidR="00B41B5D" w:rsidRDefault="1A938D89" w:rsidP="036260BC">
      <w:pPr>
        <w:rPr>
          <w:lang w:val="fr-FR"/>
        </w:rPr>
      </w:pPr>
      <w:r>
        <w:t>No ecrã “Consultar Entrega” é possível ver o estado atual da entrega de uma encomenda.</w:t>
      </w:r>
    </w:p>
    <w:p w14:paraId="380ED360" w14:textId="1806DD11" w:rsidR="00B41B5D" w:rsidRDefault="00B41B5D" w:rsidP="036260BC"/>
    <w:p w14:paraId="28965A28" w14:textId="31E46A9F" w:rsidR="00B41B5D" w:rsidRDefault="093B55C1" w:rsidP="2EB741D8">
      <w:pPr>
        <w:jc w:val="both"/>
        <w:rPr>
          <w:sz w:val="22"/>
          <w:szCs w:val="22"/>
        </w:rPr>
      </w:pPr>
      <w:r w:rsidRPr="2EB741D8">
        <w:rPr>
          <w:sz w:val="22"/>
          <w:szCs w:val="22"/>
        </w:rPr>
        <w:t xml:space="preserve">Esta funcionalidade compreende um conjunto de sub-funcionalidades associadas, especificadas na tabela seguinte. </w:t>
      </w:r>
    </w:p>
    <w:p w14:paraId="42CD9B2A" w14:textId="374CC14D" w:rsidR="00B41B5D" w:rsidRDefault="00B41B5D" w:rsidP="2EB741D8">
      <w:pPr>
        <w:jc w:val="both"/>
        <w:rPr>
          <w:sz w:val="22"/>
          <w:szCs w:val="22"/>
        </w:rPr>
      </w:pPr>
    </w:p>
    <w:p w14:paraId="46AD9A7E" w14:textId="641D39F8" w:rsidR="00B41B5D" w:rsidRDefault="093B55C1" w:rsidP="2EB741D8">
      <w:pPr>
        <w:pStyle w:val="Legenda"/>
        <w:keepNext/>
        <w:jc w:val="center"/>
        <w:rPr>
          <w:rFonts w:ascii="Courier New" w:hAnsi="Courier New" w:cs="Courier New"/>
          <w:i/>
          <w:iCs/>
          <w:u w:val="single"/>
        </w:rPr>
      </w:pPr>
      <w:bookmarkStart w:id="150" w:name="_Toc194788764"/>
      <w:r w:rsidRPr="2EB741D8">
        <w:t xml:space="preserve">Tabela </w:t>
      </w:r>
      <w:r>
        <w:fldChar w:fldCharType="begin"/>
      </w:r>
      <w:r>
        <w:instrText>SEQ Tabela \* ARABIC</w:instrText>
      </w:r>
      <w:r>
        <w:fldChar w:fldCharType="separate"/>
      </w:r>
      <w:r w:rsidR="000B2E22">
        <w:t>7</w:t>
      </w:r>
      <w:r w:rsidRPr="2EB741D8">
        <w:t>4</w:t>
      </w:r>
      <w:r>
        <w:fldChar w:fldCharType="end"/>
      </w:r>
      <w:r w:rsidRPr="2EB741D8">
        <w:t xml:space="preserve">. </w:t>
      </w:r>
      <w:r w:rsidRPr="2EB741D8">
        <w:rPr>
          <w:i/>
          <w:iCs/>
        </w:rPr>
        <w:t>BackOffice</w:t>
      </w:r>
      <w:r w:rsidRPr="2EB741D8">
        <w:t xml:space="preserve"> - Regras de negócio da funcionalidade Consultar entrega</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22C1D12" w14:textId="77777777" w:rsidTr="2EB741D8">
        <w:trPr>
          <w:trHeight w:val="300"/>
        </w:trPr>
        <w:tc>
          <w:tcPr>
            <w:tcW w:w="2377" w:type="dxa"/>
            <w:shd w:val="clear" w:color="auto" w:fill="4472C4" w:themeFill="accent1"/>
            <w:vAlign w:val="center"/>
          </w:tcPr>
          <w:p w14:paraId="03E398CE"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E70F36D"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32F4E870" w14:textId="77777777" w:rsidR="2EB741D8" w:rsidRDefault="2EB741D8" w:rsidP="2EB741D8">
            <w:pPr>
              <w:rPr>
                <w:color w:val="FFFFFF" w:themeColor="background1"/>
              </w:rPr>
            </w:pPr>
            <w:r w:rsidRPr="2EB741D8">
              <w:rPr>
                <w:color w:val="FFFFFF" w:themeColor="background1"/>
              </w:rPr>
              <w:t>Serviço Externo</w:t>
            </w:r>
          </w:p>
        </w:tc>
      </w:tr>
      <w:tr w:rsidR="2EB741D8" w14:paraId="0DE009D8" w14:textId="77777777" w:rsidTr="2EB741D8">
        <w:trPr>
          <w:trHeight w:val="300"/>
        </w:trPr>
        <w:tc>
          <w:tcPr>
            <w:tcW w:w="2377" w:type="dxa"/>
          </w:tcPr>
          <w:p w14:paraId="087E1C4C" w14:textId="723E81D4" w:rsidR="16499C13" w:rsidRDefault="16499C13">
            <w:r>
              <w:t>Consultar encomenda</w:t>
            </w:r>
          </w:p>
        </w:tc>
        <w:tc>
          <w:tcPr>
            <w:tcW w:w="4689" w:type="dxa"/>
          </w:tcPr>
          <w:p w14:paraId="5F5F30AB" w14:textId="6D47A105" w:rsidR="16499C13" w:rsidRDefault="16499C13">
            <w:r>
              <w:t xml:space="preserve">Deve ser possível escrever um número de encomenda no input do lado esquerdo do botão </w:t>
            </w:r>
            <w:r w:rsidR="7F72B56D">
              <w:t>“Procurar” e ao carregar em “Procurar” deve mostrar o estado atual da entrega através de uma chamada para a API da tr</w:t>
            </w:r>
            <w:r w:rsidR="5A54E293">
              <w:t>ansportadora;</w:t>
            </w:r>
          </w:p>
          <w:p w14:paraId="1AA63D5B" w14:textId="4A8C8C59" w:rsidR="5A54E293" w:rsidRDefault="5A54E293" w:rsidP="2EB741D8">
            <w:r w:rsidRPr="2EB741D8">
              <w:t xml:space="preserve">Se não existir nenhuma encomenda com o número fornecido, deve mostrar </w:t>
            </w:r>
            <w:r w:rsidR="754AFD31" w:rsidRPr="2EB741D8">
              <w:t>pop up de erro;</w:t>
            </w:r>
          </w:p>
        </w:tc>
        <w:tc>
          <w:tcPr>
            <w:tcW w:w="1832" w:type="dxa"/>
          </w:tcPr>
          <w:p w14:paraId="74B47FCF" w14:textId="15EF2B40" w:rsidR="5A54E293" w:rsidRDefault="5A54E293">
            <w:r>
              <w:t>API Transportadora</w:t>
            </w:r>
          </w:p>
        </w:tc>
      </w:tr>
    </w:tbl>
    <w:p w14:paraId="378D1855" w14:textId="3219214A" w:rsidR="00B41B5D" w:rsidRDefault="00B41B5D" w:rsidP="2EB741D8"/>
    <w:p w14:paraId="7241FE30" w14:textId="77777777" w:rsidR="000B2E22" w:rsidRDefault="000B2E22" w:rsidP="2EB741D8">
      <w:pPr>
        <w:pStyle w:val="Ttulo4"/>
        <w:numPr>
          <w:ilvl w:val="0"/>
          <w:numId w:val="0"/>
        </w:numPr>
        <w:ind w:left="864"/>
      </w:pPr>
    </w:p>
    <w:p w14:paraId="5E37C16E" w14:textId="77777777" w:rsidR="000B2E22" w:rsidRPr="000B2E22" w:rsidRDefault="000B2E22" w:rsidP="000B2E22"/>
    <w:p w14:paraId="722F736E" w14:textId="464222E8" w:rsidR="00B41B5D" w:rsidRDefault="697C1BCD" w:rsidP="2EB741D8">
      <w:pPr>
        <w:pStyle w:val="Ttulo4"/>
        <w:numPr>
          <w:ilvl w:val="0"/>
          <w:numId w:val="0"/>
        </w:numPr>
        <w:ind w:left="864"/>
      </w:pPr>
      <w:bookmarkStart w:id="151" w:name="_Toc200229576"/>
      <w:r w:rsidRPr="2EB741D8">
        <w:lastRenderedPageBreak/>
        <w:t xml:space="preserve">Funcionalidade </w:t>
      </w:r>
      <w:r w:rsidR="50E0C7DF" w:rsidRPr="2EB741D8">
        <w:t>Autorizar crédito</w:t>
      </w:r>
      <w:bookmarkEnd w:id="151"/>
    </w:p>
    <w:p w14:paraId="7B92613B" w14:textId="27F8E057" w:rsidR="00B41B5D" w:rsidRDefault="00B41B5D" w:rsidP="036260BC"/>
    <w:p w14:paraId="2CFB1B92" w14:textId="0D271838" w:rsidR="00B41B5D" w:rsidRDefault="38D5A28B" w:rsidP="036260BC">
      <w:r>
        <w:rPr>
          <w:noProof/>
        </w:rPr>
        <w:drawing>
          <wp:inline distT="0" distB="0" distL="0" distR="0" wp14:anchorId="2F8EC953" wp14:editId="7E69FE61">
            <wp:extent cx="5657850" cy="3981450"/>
            <wp:effectExtent l="0" t="0" r="0" b="0"/>
            <wp:docPr id="1189656410" name="Imagem 118965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657850" cy="3981450"/>
                    </a:xfrm>
                    <a:prstGeom prst="rect">
                      <a:avLst/>
                    </a:prstGeom>
                  </pic:spPr>
                </pic:pic>
              </a:graphicData>
            </a:graphic>
          </wp:inline>
        </w:drawing>
      </w:r>
    </w:p>
    <w:p w14:paraId="4988B042" w14:textId="6020223A" w:rsidR="00B41B5D" w:rsidRDefault="000B2E22" w:rsidP="2EB741D8">
      <w:pPr>
        <w:pStyle w:val="Legenda"/>
        <w:jc w:val="center"/>
        <w:rPr>
          <w:i/>
          <w:iCs/>
        </w:rPr>
      </w:pPr>
      <w:r>
        <w:rPr>
          <w:i/>
          <w:iCs/>
        </w:rPr>
        <w:t xml:space="preserve">Figura 38 - </w:t>
      </w:r>
      <w:r w:rsidR="347F6C12" w:rsidRPr="2EB741D8">
        <w:rPr>
          <w:i/>
          <w:iCs/>
        </w:rPr>
        <w:t>Mockup da funcionalidade Autorizar crédito</w:t>
      </w:r>
    </w:p>
    <w:p w14:paraId="4CFC87DE" w14:textId="27773280" w:rsidR="00B41B5D" w:rsidRDefault="00B41B5D" w:rsidP="2EB741D8"/>
    <w:p w14:paraId="46E64DD9" w14:textId="77089DE9" w:rsidR="00B41B5D" w:rsidRDefault="347F6C12" w:rsidP="036260BC">
      <w:r>
        <w:t>No ecrã “Autorizar crédito” o financeiro pode aceitar ou recusar um crédito consequência de uma determinada ocorrência.</w:t>
      </w:r>
    </w:p>
    <w:p w14:paraId="60202C7E" w14:textId="1570BD8F" w:rsidR="00B41B5D" w:rsidRDefault="00B41B5D" w:rsidP="2EB741D8">
      <w:pPr>
        <w:rPr>
          <w:i/>
          <w:iCs/>
        </w:rPr>
      </w:pPr>
    </w:p>
    <w:p w14:paraId="3FE923C3" w14:textId="60B7863A" w:rsidR="00B41B5D" w:rsidRDefault="347F6C12" w:rsidP="2EB741D8">
      <w:pPr>
        <w:jc w:val="both"/>
        <w:rPr>
          <w:sz w:val="22"/>
          <w:szCs w:val="22"/>
        </w:rPr>
      </w:pPr>
      <w:r w:rsidRPr="2EB741D8">
        <w:rPr>
          <w:sz w:val="22"/>
          <w:szCs w:val="22"/>
        </w:rPr>
        <w:t xml:space="preserve">Esta funcionalidade compreende um conjunto de sub-funcionalidades associadas, especificadas na tabela seguinte. </w:t>
      </w:r>
    </w:p>
    <w:p w14:paraId="704854D6" w14:textId="39C05638" w:rsidR="00B41B5D" w:rsidRDefault="00B41B5D" w:rsidP="2EB741D8">
      <w:pPr>
        <w:jc w:val="both"/>
        <w:rPr>
          <w:sz w:val="22"/>
          <w:szCs w:val="22"/>
        </w:rPr>
      </w:pPr>
    </w:p>
    <w:p w14:paraId="084458FF" w14:textId="24525944" w:rsidR="00B41B5D" w:rsidRDefault="347F6C12" w:rsidP="2EB741D8">
      <w:pPr>
        <w:pStyle w:val="Legenda"/>
        <w:keepNext/>
        <w:jc w:val="center"/>
      </w:pPr>
      <w:bookmarkStart w:id="152" w:name="_Toc194788765"/>
      <w:r w:rsidRPr="2EB741D8">
        <w:t xml:space="preserve">Tabela </w:t>
      </w:r>
      <w:r>
        <w:fldChar w:fldCharType="begin"/>
      </w:r>
      <w:r>
        <w:instrText>SEQ Tabela \* ARABIC</w:instrText>
      </w:r>
      <w:r>
        <w:fldChar w:fldCharType="separate"/>
      </w:r>
      <w:r w:rsidR="000B2E22">
        <w:t>75</w:t>
      </w:r>
      <w:r>
        <w:fldChar w:fldCharType="end"/>
      </w:r>
      <w:r w:rsidRPr="2EB741D8">
        <w:t xml:space="preserve">. </w:t>
      </w:r>
      <w:r w:rsidRPr="2EB741D8">
        <w:rPr>
          <w:i/>
          <w:iCs/>
        </w:rPr>
        <w:t>BackOffice</w:t>
      </w:r>
      <w:r w:rsidRPr="2EB741D8">
        <w:t xml:space="preserve"> - Regras de negócio da funcionalidade </w:t>
      </w:r>
      <w:r w:rsidR="771A4AC0" w:rsidRPr="2EB741D8">
        <w:t>Autorizar crédito</w:t>
      </w:r>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93BCD0D" w14:textId="77777777" w:rsidTr="29603F5E">
        <w:trPr>
          <w:trHeight w:val="300"/>
        </w:trPr>
        <w:tc>
          <w:tcPr>
            <w:tcW w:w="2377" w:type="dxa"/>
            <w:shd w:val="clear" w:color="auto" w:fill="4472C4" w:themeFill="accent1"/>
            <w:vAlign w:val="center"/>
          </w:tcPr>
          <w:p w14:paraId="649F2F9E"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1F3E662A"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4A027CD" w14:textId="77777777" w:rsidR="2EB741D8" w:rsidRDefault="2EB741D8" w:rsidP="2EB741D8">
            <w:pPr>
              <w:rPr>
                <w:color w:val="FFFFFF" w:themeColor="background1"/>
              </w:rPr>
            </w:pPr>
            <w:r w:rsidRPr="2EB741D8">
              <w:rPr>
                <w:color w:val="FFFFFF" w:themeColor="background1"/>
              </w:rPr>
              <w:t>Serviço Externo</w:t>
            </w:r>
          </w:p>
        </w:tc>
      </w:tr>
      <w:tr w:rsidR="2EB741D8" w14:paraId="18747423" w14:textId="77777777" w:rsidTr="29603F5E">
        <w:trPr>
          <w:trHeight w:val="300"/>
        </w:trPr>
        <w:tc>
          <w:tcPr>
            <w:tcW w:w="2377" w:type="dxa"/>
          </w:tcPr>
          <w:p w14:paraId="66717BEA" w14:textId="44396D87" w:rsidR="0AC69D2F" w:rsidRDefault="0AC69D2F">
            <w:r>
              <w:t>Visualizar ocorrência</w:t>
            </w:r>
          </w:p>
        </w:tc>
        <w:tc>
          <w:tcPr>
            <w:tcW w:w="4689" w:type="dxa"/>
          </w:tcPr>
          <w:p w14:paraId="42D73FAC" w14:textId="4301C6B5" w:rsidR="0AC69D2F" w:rsidRDefault="0AC69D2F">
            <w:r>
              <w:t xml:space="preserve">Deve </w:t>
            </w:r>
            <w:r w:rsidR="3E6C9517">
              <w:t xml:space="preserve">ser possível pesquisar pelo número de ocorrência e ao clicar em </w:t>
            </w:r>
            <w:r w:rsidR="6EE134C3">
              <w:t>“Procurar” deve mostrar a ocorrência com esse número se existir;</w:t>
            </w:r>
          </w:p>
          <w:p w14:paraId="3391B1B9" w14:textId="6957C6CA" w:rsidR="6EE134C3" w:rsidRDefault="6EE134C3" w:rsidP="2EB741D8">
            <w:r w:rsidRPr="2EB741D8">
              <w:t>Deve mostrar a Descrição, que deve ter scroll se não tiver espaço para o conteúdo necessário;</w:t>
            </w:r>
          </w:p>
          <w:p w14:paraId="1B376D23" w14:textId="4639E7F1" w:rsidR="6EE134C3" w:rsidRDefault="6EE134C3">
            <w:r>
              <w:t>Deve most</w:t>
            </w:r>
            <w:r w:rsidR="6AD49D0C">
              <w:t>r</w:t>
            </w:r>
            <w:r>
              <w:t>ar a lista de produtos</w:t>
            </w:r>
            <w:r w:rsidR="0B2F940D">
              <w:t xml:space="preserve"> associados à ocorrência</w:t>
            </w:r>
            <w:r w:rsidR="6AD49D0C">
              <w:t>, nomeadamente o Nome, Quantidade e Valor;</w:t>
            </w:r>
          </w:p>
          <w:p w14:paraId="6891C94C" w14:textId="30F25549" w:rsidR="6AD49D0C" w:rsidRDefault="6AD49D0C">
            <w:r>
              <w:t>Deve mostrar o Número da encomenda, o montante do crédito e o número da ocorrência;</w:t>
            </w:r>
          </w:p>
          <w:p w14:paraId="07F661C4" w14:textId="42DDED85" w:rsidR="6AD49D0C" w:rsidRDefault="6AD49D0C">
            <w:r>
              <w:t>Tem as opções de aceitar ou recusar o crédito;</w:t>
            </w:r>
          </w:p>
        </w:tc>
        <w:tc>
          <w:tcPr>
            <w:tcW w:w="1832" w:type="dxa"/>
          </w:tcPr>
          <w:p w14:paraId="54F9D29F" w14:textId="77777777" w:rsidR="2EB741D8" w:rsidRDefault="2EB741D8"/>
        </w:tc>
      </w:tr>
      <w:tr w:rsidR="2EB741D8" w14:paraId="58A5332D" w14:textId="77777777" w:rsidTr="29603F5E">
        <w:trPr>
          <w:trHeight w:val="300"/>
        </w:trPr>
        <w:tc>
          <w:tcPr>
            <w:tcW w:w="2377" w:type="dxa"/>
          </w:tcPr>
          <w:p w14:paraId="69D6AB98" w14:textId="3B9C43EC" w:rsidR="7A1EC364" w:rsidRDefault="7A1EC364">
            <w:r>
              <w:lastRenderedPageBreak/>
              <w:t>Aceitar crédito</w:t>
            </w:r>
          </w:p>
        </w:tc>
        <w:tc>
          <w:tcPr>
            <w:tcW w:w="4689" w:type="dxa"/>
          </w:tcPr>
          <w:p w14:paraId="74019A6C" w14:textId="0F4172CD" w:rsidR="7A1EC364" w:rsidRDefault="7A1EC364">
            <w:r>
              <w:t>Carregar no botão “Aceitar crédito” deve alterar o estado do crédito para “aceite”;</w:t>
            </w:r>
          </w:p>
          <w:p w14:paraId="6FDC742A" w14:textId="2C8C9D3B" w:rsidR="7A1EC364" w:rsidRDefault="050A053E">
            <w:r>
              <w:t>Deve limpar a pesquisa e o input;</w:t>
            </w:r>
          </w:p>
          <w:p w14:paraId="1F30FBEA" w14:textId="1D638211" w:rsidR="7A1EC364" w:rsidRDefault="202C8A8F">
            <w:r>
              <w:t>Se ocorrer algum erro deve mostrar o pop up de erro.</w:t>
            </w:r>
          </w:p>
        </w:tc>
        <w:tc>
          <w:tcPr>
            <w:tcW w:w="1832" w:type="dxa"/>
          </w:tcPr>
          <w:p w14:paraId="60F0F259" w14:textId="77777777" w:rsidR="2EB741D8" w:rsidRDefault="2EB741D8"/>
        </w:tc>
      </w:tr>
      <w:tr w:rsidR="2EB741D8" w14:paraId="5FC965BD" w14:textId="77777777" w:rsidTr="29603F5E">
        <w:trPr>
          <w:trHeight w:val="300"/>
        </w:trPr>
        <w:tc>
          <w:tcPr>
            <w:tcW w:w="2377" w:type="dxa"/>
          </w:tcPr>
          <w:p w14:paraId="6A5FCD00" w14:textId="31AE9804" w:rsidR="7A1EC364" w:rsidRDefault="7A1EC364" w:rsidP="2EB741D8">
            <w:r>
              <w:t>Rejeitar crédito</w:t>
            </w:r>
          </w:p>
        </w:tc>
        <w:tc>
          <w:tcPr>
            <w:tcW w:w="4689" w:type="dxa"/>
          </w:tcPr>
          <w:p w14:paraId="3A76034C" w14:textId="44B34190" w:rsidR="7A1EC364" w:rsidRDefault="7A1EC364" w:rsidP="2EB741D8">
            <w:r>
              <w:t>Carregar no botão “Rejeitar crédito” deve alterar o estado do crédito para “rejeitado”;</w:t>
            </w:r>
          </w:p>
          <w:p w14:paraId="7CE1C2F6" w14:textId="718E93DE" w:rsidR="7A1EC364" w:rsidRDefault="050A053E" w:rsidP="2EB741D8">
            <w:r>
              <w:t>Deve limpar a pesquisa e o input;</w:t>
            </w:r>
          </w:p>
          <w:p w14:paraId="001035AE" w14:textId="547F3258" w:rsidR="7A1EC364" w:rsidRDefault="57716965" w:rsidP="29603F5E">
            <w:r>
              <w:t>Se ocorrer algum erro deve mostrar o pop up de erro.</w:t>
            </w:r>
          </w:p>
        </w:tc>
        <w:tc>
          <w:tcPr>
            <w:tcW w:w="1832" w:type="dxa"/>
          </w:tcPr>
          <w:p w14:paraId="05411FCB" w14:textId="75DDF5DC" w:rsidR="2EB741D8" w:rsidRDefault="2EB741D8" w:rsidP="2EB741D8"/>
        </w:tc>
      </w:tr>
    </w:tbl>
    <w:p w14:paraId="3E7E429E" w14:textId="0B8CA42E" w:rsidR="00B41B5D" w:rsidRDefault="00B41B5D" w:rsidP="2EB741D8"/>
    <w:p w14:paraId="17724958" w14:textId="3CB9FF28" w:rsidR="00B41B5D" w:rsidRDefault="00B41B5D" w:rsidP="036260BC"/>
    <w:p w14:paraId="35A9AD4D" w14:textId="16DE099A" w:rsidR="00B41B5D" w:rsidRDefault="00B41B5D" w:rsidP="036260BC"/>
    <w:p w14:paraId="3F2127EA" w14:textId="3D373359" w:rsidR="00B41B5D" w:rsidRDefault="00B41B5D" w:rsidP="036260BC"/>
    <w:p w14:paraId="62B4ED92" w14:textId="753EC6CE" w:rsidR="00B41B5D" w:rsidRDefault="00B41B5D" w:rsidP="036260BC"/>
    <w:p w14:paraId="23D1129C" w14:textId="038F73A8" w:rsidR="00B41B5D" w:rsidRDefault="00B41B5D" w:rsidP="036260BC"/>
    <w:p w14:paraId="7BAAE88C" w14:textId="42AD0122" w:rsidR="00B41B5D" w:rsidRDefault="00B41B5D" w:rsidP="036260BC"/>
    <w:p w14:paraId="5484F158" w14:textId="20AA7E0C" w:rsidR="00B41B5D" w:rsidRDefault="00B41B5D" w:rsidP="036260BC"/>
    <w:p w14:paraId="7431835E" w14:textId="0CEDA144" w:rsidR="00B41B5D" w:rsidRDefault="00B41B5D" w:rsidP="036260BC"/>
    <w:p w14:paraId="13A202DE" w14:textId="01CBD42F" w:rsidR="00B41B5D" w:rsidRDefault="00B41B5D" w:rsidP="036260BC"/>
    <w:p w14:paraId="2B5261CA" w14:textId="2859EC58" w:rsidR="00B41B5D" w:rsidRDefault="00B41B5D" w:rsidP="036260BC"/>
    <w:p w14:paraId="15E9B788" w14:textId="660CA656" w:rsidR="00B41B5D" w:rsidRDefault="00B41B5D" w:rsidP="036260BC"/>
    <w:p w14:paraId="6F9F76DC" w14:textId="5D930FF8" w:rsidR="00B41B5D" w:rsidRDefault="00B41B5D" w:rsidP="036260BC"/>
    <w:p w14:paraId="081292F8" w14:textId="465F52AE" w:rsidR="00B41B5D" w:rsidRDefault="00B41B5D" w:rsidP="036260BC"/>
    <w:p w14:paraId="44CF268C" w14:textId="3EBEE6EF" w:rsidR="00B41B5D" w:rsidRDefault="00B41B5D" w:rsidP="2EB741D8">
      <w:pPr>
        <w:spacing w:line="276" w:lineRule="auto"/>
        <w:jc w:val="both"/>
        <w:rPr>
          <w:lang w:val="pt-BR"/>
        </w:rPr>
      </w:pPr>
    </w:p>
    <w:p w14:paraId="16BE07B2" w14:textId="7190C90F" w:rsidR="2EB741D8" w:rsidRDefault="2EB741D8" w:rsidP="2EB741D8">
      <w:pPr>
        <w:spacing w:line="276" w:lineRule="auto"/>
        <w:jc w:val="both"/>
      </w:pPr>
    </w:p>
    <w:p w14:paraId="74D56F69" w14:textId="54999A86" w:rsidR="2EB741D8" w:rsidRDefault="2EB741D8" w:rsidP="2EB741D8">
      <w:pPr>
        <w:pStyle w:val="Ttulo4"/>
        <w:numPr>
          <w:ilvl w:val="0"/>
          <w:numId w:val="0"/>
        </w:numPr>
        <w:ind w:left="864"/>
      </w:pPr>
    </w:p>
    <w:p w14:paraId="389FC184" w14:textId="3F6F0240" w:rsidR="2EB741D8" w:rsidRDefault="2EB741D8" w:rsidP="2EB741D8">
      <w:pPr>
        <w:pStyle w:val="Ttulo4"/>
        <w:numPr>
          <w:ilvl w:val="0"/>
          <w:numId w:val="0"/>
        </w:numPr>
        <w:ind w:left="864"/>
      </w:pPr>
    </w:p>
    <w:p w14:paraId="5C12C9EC" w14:textId="6B4D9C85" w:rsidR="2EB741D8" w:rsidRDefault="2EB741D8" w:rsidP="2EB741D8">
      <w:pPr>
        <w:pStyle w:val="Ttulo4"/>
        <w:numPr>
          <w:ilvl w:val="0"/>
          <w:numId w:val="0"/>
        </w:numPr>
        <w:ind w:left="864"/>
      </w:pPr>
    </w:p>
    <w:p w14:paraId="1ABF0C7B" w14:textId="3046BAC4" w:rsidR="2EB741D8" w:rsidRDefault="2EB741D8" w:rsidP="2EB741D8">
      <w:pPr>
        <w:pStyle w:val="Ttulo4"/>
        <w:numPr>
          <w:ilvl w:val="0"/>
          <w:numId w:val="0"/>
        </w:numPr>
        <w:ind w:left="864"/>
      </w:pPr>
    </w:p>
    <w:p w14:paraId="3A5FD7BD" w14:textId="31D1DC3F" w:rsidR="2EB741D8" w:rsidRDefault="2EB741D8" w:rsidP="2EB741D8">
      <w:pPr>
        <w:pStyle w:val="Ttulo4"/>
        <w:numPr>
          <w:ilvl w:val="0"/>
          <w:numId w:val="0"/>
        </w:numPr>
        <w:ind w:left="864"/>
      </w:pPr>
    </w:p>
    <w:p w14:paraId="49EB7DF7" w14:textId="4BC9209D" w:rsidR="2EB741D8" w:rsidRDefault="2EB741D8" w:rsidP="2EB741D8">
      <w:pPr>
        <w:pStyle w:val="Ttulo4"/>
        <w:numPr>
          <w:ilvl w:val="0"/>
          <w:numId w:val="0"/>
        </w:numPr>
        <w:ind w:left="864"/>
      </w:pPr>
    </w:p>
    <w:p w14:paraId="5340827A" w14:textId="116542D5" w:rsidR="2EB741D8" w:rsidRDefault="2EB741D8" w:rsidP="2EB741D8"/>
    <w:p w14:paraId="0914DC6A" w14:textId="610C5E18" w:rsidR="2EB741D8" w:rsidRDefault="2EB741D8" w:rsidP="2EB741D8">
      <w:pPr>
        <w:pStyle w:val="Ttulo4"/>
        <w:numPr>
          <w:ilvl w:val="0"/>
          <w:numId w:val="0"/>
        </w:numPr>
        <w:ind w:left="864"/>
      </w:pPr>
    </w:p>
    <w:p w14:paraId="35354BEC" w14:textId="77777777" w:rsidR="000B2E22" w:rsidRDefault="000B2E22" w:rsidP="000B2E22"/>
    <w:p w14:paraId="3436630C" w14:textId="77777777" w:rsidR="000B2E22" w:rsidRDefault="000B2E22" w:rsidP="000B2E22"/>
    <w:p w14:paraId="1C06DF88" w14:textId="77777777" w:rsidR="000B2E22" w:rsidRDefault="000B2E22" w:rsidP="000B2E22"/>
    <w:p w14:paraId="590CD2E7" w14:textId="77777777" w:rsidR="000B2E22" w:rsidRDefault="000B2E22" w:rsidP="000B2E22"/>
    <w:p w14:paraId="1A859A9D" w14:textId="77777777" w:rsidR="000B2E22" w:rsidRDefault="000B2E22" w:rsidP="000B2E22"/>
    <w:p w14:paraId="335AF0D1" w14:textId="77777777" w:rsidR="000B2E22" w:rsidRPr="000B2E22" w:rsidRDefault="000B2E22" w:rsidP="000B2E22"/>
    <w:p w14:paraId="2D7CBF5A" w14:textId="57380FF2" w:rsidR="2BA74C16" w:rsidRDefault="2BA74C16" w:rsidP="2EB741D8">
      <w:pPr>
        <w:pStyle w:val="Ttulo4"/>
        <w:numPr>
          <w:ilvl w:val="0"/>
          <w:numId w:val="0"/>
        </w:numPr>
        <w:ind w:left="864"/>
      </w:pPr>
      <w:bookmarkStart w:id="153" w:name="_Toc200229577"/>
      <w:r>
        <w:lastRenderedPageBreak/>
        <w:t>Funcionalidade Incidência</w:t>
      </w:r>
      <w:bookmarkEnd w:id="153"/>
    </w:p>
    <w:p w14:paraId="13FC1744" w14:textId="089F18CA" w:rsidR="2EB741D8" w:rsidRDefault="2EB741D8" w:rsidP="29603F5E">
      <w:pPr>
        <w:spacing w:line="276" w:lineRule="auto"/>
        <w:jc w:val="both"/>
      </w:pPr>
    </w:p>
    <w:p w14:paraId="043754EF" w14:textId="7737435E" w:rsidR="00B41B5D" w:rsidRDefault="26697718" w:rsidP="2EB741D8">
      <w:pPr>
        <w:spacing w:line="276" w:lineRule="auto"/>
        <w:jc w:val="both"/>
      </w:pPr>
      <w:r>
        <w:rPr>
          <w:noProof/>
        </w:rPr>
        <w:drawing>
          <wp:inline distT="0" distB="0" distL="0" distR="0" wp14:anchorId="64B9C35E" wp14:editId="58F52376">
            <wp:extent cx="4572000" cy="3248025"/>
            <wp:effectExtent l="0" t="0" r="0" b="0"/>
            <wp:docPr id="1000440000" name="Imagem 100044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4572000" cy="3248025"/>
                    </a:xfrm>
                    <a:prstGeom prst="rect">
                      <a:avLst/>
                    </a:prstGeom>
                  </pic:spPr>
                </pic:pic>
              </a:graphicData>
            </a:graphic>
          </wp:inline>
        </w:drawing>
      </w:r>
    </w:p>
    <w:p w14:paraId="22BA6838" w14:textId="399E0671" w:rsidR="4DF2C608" w:rsidRDefault="000B2E22" w:rsidP="2EB741D8">
      <w:pPr>
        <w:pStyle w:val="Legenda"/>
        <w:jc w:val="center"/>
        <w:rPr>
          <w:i/>
          <w:iCs/>
        </w:rPr>
      </w:pPr>
      <w:r>
        <w:rPr>
          <w:i/>
          <w:iCs/>
        </w:rPr>
        <w:t xml:space="preserve">Figura 39 - </w:t>
      </w:r>
      <w:r w:rsidR="4DF2C608" w:rsidRPr="2EB741D8">
        <w:rPr>
          <w:i/>
          <w:iCs/>
        </w:rPr>
        <w:t>Mockup da funcionalidade Autorizar crédito</w:t>
      </w:r>
    </w:p>
    <w:p w14:paraId="0187AA40" w14:textId="3A22157F" w:rsidR="00B41B5D" w:rsidRDefault="00B41B5D" w:rsidP="036260BC"/>
    <w:p w14:paraId="6DF8ED91" w14:textId="76CF7EE1" w:rsidR="00B41B5D" w:rsidRDefault="1A938D89" w:rsidP="036260BC">
      <w:r>
        <w:t>No ecrã Incidência, o gestor pós-venda pode registar uma ocorrência em relação a uma determinada encomenda.</w:t>
      </w:r>
    </w:p>
    <w:p w14:paraId="07552E09" w14:textId="219009F9" w:rsidR="2EB741D8" w:rsidRDefault="2EB741D8" w:rsidP="2EB741D8"/>
    <w:p w14:paraId="4D92F64E" w14:textId="5EC277F9" w:rsidR="408B8F4F" w:rsidRDefault="408B8F4F" w:rsidP="2EB741D8">
      <w:pPr>
        <w:jc w:val="both"/>
        <w:rPr>
          <w:sz w:val="22"/>
          <w:szCs w:val="22"/>
        </w:rPr>
      </w:pPr>
      <w:r w:rsidRPr="2EB741D8">
        <w:rPr>
          <w:sz w:val="22"/>
          <w:szCs w:val="22"/>
        </w:rPr>
        <w:t xml:space="preserve">Esta funcionalidade compreende um conjunto de sub-funcionalidades associadas, especificadas na tabela seguinte. </w:t>
      </w:r>
    </w:p>
    <w:p w14:paraId="3C3A93B3" w14:textId="26BAF7B4" w:rsidR="2EB741D8" w:rsidRDefault="2EB741D8" w:rsidP="2EB741D8">
      <w:pPr>
        <w:jc w:val="both"/>
        <w:rPr>
          <w:sz w:val="22"/>
          <w:szCs w:val="22"/>
        </w:rPr>
      </w:pPr>
    </w:p>
    <w:p w14:paraId="35F2D4C1" w14:textId="40454654" w:rsidR="408B8F4F" w:rsidRDefault="408B8F4F" w:rsidP="2EB741D8">
      <w:pPr>
        <w:pStyle w:val="Legenda"/>
        <w:keepNext/>
        <w:jc w:val="center"/>
        <w:rPr>
          <w:rFonts w:ascii="Courier New" w:hAnsi="Courier New" w:cs="Courier New"/>
          <w:i/>
          <w:iCs/>
          <w:u w:val="single"/>
        </w:rPr>
      </w:pPr>
      <w:bookmarkStart w:id="154" w:name="_Toc194788766"/>
      <w:r w:rsidRPr="2EB741D8">
        <w:t xml:space="preserve">Tabela </w:t>
      </w:r>
      <w:r>
        <w:fldChar w:fldCharType="begin"/>
      </w:r>
      <w:r>
        <w:instrText>SEQ Tabela \* ARABIC</w:instrText>
      </w:r>
      <w:r>
        <w:fldChar w:fldCharType="separate"/>
      </w:r>
      <w:r w:rsidR="000B2E22">
        <w:t>76</w:t>
      </w:r>
      <w:r>
        <w:fldChar w:fldCharType="end"/>
      </w:r>
      <w:r w:rsidRPr="2EB741D8">
        <w:t xml:space="preserve">. </w:t>
      </w:r>
      <w:r w:rsidRPr="2EB741D8">
        <w:rPr>
          <w:i/>
          <w:iCs/>
        </w:rPr>
        <w:t>BackOffice</w:t>
      </w:r>
      <w:r w:rsidRPr="2EB741D8">
        <w:t xml:space="preserve"> - Regras de negócio da funcionalidade </w:t>
      </w:r>
      <w:r w:rsidR="47C5782A" w:rsidRPr="2EB741D8">
        <w:t>Autorizar crédito</w:t>
      </w:r>
      <w:bookmarkEnd w:id="1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2EB741D8" w14:paraId="564736D8" w14:textId="77777777" w:rsidTr="29603F5E">
        <w:trPr>
          <w:trHeight w:val="300"/>
        </w:trPr>
        <w:tc>
          <w:tcPr>
            <w:tcW w:w="2377" w:type="dxa"/>
            <w:shd w:val="clear" w:color="auto" w:fill="4472C4" w:themeFill="accent1"/>
            <w:vAlign w:val="center"/>
          </w:tcPr>
          <w:p w14:paraId="64BFFDA8" w14:textId="77777777" w:rsidR="2EB741D8" w:rsidRDefault="2EB741D8" w:rsidP="2EB741D8">
            <w:pPr>
              <w:rPr>
                <w:color w:val="FFFFFF" w:themeColor="background1"/>
              </w:rPr>
            </w:pPr>
            <w:r w:rsidRPr="2EB741D8">
              <w:rPr>
                <w:color w:val="FFFFFF" w:themeColor="background1"/>
              </w:rPr>
              <w:t>Sub-funcionalidade</w:t>
            </w:r>
          </w:p>
        </w:tc>
        <w:tc>
          <w:tcPr>
            <w:tcW w:w="4689" w:type="dxa"/>
            <w:shd w:val="clear" w:color="auto" w:fill="4472C4" w:themeFill="accent1"/>
            <w:vAlign w:val="center"/>
          </w:tcPr>
          <w:p w14:paraId="771715B5" w14:textId="77777777" w:rsidR="2EB741D8" w:rsidRDefault="2EB741D8" w:rsidP="2EB741D8">
            <w:pPr>
              <w:rPr>
                <w:color w:val="FFFFFF" w:themeColor="background1"/>
              </w:rPr>
            </w:pPr>
            <w:r w:rsidRPr="2EB741D8">
              <w:rPr>
                <w:color w:val="FFFFFF" w:themeColor="background1"/>
              </w:rPr>
              <w:t>Regra a ser implementada</w:t>
            </w:r>
          </w:p>
        </w:tc>
        <w:tc>
          <w:tcPr>
            <w:tcW w:w="1832" w:type="dxa"/>
            <w:shd w:val="clear" w:color="auto" w:fill="4472C4" w:themeFill="accent1"/>
            <w:vAlign w:val="center"/>
          </w:tcPr>
          <w:p w14:paraId="1D06A01E" w14:textId="77777777" w:rsidR="2EB741D8" w:rsidRDefault="2EB741D8" w:rsidP="2EB741D8">
            <w:pPr>
              <w:rPr>
                <w:color w:val="FFFFFF" w:themeColor="background1"/>
              </w:rPr>
            </w:pPr>
            <w:r w:rsidRPr="2EB741D8">
              <w:rPr>
                <w:color w:val="FFFFFF" w:themeColor="background1"/>
              </w:rPr>
              <w:t>Serviço Externo</w:t>
            </w:r>
          </w:p>
        </w:tc>
      </w:tr>
      <w:tr w:rsidR="2EB741D8" w14:paraId="2BB70417" w14:textId="77777777" w:rsidTr="29603F5E">
        <w:trPr>
          <w:trHeight w:val="300"/>
        </w:trPr>
        <w:tc>
          <w:tcPr>
            <w:tcW w:w="2377" w:type="dxa"/>
          </w:tcPr>
          <w:p w14:paraId="62539BF2" w14:textId="319A7322" w:rsidR="13986C55" w:rsidRDefault="13986C55">
            <w:r>
              <w:t>Pesquisar encomenda</w:t>
            </w:r>
          </w:p>
        </w:tc>
        <w:tc>
          <w:tcPr>
            <w:tcW w:w="4689" w:type="dxa"/>
          </w:tcPr>
          <w:p w14:paraId="2F247D86" w14:textId="7E617EE0" w:rsidR="13986C55" w:rsidRDefault="13986C55">
            <w:r>
              <w:t>Deve ser possível inserir um número de encomenda e ao carregar em “Procurar”, se a encomenda existir deve aparecer a descrição da encomenda;</w:t>
            </w:r>
          </w:p>
          <w:p w14:paraId="75EF6E66" w14:textId="44CB69DD" w:rsidR="13986C55" w:rsidRDefault="13986C55">
            <w:r>
              <w:t>Deve ter um campo para inserir a descrição da ocorrência;</w:t>
            </w:r>
          </w:p>
        </w:tc>
        <w:tc>
          <w:tcPr>
            <w:tcW w:w="1832" w:type="dxa"/>
          </w:tcPr>
          <w:p w14:paraId="1D844418" w14:textId="77777777" w:rsidR="2EB741D8" w:rsidRDefault="2EB741D8"/>
        </w:tc>
      </w:tr>
      <w:tr w:rsidR="2EB741D8" w14:paraId="77A32DE8" w14:textId="77777777" w:rsidTr="29603F5E">
        <w:trPr>
          <w:trHeight w:val="300"/>
        </w:trPr>
        <w:tc>
          <w:tcPr>
            <w:tcW w:w="2377" w:type="dxa"/>
          </w:tcPr>
          <w:p w14:paraId="03D6041A" w14:textId="24CFC1DD" w:rsidR="13986C55" w:rsidRDefault="13986C55">
            <w:r>
              <w:t>Detalhes encomenda</w:t>
            </w:r>
          </w:p>
        </w:tc>
        <w:tc>
          <w:tcPr>
            <w:tcW w:w="4689" w:type="dxa"/>
          </w:tcPr>
          <w:p w14:paraId="139220FB" w14:textId="12B45683" w:rsidR="13986C55" w:rsidRDefault="13986C55">
            <w:r>
              <w:t>Depois de uma pesquisa válida deve ser possível ver os produtos presentes na encomenda com os campos Nome, Quantidade, Valor e deve ser possível selecionar quais os produtos que tiveram problemas;</w:t>
            </w:r>
          </w:p>
          <w:p w14:paraId="5498BC26" w14:textId="16043943" w:rsidR="13986C55" w:rsidRDefault="13986C55" w:rsidP="2EB741D8">
            <w:r w:rsidRPr="2EB741D8">
              <w:t>Deve ter scroll se a informação ultrapassar o espaço disponível;</w:t>
            </w:r>
          </w:p>
        </w:tc>
        <w:tc>
          <w:tcPr>
            <w:tcW w:w="1832" w:type="dxa"/>
          </w:tcPr>
          <w:p w14:paraId="5423FCCC" w14:textId="77777777" w:rsidR="2EB741D8" w:rsidRDefault="2EB741D8"/>
        </w:tc>
      </w:tr>
      <w:tr w:rsidR="2EB741D8" w14:paraId="201325FF" w14:textId="77777777" w:rsidTr="29603F5E">
        <w:trPr>
          <w:trHeight w:val="300"/>
        </w:trPr>
        <w:tc>
          <w:tcPr>
            <w:tcW w:w="2377" w:type="dxa"/>
          </w:tcPr>
          <w:p w14:paraId="1F8B0F09" w14:textId="6521F656" w:rsidR="13986C55" w:rsidRDefault="13986C55" w:rsidP="2EB741D8">
            <w:r>
              <w:t>Finalizar ocorrência</w:t>
            </w:r>
          </w:p>
        </w:tc>
        <w:tc>
          <w:tcPr>
            <w:tcW w:w="4689" w:type="dxa"/>
          </w:tcPr>
          <w:p w14:paraId="077DB91B" w14:textId="0CBC19F6" w:rsidR="13986C55" w:rsidRDefault="13986C55" w:rsidP="2EB741D8">
            <w:r>
              <w:t>Ao clicar em “Submeter Ocorrência”, deve ser criada a ocorrência na base de dados;</w:t>
            </w:r>
          </w:p>
          <w:p w14:paraId="04706E58" w14:textId="536B0BA4" w:rsidR="13986C55" w:rsidRDefault="13986C55" w:rsidP="2EB741D8">
            <w:r>
              <w:t>Todos os campos devem ser preenchidos;</w:t>
            </w:r>
          </w:p>
          <w:p w14:paraId="2A52D3FD" w14:textId="474CEE1E" w:rsidR="13986C55" w:rsidRDefault="72413C00" w:rsidP="2EB741D8">
            <w:r>
              <w:lastRenderedPageBreak/>
              <w:t>Se nenhum produto estiver selecionado, assume-se que a ocorrência se refere a todos os produtos;</w:t>
            </w:r>
          </w:p>
          <w:p w14:paraId="0B84C9C3" w14:textId="2D381030" w:rsidR="13986C55" w:rsidRDefault="39848A6C" w:rsidP="29603F5E">
            <w:r>
              <w:t>Se ocorrer algum erro deve mostrar o pop up de erro.</w:t>
            </w:r>
          </w:p>
        </w:tc>
        <w:tc>
          <w:tcPr>
            <w:tcW w:w="1832" w:type="dxa"/>
          </w:tcPr>
          <w:p w14:paraId="74F7BFD3" w14:textId="11610DE6" w:rsidR="2EB741D8" w:rsidRDefault="2EB741D8" w:rsidP="2EB741D8"/>
        </w:tc>
      </w:tr>
      <w:tr w:rsidR="29603F5E" w14:paraId="42958DBF" w14:textId="77777777" w:rsidTr="29603F5E">
        <w:trPr>
          <w:trHeight w:val="300"/>
        </w:trPr>
        <w:tc>
          <w:tcPr>
            <w:tcW w:w="2377" w:type="dxa"/>
          </w:tcPr>
          <w:p w14:paraId="285F7526" w14:textId="56E19CF9" w:rsidR="063C3101" w:rsidRDefault="063C3101" w:rsidP="29603F5E">
            <w:r>
              <w:t>Detalhes ocorrência</w:t>
            </w:r>
          </w:p>
        </w:tc>
        <w:tc>
          <w:tcPr>
            <w:tcW w:w="4689" w:type="dxa"/>
          </w:tcPr>
          <w:p w14:paraId="79A2E484" w14:textId="6C60B9E8" w:rsidR="063C3101" w:rsidRDefault="063C3101">
            <w:r>
              <w:t>Depois de uma pesquisa válida deve ser possível inserir a descrição da ocorrência</w:t>
            </w:r>
            <w:r w:rsidR="090A5BC8">
              <w:t xml:space="preserve"> verificada com o(s) produto(s) da encomenda selecionada</w:t>
            </w:r>
            <w:r>
              <w:t>;</w:t>
            </w:r>
          </w:p>
        </w:tc>
        <w:tc>
          <w:tcPr>
            <w:tcW w:w="1832" w:type="dxa"/>
          </w:tcPr>
          <w:p w14:paraId="6D0E5918" w14:textId="5B4D8410" w:rsidR="29603F5E" w:rsidRDefault="29603F5E" w:rsidP="29603F5E"/>
        </w:tc>
      </w:tr>
    </w:tbl>
    <w:p w14:paraId="7B0C9499" w14:textId="4615E744" w:rsidR="2EB741D8" w:rsidRDefault="2EB741D8" w:rsidP="2EB741D8"/>
    <w:p w14:paraId="3E4BDD0A" w14:textId="2E875232" w:rsidR="00B41B5D" w:rsidRDefault="00B41B5D" w:rsidP="036260BC"/>
    <w:p w14:paraId="1998DFF1" w14:textId="151F25A4" w:rsidR="00B41B5D" w:rsidRDefault="00B41B5D" w:rsidP="036260BC"/>
    <w:p w14:paraId="2D1DF800" w14:textId="360A0749" w:rsidR="2EB741D8" w:rsidRDefault="2EB741D8"/>
    <w:p w14:paraId="3D717426" w14:textId="421B7144" w:rsidR="2EB741D8" w:rsidRDefault="2EB741D8"/>
    <w:p w14:paraId="2BB1B570" w14:textId="2C57DB0E" w:rsidR="2EB741D8" w:rsidRDefault="2EB741D8"/>
    <w:p w14:paraId="0CA29C97" w14:textId="34E0D60E" w:rsidR="00B41B5D" w:rsidRDefault="00B41B5D" w:rsidP="2EB741D8">
      <w:pPr>
        <w:jc w:val="both"/>
        <w:rPr>
          <w:sz w:val="22"/>
          <w:szCs w:val="22"/>
        </w:rPr>
      </w:pPr>
    </w:p>
    <w:p w14:paraId="306761CA" w14:textId="77777777" w:rsidR="00B41B5D" w:rsidRDefault="00B41B5D" w:rsidP="00B41B5D"/>
    <w:p w14:paraId="33655A1F" w14:textId="16276050" w:rsidR="008547E1" w:rsidRDefault="008547E1">
      <w:r>
        <w:br w:type="page"/>
      </w:r>
    </w:p>
    <w:p w14:paraId="32C478C5" w14:textId="54278E2C" w:rsidR="003A5B86" w:rsidRPr="007D45F6" w:rsidRDefault="525D1698" w:rsidP="0085506D">
      <w:pPr>
        <w:pStyle w:val="Ttulo3"/>
      </w:pPr>
      <w:bookmarkStart w:id="155" w:name="_Toc200229578"/>
      <w:r w:rsidRPr="29603F5E">
        <w:lastRenderedPageBreak/>
        <w:t>F</w:t>
      </w:r>
      <w:r w:rsidR="785509EF" w:rsidRPr="29603F5E">
        <w:t xml:space="preserve">uncionalidades </w:t>
      </w:r>
      <w:r w:rsidR="62105D96" w:rsidRPr="29603F5E">
        <w:rPr>
          <w:i/>
          <w:iCs/>
        </w:rPr>
        <w:t>Batch</w:t>
      </w:r>
      <w:bookmarkEnd w:id="155"/>
    </w:p>
    <w:p w14:paraId="45BC9A30" w14:textId="755849B8" w:rsidR="00195131" w:rsidRDefault="460C6086" w:rsidP="00195131">
      <w:pPr>
        <w:pStyle w:val="Legenda"/>
        <w:keepNext/>
        <w:rPr>
          <w:b w:val="0"/>
          <w:bCs w:val="0"/>
          <w:sz w:val="22"/>
          <w:szCs w:val="22"/>
        </w:rPr>
      </w:pPr>
      <w:bookmarkStart w:id="156" w:name="_Ref129165193"/>
      <w:r w:rsidRPr="2EB741D8">
        <w:rPr>
          <w:b w:val="0"/>
          <w:bCs w:val="0"/>
          <w:sz w:val="22"/>
          <w:szCs w:val="22"/>
        </w:rPr>
        <w:t xml:space="preserve">As funcionalidades </w:t>
      </w:r>
      <w:r w:rsidRPr="2EB741D8">
        <w:rPr>
          <w:b w:val="0"/>
          <w:bCs w:val="0"/>
          <w:i/>
          <w:iCs/>
          <w:sz w:val="22"/>
          <w:szCs w:val="22"/>
        </w:rPr>
        <w:t>Batch</w:t>
      </w:r>
      <w:r w:rsidRPr="2EB741D8">
        <w:rPr>
          <w:b w:val="0"/>
          <w:bCs w:val="0"/>
          <w:sz w:val="22"/>
          <w:szCs w:val="22"/>
        </w:rPr>
        <w:t xml:space="preserve"> e</w:t>
      </w:r>
      <w:r w:rsidR="1665F9B2" w:rsidRPr="2EB741D8">
        <w:rPr>
          <w:b w:val="0"/>
          <w:bCs w:val="0"/>
          <w:sz w:val="22"/>
          <w:szCs w:val="22"/>
        </w:rPr>
        <w:t>ncontram-se</w:t>
      </w:r>
      <w:r w:rsidRPr="2EB741D8">
        <w:rPr>
          <w:b w:val="0"/>
          <w:bCs w:val="0"/>
          <w:sz w:val="22"/>
          <w:szCs w:val="22"/>
        </w:rPr>
        <w:t xml:space="preserve"> especificadas na</w:t>
      </w:r>
      <w:r w:rsidR="65B46576" w:rsidRPr="2EB741D8">
        <w:rPr>
          <w:b w:val="0"/>
          <w:bCs w:val="0"/>
          <w:sz w:val="22"/>
          <w:szCs w:val="22"/>
        </w:rPr>
        <w:t xml:space="preserve"> tabela seguinte</w:t>
      </w:r>
      <w:r w:rsidRPr="2EB741D8">
        <w:rPr>
          <w:b w:val="0"/>
          <w:bCs w:val="0"/>
          <w:sz w:val="22"/>
          <w:szCs w:val="22"/>
        </w:rPr>
        <w:t>.</w:t>
      </w:r>
    </w:p>
    <w:p w14:paraId="1D87002C" w14:textId="77777777" w:rsidR="00947B95" w:rsidRPr="00947B95" w:rsidRDefault="00947B95" w:rsidP="00947B95"/>
    <w:p w14:paraId="2A0D75E4" w14:textId="527BB51C" w:rsidR="003A5B86" w:rsidRPr="007D45F6" w:rsidRDefault="7E4A9A0F" w:rsidP="003A5B86">
      <w:pPr>
        <w:pStyle w:val="Legenda"/>
        <w:keepNext/>
        <w:jc w:val="center"/>
      </w:pPr>
      <w:bookmarkStart w:id="157" w:name="_Toc194788767"/>
      <w:r w:rsidRPr="2EB741D8">
        <w:t xml:space="preserve">Tabela </w:t>
      </w:r>
      <w:r>
        <w:fldChar w:fldCharType="begin"/>
      </w:r>
      <w:r>
        <w:instrText>SEQ Tabela \* ARABIC</w:instrText>
      </w:r>
      <w:r>
        <w:fldChar w:fldCharType="separate"/>
      </w:r>
      <w:r w:rsidR="000B2E22">
        <w:t>77</w:t>
      </w:r>
      <w:r>
        <w:fldChar w:fldCharType="end"/>
      </w:r>
      <w:bookmarkEnd w:id="156"/>
      <w:r w:rsidRPr="2EB741D8">
        <w:t>. Regras de funcionamento da</w:t>
      </w:r>
      <w:r w:rsidR="35B643B0" w:rsidRPr="2EB741D8">
        <w:t>s</w:t>
      </w:r>
      <w:r w:rsidRPr="2EB741D8">
        <w:t xml:space="preserve"> </w:t>
      </w:r>
      <w:r w:rsidR="339875DF" w:rsidRPr="2EB741D8">
        <w:t>f</w:t>
      </w:r>
      <w:r w:rsidRPr="2EB741D8">
        <w:t>uncionalidade</w:t>
      </w:r>
      <w:r w:rsidR="3472C7A1" w:rsidRPr="2EB741D8">
        <w:t>s</w:t>
      </w:r>
      <w:r w:rsidRPr="2EB741D8">
        <w:t xml:space="preserve"> </w:t>
      </w:r>
      <w:r w:rsidR="35B643B0" w:rsidRPr="2EB741D8">
        <w:rPr>
          <w:i/>
          <w:iCs/>
        </w:rPr>
        <w:t>Batch</w:t>
      </w:r>
      <w:r w:rsidRPr="2EB741D8">
        <w:t>.</w:t>
      </w:r>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4"/>
        <w:gridCol w:w="2781"/>
        <w:gridCol w:w="2005"/>
        <w:gridCol w:w="1250"/>
        <w:gridCol w:w="1398"/>
      </w:tblGrid>
      <w:tr w:rsidR="003A5B86" w:rsidRPr="007D45F6" w14:paraId="7ED7B1A4" w14:textId="77777777" w:rsidTr="2EB741D8">
        <w:tc>
          <w:tcPr>
            <w:tcW w:w="1487" w:type="dxa"/>
            <w:shd w:val="clear" w:color="auto" w:fill="4472C4" w:themeFill="accent1"/>
            <w:vAlign w:val="center"/>
          </w:tcPr>
          <w:p w14:paraId="61707495" w14:textId="4270D916" w:rsidR="003A5B86" w:rsidRPr="007D45F6" w:rsidRDefault="5F9EA161" w:rsidP="0020366D">
            <w:pPr>
              <w:rPr>
                <w:color w:val="FFFFFF"/>
                <w:sz w:val="22"/>
                <w:szCs w:val="22"/>
                <w:lang w:eastAsia="x-none"/>
              </w:rPr>
            </w:pPr>
            <w:r w:rsidRPr="2EB741D8">
              <w:rPr>
                <w:color w:val="FFFFFF" w:themeColor="background1"/>
                <w:sz w:val="22"/>
                <w:szCs w:val="22"/>
              </w:rPr>
              <w:t>Funcionalidade</w:t>
            </w:r>
          </w:p>
        </w:tc>
        <w:tc>
          <w:tcPr>
            <w:tcW w:w="1689" w:type="dxa"/>
            <w:shd w:val="clear" w:color="auto" w:fill="4472C4" w:themeFill="accent1"/>
            <w:vAlign w:val="center"/>
          </w:tcPr>
          <w:p w14:paraId="32356048" w14:textId="4AA3C619" w:rsidR="003A5B86" w:rsidRPr="007D45F6" w:rsidRDefault="5F9EA161" w:rsidP="0020366D">
            <w:pPr>
              <w:rPr>
                <w:color w:val="FFFFFF"/>
                <w:sz w:val="22"/>
                <w:szCs w:val="22"/>
                <w:lang w:eastAsia="x-none"/>
              </w:rPr>
            </w:pPr>
            <w:r w:rsidRPr="2EB741D8">
              <w:rPr>
                <w:color w:val="FFFFFF" w:themeColor="background1"/>
                <w:sz w:val="22"/>
                <w:szCs w:val="22"/>
              </w:rPr>
              <w:t>Tabelas utilizadas</w:t>
            </w:r>
          </w:p>
        </w:tc>
        <w:tc>
          <w:tcPr>
            <w:tcW w:w="1796" w:type="dxa"/>
            <w:shd w:val="clear" w:color="auto" w:fill="4472C4" w:themeFill="accent1"/>
            <w:vAlign w:val="center"/>
          </w:tcPr>
          <w:p w14:paraId="44BB7010" w14:textId="77777777" w:rsidR="003A5B86" w:rsidRPr="007D45F6" w:rsidRDefault="7E4A9A0F" w:rsidP="0020366D">
            <w:pPr>
              <w:rPr>
                <w:color w:val="FFFFFF"/>
                <w:sz w:val="22"/>
                <w:szCs w:val="22"/>
                <w:lang w:eastAsia="x-none"/>
              </w:rPr>
            </w:pPr>
            <w:r w:rsidRPr="2EB741D8">
              <w:rPr>
                <w:color w:val="FFFFFF" w:themeColor="background1"/>
                <w:sz w:val="22"/>
                <w:szCs w:val="22"/>
              </w:rPr>
              <w:t>Parâmetros Entrada</w:t>
            </w:r>
          </w:p>
        </w:tc>
        <w:tc>
          <w:tcPr>
            <w:tcW w:w="1539" w:type="dxa"/>
            <w:shd w:val="clear" w:color="auto" w:fill="4472C4" w:themeFill="accent1"/>
          </w:tcPr>
          <w:p w14:paraId="65C701B5" w14:textId="77777777" w:rsidR="003A5B86" w:rsidRPr="007D45F6" w:rsidRDefault="7E4A9A0F" w:rsidP="0020366D">
            <w:pPr>
              <w:rPr>
                <w:color w:val="FFFFFF"/>
                <w:sz w:val="22"/>
                <w:szCs w:val="22"/>
                <w:lang w:eastAsia="x-none"/>
              </w:rPr>
            </w:pPr>
            <w:r w:rsidRPr="2EB741D8">
              <w:rPr>
                <w:color w:val="FFFFFF" w:themeColor="background1"/>
                <w:sz w:val="22"/>
                <w:szCs w:val="22"/>
              </w:rPr>
              <w:t>Parâmetros Saída</w:t>
            </w:r>
          </w:p>
        </w:tc>
        <w:tc>
          <w:tcPr>
            <w:tcW w:w="2387" w:type="dxa"/>
            <w:shd w:val="clear" w:color="auto" w:fill="4472C4" w:themeFill="accent1"/>
          </w:tcPr>
          <w:p w14:paraId="1E996C2D" w14:textId="77777777" w:rsidR="003A5B86" w:rsidRPr="007D45F6" w:rsidRDefault="7E4A9A0F" w:rsidP="0020366D">
            <w:pPr>
              <w:rPr>
                <w:color w:val="FFFFFF"/>
                <w:sz w:val="22"/>
                <w:szCs w:val="22"/>
                <w:lang w:eastAsia="x-none"/>
              </w:rPr>
            </w:pPr>
            <w:r w:rsidRPr="2EB741D8">
              <w:rPr>
                <w:color w:val="FFFFFF" w:themeColor="background1"/>
                <w:sz w:val="22"/>
                <w:szCs w:val="22"/>
              </w:rPr>
              <w:t>Descrição</w:t>
            </w:r>
          </w:p>
        </w:tc>
      </w:tr>
      <w:tr w:rsidR="003A5B86" w:rsidRPr="00BF217F" w14:paraId="4A809119" w14:textId="77777777" w:rsidTr="2EB741D8">
        <w:tc>
          <w:tcPr>
            <w:tcW w:w="1487" w:type="dxa"/>
          </w:tcPr>
          <w:p w14:paraId="71571739" w14:textId="6E66C3D0" w:rsidR="00721A6E" w:rsidRDefault="5F9EA161" w:rsidP="00721A6E">
            <w:pPr>
              <w:rPr>
                <w:rFonts w:ascii="Courier New" w:hAnsi="Courier New" w:cs="Courier New"/>
                <w:sz w:val="20"/>
                <w:szCs w:val="20"/>
                <w:lang w:eastAsia="x-none"/>
              </w:rPr>
            </w:pPr>
            <w:r w:rsidRPr="2EB741D8">
              <w:rPr>
                <w:rFonts w:ascii="Courier New" w:hAnsi="Courier New" w:cs="Courier New"/>
                <w:sz w:val="18"/>
                <w:szCs w:val="18"/>
              </w:rPr>
              <w:t>&lt;</w:t>
            </w:r>
            <w:r w:rsidRPr="2EB741D8">
              <w:rPr>
                <w:rFonts w:ascii="Courier New" w:hAnsi="Courier New" w:cs="Courier New"/>
                <w:i/>
                <w:iCs/>
                <w:sz w:val="18"/>
                <w:szCs w:val="18"/>
              </w:rPr>
              <w:t>Isto é um exemplo, que devem adaptar ao vosso caso. Podem apagar este texto</w:t>
            </w:r>
            <w:r w:rsidR="3472C7A1" w:rsidRPr="2EB741D8">
              <w:rPr>
                <w:rFonts w:ascii="Courier New" w:hAnsi="Courier New" w:cs="Courier New"/>
                <w:i/>
                <w:iCs/>
                <w:sz w:val="18"/>
                <w:szCs w:val="18"/>
              </w:rPr>
              <w:t xml:space="preserve"> e o que se segue:</w:t>
            </w:r>
            <w:r w:rsidRPr="2EB741D8">
              <w:rPr>
                <w:rFonts w:ascii="Courier New" w:hAnsi="Courier New" w:cs="Courier New"/>
                <w:sz w:val="18"/>
                <w:szCs w:val="18"/>
              </w:rPr>
              <w:t>&gt;</w:t>
            </w:r>
            <w:r w:rsidRPr="2EB741D8">
              <w:rPr>
                <w:rFonts w:ascii="Courier New" w:hAnsi="Courier New" w:cs="Courier New"/>
                <w:sz w:val="20"/>
                <w:szCs w:val="20"/>
              </w:rPr>
              <w:t xml:space="preserve"> </w:t>
            </w:r>
          </w:p>
          <w:p w14:paraId="3522E0AA" w14:textId="77777777" w:rsidR="00721A6E" w:rsidRDefault="5F9EA161" w:rsidP="2EB741D8">
            <w:pPr>
              <w:rPr>
                <w:rFonts w:cs="Calibri"/>
                <w:sz w:val="20"/>
                <w:szCs w:val="20"/>
              </w:rPr>
            </w:pPr>
            <w:r w:rsidRPr="2EB741D8">
              <w:rPr>
                <w:rFonts w:cs="Calibri"/>
                <w:sz w:val="20"/>
                <w:szCs w:val="20"/>
              </w:rPr>
              <w:t>Actualizar estado do cliente</w:t>
            </w:r>
          </w:p>
          <w:p w14:paraId="33C6E2BB" w14:textId="5D9D52D2" w:rsidR="003A5B86" w:rsidRPr="007F03C7" w:rsidRDefault="003A5B86" w:rsidP="2EB741D8">
            <w:pPr>
              <w:rPr>
                <w:rFonts w:ascii="Courier New" w:hAnsi="Courier New" w:cs="Courier New"/>
                <w:i/>
                <w:iCs/>
                <w:sz w:val="20"/>
                <w:szCs w:val="20"/>
                <w:lang w:eastAsia="x-none"/>
              </w:rPr>
            </w:pPr>
          </w:p>
        </w:tc>
        <w:tc>
          <w:tcPr>
            <w:tcW w:w="1689" w:type="dxa"/>
          </w:tcPr>
          <w:p w14:paraId="4721AABD" w14:textId="1329AE4A" w:rsidR="00721A6E" w:rsidRPr="00BC0F32" w:rsidRDefault="5F9EA161" w:rsidP="2EB741D8">
            <w:pPr>
              <w:rPr>
                <w:rFonts w:ascii="Courier New" w:hAnsi="Courier New" w:cs="Courier New"/>
                <w:i/>
                <w:iCs/>
                <w:sz w:val="18"/>
                <w:szCs w:val="18"/>
                <w:lang w:eastAsia="x-none"/>
              </w:rPr>
            </w:pPr>
            <w:r w:rsidRPr="2EB741D8">
              <w:rPr>
                <w:rFonts w:ascii="Courier New" w:hAnsi="Courier New" w:cs="Courier New"/>
                <w:i/>
                <w:iCs/>
                <w:sz w:val="18"/>
                <w:szCs w:val="18"/>
              </w:rPr>
              <w:t>&lt;Isto é um exemplo, que devem adaptar ao vosso caso. Podem apagar este texto</w:t>
            </w:r>
            <w:r w:rsidR="3472C7A1" w:rsidRPr="2EB741D8">
              <w:rPr>
                <w:rFonts w:ascii="Courier New" w:hAnsi="Courier New" w:cs="Courier New"/>
                <w:i/>
                <w:iCs/>
                <w:sz w:val="18"/>
                <w:szCs w:val="18"/>
              </w:rPr>
              <w:t xml:space="preserve"> e o que se segue:</w:t>
            </w:r>
            <w:r w:rsidRPr="2EB741D8">
              <w:rPr>
                <w:rFonts w:ascii="Courier New" w:hAnsi="Courier New" w:cs="Courier New"/>
                <w:i/>
                <w:iCs/>
                <w:sz w:val="18"/>
                <w:szCs w:val="18"/>
              </w:rPr>
              <w:t>&gt;</w:t>
            </w:r>
          </w:p>
          <w:p w14:paraId="6FF4E70A" w14:textId="719FE4FB" w:rsidR="00721A6E" w:rsidRPr="007F03C7" w:rsidRDefault="5F9EA161" w:rsidP="00721A6E">
            <w:pPr>
              <w:rPr>
                <w:rFonts w:ascii="Courier New" w:hAnsi="Courier New" w:cs="Courier New"/>
                <w:sz w:val="20"/>
                <w:szCs w:val="20"/>
                <w:lang w:eastAsia="x-none"/>
              </w:rPr>
            </w:pPr>
            <w:r w:rsidRPr="2EB741D8">
              <w:rPr>
                <w:rFonts w:cs="Calibri"/>
                <w:sz w:val="20"/>
                <w:szCs w:val="20"/>
              </w:rPr>
              <w:t>Cliente</w:t>
            </w:r>
          </w:p>
        </w:tc>
        <w:tc>
          <w:tcPr>
            <w:tcW w:w="1796" w:type="dxa"/>
          </w:tcPr>
          <w:p w14:paraId="66A4C67C" w14:textId="3DF1EF90" w:rsidR="00BC0F32" w:rsidRDefault="7E4A9A0F" w:rsidP="0020366D">
            <w:pPr>
              <w:rPr>
                <w:rFonts w:ascii="Courier New" w:hAnsi="Courier New" w:cs="Courier New"/>
                <w:sz w:val="20"/>
                <w:szCs w:val="20"/>
                <w:lang w:eastAsia="x-none"/>
              </w:rPr>
            </w:pPr>
            <w:r w:rsidRPr="2EB741D8">
              <w:rPr>
                <w:rFonts w:ascii="Courier New" w:hAnsi="Courier New" w:cs="Courier New"/>
                <w:sz w:val="18"/>
                <w:szCs w:val="18"/>
              </w:rPr>
              <w:t>&lt;</w:t>
            </w:r>
            <w:r w:rsidRPr="2EB741D8">
              <w:rPr>
                <w:rFonts w:ascii="Courier New" w:hAnsi="Courier New" w:cs="Courier New"/>
                <w:i/>
                <w:iCs/>
                <w:sz w:val="18"/>
                <w:szCs w:val="18"/>
              </w:rPr>
              <w:t>Isto é um exemplo, que devem adaptar ao vosso caso</w:t>
            </w:r>
            <w:r w:rsidR="52C01A16" w:rsidRPr="2EB741D8">
              <w:rPr>
                <w:rFonts w:ascii="Courier New" w:hAnsi="Courier New" w:cs="Courier New"/>
                <w:i/>
                <w:iCs/>
                <w:sz w:val="18"/>
                <w:szCs w:val="18"/>
              </w:rPr>
              <w:t>. Podem apagar este texto</w:t>
            </w:r>
            <w:r w:rsidR="3472C7A1" w:rsidRPr="2EB741D8">
              <w:rPr>
                <w:rFonts w:ascii="Courier New" w:hAnsi="Courier New" w:cs="Courier New"/>
                <w:i/>
                <w:iCs/>
                <w:sz w:val="18"/>
                <w:szCs w:val="18"/>
              </w:rPr>
              <w:t xml:space="preserve"> e o que se segue:</w:t>
            </w:r>
            <w:r w:rsidRPr="2EB741D8">
              <w:rPr>
                <w:rFonts w:ascii="Courier New" w:hAnsi="Courier New" w:cs="Courier New"/>
                <w:sz w:val="18"/>
                <w:szCs w:val="18"/>
              </w:rPr>
              <w:t>&gt;</w:t>
            </w:r>
            <w:r w:rsidRPr="2EB741D8">
              <w:rPr>
                <w:rFonts w:ascii="Courier New" w:hAnsi="Courier New" w:cs="Courier New"/>
                <w:sz w:val="20"/>
                <w:szCs w:val="20"/>
              </w:rPr>
              <w:t xml:space="preserve"> </w:t>
            </w:r>
          </w:p>
          <w:p w14:paraId="215052EF" w14:textId="5A5F601B" w:rsidR="003A5B86" w:rsidRPr="007F03C7" w:rsidRDefault="7E4A9A0F" w:rsidP="2EB741D8">
            <w:pPr>
              <w:rPr>
                <w:sz w:val="20"/>
                <w:szCs w:val="20"/>
              </w:rPr>
            </w:pPr>
            <w:r w:rsidRPr="2EB741D8">
              <w:rPr>
                <w:sz w:val="20"/>
                <w:szCs w:val="20"/>
              </w:rPr>
              <w:t xml:space="preserve">Estado actual </w:t>
            </w:r>
            <w:r w:rsidR="52C01A16" w:rsidRPr="2EB741D8">
              <w:rPr>
                <w:sz w:val="20"/>
                <w:szCs w:val="20"/>
              </w:rPr>
              <w:t xml:space="preserve">do </w:t>
            </w:r>
            <w:r w:rsidRPr="2EB741D8">
              <w:rPr>
                <w:sz w:val="20"/>
                <w:szCs w:val="20"/>
              </w:rPr>
              <w:t>cliente, data do registo</w:t>
            </w:r>
          </w:p>
        </w:tc>
        <w:tc>
          <w:tcPr>
            <w:tcW w:w="1539" w:type="dxa"/>
          </w:tcPr>
          <w:p w14:paraId="40080120" w14:textId="16902C8D" w:rsidR="00B41B5D" w:rsidRDefault="7743773B" w:rsidP="00B41B5D">
            <w:pPr>
              <w:rPr>
                <w:rFonts w:ascii="Courier New" w:hAnsi="Courier New" w:cs="Courier New"/>
                <w:sz w:val="20"/>
                <w:szCs w:val="20"/>
                <w:lang w:eastAsia="x-none"/>
              </w:rPr>
            </w:pPr>
            <w:r w:rsidRPr="2EB741D8">
              <w:rPr>
                <w:rFonts w:ascii="Courier New" w:hAnsi="Courier New" w:cs="Courier New"/>
                <w:sz w:val="18"/>
                <w:szCs w:val="18"/>
              </w:rPr>
              <w:t>&lt;</w:t>
            </w:r>
            <w:r w:rsidRPr="2EB741D8">
              <w:rPr>
                <w:rFonts w:ascii="Courier New" w:hAnsi="Courier New" w:cs="Courier New"/>
                <w:i/>
                <w:iCs/>
                <w:sz w:val="18"/>
                <w:szCs w:val="18"/>
              </w:rPr>
              <w:t>Isto é um exemplo, que devem adaptar ao vosso caso. Podem apagar este texto</w:t>
            </w:r>
            <w:r w:rsidR="3472C7A1" w:rsidRPr="2EB741D8">
              <w:rPr>
                <w:rFonts w:ascii="Courier New" w:hAnsi="Courier New" w:cs="Courier New"/>
                <w:i/>
                <w:iCs/>
                <w:sz w:val="18"/>
                <w:szCs w:val="18"/>
              </w:rPr>
              <w:t xml:space="preserve"> e o que se segue:</w:t>
            </w:r>
            <w:r w:rsidRPr="2EB741D8">
              <w:rPr>
                <w:rFonts w:ascii="Courier New" w:hAnsi="Courier New" w:cs="Courier New"/>
                <w:sz w:val="18"/>
                <w:szCs w:val="18"/>
              </w:rPr>
              <w:t>&gt;</w:t>
            </w:r>
            <w:r w:rsidRPr="2EB741D8">
              <w:rPr>
                <w:rFonts w:ascii="Courier New" w:hAnsi="Courier New" w:cs="Courier New"/>
                <w:sz w:val="20"/>
                <w:szCs w:val="20"/>
              </w:rPr>
              <w:t xml:space="preserve"> </w:t>
            </w:r>
          </w:p>
          <w:p w14:paraId="218A6EAC" w14:textId="634E36EF" w:rsidR="003A5B86" w:rsidRPr="007F03C7" w:rsidRDefault="7743773B" w:rsidP="00B41B5D">
            <w:pPr>
              <w:rPr>
                <w:sz w:val="20"/>
                <w:szCs w:val="20"/>
                <w:lang w:eastAsia="x-none"/>
              </w:rPr>
            </w:pPr>
            <w:r w:rsidRPr="2EB741D8">
              <w:rPr>
                <w:sz w:val="20"/>
                <w:szCs w:val="20"/>
              </w:rPr>
              <w:t>Quantidade de registos tratados</w:t>
            </w:r>
          </w:p>
        </w:tc>
        <w:tc>
          <w:tcPr>
            <w:tcW w:w="2387" w:type="dxa"/>
          </w:tcPr>
          <w:p w14:paraId="3FAED5CE" w14:textId="7673F7AB" w:rsidR="005B6667" w:rsidRPr="00947B95" w:rsidRDefault="57A93FC5" w:rsidP="2EB741D8">
            <w:pPr>
              <w:rPr>
                <w:rFonts w:ascii="Courier New" w:hAnsi="Courier New" w:cs="Courier New"/>
                <w:i/>
                <w:iCs/>
                <w:sz w:val="18"/>
                <w:szCs w:val="18"/>
                <w:lang w:eastAsia="x-none"/>
              </w:rPr>
            </w:pPr>
            <w:r w:rsidRPr="2EB741D8">
              <w:rPr>
                <w:rFonts w:ascii="Courier New" w:hAnsi="Courier New" w:cs="Courier New"/>
                <w:i/>
                <w:iCs/>
                <w:sz w:val="18"/>
                <w:szCs w:val="18"/>
              </w:rPr>
              <w:t xml:space="preserve">&lt;Isto é um exemplo, que devem adaptar ao vosso caso. Podem apagar este </w:t>
            </w:r>
            <w:r w:rsidR="3472C7A1" w:rsidRPr="2EB741D8">
              <w:rPr>
                <w:rFonts w:ascii="Courier New" w:hAnsi="Courier New" w:cs="Courier New"/>
                <w:i/>
                <w:iCs/>
                <w:sz w:val="18"/>
                <w:szCs w:val="18"/>
              </w:rPr>
              <w:t>texto e o que se segue:</w:t>
            </w:r>
            <w:r w:rsidRPr="2EB741D8">
              <w:rPr>
                <w:rFonts w:ascii="Courier New" w:hAnsi="Courier New" w:cs="Courier New"/>
                <w:i/>
                <w:iCs/>
                <w:sz w:val="18"/>
                <w:szCs w:val="18"/>
              </w:rPr>
              <w:t xml:space="preserve">&gt; </w:t>
            </w:r>
          </w:p>
          <w:p w14:paraId="56C479C6" w14:textId="01B2988D" w:rsidR="003A5B86" w:rsidRPr="007D45F6" w:rsidRDefault="57A93FC5" w:rsidP="2EB741D8">
            <w:pPr>
              <w:rPr>
                <w:sz w:val="22"/>
                <w:szCs w:val="22"/>
              </w:rPr>
            </w:pPr>
            <w:r w:rsidRPr="2EB741D8">
              <w:rPr>
                <w:sz w:val="22"/>
                <w:szCs w:val="22"/>
              </w:rPr>
              <w:t>Para todas os clientes</w:t>
            </w:r>
            <w:r w:rsidR="51CC5ECC" w:rsidRPr="2EB741D8">
              <w:rPr>
                <w:sz w:val="22"/>
                <w:szCs w:val="22"/>
              </w:rPr>
              <w:t xml:space="preserve"> no estado “Registado”</w:t>
            </w:r>
            <w:r w:rsidRPr="2EB741D8">
              <w:rPr>
                <w:sz w:val="22"/>
                <w:szCs w:val="22"/>
              </w:rPr>
              <w:t xml:space="preserve"> há mais de 1 dias até à data atual deve-</w:t>
            </w:r>
            <w:r w:rsidR="51CC5ECC" w:rsidRPr="2EB741D8">
              <w:rPr>
                <w:sz w:val="22"/>
                <w:szCs w:val="22"/>
              </w:rPr>
              <w:t>se alterar o estado para “</w:t>
            </w:r>
            <w:r w:rsidRPr="2EB741D8">
              <w:rPr>
                <w:sz w:val="22"/>
                <w:szCs w:val="22"/>
              </w:rPr>
              <w:t>Activo</w:t>
            </w:r>
            <w:r w:rsidR="51CC5ECC" w:rsidRPr="2EB741D8">
              <w:rPr>
                <w:sz w:val="22"/>
                <w:szCs w:val="22"/>
              </w:rPr>
              <w:t>”</w:t>
            </w:r>
          </w:p>
        </w:tc>
      </w:tr>
      <w:tr w:rsidR="003A5B86" w:rsidRPr="00BF217F" w14:paraId="3D2F772A" w14:textId="77777777" w:rsidTr="2EB741D8">
        <w:tc>
          <w:tcPr>
            <w:tcW w:w="1487" w:type="dxa"/>
          </w:tcPr>
          <w:p w14:paraId="246859C5" w14:textId="12FC9CA3" w:rsidR="003A5B86" w:rsidRPr="007D45F6" w:rsidRDefault="090306E3" w:rsidP="036260BC">
            <w:pPr>
              <w:rPr>
                <w:sz w:val="22"/>
                <w:szCs w:val="22"/>
                <w:lang w:val="fr-FR"/>
              </w:rPr>
            </w:pPr>
            <w:r w:rsidRPr="2EB741D8">
              <w:rPr>
                <w:sz w:val="22"/>
                <w:szCs w:val="22"/>
              </w:rPr>
              <w:t xml:space="preserve">Verificar conflito entre promoções </w:t>
            </w:r>
          </w:p>
          <w:p w14:paraId="414B42B3" w14:textId="1D02BDB7" w:rsidR="003A5B86" w:rsidRPr="007D45F6" w:rsidRDefault="003A5B86" w:rsidP="036260BC">
            <w:pPr>
              <w:rPr>
                <w:sz w:val="22"/>
                <w:szCs w:val="22"/>
              </w:rPr>
            </w:pPr>
          </w:p>
        </w:tc>
        <w:tc>
          <w:tcPr>
            <w:tcW w:w="1689" w:type="dxa"/>
          </w:tcPr>
          <w:p w14:paraId="7F4AA5F7" w14:textId="139469FB" w:rsidR="003A5B86" w:rsidRPr="007D45F6" w:rsidRDefault="2EB741D8" w:rsidP="2EB741D8">
            <w:pPr>
              <w:spacing w:line="259" w:lineRule="auto"/>
              <w:rPr>
                <w:sz w:val="22"/>
                <w:szCs w:val="22"/>
              </w:rPr>
            </w:pPr>
            <w:r w:rsidRPr="2EB741D8">
              <w:rPr>
                <w:sz w:val="22"/>
                <w:szCs w:val="22"/>
              </w:rPr>
              <w:t xml:space="preserve">(i) </w:t>
            </w:r>
            <w:r w:rsidR="6765422D" w:rsidRPr="2EB741D8">
              <w:rPr>
                <w:sz w:val="22"/>
                <w:szCs w:val="22"/>
              </w:rPr>
              <w:t>Promoção; (ii) EstadoPromoção; (iii) ListaProdutosPromoção</w:t>
            </w:r>
          </w:p>
        </w:tc>
        <w:tc>
          <w:tcPr>
            <w:tcW w:w="1796" w:type="dxa"/>
          </w:tcPr>
          <w:p w14:paraId="6DCDE5DF" w14:textId="473E6977" w:rsidR="003A5B86" w:rsidRPr="007D45F6" w:rsidRDefault="6765422D" w:rsidP="2EB741D8">
            <w:pPr>
              <w:spacing w:line="259" w:lineRule="auto"/>
              <w:rPr>
                <w:sz w:val="22"/>
                <w:szCs w:val="22"/>
              </w:rPr>
            </w:pPr>
            <w:r w:rsidRPr="2EB741D8">
              <w:rPr>
                <w:sz w:val="22"/>
                <w:szCs w:val="22"/>
              </w:rPr>
              <w:t>(i) data_criacao; (ii) data_validade; (iii) ListaProdutosPromoção</w:t>
            </w:r>
          </w:p>
        </w:tc>
        <w:tc>
          <w:tcPr>
            <w:tcW w:w="1539" w:type="dxa"/>
          </w:tcPr>
          <w:p w14:paraId="1AB88021" w14:textId="41DA94F3" w:rsidR="003A5B86" w:rsidRPr="007D45F6" w:rsidRDefault="5134D212" w:rsidP="036260BC">
            <w:pPr>
              <w:rPr>
                <w:sz w:val="22"/>
                <w:szCs w:val="22"/>
                <w:lang w:val="fr-FR"/>
              </w:rPr>
            </w:pPr>
            <w:r w:rsidRPr="2EB741D8">
              <w:rPr>
                <w:sz w:val="22"/>
                <w:szCs w:val="22"/>
              </w:rPr>
              <w:t>Dois parâmetros - (i) Um booleano a indicar se há ou não conflito com</w:t>
            </w:r>
          </w:p>
          <w:p w14:paraId="0EF880A5" w14:textId="1429C5FD" w:rsidR="003A5B86" w:rsidRPr="007D45F6" w:rsidRDefault="5134D212" w:rsidP="2EB741D8">
            <w:pPr>
              <w:rPr>
                <w:sz w:val="22"/>
                <w:szCs w:val="22"/>
              </w:rPr>
            </w:pPr>
            <w:r w:rsidRPr="2EB741D8">
              <w:rPr>
                <w:sz w:val="22"/>
                <w:szCs w:val="22"/>
              </w:rPr>
              <w:t xml:space="preserve"> outra promoção já existente (ii) Lista de conflitos, que, no caso de existirem, descreve os mesm</w:t>
            </w:r>
            <w:r w:rsidR="527AB91B" w:rsidRPr="2EB741D8">
              <w:rPr>
                <w:sz w:val="22"/>
                <w:szCs w:val="22"/>
              </w:rPr>
              <w:t>os</w:t>
            </w:r>
          </w:p>
        </w:tc>
        <w:tc>
          <w:tcPr>
            <w:tcW w:w="2387" w:type="dxa"/>
          </w:tcPr>
          <w:p w14:paraId="6E6BEB51" w14:textId="20B44F48" w:rsidR="003A5B86" w:rsidRPr="007D45F6" w:rsidRDefault="7F39CF99" w:rsidP="036260BC">
            <w:pPr>
              <w:rPr>
                <w:sz w:val="22"/>
                <w:szCs w:val="22"/>
                <w:lang w:val="fr-FR"/>
              </w:rPr>
            </w:pPr>
            <w:r w:rsidRPr="2EB741D8">
              <w:rPr>
                <w:sz w:val="22"/>
                <w:szCs w:val="22"/>
              </w:rPr>
              <w:t>V</w:t>
            </w:r>
            <w:r w:rsidR="5134D212" w:rsidRPr="2EB741D8">
              <w:rPr>
                <w:sz w:val="22"/>
                <w:szCs w:val="22"/>
              </w:rPr>
              <w:t>erificar conflito entre promoções no momento de criação de uma nova</w:t>
            </w:r>
            <w:r w:rsidR="6FCF8878" w:rsidRPr="2EB741D8">
              <w:rPr>
                <w:sz w:val="22"/>
                <w:szCs w:val="22"/>
              </w:rPr>
              <w:t>, nomeadamente se a promoção que se pretende criar é referente a um produto que já se encontra previsto noutra promoção</w:t>
            </w:r>
          </w:p>
        </w:tc>
      </w:tr>
      <w:tr w:rsidR="036260BC" w14:paraId="3BAE0550" w14:textId="77777777" w:rsidTr="2EB741D8">
        <w:trPr>
          <w:trHeight w:val="300"/>
        </w:trPr>
        <w:tc>
          <w:tcPr>
            <w:tcW w:w="1576" w:type="dxa"/>
          </w:tcPr>
          <w:p w14:paraId="7A515ABD" w14:textId="52065AA8" w:rsidR="0AF9F1E4" w:rsidRDefault="683FD5A3" w:rsidP="036260BC">
            <w:pPr>
              <w:rPr>
                <w:sz w:val="22"/>
                <w:szCs w:val="22"/>
                <w:lang w:val="fr-FR"/>
              </w:rPr>
            </w:pPr>
            <w:r w:rsidRPr="2EB741D8">
              <w:rPr>
                <w:sz w:val="22"/>
                <w:szCs w:val="22"/>
              </w:rPr>
              <w:t>Verificar stock dos produtos selecionados</w:t>
            </w:r>
            <w:r w:rsidR="6A8CB00C" w:rsidRPr="2EB741D8">
              <w:rPr>
                <w:sz w:val="22"/>
                <w:szCs w:val="22"/>
              </w:rPr>
              <w:t xml:space="preserve"> </w:t>
            </w:r>
            <w:r w:rsidR="6A8CB00C" w:rsidRPr="2EB741D8">
              <w:rPr>
                <w:sz w:val="22"/>
                <w:szCs w:val="22"/>
              </w:rPr>
              <w:lastRenderedPageBreak/>
              <w:t>para a promoção</w:t>
            </w:r>
          </w:p>
        </w:tc>
        <w:tc>
          <w:tcPr>
            <w:tcW w:w="1668" w:type="dxa"/>
          </w:tcPr>
          <w:p w14:paraId="05E015C1" w14:textId="352F67C9" w:rsidR="0AF9F1E4" w:rsidRDefault="1619A579" w:rsidP="2EB741D8">
            <w:pPr>
              <w:rPr>
                <w:sz w:val="22"/>
                <w:szCs w:val="22"/>
              </w:rPr>
            </w:pPr>
            <w:r w:rsidRPr="2EB741D8">
              <w:rPr>
                <w:sz w:val="22"/>
                <w:szCs w:val="22"/>
              </w:rPr>
              <w:lastRenderedPageBreak/>
              <w:t>(i) Promoção;(ii) ListaProdutos Promoção; (iii) Produto</w:t>
            </w:r>
            <w:r w:rsidR="5F4BC081" w:rsidRPr="2EB741D8">
              <w:rPr>
                <w:sz w:val="22"/>
                <w:szCs w:val="22"/>
              </w:rPr>
              <w:t>; (iv) StockProduto.</w:t>
            </w:r>
          </w:p>
          <w:p w14:paraId="042552CB" w14:textId="18201682" w:rsidR="0AF9F1E4" w:rsidRDefault="0AF9F1E4" w:rsidP="036260BC">
            <w:pPr>
              <w:rPr>
                <w:sz w:val="22"/>
                <w:szCs w:val="22"/>
                <w:lang w:val="fr-FR"/>
              </w:rPr>
            </w:pPr>
          </w:p>
        </w:tc>
        <w:tc>
          <w:tcPr>
            <w:tcW w:w="1777" w:type="dxa"/>
          </w:tcPr>
          <w:p w14:paraId="67AC1260" w14:textId="09FFC274" w:rsidR="0AF9F1E4" w:rsidRDefault="2EB741D8" w:rsidP="2EB741D8">
            <w:pPr>
              <w:spacing w:line="259" w:lineRule="auto"/>
              <w:rPr>
                <w:sz w:val="22"/>
                <w:szCs w:val="22"/>
              </w:rPr>
            </w:pPr>
            <w:r w:rsidRPr="2EB741D8">
              <w:rPr>
                <w:sz w:val="22"/>
                <w:szCs w:val="22"/>
              </w:rPr>
              <w:t xml:space="preserve">(i) </w:t>
            </w:r>
            <w:r w:rsidR="6C5EF0AA" w:rsidRPr="2EB741D8">
              <w:rPr>
                <w:sz w:val="22"/>
                <w:szCs w:val="22"/>
              </w:rPr>
              <w:t xml:space="preserve">ListaProdutosPromoção; (ii) </w:t>
            </w:r>
            <w:r w:rsidR="206C5875" w:rsidRPr="2EB741D8">
              <w:rPr>
                <w:sz w:val="22"/>
                <w:szCs w:val="22"/>
              </w:rPr>
              <w:t>quantidade</w:t>
            </w:r>
          </w:p>
        </w:tc>
        <w:tc>
          <w:tcPr>
            <w:tcW w:w="1529" w:type="dxa"/>
          </w:tcPr>
          <w:p w14:paraId="2C9F5B36" w14:textId="56B6F6A5" w:rsidR="277CA208" w:rsidRDefault="52B806A3" w:rsidP="2EB741D8">
            <w:pPr>
              <w:rPr>
                <w:sz w:val="22"/>
                <w:szCs w:val="22"/>
              </w:rPr>
            </w:pPr>
            <w:r w:rsidRPr="2EB741D8">
              <w:rPr>
                <w:sz w:val="22"/>
                <w:szCs w:val="22"/>
              </w:rPr>
              <w:t xml:space="preserve">Um parâmetro booleano true caso exista </w:t>
            </w:r>
            <w:r w:rsidRPr="2EB741D8">
              <w:rPr>
                <w:sz w:val="22"/>
                <w:szCs w:val="22"/>
              </w:rPr>
              <w:lastRenderedPageBreak/>
              <w:t xml:space="preserve">stock suficiente para a campanha que se pretende criar </w:t>
            </w:r>
          </w:p>
        </w:tc>
        <w:tc>
          <w:tcPr>
            <w:tcW w:w="2348" w:type="dxa"/>
          </w:tcPr>
          <w:p w14:paraId="6CC95F05" w14:textId="256C12D0" w:rsidR="277CA208" w:rsidRDefault="52B806A3" w:rsidP="036260BC">
            <w:pPr>
              <w:spacing w:line="259" w:lineRule="auto"/>
              <w:rPr>
                <w:sz w:val="22"/>
                <w:szCs w:val="22"/>
              </w:rPr>
            </w:pPr>
            <w:r w:rsidRPr="2EB741D8">
              <w:rPr>
                <w:sz w:val="22"/>
                <w:szCs w:val="22"/>
              </w:rPr>
              <w:lastRenderedPageBreak/>
              <w:t xml:space="preserve">Valida se existe stock para a campanha que se </w:t>
            </w:r>
            <w:r w:rsidRPr="2EB741D8">
              <w:rPr>
                <w:sz w:val="22"/>
                <w:szCs w:val="22"/>
              </w:rPr>
              <w:lastRenderedPageBreak/>
              <w:t>pretende criar. A título de exemplo, caso se quisesse criar uma promoção para a venda de 100 garrafas, importa garantir que existe stock mínimo para que a promoção se</w:t>
            </w:r>
            <w:r w:rsidR="760D32C1" w:rsidRPr="2EB741D8">
              <w:rPr>
                <w:sz w:val="22"/>
                <w:szCs w:val="22"/>
              </w:rPr>
              <w:t>ja aplicada</w:t>
            </w:r>
          </w:p>
        </w:tc>
      </w:tr>
      <w:tr w:rsidR="036260BC" w14:paraId="5B948746" w14:textId="77777777" w:rsidTr="2EB741D8">
        <w:trPr>
          <w:trHeight w:val="300"/>
        </w:trPr>
        <w:tc>
          <w:tcPr>
            <w:tcW w:w="1576" w:type="dxa"/>
          </w:tcPr>
          <w:p w14:paraId="792E2C92" w14:textId="657D5BA8" w:rsidR="0B2B2147" w:rsidRDefault="760D32C1" w:rsidP="036260BC">
            <w:pPr>
              <w:rPr>
                <w:sz w:val="22"/>
                <w:szCs w:val="22"/>
              </w:rPr>
            </w:pPr>
            <w:r w:rsidRPr="2EB741D8">
              <w:rPr>
                <w:sz w:val="22"/>
                <w:szCs w:val="22"/>
              </w:rPr>
              <w:lastRenderedPageBreak/>
              <w:t>Calcular preço promocional dos produtos</w:t>
            </w:r>
          </w:p>
        </w:tc>
        <w:tc>
          <w:tcPr>
            <w:tcW w:w="1668" w:type="dxa"/>
          </w:tcPr>
          <w:p w14:paraId="778BA02F" w14:textId="4B6826E2" w:rsidR="2EB741D8" w:rsidRDefault="2EB741D8" w:rsidP="2EB741D8">
            <w:pPr>
              <w:rPr>
                <w:sz w:val="22"/>
                <w:szCs w:val="22"/>
              </w:rPr>
            </w:pPr>
            <w:r w:rsidRPr="2EB741D8">
              <w:rPr>
                <w:sz w:val="22"/>
                <w:szCs w:val="22"/>
              </w:rPr>
              <w:t>(i) Promoção; (ii) EstadoPromoção; (iii) TipoPromoção; (iv) ListaProdutosPromoção; (v) Produto.</w:t>
            </w:r>
          </w:p>
        </w:tc>
        <w:tc>
          <w:tcPr>
            <w:tcW w:w="1777" w:type="dxa"/>
          </w:tcPr>
          <w:p w14:paraId="6B8E7282" w14:textId="5A11FB27" w:rsidR="2EB741D8" w:rsidRDefault="2EB741D8" w:rsidP="2EB741D8">
            <w:pPr>
              <w:spacing w:line="259" w:lineRule="auto"/>
              <w:rPr>
                <w:sz w:val="22"/>
                <w:szCs w:val="22"/>
              </w:rPr>
            </w:pPr>
            <w:r w:rsidRPr="2EB741D8">
              <w:rPr>
                <w:sz w:val="22"/>
                <w:szCs w:val="22"/>
              </w:rPr>
              <w:t>(i) valor; (ii) ListaProdutosPromoção</w:t>
            </w:r>
            <w:r w:rsidR="6459CCE5" w:rsidRPr="2EB741D8">
              <w:rPr>
                <w:sz w:val="22"/>
                <w:szCs w:val="22"/>
              </w:rPr>
              <w:t xml:space="preserve">; (iii) valor_promocao; (iv) </w:t>
            </w:r>
            <w:r w:rsidR="3E51FEC0" w:rsidRPr="2EB741D8">
              <w:rPr>
                <w:sz w:val="22"/>
                <w:szCs w:val="22"/>
              </w:rPr>
              <w:t>designacao</w:t>
            </w:r>
          </w:p>
        </w:tc>
        <w:tc>
          <w:tcPr>
            <w:tcW w:w="1529" w:type="dxa"/>
          </w:tcPr>
          <w:p w14:paraId="6A4532F9" w14:textId="208E2401" w:rsidR="53CF23D3" w:rsidRDefault="3E51FEC0" w:rsidP="2EB741D8">
            <w:pPr>
              <w:rPr>
                <w:sz w:val="22"/>
                <w:szCs w:val="22"/>
              </w:rPr>
            </w:pPr>
            <w:r w:rsidRPr="2EB741D8">
              <w:rPr>
                <w:sz w:val="22"/>
                <w:szCs w:val="22"/>
              </w:rPr>
              <w:t>Parâmetro Double</w:t>
            </w:r>
            <w:r w:rsidR="7E8DB3D7" w:rsidRPr="2EB741D8">
              <w:rPr>
                <w:sz w:val="22"/>
                <w:szCs w:val="22"/>
              </w:rPr>
              <w:t xml:space="preserve"> dos preços promocionais de cada produto aplicável</w:t>
            </w:r>
          </w:p>
        </w:tc>
        <w:tc>
          <w:tcPr>
            <w:tcW w:w="2348" w:type="dxa"/>
          </w:tcPr>
          <w:p w14:paraId="5C9E0155" w14:textId="04E62359" w:rsidR="796E381C" w:rsidRDefault="4E3FB6D7" w:rsidP="2EB741D8">
            <w:pPr>
              <w:spacing w:before="120" w:after="120" w:line="276" w:lineRule="auto"/>
              <w:rPr>
                <w:sz w:val="22"/>
                <w:szCs w:val="22"/>
              </w:rPr>
            </w:pPr>
            <w:r w:rsidRPr="2EB741D8">
              <w:rPr>
                <w:sz w:val="22"/>
                <w:szCs w:val="22"/>
              </w:rPr>
              <w:t>Considerando as</w:t>
            </w:r>
            <w:r w:rsidR="786873BE" w:rsidRPr="2EB741D8">
              <w:rPr>
                <w:sz w:val="22"/>
                <w:szCs w:val="22"/>
              </w:rPr>
              <w:t xml:space="preserve"> </w:t>
            </w:r>
            <w:r w:rsidRPr="2EB741D8">
              <w:rPr>
                <w:sz w:val="22"/>
                <w:szCs w:val="22"/>
              </w:rPr>
              <w:t xml:space="preserve">fórmulas presentes no caderno de encargos </w:t>
            </w:r>
            <w:r w:rsidR="1BB0F2AE" w:rsidRPr="2EB741D8">
              <w:rPr>
                <w:sz w:val="22"/>
                <w:szCs w:val="22"/>
              </w:rPr>
              <w:t>para a aplicação de promoções percentuais e fixas, o presente batch deverá aplicar a respetiva fórmula para calcular o preço promocional que posteriormente será apresentado ao Cliente no momento da venda</w:t>
            </w:r>
          </w:p>
        </w:tc>
      </w:tr>
      <w:tr w:rsidR="036260BC" w14:paraId="0528DDDE" w14:textId="77777777" w:rsidTr="2EB741D8">
        <w:trPr>
          <w:trHeight w:val="300"/>
        </w:trPr>
        <w:tc>
          <w:tcPr>
            <w:tcW w:w="1576" w:type="dxa"/>
          </w:tcPr>
          <w:p w14:paraId="247DE128" w14:textId="11C495DD" w:rsidR="2E40F828" w:rsidRDefault="5F632B65" w:rsidP="036260BC">
            <w:pPr>
              <w:rPr>
                <w:sz w:val="22"/>
                <w:szCs w:val="22"/>
              </w:rPr>
            </w:pPr>
            <w:r w:rsidRPr="2EB741D8">
              <w:rPr>
                <w:sz w:val="22"/>
                <w:szCs w:val="22"/>
              </w:rPr>
              <w:lastRenderedPageBreak/>
              <w:t>Associar promoção a produtos na Base de Dados</w:t>
            </w:r>
          </w:p>
        </w:tc>
        <w:tc>
          <w:tcPr>
            <w:tcW w:w="1668" w:type="dxa"/>
          </w:tcPr>
          <w:p w14:paraId="36F2D74C" w14:textId="0B12F379" w:rsidR="2EB741D8" w:rsidRDefault="2EB741D8" w:rsidP="2EB741D8">
            <w:pPr>
              <w:rPr>
                <w:sz w:val="22"/>
                <w:szCs w:val="22"/>
              </w:rPr>
            </w:pPr>
            <w:r w:rsidRPr="2EB741D8">
              <w:rPr>
                <w:sz w:val="22"/>
                <w:szCs w:val="22"/>
              </w:rPr>
              <w:t>(i) Promoção; (ii) EstadoPromoção; (iii) TipoPromoção; (iv) ListaProdutosPromoção; (v) Produto.</w:t>
            </w:r>
          </w:p>
        </w:tc>
        <w:tc>
          <w:tcPr>
            <w:tcW w:w="1777" w:type="dxa"/>
          </w:tcPr>
          <w:p w14:paraId="21CDC8AE" w14:textId="5DCA787A" w:rsidR="2EB741D8" w:rsidRDefault="2EB741D8" w:rsidP="2EB741D8">
            <w:pPr>
              <w:spacing w:line="259" w:lineRule="auto"/>
              <w:rPr>
                <w:sz w:val="22"/>
                <w:szCs w:val="22"/>
              </w:rPr>
            </w:pPr>
            <w:r w:rsidRPr="2EB741D8">
              <w:rPr>
                <w:sz w:val="22"/>
                <w:szCs w:val="22"/>
              </w:rPr>
              <w:t>(i) valor; (ii) ListaProdutosPromoção</w:t>
            </w:r>
          </w:p>
        </w:tc>
        <w:tc>
          <w:tcPr>
            <w:tcW w:w="1529" w:type="dxa"/>
          </w:tcPr>
          <w:p w14:paraId="4BB084AB" w14:textId="605A640B" w:rsidR="2E40F828" w:rsidRDefault="5F632B65" w:rsidP="2EB741D8">
            <w:pPr>
              <w:rPr>
                <w:sz w:val="22"/>
                <w:szCs w:val="22"/>
              </w:rPr>
            </w:pPr>
            <w:r w:rsidRPr="2EB741D8">
              <w:rPr>
                <w:sz w:val="22"/>
                <w:szCs w:val="22"/>
              </w:rPr>
              <w:t xml:space="preserve">Parâmetro booleano </w:t>
            </w:r>
            <w:r w:rsidR="133F39BD" w:rsidRPr="2EB741D8">
              <w:rPr>
                <w:sz w:val="22"/>
                <w:szCs w:val="22"/>
              </w:rPr>
              <w:t>true caso</w:t>
            </w:r>
            <w:r w:rsidRPr="2EB741D8">
              <w:rPr>
                <w:sz w:val="22"/>
                <w:szCs w:val="22"/>
              </w:rPr>
              <w:t xml:space="preserve"> já</w:t>
            </w:r>
            <w:r w:rsidR="76A15BB2" w:rsidRPr="2EB741D8">
              <w:rPr>
                <w:sz w:val="22"/>
                <w:szCs w:val="22"/>
              </w:rPr>
              <w:t xml:space="preserve"> tenha</w:t>
            </w:r>
            <w:r w:rsidRPr="2EB741D8">
              <w:rPr>
                <w:sz w:val="22"/>
                <w:szCs w:val="22"/>
              </w:rPr>
              <w:t xml:space="preserve"> assoc</w:t>
            </w:r>
            <w:r w:rsidR="478A3B64" w:rsidRPr="2EB741D8">
              <w:rPr>
                <w:sz w:val="22"/>
                <w:szCs w:val="22"/>
              </w:rPr>
              <w:t>iado</w:t>
            </w:r>
            <w:r w:rsidRPr="2EB741D8">
              <w:rPr>
                <w:sz w:val="22"/>
                <w:szCs w:val="22"/>
              </w:rPr>
              <w:t xml:space="preserve"> a promoção aos produtos</w:t>
            </w:r>
            <w:r w:rsidR="1FFEBB87" w:rsidRPr="2EB741D8">
              <w:rPr>
                <w:sz w:val="22"/>
                <w:szCs w:val="22"/>
              </w:rPr>
              <w:t xml:space="preserve"> afetados</w:t>
            </w:r>
          </w:p>
        </w:tc>
        <w:tc>
          <w:tcPr>
            <w:tcW w:w="2348" w:type="dxa"/>
          </w:tcPr>
          <w:p w14:paraId="2C414660" w14:textId="18433B8C" w:rsidR="0DB948F8" w:rsidRDefault="29AC3EA3" w:rsidP="036260BC">
            <w:pPr>
              <w:rPr>
                <w:sz w:val="22"/>
                <w:szCs w:val="22"/>
              </w:rPr>
            </w:pPr>
            <w:r w:rsidRPr="2EB741D8">
              <w:rPr>
                <w:sz w:val="22"/>
                <w:szCs w:val="22"/>
              </w:rPr>
              <w:t>Associa a promoção que se pretende criar aos produtos a que se aplica na Base de Dados</w:t>
            </w:r>
          </w:p>
        </w:tc>
      </w:tr>
      <w:tr w:rsidR="036260BC" w14:paraId="37DE516C" w14:textId="77777777" w:rsidTr="2EB741D8">
        <w:trPr>
          <w:trHeight w:val="300"/>
        </w:trPr>
        <w:tc>
          <w:tcPr>
            <w:tcW w:w="1576" w:type="dxa"/>
          </w:tcPr>
          <w:p w14:paraId="754E3906" w14:textId="4AB3AD21" w:rsidR="0DB948F8" w:rsidRDefault="29AC3EA3" w:rsidP="036260BC">
            <w:pPr>
              <w:rPr>
                <w:sz w:val="22"/>
                <w:szCs w:val="22"/>
              </w:rPr>
            </w:pPr>
            <w:r w:rsidRPr="2EB741D8">
              <w:rPr>
                <w:sz w:val="22"/>
                <w:szCs w:val="22"/>
              </w:rPr>
              <w:t>Atualizar o portal WEB</w:t>
            </w:r>
          </w:p>
        </w:tc>
        <w:tc>
          <w:tcPr>
            <w:tcW w:w="1668" w:type="dxa"/>
          </w:tcPr>
          <w:p w14:paraId="66729F28" w14:textId="767C23FB" w:rsidR="0DB948F8" w:rsidRDefault="2F405BEA" w:rsidP="2EB741D8">
            <w:pPr>
              <w:rPr>
                <w:sz w:val="22"/>
                <w:szCs w:val="22"/>
              </w:rPr>
            </w:pPr>
            <w:r w:rsidRPr="2EB741D8">
              <w:rPr>
                <w:sz w:val="22"/>
                <w:szCs w:val="22"/>
              </w:rPr>
              <w:t>(i) Promoção; (ii) TipoPromoção; (i</w:t>
            </w:r>
            <w:r w:rsidR="197BE76D" w:rsidRPr="2EB741D8">
              <w:rPr>
                <w:sz w:val="22"/>
                <w:szCs w:val="22"/>
              </w:rPr>
              <w:t>i</w:t>
            </w:r>
            <w:r w:rsidR="0FAB7504" w:rsidRPr="2EB741D8">
              <w:rPr>
                <w:sz w:val="22"/>
                <w:szCs w:val="22"/>
              </w:rPr>
              <w:t>i</w:t>
            </w:r>
            <w:r w:rsidRPr="2EB741D8">
              <w:rPr>
                <w:sz w:val="22"/>
                <w:szCs w:val="22"/>
              </w:rPr>
              <w:t>) L</w:t>
            </w:r>
            <w:r w:rsidR="0FAB7504" w:rsidRPr="2EB741D8">
              <w:rPr>
                <w:sz w:val="22"/>
                <w:szCs w:val="22"/>
              </w:rPr>
              <w:t>i</w:t>
            </w:r>
            <w:r w:rsidRPr="2EB741D8">
              <w:rPr>
                <w:sz w:val="22"/>
                <w:szCs w:val="22"/>
              </w:rPr>
              <w:t>staProdutosPromoção; (</w:t>
            </w:r>
            <w:r w:rsidR="0C6E20D1" w:rsidRPr="2EB741D8">
              <w:rPr>
                <w:sz w:val="22"/>
                <w:szCs w:val="22"/>
              </w:rPr>
              <w:t>iv</w:t>
            </w:r>
            <w:r w:rsidRPr="2EB741D8">
              <w:rPr>
                <w:sz w:val="22"/>
                <w:szCs w:val="22"/>
              </w:rPr>
              <w:t>) Produto</w:t>
            </w:r>
          </w:p>
          <w:p w14:paraId="74343C44" w14:textId="7300AF8E" w:rsidR="0DB948F8" w:rsidRDefault="0DB948F8" w:rsidP="036260BC">
            <w:pPr>
              <w:rPr>
                <w:sz w:val="22"/>
                <w:szCs w:val="22"/>
              </w:rPr>
            </w:pPr>
          </w:p>
        </w:tc>
        <w:tc>
          <w:tcPr>
            <w:tcW w:w="1777" w:type="dxa"/>
          </w:tcPr>
          <w:p w14:paraId="61D9CFEF" w14:textId="5E1ED61B" w:rsidR="0DB948F8" w:rsidRDefault="2EB741D8" w:rsidP="2EB741D8">
            <w:pPr>
              <w:rPr>
                <w:sz w:val="22"/>
                <w:szCs w:val="22"/>
              </w:rPr>
            </w:pPr>
            <w:r w:rsidRPr="2EB741D8">
              <w:rPr>
                <w:sz w:val="22"/>
                <w:szCs w:val="22"/>
              </w:rPr>
              <w:t xml:space="preserve">(i) </w:t>
            </w:r>
            <w:r w:rsidR="2C03D3B5" w:rsidRPr="2EB741D8">
              <w:rPr>
                <w:sz w:val="22"/>
                <w:szCs w:val="22"/>
              </w:rPr>
              <w:t xml:space="preserve">data_criacao; (ii) data_validade; (iii) valor_promocao; (iv) </w:t>
            </w:r>
            <w:r w:rsidR="15316974" w:rsidRPr="2EB741D8">
              <w:rPr>
                <w:sz w:val="22"/>
                <w:szCs w:val="22"/>
              </w:rPr>
              <w:t>tipo_promocao; (v) valor;</w:t>
            </w:r>
          </w:p>
        </w:tc>
        <w:tc>
          <w:tcPr>
            <w:tcW w:w="1529" w:type="dxa"/>
          </w:tcPr>
          <w:p w14:paraId="08FA6CD9" w14:textId="28466CDE" w:rsidR="0DB948F8" w:rsidRDefault="29AC3EA3" w:rsidP="2EB741D8">
            <w:pPr>
              <w:rPr>
                <w:sz w:val="22"/>
                <w:szCs w:val="22"/>
              </w:rPr>
            </w:pPr>
            <w:r w:rsidRPr="2EB741D8">
              <w:rPr>
                <w:sz w:val="22"/>
                <w:szCs w:val="22"/>
              </w:rPr>
              <w:t xml:space="preserve">Parâmetro booleano </w:t>
            </w:r>
            <w:r w:rsidR="53D4191B" w:rsidRPr="2EB741D8">
              <w:rPr>
                <w:sz w:val="22"/>
                <w:szCs w:val="22"/>
              </w:rPr>
              <w:t>true quando o portal já tenha sido atualizado com a nova promoção. False caso tenha ocorrido algum erro</w:t>
            </w:r>
          </w:p>
        </w:tc>
        <w:tc>
          <w:tcPr>
            <w:tcW w:w="2348" w:type="dxa"/>
          </w:tcPr>
          <w:p w14:paraId="2D1F4D07" w14:textId="3F2EF9F6" w:rsidR="30928119" w:rsidRDefault="53D4191B" w:rsidP="2EB741D8">
            <w:pPr>
              <w:rPr>
                <w:sz w:val="22"/>
                <w:szCs w:val="22"/>
              </w:rPr>
            </w:pPr>
            <w:r w:rsidRPr="2EB741D8">
              <w:rPr>
                <w:sz w:val="22"/>
                <w:szCs w:val="22"/>
              </w:rPr>
              <w:t>Atualiza as promoções descritas no portal WEB (</w:t>
            </w:r>
            <w:r w:rsidR="4DCBA3C7" w:rsidRPr="2EB741D8">
              <w:rPr>
                <w:sz w:val="22"/>
                <w:szCs w:val="22"/>
              </w:rPr>
              <w:t>front-o</w:t>
            </w:r>
            <w:r w:rsidRPr="2EB741D8">
              <w:rPr>
                <w:sz w:val="22"/>
                <w:szCs w:val="22"/>
              </w:rPr>
              <w:t>fice), adicionando a nova promoção</w:t>
            </w:r>
          </w:p>
        </w:tc>
      </w:tr>
      <w:tr w:rsidR="036260BC" w14:paraId="24131785" w14:textId="77777777" w:rsidTr="2EB741D8">
        <w:trPr>
          <w:trHeight w:val="300"/>
        </w:trPr>
        <w:tc>
          <w:tcPr>
            <w:tcW w:w="1576" w:type="dxa"/>
          </w:tcPr>
          <w:p w14:paraId="4A678D4D" w14:textId="7D37F42D" w:rsidR="30928119" w:rsidRDefault="3C1A0A43" w:rsidP="036260BC">
            <w:pPr>
              <w:rPr>
                <w:sz w:val="22"/>
                <w:szCs w:val="22"/>
              </w:rPr>
            </w:pPr>
            <w:r w:rsidRPr="2EB741D8">
              <w:rPr>
                <w:sz w:val="22"/>
                <w:szCs w:val="22"/>
              </w:rPr>
              <w:t>Desa</w:t>
            </w:r>
            <w:r w:rsidR="2BD2963E" w:rsidRPr="2EB741D8">
              <w:rPr>
                <w:sz w:val="22"/>
                <w:szCs w:val="22"/>
              </w:rPr>
              <w:t>ssociar promoção a produtos n</w:t>
            </w:r>
            <w:r w:rsidR="5D44F898" w:rsidRPr="2EB741D8">
              <w:rPr>
                <w:sz w:val="22"/>
                <w:szCs w:val="22"/>
              </w:rPr>
              <w:t>a</w:t>
            </w:r>
            <w:r w:rsidR="2BD2963E" w:rsidRPr="2EB741D8">
              <w:rPr>
                <w:sz w:val="22"/>
                <w:szCs w:val="22"/>
              </w:rPr>
              <w:t xml:space="preserve"> Base de Dados</w:t>
            </w:r>
          </w:p>
        </w:tc>
        <w:tc>
          <w:tcPr>
            <w:tcW w:w="1668" w:type="dxa"/>
          </w:tcPr>
          <w:p w14:paraId="19FC33E3" w14:textId="613517B8" w:rsidR="036260BC" w:rsidRDefault="12A57149" w:rsidP="2EB741D8">
            <w:pPr>
              <w:spacing w:line="259" w:lineRule="auto"/>
              <w:rPr>
                <w:sz w:val="22"/>
                <w:szCs w:val="22"/>
              </w:rPr>
            </w:pPr>
            <w:r w:rsidRPr="2EB741D8">
              <w:rPr>
                <w:sz w:val="22"/>
                <w:szCs w:val="22"/>
              </w:rPr>
              <w:t>(i) Promoção; (ii) EstadoPromoção; (iii) TipoPromoção; (iv) ListaProdutosPromoção; (v) Produto.</w:t>
            </w:r>
          </w:p>
          <w:p w14:paraId="56340355" w14:textId="4925A696" w:rsidR="036260BC" w:rsidRDefault="036260BC" w:rsidP="036260BC">
            <w:pPr>
              <w:rPr>
                <w:sz w:val="22"/>
                <w:szCs w:val="22"/>
              </w:rPr>
            </w:pPr>
          </w:p>
        </w:tc>
        <w:tc>
          <w:tcPr>
            <w:tcW w:w="1777" w:type="dxa"/>
          </w:tcPr>
          <w:p w14:paraId="7C514517" w14:textId="5DCA787A" w:rsidR="036260BC" w:rsidRDefault="12A57149" w:rsidP="2EB741D8">
            <w:pPr>
              <w:spacing w:line="259" w:lineRule="auto"/>
              <w:rPr>
                <w:sz w:val="22"/>
                <w:szCs w:val="22"/>
              </w:rPr>
            </w:pPr>
            <w:r w:rsidRPr="2EB741D8">
              <w:rPr>
                <w:sz w:val="22"/>
                <w:szCs w:val="22"/>
              </w:rPr>
              <w:t>(i) valor; (ii)</w:t>
            </w:r>
            <w:r w:rsidR="2E6F52D0" w:rsidRPr="2EB741D8">
              <w:rPr>
                <w:sz w:val="22"/>
                <w:szCs w:val="22"/>
              </w:rPr>
              <w:t xml:space="preserve"> ListaProdutosPromoção</w:t>
            </w:r>
          </w:p>
        </w:tc>
        <w:tc>
          <w:tcPr>
            <w:tcW w:w="1529" w:type="dxa"/>
          </w:tcPr>
          <w:p w14:paraId="2FD4AC3B" w14:textId="1D7A6BE3" w:rsidR="036260BC" w:rsidRDefault="2BD2963E" w:rsidP="2EB741D8">
            <w:pPr>
              <w:spacing w:line="259" w:lineRule="auto"/>
              <w:rPr>
                <w:sz w:val="22"/>
                <w:szCs w:val="22"/>
              </w:rPr>
            </w:pPr>
            <w:r w:rsidRPr="2EB741D8">
              <w:rPr>
                <w:sz w:val="22"/>
                <w:szCs w:val="22"/>
              </w:rPr>
              <w:t xml:space="preserve">Parâmetro booleano true caso já tenha </w:t>
            </w:r>
            <w:r w:rsidR="3680120E" w:rsidRPr="2EB741D8">
              <w:rPr>
                <w:sz w:val="22"/>
                <w:szCs w:val="22"/>
              </w:rPr>
              <w:t>des</w:t>
            </w:r>
            <w:r w:rsidRPr="2EB741D8">
              <w:rPr>
                <w:sz w:val="22"/>
                <w:szCs w:val="22"/>
              </w:rPr>
              <w:t>associado a promoção aos produtos afetados</w:t>
            </w:r>
            <w:r w:rsidR="179E885C" w:rsidRPr="2EB741D8">
              <w:rPr>
                <w:sz w:val="22"/>
                <w:szCs w:val="22"/>
              </w:rPr>
              <w:t xml:space="preserve"> e atualizado o seu preço de compra com sucesso</w:t>
            </w:r>
            <w:r w:rsidR="3E45CBAB" w:rsidRPr="2EB741D8">
              <w:rPr>
                <w:sz w:val="22"/>
                <w:szCs w:val="22"/>
              </w:rPr>
              <w:t xml:space="preserve">. False caso </w:t>
            </w:r>
            <w:r w:rsidR="2AAA390D" w:rsidRPr="2EB741D8">
              <w:rPr>
                <w:sz w:val="22"/>
                <w:szCs w:val="22"/>
              </w:rPr>
              <w:t>ocorra</w:t>
            </w:r>
            <w:r w:rsidR="3E45CBAB" w:rsidRPr="2EB741D8">
              <w:rPr>
                <w:sz w:val="22"/>
                <w:szCs w:val="22"/>
              </w:rPr>
              <w:t xml:space="preserve"> algum erro no processo de desassociação</w:t>
            </w:r>
          </w:p>
        </w:tc>
        <w:tc>
          <w:tcPr>
            <w:tcW w:w="2348" w:type="dxa"/>
          </w:tcPr>
          <w:p w14:paraId="46DA3947" w14:textId="70B8EC81" w:rsidR="2110868B" w:rsidRDefault="08557164" w:rsidP="036260BC">
            <w:pPr>
              <w:spacing w:line="259" w:lineRule="auto"/>
              <w:rPr>
                <w:sz w:val="22"/>
                <w:szCs w:val="22"/>
              </w:rPr>
            </w:pPr>
            <w:r w:rsidRPr="2EB741D8">
              <w:rPr>
                <w:sz w:val="22"/>
                <w:szCs w:val="22"/>
              </w:rPr>
              <w:t>Desa</w:t>
            </w:r>
            <w:r w:rsidR="2BD2963E" w:rsidRPr="2EB741D8">
              <w:rPr>
                <w:sz w:val="22"/>
                <w:szCs w:val="22"/>
              </w:rPr>
              <w:t xml:space="preserve">ssocia a promoção que se pretende </w:t>
            </w:r>
            <w:r w:rsidR="0D0AF501" w:rsidRPr="2EB741D8">
              <w:rPr>
                <w:sz w:val="22"/>
                <w:szCs w:val="22"/>
              </w:rPr>
              <w:t>dar término</w:t>
            </w:r>
            <w:r w:rsidR="2BD2963E" w:rsidRPr="2EB741D8">
              <w:rPr>
                <w:sz w:val="22"/>
                <w:szCs w:val="22"/>
              </w:rPr>
              <w:t xml:space="preserve"> </w:t>
            </w:r>
            <w:r w:rsidR="1687FE09" w:rsidRPr="2EB741D8">
              <w:rPr>
                <w:sz w:val="22"/>
                <w:szCs w:val="22"/>
              </w:rPr>
              <w:t>dos</w:t>
            </w:r>
            <w:r w:rsidR="2BD2963E" w:rsidRPr="2EB741D8">
              <w:rPr>
                <w:sz w:val="22"/>
                <w:szCs w:val="22"/>
              </w:rPr>
              <w:t xml:space="preserve"> produtos </w:t>
            </w:r>
            <w:r w:rsidR="1DC09BB5" w:rsidRPr="2EB741D8">
              <w:rPr>
                <w:sz w:val="22"/>
                <w:szCs w:val="22"/>
              </w:rPr>
              <w:t xml:space="preserve">aos quais se aplica </w:t>
            </w:r>
            <w:r w:rsidR="2BD2963E" w:rsidRPr="2EB741D8">
              <w:rPr>
                <w:sz w:val="22"/>
                <w:szCs w:val="22"/>
              </w:rPr>
              <w:t>na Base de Dados</w:t>
            </w:r>
            <w:r w:rsidR="613E2450" w:rsidRPr="2EB741D8">
              <w:rPr>
                <w:sz w:val="22"/>
                <w:szCs w:val="22"/>
              </w:rPr>
              <w:t xml:space="preserve"> e atualiza o preço de </w:t>
            </w:r>
            <w:r w:rsidR="27C991EE" w:rsidRPr="2EB741D8">
              <w:rPr>
                <w:sz w:val="22"/>
                <w:szCs w:val="22"/>
              </w:rPr>
              <w:t>venda dos produtos</w:t>
            </w:r>
          </w:p>
        </w:tc>
      </w:tr>
      <w:tr w:rsidR="036260BC" w14:paraId="0EFEBF93" w14:textId="77777777" w:rsidTr="2EB741D8">
        <w:trPr>
          <w:trHeight w:val="300"/>
        </w:trPr>
        <w:tc>
          <w:tcPr>
            <w:tcW w:w="1576" w:type="dxa"/>
          </w:tcPr>
          <w:p w14:paraId="1AB62945" w14:textId="5A3DE365" w:rsidR="036260BC" w:rsidRDefault="6F41A59A" w:rsidP="036260BC">
            <w:pPr>
              <w:rPr>
                <w:sz w:val="22"/>
                <w:szCs w:val="22"/>
              </w:rPr>
            </w:pPr>
            <w:r w:rsidRPr="2EB741D8">
              <w:rPr>
                <w:sz w:val="22"/>
                <w:szCs w:val="22"/>
              </w:rPr>
              <w:t xml:space="preserve">Atualização de quantidade de stocks </w:t>
            </w:r>
            <w:r w:rsidRPr="2EB741D8">
              <w:rPr>
                <w:sz w:val="22"/>
                <w:szCs w:val="22"/>
              </w:rPr>
              <w:lastRenderedPageBreak/>
              <w:t xml:space="preserve">(especificamente na </w:t>
            </w:r>
            <w:r w:rsidR="7EBE44EA" w:rsidRPr="2EB741D8">
              <w:rPr>
                <w:sz w:val="22"/>
                <w:szCs w:val="22"/>
              </w:rPr>
              <w:t>C</w:t>
            </w:r>
            <w:r w:rsidRPr="2EB741D8">
              <w:rPr>
                <w:sz w:val="22"/>
                <w:szCs w:val="22"/>
              </w:rPr>
              <w:t>ompra)</w:t>
            </w:r>
          </w:p>
        </w:tc>
        <w:tc>
          <w:tcPr>
            <w:tcW w:w="1668" w:type="dxa"/>
          </w:tcPr>
          <w:p w14:paraId="68FB0368" w14:textId="0151EBA0" w:rsidR="036260BC" w:rsidRDefault="2EB741D8" w:rsidP="2EB741D8">
            <w:pPr>
              <w:spacing w:line="259" w:lineRule="auto"/>
            </w:pPr>
            <w:r w:rsidRPr="2EB741D8">
              <w:rPr>
                <w:sz w:val="22"/>
                <w:szCs w:val="22"/>
              </w:rPr>
              <w:lastRenderedPageBreak/>
              <w:t xml:space="preserve">(i) </w:t>
            </w:r>
            <w:r w:rsidR="2AC826C8" w:rsidRPr="2EB741D8">
              <w:rPr>
                <w:sz w:val="22"/>
                <w:szCs w:val="22"/>
              </w:rPr>
              <w:t xml:space="preserve">Produto; (ii) </w:t>
            </w:r>
            <w:r w:rsidR="380E8E07" w:rsidRPr="2EB741D8">
              <w:rPr>
                <w:sz w:val="22"/>
                <w:szCs w:val="22"/>
              </w:rPr>
              <w:t>StockProduto</w:t>
            </w:r>
          </w:p>
        </w:tc>
        <w:tc>
          <w:tcPr>
            <w:tcW w:w="1777" w:type="dxa"/>
          </w:tcPr>
          <w:p w14:paraId="2FCE10A9" w14:textId="4B641AF7" w:rsidR="036260BC" w:rsidRDefault="2EB741D8" w:rsidP="2EB741D8">
            <w:pPr>
              <w:spacing w:line="259" w:lineRule="auto"/>
            </w:pPr>
            <w:r w:rsidRPr="2EB741D8">
              <w:rPr>
                <w:sz w:val="22"/>
                <w:szCs w:val="22"/>
              </w:rPr>
              <w:t xml:space="preserve">(i) </w:t>
            </w:r>
            <w:r w:rsidR="343F279F" w:rsidRPr="2EB741D8">
              <w:rPr>
                <w:sz w:val="22"/>
                <w:szCs w:val="22"/>
              </w:rPr>
              <w:t>id</w:t>
            </w:r>
            <w:r w:rsidR="6E0E12B3" w:rsidRPr="2EB741D8">
              <w:rPr>
                <w:sz w:val="22"/>
                <w:szCs w:val="22"/>
              </w:rPr>
              <w:t>_</w:t>
            </w:r>
            <w:r w:rsidR="343F279F" w:rsidRPr="2EB741D8">
              <w:rPr>
                <w:sz w:val="22"/>
                <w:szCs w:val="22"/>
              </w:rPr>
              <w:t xml:space="preserve">produto; (ii) </w:t>
            </w:r>
            <w:r w:rsidR="1A4C053C" w:rsidRPr="2EB741D8">
              <w:rPr>
                <w:sz w:val="22"/>
                <w:szCs w:val="22"/>
              </w:rPr>
              <w:t>quantidade</w:t>
            </w:r>
          </w:p>
        </w:tc>
        <w:tc>
          <w:tcPr>
            <w:tcW w:w="1529" w:type="dxa"/>
          </w:tcPr>
          <w:p w14:paraId="73C5B85D" w14:textId="4DA125B1" w:rsidR="036260BC" w:rsidRDefault="788954F0" w:rsidP="2EB741D8">
            <w:pPr>
              <w:rPr>
                <w:sz w:val="22"/>
                <w:szCs w:val="22"/>
              </w:rPr>
            </w:pPr>
            <w:r w:rsidRPr="2EB741D8">
              <w:rPr>
                <w:sz w:val="22"/>
                <w:szCs w:val="22"/>
              </w:rPr>
              <w:t xml:space="preserve">Parâmetro booleano </w:t>
            </w:r>
            <w:r w:rsidR="464A8E9C" w:rsidRPr="2EB741D8">
              <w:rPr>
                <w:sz w:val="22"/>
                <w:szCs w:val="22"/>
              </w:rPr>
              <w:t xml:space="preserve">true caso as </w:t>
            </w:r>
            <w:r w:rsidR="464A8E9C" w:rsidRPr="2EB741D8">
              <w:rPr>
                <w:sz w:val="22"/>
                <w:szCs w:val="22"/>
              </w:rPr>
              <w:lastRenderedPageBreak/>
              <w:t>quantidades de stock tenham sido atualizadas com sucesso. False caso ocorra algum erro</w:t>
            </w:r>
          </w:p>
        </w:tc>
        <w:tc>
          <w:tcPr>
            <w:tcW w:w="2348" w:type="dxa"/>
          </w:tcPr>
          <w:p w14:paraId="2843F680" w14:textId="3C7D5E75" w:rsidR="036260BC" w:rsidRDefault="6F41A59A" w:rsidP="036260BC">
            <w:pPr>
              <w:rPr>
                <w:sz w:val="22"/>
                <w:szCs w:val="22"/>
              </w:rPr>
            </w:pPr>
            <w:r w:rsidRPr="2EB741D8">
              <w:rPr>
                <w:sz w:val="22"/>
                <w:szCs w:val="22"/>
              </w:rPr>
              <w:lastRenderedPageBreak/>
              <w:t xml:space="preserve">Após </w:t>
            </w:r>
            <w:r w:rsidR="1EF2EA90" w:rsidRPr="2EB741D8">
              <w:rPr>
                <w:sz w:val="22"/>
                <w:szCs w:val="22"/>
              </w:rPr>
              <w:t xml:space="preserve">emissão de </w:t>
            </w:r>
            <w:r w:rsidRPr="2EB741D8">
              <w:rPr>
                <w:sz w:val="22"/>
                <w:szCs w:val="22"/>
              </w:rPr>
              <w:t xml:space="preserve">notificação </w:t>
            </w:r>
            <w:r w:rsidR="3F0D3B44" w:rsidRPr="2EB741D8">
              <w:rPr>
                <w:sz w:val="22"/>
                <w:szCs w:val="22"/>
              </w:rPr>
              <w:t>para</w:t>
            </w:r>
            <w:r w:rsidRPr="2EB741D8">
              <w:rPr>
                <w:sz w:val="22"/>
                <w:szCs w:val="22"/>
              </w:rPr>
              <w:t xml:space="preserve"> </w:t>
            </w:r>
            <w:r w:rsidR="6DB85638" w:rsidRPr="2EB741D8">
              <w:rPr>
                <w:sz w:val="22"/>
                <w:szCs w:val="22"/>
              </w:rPr>
              <w:t xml:space="preserve">o </w:t>
            </w:r>
            <w:r w:rsidRPr="2EB741D8">
              <w:rPr>
                <w:sz w:val="22"/>
                <w:szCs w:val="22"/>
              </w:rPr>
              <w:lastRenderedPageBreak/>
              <w:t xml:space="preserve">Gestor de Compra </w:t>
            </w:r>
            <w:r w:rsidR="2D651BFA" w:rsidRPr="2EB741D8">
              <w:rPr>
                <w:sz w:val="22"/>
                <w:szCs w:val="22"/>
              </w:rPr>
              <w:t>que a encomenda foi rececionada com sucesso, dev</w:t>
            </w:r>
            <w:r w:rsidR="42617F83" w:rsidRPr="2EB741D8">
              <w:rPr>
                <w:sz w:val="22"/>
                <w:szCs w:val="22"/>
              </w:rPr>
              <w:t>erá</w:t>
            </w:r>
            <w:r w:rsidR="2D651BFA" w:rsidRPr="2EB741D8">
              <w:rPr>
                <w:sz w:val="22"/>
                <w:szCs w:val="22"/>
              </w:rPr>
              <w:t xml:space="preserve"> atualizar-se na B</w:t>
            </w:r>
            <w:r w:rsidR="0BC4E719" w:rsidRPr="2EB741D8">
              <w:rPr>
                <w:sz w:val="22"/>
                <w:szCs w:val="22"/>
              </w:rPr>
              <w:t xml:space="preserve">ase de </w:t>
            </w:r>
            <w:r w:rsidR="2D651BFA" w:rsidRPr="2EB741D8">
              <w:rPr>
                <w:sz w:val="22"/>
                <w:szCs w:val="22"/>
              </w:rPr>
              <w:t>D</w:t>
            </w:r>
            <w:r w:rsidR="61F1440F" w:rsidRPr="2EB741D8">
              <w:rPr>
                <w:sz w:val="22"/>
                <w:szCs w:val="22"/>
              </w:rPr>
              <w:t>ados</w:t>
            </w:r>
            <w:r w:rsidR="2D651BFA" w:rsidRPr="2EB741D8">
              <w:rPr>
                <w:sz w:val="22"/>
                <w:szCs w:val="22"/>
              </w:rPr>
              <w:t xml:space="preserve"> as respetivas quantidades de stock recebidas</w:t>
            </w:r>
          </w:p>
        </w:tc>
      </w:tr>
      <w:tr w:rsidR="036260BC" w14:paraId="3CCF79DE" w14:textId="77777777" w:rsidTr="2EB741D8">
        <w:trPr>
          <w:trHeight w:val="300"/>
        </w:trPr>
        <w:tc>
          <w:tcPr>
            <w:tcW w:w="1576" w:type="dxa"/>
          </w:tcPr>
          <w:p w14:paraId="79E8EE86" w14:textId="5B8FA720" w:rsidR="036260BC" w:rsidRDefault="21425F5A" w:rsidP="036260BC">
            <w:pPr>
              <w:rPr>
                <w:sz w:val="22"/>
                <w:szCs w:val="22"/>
              </w:rPr>
            </w:pPr>
            <w:r w:rsidRPr="2EB741D8">
              <w:rPr>
                <w:sz w:val="22"/>
                <w:szCs w:val="22"/>
              </w:rPr>
              <w:lastRenderedPageBreak/>
              <w:t>Verificação de quantidade de stock</w:t>
            </w:r>
            <w:r w:rsidR="4834BAF5" w:rsidRPr="2EB741D8">
              <w:rPr>
                <w:sz w:val="22"/>
                <w:szCs w:val="22"/>
              </w:rPr>
              <w:t xml:space="preserve"> dos produtos selecionados pelo Cliente</w:t>
            </w:r>
          </w:p>
        </w:tc>
        <w:tc>
          <w:tcPr>
            <w:tcW w:w="1668" w:type="dxa"/>
          </w:tcPr>
          <w:p w14:paraId="7248ED22" w14:textId="0151EBA0" w:rsidR="2EB741D8" w:rsidRDefault="2EB741D8" w:rsidP="2EB741D8">
            <w:pPr>
              <w:spacing w:line="259" w:lineRule="auto"/>
            </w:pPr>
            <w:r w:rsidRPr="2EB741D8">
              <w:rPr>
                <w:sz w:val="22"/>
                <w:szCs w:val="22"/>
              </w:rPr>
              <w:t>(i) Produto; (ii) StockProduto</w:t>
            </w:r>
          </w:p>
        </w:tc>
        <w:tc>
          <w:tcPr>
            <w:tcW w:w="1777" w:type="dxa"/>
          </w:tcPr>
          <w:p w14:paraId="6AE51925" w14:textId="67D0B323" w:rsidR="2EB741D8" w:rsidRDefault="2EB741D8" w:rsidP="2EB741D8">
            <w:pPr>
              <w:spacing w:line="259" w:lineRule="auto"/>
            </w:pPr>
            <w:r w:rsidRPr="2EB741D8">
              <w:rPr>
                <w:sz w:val="22"/>
                <w:szCs w:val="22"/>
              </w:rPr>
              <w:t>(i) id</w:t>
            </w:r>
            <w:r w:rsidR="3C9187F5" w:rsidRPr="2EB741D8">
              <w:rPr>
                <w:sz w:val="22"/>
                <w:szCs w:val="22"/>
              </w:rPr>
              <w:t>_</w:t>
            </w:r>
            <w:r w:rsidRPr="2EB741D8">
              <w:rPr>
                <w:sz w:val="22"/>
                <w:szCs w:val="22"/>
              </w:rPr>
              <w:t>produto; (ii) quantidade</w:t>
            </w:r>
          </w:p>
        </w:tc>
        <w:tc>
          <w:tcPr>
            <w:tcW w:w="1529" w:type="dxa"/>
          </w:tcPr>
          <w:p w14:paraId="48179421" w14:textId="139301B8" w:rsidR="036260BC" w:rsidRDefault="21425F5A" w:rsidP="2EB741D8">
            <w:pPr>
              <w:rPr>
                <w:sz w:val="22"/>
                <w:szCs w:val="22"/>
              </w:rPr>
            </w:pPr>
            <w:r w:rsidRPr="2EB741D8">
              <w:rPr>
                <w:sz w:val="22"/>
                <w:szCs w:val="22"/>
              </w:rPr>
              <w:t>Parâmetro booleano true caso as quantidades de stock sejam suficientes para satisfazer a encomenda do Cliente. False caso contrário, devendo neste caso ainda emitir uma notificação via e-mail ao Cliente</w:t>
            </w:r>
          </w:p>
          <w:p w14:paraId="1CFE5459" w14:textId="02D203A8" w:rsidR="036260BC" w:rsidRDefault="036260BC" w:rsidP="036260BC">
            <w:pPr>
              <w:rPr>
                <w:sz w:val="22"/>
                <w:szCs w:val="22"/>
              </w:rPr>
            </w:pPr>
          </w:p>
        </w:tc>
        <w:tc>
          <w:tcPr>
            <w:tcW w:w="2348" w:type="dxa"/>
          </w:tcPr>
          <w:p w14:paraId="698AE557" w14:textId="11B29C2C" w:rsidR="036260BC" w:rsidRDefault="579DCB82" w:rsidP="2EB741D8">
            <w:pPr>
              <w:rPr>
                <w:sz w:val="22"/>
                <w:szCs w:val="22"/>
              </w:rPr>
            </w:pPr>
            <w:r w:rsidRPr="2EB741D8">
              <w:rPr>
                <w:sz w:val="22"/>
                <w:szCs w:val="22"/>
              </w:rPr>
              <w:t>No processo de encomendas por parte do Cliente deverá ser verificado se as quantidades desejadas pelo mesmo existem em stock. Caso não existam, o presente Batch deverá ainda emitir uma notificação via e-mail ao Cliente.</w:t>
            </w:r>
          </w:p>
        </w:tc>
      </w:tr>
      <w:tr w:rsidR="036260BC" w14:paraId="18DAB36C" w14:textId="77777777" w:rsidTr="2EB741D8">
        <w:trPr>
          <w:trHeight w:val="300"/>
        </w:trPr>
        <w:tc>
          <w:tcPr>
            <w:tcW w:w="1576" w:type="dxa"/>
          </w:tcPr>
          <w:p w14:paraId="2079EE62" w14:textId="00E3861F" w:rsidR="036260BC" w:rsidRDefault="6FAEE3EE" w:rsidP="036260BC">
            <w:pPr>
              <w:rPr>
                <w:sz w:val="22"/>
                <w:szCs w:val="22"/>
              </w:rPr>
            </w:pPr>
            <w:r w:rsidRPr="2EB741D8">
              <w:rPr>
                <w:sz w:val="22"/>
                <w:szCs w:val="22"/>
              </w:rPr>
              <w:t>Calcular Preço Final Encomenda</w:t>
            </w:r>
          </w:p>
        </w:tc>
        <w:tc>
          <w:tcPr>
            <w:tcW w:w="1668" w:type="dxa"/>
          </w:tcPr>
          <w:p w14:paraId="57A75EA3" w14:textId="4AC5F015" w:rsidR="036260BC" w:rsidRDefault="2EB741D8" w:rsidP="2EB741D8">
            <w:pPr>
              <w:spacing w:line="259" w:lineRule="auto"/>
            </w:pPr>
            <w:r w:rsidRPr="2EB741D8">
              <w:rPr>
                <w:sz w:val="22"/>
                <w:szCs w:val="22"/>
              </w:rPr>
              <w:t>(i)</w:t>
            </w:r>
            <w:r w:rsidR="0F9B5755" w:rsidRPr="2EB741D8">
              <w:rPr>
                <w:sz w:val="22"/>
                <w:szCs w:val="22"/>
              </w:rPr>
              <w:t>ListaProdutosEncomendaCliente; (ii) Produto.</w:t>
            </w:r>
          </w:p>
        </w:tc>
        <w:tc>
          <w:tcPr>
            <w:tcW w:w="1777" w:type="dxa"/>
          </w:tcPr>
          <w:p w14:paraId="35A46504" w14:textId="2073D960" w:rsidR="036260BC" w:rsidRDefault="2EB741D8" w:rsidP="2EB741D8">
            <w:pPr>
              <w:spacing w:line="259" w:lineRule="auto"/>
              <w:rPr>
                <w:sz w:val="22"/>
                <w:szCs w:val="22"/>
              </w:rPr>
            </w:pPr>
            <w:r w:rsidRPr="2EB741D8">
              <w:rPr>
                <w:sz w:val="22"/>
                <w:szCs w:val="22"/>
              </w:rPr>
              <w:t xml:space="preserve">(i) </w:t>
            </w:r>
            <w:r w:rsidR="24ABF37E" w:rsidRPr="2EB741D8">
              <w:rPr>
                <w:sz w:val="22"/>
                <w:szCs w:val="22"/>
              </w:rPr>
              <w:t>total; (ii) quantidade; (iii) valor_unitario</w:t>
            </w:r>
          </w:p>
          <w:p w14:paraId="6E5F0E41" w14:textId="0EE719AE" w:rsidR="036260BC" w:rsidRDefault="036260BC" w:rsidP="036260BC">
            <w:pPr>
              <w:rPr>
                <w:sz w:val="22"/>
                <w:szCs w:val="22"/>
              </w:rPr>
            </w:pPr>
          </w:p>
        </w:tc>
        <w:tc>
          <w:tcPr>
            <w:tcW w:w="1529" w:type="dxa"/>
          </w:tcPr>
          <w:p w14:paraId="013648B0" w14:textId="7142AD8B" w:rsidR="036260BC" w:rsidRDefault="3EF587D6" w:rsidP="2EB741D8">
            <w:pPr>
              <w:spacing w:line="259" w:lineRule="auto"/>
              <w:rPr>
                <w:sz w:val="22"/>
                <w:szCs w:val="22"/>
              </w:rPr>
            </w:pPr>
            <w:r w:rsidRPr="2EB741D8">
              <w:rPr>
                <w:sz w:val="22"/>
                <w:szCs w:val="22"/>
              </w:rPr>
              <w:t>Parâmetro float com o preço final de encomenda</w:t>
            </w:r>
          </w:p>
        </w:tc>
        <w:tc>
          <w:tcPr>
            <w:tcW w:w="2348" w:type="dxa"/>
          </w:tcPr>
          <w:p w14:paraId="4E6C0704" w14:textId="3C2CF839" w:rsidR="036260BC" w:rsidRDefault="3EF587D6" w:rsidP="036260BC">
            <w:pPr>
              <w:rPr>
                <w:sz w:val="22"/>
                <w:szCs w:val="22"/>
              </w:rPr>
            </w:pPr>
            <w:r w:rsidRPr="2EB741D8">
              <w:rPr>
                <w:sz w:val="22"/>
                <w:szCs w:val="22"/>
              </w:rPr>
              <w:t>Calcula o preço final da encomenda tendo em consideração o preço dos produtos selecionados e as respetivas promoções em vigor.</w:t>
            </w:r>
          </w:p>
        </w:tc>
      </w:tr>
      <w:tr w:rsidR="2EB741D8" w14:paraId="3E511D02" w14:textId="77777777" w:rsidTr="2EB741D8">
        <w:trPr>
          <w:trHeight w:val="300"/>
        </w:trPr>
        <w:tc>
          <w:tcPr>
            <w:tcW w:w="1576" w:type="dxa"/>
          </w:tcPr>
          <w:p w14:paraId="28D4E2F5" w14:textId="473A2C5F" w:rsidR="2EB741D8" w:rsidRDefault="2EB741D8" w:rsidP="2EB741D8">
            <w:pPr>
              <w:rPr>
                <w:sz w:val="22"/>
                <w:szCs w:val="22"/>
              </w:rPr>
            </w:pPr>
            <w:r w:rsidRPr="2EB741D8">
              <w:rPr>
                <w:sz w:val="22"/>
                <w:szCs w:val="22"/>
              </w:rPr>
              <w:lastRenderedPageBreak/>
              <w:t>Gerar número de encomenda, registar pedido no sistema e descontar quantidades nos produtos stock existente</w:t>
            </w:r>
          </w:p>
        </w:tc>
        <w:tc>
          <w:tcPr>
            <w:tcW w:w="1668" w:type="dxa"/>
          </w:tcPr>
          <w:p w14:paraId="35A9002E" w14:textId="7C09267B" w:rsidR="42E99E69" w:rsidRDefault="42E99E69" w:rsidP="2EB741D8">
            <w:pPr>
              <w:spacing w:line="259" w:lineRule="auto"/>
            </w:pPr>
            <w:r w:rsidRPr="2EB741D8">
              <w:rPr>
                <w:sz w:val="22"/>
                <w:szCs w:val="22"/>
              </w:rPr>
              <w:t>(i)ListaProdutosEncomendaCliente; (ii) Produto</w:t>
            </w:r>
            <w:r w:rsidR="653AC377" w:rsidRPr="2EB741D8">
              <w:rPr>
                <w:sz w:val="22"/>
                <w:szCs w:val="22"/>
              </w:rPr>
              <w:t>; (iii) EncomendaCliente</w:t>
            </w:r>
          </w:p>
          <w:p w14:paraId="7C097BC1" w14:textId="5A720345" w:rsidR="2EB741D8" w:rsidRDefault="2EB741D8" w:rsidP="2EB741D8">
            <w:pPr>
              <w:rPr>
                <w:sz w:val="22"/>
                <w:szCs w:val="22"/>
              </w:rPr>
            </w:pPr>
          </w:p>
        </w:tc>
        <w:tc>
          <w:tcPr>
            <w:tcW w:w="1777" w:type="dxa"/>
          </w:tcPr>
          <w:p w14:paraId="31855FB8" w14:textId="5CD19DA0" w:rsidR="2EB741D8" w:rsidRDefault="2EB741D8" w:rsidP="2EB741D8">
            <w:pPr>
              <w:spacing w:line="259" w:lineRule="auto"/>
              <w:rPr>
                <w:sz w:val="22"/>
                <w:szCs w:val="22"/>
              </w:rPr>
            </w:pPr>
            <w:r w:rsidRPr="2EB741D8">
              <w:rPr>
                <w:sz w:val="22"/>
                <w:szCs w:val="22"/>
              </w:rPr>
              <w:t xml:space="preserve">(i) </w:t>
            </w:r>
            <w:r w:rsidR="2DF43E72" w:rsidRPr="2EB741D8">
              <w:rPr>
                <w:sz w:val="22"/>
                <w:szCs w:val="22"/>
              </w:rPr>
              <w:t>total; (ii)</w:t>
            </w:r>
            <w:r w:rsidR="5320B7BE" w:rsidRPr="2EB741D8">
              <w:rPr>
                <w:sz w:val="22"/>
                <w:szCs w:val="22"/>
              </w:rPr>
              <w:t xml:space="preserve"> quantidade</w:t>
            </w:r>
            <w:r w:rsidR="2DF43E72" w:rsidRPr="2EB741D8">
              <w:rPr>
                <w:sz w:val="22"/>
                <w:szCs w:val="22"/>
              </w:rPr>
              <w:t xml:space="preserve"> </w:t>
            </w:r>
            <w:r w:rsidR="71F25A6A" w:rsidRPr="2EB741D8">
              <w:rPr>
                <w:sz w:val="22"/>
                <w:szCs w:val="22"/>
              </w:rPr>
              <w:t>id</w:t>
            </w:r>
            <w:r w:rsidR="351289DE" w:rsidRPr="2EB741D8">
              <w:rPr>
                <w:sz w:val="22"/>
                <w:szCs w:val="22"/>
              </w:rPr>
              <w:t>_e</w:t>
            </w:r>
            <w:r w:rsidR="71F25A6A" w:rsidRPr="2EB741D8">
              <w:rPr>
                <w:sz w:val="22"/>
                <w:szCs w:val="22"/>
              </w:rPr>
              <w:t>ncomenda</w:t>
            </w:r>
            <w:r w:rsidR="1FE074C7" w:rsidRPr="2EB741D8">
              <w:rPr>
                <w:sz w:val="22"/>
                <w:szCs w:val="22"/>
              </w:rPr>
              <w:t>_c</w:t>
            </w:r>
            <w:r w:rsidR="71F25A6A" w:rsidRPr="2EB741D8">
              <w:rPr>
                <w:sz w:val="22"/>
                <w:szCs w:val="22"/>
              </w:rPr>
              <w:t>liente</w:t>
            </w:r>
            <w:r w:rsidR="295ED1AB" w:rsidRPr="2EB741D8">
              <w:rPr>
                <w:sz w:val="22"/>
                <w:szCs w:val="22"/>
              </w:rPr>
              <w:t>.</w:t>
            </w:r>
          </w:p>
        </w:tc>
        <w:tc>
          <w:tcPr>
            <w:tcW w:w="1529" w:type="dxa"/>
          </w:tcPr>
          <w:p w14:paraId="581AA5E1" w14:textId="0687AB84" w:rsidR="2EB741D8" w:rsidRDefault="2EB741D8" w:rsidP="2EB741D8">
            <w:pPr>
              <w:rPr>
                <w:sz w:val="22"/>
                <w:szCs w:val="22"/>
              </w:rPr>
            </w:pPr>
            <w:r w:rsidRPr="2EB741D8">
              <w:rPr>
                <w:sz w:val="22"/>
                <w:szCs w:val="22"/>
              </w:rPr>
              <w:t>Parâmetro booleano true caso: (i) a encomenda tenha sido criada em Base de Dados; (ii) as quantidades dos respetivos produtos na encomenda tenham sido descontadas no stock existente; (iii) registado o pedido no sistema. False caso contrário</w:t>
            </w:r>
          </w:p>
        </w:tc>
        <w:tc>
          <w:tcPr>
            <w:tcW w:w="2348" w:type="dxa"/>
          </w:tcPr>
          <w:p w14:paraId="10785EB5" w14:textId="0999C186" w:rsidR="2EB741D8" w:rsidRDefault="2EB741D8" w:rsidP="2EB741D8">
            <w:pPr>
              <w:rPr>
                <w:sz w:val="22"/>
                <w:szCs w:val="22"/>
              </w:rPr>
            </w:pPr>
            <w:r w:rsidRPr="2EB741D8">
              <w:rPr>
                <w:sz w:val="22"/>
                <w:szCs w:val="22"/>
              </w:rPr>
              <w:t>Após validação da encomenda, gera-se o registo da mesma na Base de Dados e descontam-se as respetivas quantidades de stock nos produtos associados à mesma.</w:t>
            </w:r>
          </w:p>
        </w:tc>
      </w:tr>
      <w:tr w:rsidR="2EB741D8" w14:paraId="1592E575" w14:textId="77777777" w:rsidTr="2EB741D8">
        <w:trPr>
          <w:trHeight w:val="300"/>
        </w:trPr>
        <w:tc>
          <w:tcPr>
            <w:tcW w:w="1576" w:type="dxa"/>
          </w:tcPr>
          <w:p w14:paraId="380F758E" w14:textId="4E4573AF" w:rsidR="2EB741D8" w:rsidRDefault="2EB741D8">
            <w:r w:rsidRPr="2EB741D8">
              <w:rPr>
                <w:rFonts w:eastAsia="Calibri" w:cs="Calibri"/>
                <w:sz w:val="22"/>
                <w:szCs w:val="22"/>
              </w:rPr>
              <w:t>Verificar Produtos com Stock Crítico</w:t>
            </w:r>
          </w:p>
        </w:tc>
        <w:tc>
          <w:tcPr>
            <w:tcW w:w="1668" w:type="dxa"/>
          </w:tcPr>
          <w:p w14:paraId="3E8E0E42" w14:textId="3B418FC7" w:rsidR="2EB741D8" w:rsidRDefault="2EB741D8" w:rsidP="2EB741D8">
            <w:pPr>
              <w:spacing w:line="259" w:lineRule="auto"/>
              <w:rPr>
                <w:rFonts w:eastAsia="Calibri" w:cs="Calibri"/>
                <w:sz w:val="22"/>
                <w:szCs w:val="22"/>
              </w:rPr>
            </w:pPr>
            <w:r w:rsidRPr="2EB741D8">
              <w:rPr>
                <w:rFonts w:eastAsia="Calibri" w:cs="Calibri"/>
                <w:sz w:val="22"/>
                <w:szCs w:val="22"/>
              </w:rPr>
              <w:t xml:space="preserve">(i) </w:t>
            </w:r>
            <w:r w:rsidR="51D1F663" w:rsidRPr="2EB741D8">
              <w:rPr>
                <w:rFonts w:eastAsia="Calibri" w:cs="Calibri"/>
                <w:sz w:val="22"/>
                <w:szCs w:val="22"/>
              </w:rPr>
              <w:t>Produto; (ii) StockProduto</w:t>
            </w:r>
          </w:p>
        </w:tc>
        <w:tc>
          <w:tcPr>
            <w:tcW w:w="1777" w:type="dxa"/>
          </w:tcPr>
          <w:p w14:paraId="07C1B07C" w14:textId="7839964C" w:rsidR="2EB741D8" w:rsidRDefault="2EB741D8" w:rsidP="2EB741D8">
            <w:pPr>
              <w:rPr>
                <w:rFonts w:eastAsia="Calibri" w:cs="Calibri"/>
                <w:sz w:val="22"/>
                <w:szCs w:val="22"/>
              </w:rPr>
            </w:pPr>
            <w:r w:rsidRPr="2EB741D8">
              <w:rPr>
                <w:rFonts w:eastAsia="Calibri" w:cs="Calibri"/>
                <w:sz w:val="22"/>
                <w:szCs w:val="22"/>
              </w:rPr>
              <w:t xml:space="preserve">(i) </w:t>
            </w:r>
            <w:r w:rsidR="51D1F663" w:rsidRPr="2EB741D8">
              <w:rPr>
                <w:rFonts w:eastAsia="Calibri" w:cs="Calibri"/>
                <w:sz w:val="22"/>
                <w:szCs w:val="22"/>
              </w:rPr>
              <w:t>quantidade</w:t>
            </w:r>
          </w:p>
        </w:tc>
        <w:tc>
          <w:tcPr>
            <w:tcW w:w="1529" w:type="dxa"/>
          </w:tcPr>
          <w:p w14:paraId="15807D05" w14:textId="06896430" w:rsidR="2EB741D8" w:rsidRDefault="2EB741D8" w:rsidP="2EB741D8">
            <w:pPr>
              <w:rPr>
                <w:rFonts w:eastAsia="Calibri" w:cs="Calibri"/>
              </w:rPr>
            </w:pPr>
            <w:r w:rsidRPr="2EB741D8">
              <w:rPr>
                <w:rFonts w:eastAsia="Calibri" w:cs="Calibri"/>
                <w:sz w:val="22"/>
                <w:szCs w:val="22"/>
              </w:rPr>
              <w:t>Seguintes parâmetros: (i) Lista de produtos com stock abaixo do mínimo; (ii) Notificação ao Gestor de Compras</w:t>
            </w:r>
          </w:p>
        </w:tc>
        <w:tc>
          <w:tcPr>
            <w:tcW w:w="2348" w:type="dxa"/>
          </w:tcPr>
          <w:p w14:paraId="29B82E7A" w14:textId="7052B2BF" w:rsidR="2EB741D8" w:rsidRDefault="2EB741D8" w:rsidP="2EB741D8">
            <w:pPr>
              <w:rPr>
                <w:sz w:val="22"/>
                <w:szCs w:val="22"/>
              </w:rPr>
            </w:pPr>
            <w:r w:rsidRPr="2EB741D8">
              <w:rPr>
                <w:sz w:val="22"/>
                <w:szCs w:val="22"/>
              </w:rPr>
              <w:t xml:space="preserve">Para haver redundância no processo de identificação de stocks cujas disponibilidades se encontram em níveis baixos, o presente batch visa emitir uma notificação em sistema ao Gestor de Compras dos stocks cujas existências se encontrem em quantidades </w:t>
            </w:r>
            <w:r w:rsidRPr="2EB741D8">
              <w:rPr>
                <w:sz w:val="22"/>
                <w:szCs w:val="22"/>
              </w:rPr>
              <w:lastRenderedPageBreak/>
              <w:t>reduzidas, por forma a mitigar eventuais erros de identificação dos mesmos por parte do Gestor de Compras</w:t>
            </w:r>
          </w:p>
        </w:tc>
      </w:tr>
      <w:tr w:rsidR="2EB741D8" w14:paraId="4B1395DD" w14:textId="77777777" w:rsidTr="2EB741D8">
        <w:trPr>
          <w:trHeight w:val="300"/>
        </w:trPr>
        <w:tc>
          <w:tcPr>
            <w:tcW w:w="1576" w:type="dxa"/>
          </w:tcPr>
          <w:p w14:paraId="130A0D7D" w14:textId="2E76A855" w:rsidR="2EB741D8" w:rsidRDefault="2EB741D8" w:rsidP="2EB741D8">
            <w:pPr>
              <w:rPr>
                <w:sz w:val="22"/>
                <w:szCs w:val="22"/>
              </w:rPr>
            </w:pPr>
            <w:r w:rsidRPr="2EB741D8">
              <w:rPr>
                <w:sz w:val="22"/>
                <w:szCs w:val="22"/>
              </w:rPr>
              <w:lastRenderedPageBreak/>
              <w:t>Assegurar que info</w:t>
            </w:r>
            <w:r w:rsidR="30DF1A5A" w:rsidRPr="2EB741D8">
              <w:rPr>
                <w:sz w:val="22"/>
                <w:szCs w:val="22"/>
              </w:rPr>
              <w:t xml:space="preserve">rmação </w:t>
            </w:r>
            <w:r w:rsidRPr="2EB741D8">
              <w:rPr>
                <w:sz w:val="22"/>
                <w:szCs w:val="22"/>
              </w:rPr>
              <w:t>está disponível e validada</w:t>
            </w:r>
          </w:p>
        </w:tc>
        <w:tc>
          <w:tcPr>
            <w:tcW w:w="1668" w:type="dxa"/>
          </w:tcPr>
          <w:p w14:paraId="7400FD27" w14:textId="6D4D3665" w:rsidR="37E661D7" w:rsidRDefault="37E661D7" w:rsidP="2EB741D8">
            <w:pPr>
              <w:rPr>
                <w:sz w:val="22"/>
                <w:szCs w:val="22"/>
              </w:rPr>
            </w:pPr>
            <w:r w:rsidRPr="2EB741D8">
              <w:rPr>
                <w:sz w:val="22"/>
                <w:szCs w:val="22"/>
              </w:rPr>
              <w:t>Cliente</w:t>
            </w:r>
          </w:p>
        </w:tc>
        <w:tc>
          <w:tcPr>
            <w:tcW w:w="1777" w:type="dxa"/>
          </w:tcPr>
          <w:p w14:paraId="1B439484" w14:textId="5B05E483" w:rsidR="2EB741D8" w:rsidRDefault="2EB741D8" w:rsidP="2EB741D8">
            <w:pPr>
              <w:rPr>
                <w:sz w:val="22"/>
                <w:szCs w:val="22"/>
              </w:rPr>
            </w:pPr>
            <w:r w:rsidRPr="2EB741D8">
              <w:rPr>
                <w:sz w:val="22"/>
                <w:szCs w:val="22"/>
              </w:rPr>
              <w:t xml:space="preserve">Dados do </w:t>
            </w:r>
            <w:r w:rsidR="0C6EBA08" w:rsidRPr="2EB741D8">
              <w:rPr>
                <w:sz w:val="22"/>
                <w:szCs w:val="22"/>
              </w:rPr>
              <w:t>C</w:t>
            </w:r>
            <w:r w:rsidRPr="2EB741D8">
              <w:rPr>
                <w:sz w:val="22"/>
                <w:szCs w:val="22"/>
              </w:rPr>
              <w:t>liente a validar</w:t>
            </w:r>
            <w:r w:rsidR="00A5D370" w:rsidRPr="2EB741D8">
              <w:rPr>
                <w:sz w:val="22"/>
                <w:szCs w:val="22"/>
              </w:rPr>
              <w:t xml:space="preserve">, nomeadamente : (i) nome, (ii) NIF, (iii) morada, (iv) codigo_postal, (v) telefone, (vi) </w:t>
            </w:r>
            <w:r w:rsidR="2512CC07" w:rsidRPr="2EB741D8">
              <w:rPr>
                <w:sz w:val="22"/>
                <w:szCs w:val="22"/>
              </w:rPr>
              <w:t>email, (vii) password</w:t>
            </w:r>
          </w:p>
          <w:p w14:paraId="05072C12" w14:textId="6CD7C161" w:rsidR="2EB741D8" w:rsidRDefault="2EB741D8" w:rsidP="2EB741D8">
            <w:pPr>
              <w:rPr>
                <w:sz w:val="22"/>
                <w:szCs w:val="22"/>
              </w:rPr>
            </w:pPr>
          </w:p>
        </w:tc>
        <w:tc>
          <w:tcPr>
            <w:tcW w:w="1529" w:type="dxa"/>
          </w:tcPr>
          <w:p w14:paraId="20ABE75E" w14:textId="313C639E" w:rsidR="1195A9F6" w:rsidRDefault="1195A9F6" w:rsidP="2EB741D8">
            <w:pPr>
              <w:rPr>
                <w:sz w:val="22"/>
                <w:szCs w:val="22"/>
              </w:rPr>
            </w:pPr>
            <w:r w:rsidRPr="2EB741D8">
              <w:rPr>
                <w:sz w:val="22"/>
                <w:szCs w:val="22"/>
              </w:rPr>
              <w:t xml:space="preserve">(i) </w:t>
            </w:r>
            <w:r w:rsidR="784E471E" w:rsidRPr="2EB741D8">
              <w:rPr>
                <w:sz w:val="22"/>
                <w:szCs w:val="22"/>
              </w:rPr>
              <w:t>Parâmetro</w:t>
            </w:r>
            <w:r w:rsidR="2EB741D8" w:rsidRPr="2EB741D8">
              <w:rPr>
                <w:sz w:val="22"/>
                <w:szCs w:val="22"/>
              </w:rPr>
              <w:t xml:space="preserve"> boolean que indica se a informação fornecida é válida</w:t>
            </w:r>
            <w:r w:rsidR="48BFB7BA" w:rsidRPr="2EB741D8">
              <w:rPr>
                <w:sz w:val="22"/>
                <w:szCs w:val="22"/>
              </w:rPr>
              <w:t>; (ii)</w:t>
            </w:r>
            <w:r w:rsidR="2EB741D8" w:rsidRPr="2EB741D8">
              <w:rPr>
                <w:sz w:val="22"/>
                <w:szCs w:val="22"/>
              </w:rPr>
              <w:t xml:space="preserve"> uma lista de strings que indica quais os campos inválidos caso false</w:t>
            </w:r>
          </w:p>
          <w:p w14:paraId="0B1A0371" w14:textId="107A902F" w:rsidR="2EB741D8" w:rsidRDefault="2EB741D8" w:rsidP="2EB741D8">
            <w:pPr>
              <w:rPr>
                <w:sz w:val="22"/>
                <w:szCs w:val="22"/>
              </w:rPr>
            </w:pPr>
          </w:p>
        </w:tc>
        <w:tc>
          <w:tcPr>
            <w:tcW w:w="2348" w:type="dxa"/>
          </w:tcPr>
          <w:p w14:paraId="05D5CE7D" w14:textId="54993D22" w:rsidR="2EB741D8" w:rsidRDefault="2EB741D8" w:rsidP="2EB741D8">
            <w:pPr>
              <w:rPr>
                <w:sz w:val="22"/>
                <w:szCs w:val="22"/>
              </w:rPr>
            </w:pPr>
            <w:r w:rsidRPr="2EB741D8">
              <w:rPr>
                <w:sz w:val="22"/>
                <w:szCs w:val="22"/>
              </w:rPr>
              <w:t>Validar os dados do cliente, introduzidos pelo mesmo no website ao fazer a sua encomenda.</w:t>
            </w:r>
          </w:p>
          <w:p w14:paraId="3D5C0E65" w14:textId="45F64627" w:rsidR="2EB741D8" w:rsidRDefault="2EB741D8" w:rsidP="2EB741D8">
            <w:pPr>
              <w:rPr>
                <w:sz w:val="22"/>
                <w:szCs w:val="22"/>
              </w:rPr>
            </w:pPr>
            <w:r w:rsidRPr="2EB741D8">
              <w:rPr>
                <w:sz w:val="22"/>
                <w:szCs w:val="22"/>
              </w:rPr>
              <w:t>Este processo</w:t>
            </w:r>
            <w:r w:rsidR="4F799C88" w:rsidRPr="2EB741D8">
              <w:rPr>
                <w:sz w:val="22"/>
                <w:szCs w:val="22"/>
              </w:rPr>
              <w:t xml:space="preserve"> garante a redundância em relação à validação efetuada em front-end e permite que o sistema assegure que os dados inseridos na Base de Dados encontram-se válidos.</w:t>
            </w:r>
          </w:p>
        </w:tc>
      </w:tr>
      <w:tr w:rsidR="2EB741D8" w14:paraId="6E001AE0" w14:textId="77777777" w:rsidTr="2EB741D8">
        <w:trPr>
          <w:trHeight w:val="300"/>
        </w:trPr>
        <w:tc>
          <w:tcPr>
            <w:tcW w:w="1576" w:type="dxa"/>
          </w:tcPr>
          <w:p w14:paraId="6481004D" w14:textId="780E4DA0" w:rsidR="2EB741D8" w:rsidRDefault="2EB741D8" w:rsidP="2EB741D8">
            <w:pPr>
              <w:rPr>
                <w:sz w:val="22"/>
                <w:szCs w:val="22"/>
              </w:rPr>
            </w:pPr>
            <w:r w:rsidRPr="2EB741D8">
              <w:rPr>
                <w:sz w:val="22"/>
                <w:szCs w:val="22"/>
              </w:rPr>
              <w:t>Registar devolução do dinheiro</w:t>
            </w:r>
          </w:p>
        </w:tc>
        <w:tc>
          <w:tcPr>
            <w:tcW w:w="1668" w:type="dxa"/>
          </w:tcPr>
          <w:p w14:paraId="0885A898" w14:textId="35ECB14F" w:rsidR="2EB741D8" w:rsidRDefault="2EB741D8" w:rsidP="2EB741D8">
            <w:r w:rsidRPr="2EB741D8">
              <w:rPr>
                <w:sz w:val="22"/>
                <w:szCs w:val="22"/>
              </w:rPr>
              <w:t xml:space="preserve">(i) </w:t>
            </w:r>
            <w:r w:rsidR="7A343FB1" w:rsidRPr="2EB741D8">
              <w:rPr>
                <w:sz w:val="22"/>
                <w:szCs w:val="22"/>
              </w:rPr>
              <w:t>Cliente</w:t>
            </w:r>
            <w:r w:rsidR="513CC47E" w:rsidRPr="2EB741D8">
              <w:rPr>
                <w:sz w:val="22"/>
                <w:szCs w:val="22"/>
              </w:rPr>
              <w:t>; (ii) Ocorrência</w:t>
            </w:r>
          </w:p>
        </w:tc>
        <w:tc>
          <w:tcPr>
            <w:tcW w:w="1777" w:type="dxa"/>
          </w:tcPr>
          <w:p w14:paraId="58705317" w14:textId="606981FB" w:rsidR="2EB741D8" w:rsidRDefault="2EB741D8" w:rsidP="2EB741D8">
            <w:pPr>
              <w:rPr>
                <w:sz w:val="22"/>
                <w:szCs w:val="22"/>
              </w:rPr>
            </w:pPr>
            <w:r w:rsidRPr="2EB741D8">
              <w:rPr>
                <w:sz w:val="22"/>
                <w:szCs w:val="22"/>
              </w:rPr>
              <w:t xml:space="preserve">(i) </w:t>
            </w:r>
            <w:r w:rsidR="7A343FB1" w:rsidRPr="2EB741D8">
              <w:rPr>
                <w:sz w:val="22"/>
                <w:szCs w:val="22"/>
              </w:rPr>
              <w:t>id</w:t>
            </w:r>
            <w:r w:rsidR="60911B3B" w:rsidRPr="2EB741D8">
              <w:rPr>
                <w:sz w:val="22"/>
                <w:szCs w:val="22"/>
              </w:rPr>
              <w:t>_c</w:t>
            </w:r>
            <w:r w:rsidRPr="2EB741D8">
              <w:rPr>
                <w:sz w:val="22"/>
                <w:szCs w:val="22"/>
              </w:rPr>
              <w:t xml:space="preserve">liente, </w:t>
            </w:r>
            <w:r w:rsidR="3E4F0782" w:rsidRPr="2EB741D8">
              <w:rPr>
                <w:sz w:val="22"/>
                <w:szCs w:val="22"/>
              </w:rPr>
              <w:t>(ii)</w:t>
            </w:r>
            <w:r w:rsidR="56E5B34A" w:rsidRPr="2EB741D8">
              <w:rPr>
                <w:sz w:val="22"/>
                <w:szCs w:val="22"/>
              </w:rPr>
              <w:t xml:space="preserve"> id</w:t>
            </w:r>
            <w:r w:rsidR="1C6025E1" w:rsidRPr="2EB741D8">
              <w:rPr>
                <w:sz w:val="22"/>
                <w:szCs w:val="22"/>
              </w:rPr>
              <w:t>_o</w:t>
            </w:r>
            <w:r w:rsidR="56E5B34A" w:rsidRPr="2EB741D8">
              <w:rPr>
                <w:sz w:val="22"/>
                <w:szCs w:val="22"/>
              </w:rPr>
              <w:t>correncia, (iii)</w:t>
            </w:r>
            <w:r w:rsidR="3E4F0782" w:rsidRPr="2EB741D8">
              <w:rPr>
                <w:sz w:val="22"/>
                <w:szCs w:val="22"/>
              </w:rPr>
              <w:t xml:space="preserve"> </w:t>
            </w:r>
            <w:r w:rsidRPr="2EB741D8">
              <w:rPr>
                <w:sz w:val="22"/>
                <w:szCs w:val="22"/>
              </w:rPr>
              <w:t>valor devolvido</w:t>
            </w:r>
            <w:r w:rsidR="37660BE3" w:rsidRPr="2EB741D8">
              <w:rPr>
                <w:sz w:val="22"/>
                <w:szCs w:val="22"/>
              </w:rPr>
              <w:t xml:space="preserve"> (iv) id_ocorrencia; (iv) data_registo </w:t>
            </w:r>
          </w:p>
        </w:tc>
        <w:tc>
          <w:tcPr>
            <w:tcW w:w="1529" w:type="dxa"/>
          </w:tcPr>
          <w:p w14:paraId="2DFCA1E4" w14:textId="0B98AB20" w:rsidR="2EB741D8" w:rsidRDefault="2EB741D8" w:rsidP="2EB741D8">
            <w:r w:rsidRPr="2EB741D8">
              <w:rPr>
                <w:sz w:val="22"/>
                <w:szCs w:val="22"/>
              </w:rPr>
              <w:t>(i) Uma string que indica “valor devolvido”</w:t>
            </w:r>
            <w:r w:rsidR="098696F4" w:rsidRPr="2EB741D8">
              <w:rPr>
                <w:sz w:val="22"/>
                <w:szCs w:val="22"/>
              </w:rPr>
              <w:t>; (ii)</w:t>
            </w:r>
            <w:r w:rsidRPr="2EB741D8">
              <w:rPr>
                <w:sz w:val="22"/>
                <w:szCs w:val="22"/>
              </w:rPr>
              <w:t xml:space="preserve"> um int com o número da devolução</w:t>
            </w:r>
          </w:p>
          <w:p w14:paraId="1E8EFD05" w14:textId="5B30E65E" w:rsidR="2EB741D8" w:rsidRDefault="2EB741D8" w:rsidP="2EB741D8">
            <w:pPr>
              <w:rPr>
                <w:sz w:val="22"/>
                <w:szCs w:val="22"/>
              </w:rPr>
            </w:pPr>
          </w:p>
        </w:tc>
        <w:tc>
          <w:tcPr>
            <w:tcW w:w="2348" w:type="dxa"/>
          </w:tcPr>
          <w:p w14:paraId="23578618" w14:textId="1F507D95" w:rsidR="2EB741D8" w:rsidRDefault="2EB741D8" w:rsidP="2EB741D8">
            <w:pPr>
              <w:rPr>
                <w:rFonts w:eastAsia="Calibri" w:cs="Calibri"/>
                <w:sz w:val="22"/>
                <w:szCs w:val="22"/>
              </w:rPr>
            </w:pPr>
            <w:r w:rsidRPr="2EB741D8">
              <w:rPr>
                <w:rFonts w:eastAsia="Calibri" w:cs="Calibri"/>
                <w:sz w:val="22"/>
                <w:szCs w:val="22"/>
              </w:rPr>
              <w:t>Após autorização do crédito, o sistema regista que foi efetuada a devolução do dinheiro</w:t>
            </w:r>
            <w:r w:rsidR="2646F0C6" w:rsidRPr="2EB741D8">
              <w:rPr>
                <w:rFonts w:eastAsia="Calibri" w:cs="Calibri"/>
                <w:sz w:val="22"/>
                <w:szCs w:val="22"/>
              </w:rPr>
              <w:t>.</w:t>
            </w:r>
          </w:p>
        </w:tc>
      </w:tr>
    </w:tbl>
    <w:p w14:paraId="48F23A85" w14:textId="6BFACE4C" w:rsidR="036260BC" w:rsidRDefault="036260BC" w:rsidP="2EB741D8">
      <w:pPr>
        <w:spacing w:line="259" w:lineRule="auto"/>
      </w:pPr>
    </w:p>
    <w:p w14:paraId="292B66F7" w14:textId="0119E907" w:rsidR="00A57FB7" w:rsidRDefault="00A57FB7" w:rsidP="2EB741D8">
      <w:pPr>
        <w:rPr>
          <w:sz w:val="22"/>
          <w:szCs w:val="22"/>
        </w:rPr>
      </w:pPr>
    </w:p>
    <w:p w14:paraId="5A0D561B" w14:textId="77777777" w:rsidR="00A57FB7" w:rsidRDefault="00A57FB7" w:rsidP="2EB741D8">
      <w:pPr>
        <w:rPr>
          <w:sz w:val="22"/>
          <w:szCs w:val="22"/>
        </w:rPr>
      </w:pPr>
    </w:p>
    <w:p w14:paraId="7C91178E" w14:textId="77777777" w:rsidR="00A57FB7" w:rsidRDefault="00A57FB7" w:rsidP="2EB741D8">
      <w:pPr>
        <w:rPr>
          <w:sz w:val="22"/>
          <w:szCs w:val="22"/>
        </w:rPr>
      </w:pPr>
    </w:p>
    <w:p w14:paraId="540CC9C8" w14:textId="77777777" w:rsidR="002443AC" w:rsidRDefault="002443AC" w:rsidP="2EB741D8">
      <w:pPr>
        <w:rPr>
          <w:sz w:val="22"/>
          <w:szCs w:val="22"/>
        </w:rPr>
        <w:sectPr w:rsidR="002443AC" w:rsidSect="00885809">
          <w:footerReference w:type="default" r:id="rId74"/>
          <w:headerReference w:type="first" r:id="rId75"/>
          <w:pgSz w:w="11907" w:h="16839" w:code="9"/>
          <w:pgMar w:top="1440" w:right="1559" w:bottom="993" w:left="1440" w:header="426" w:footer="708" w:gutter="0"/>
          <w:cols w:space="708"/>
          <w:titlePg/>
          <w:docGrid w:linePitch="360"/>
        </w:sectPr>
      </w:pPr>
    </w:p>
    <w:p w14:paraId="39DB063C" w14:textId="77777777" w:rsidR="00897D86" w:rsidRPr="007D45F6" w:rsidRDefault="22C82D0F" w:rsidP="00E608B3">
      <w:pPr>
        <w:pStyle w:val="Ttulo2"/>
      </w:pPr>
      <w:bookmarkStart w:id="158" w:name="_Toc200229579"/>
      <w:r w:rsidRPr="2EB741D8">
        <w:lastRenderedPageBreak/>
        <w:t>Especificação de testes</w:t>
      </w:r>
      <w:bookmarkEnd w:id="158"/>
      <w:r w:rsidRPr="2EB741D8">
        <w:t xml:space="preserve"> </w:t>
      </w:r>
    </w:p>
    <w:p w14:paraId="228AEFFC" w14:textId="77777777" w:rsidR="00897D86" w:rsidRPr="007D45F6" w:rsidRDefault="79E3FD01" w:rsidP="00E608B3">
      <w:pPr>
        <w:pStyle w:val="Ttulo3"/>
      </w:pPr>
      <w:bookmarkStart w:id="159" w:name="_Toc200229580"/>
      <w:r>
        <w:t>Condições de execução dos testes</w:t>
      </w:r>
      <w:bookmarkEnd w:id="159"/>
    </w:p>
    <w:p w14:paraId="762EDB65" w14:textId="20ACE03A" w:rsidR="2EB741D8" w:rsidRDefault="2EB741D8"/>
    <w:p w14:paraId="67CF5E39" w14:textId="11D2AB9E" w:rsidR="59399E2E" w:rsidRDefault="0371B683" w:rsidP="2EB741D8">
      <w:pPr>
        <w:spacing w:after="240"/>
        <w:ind w:firstLine="708"/>
        <w:rPr>
          <w:rFonts w:eastAsia="Calibri" w:cs="Calibri"/>
          <w:lang w:val="pt-BR"/>
        </w:rPr>
      </w:pPr>
      <w:r w:rsidRPr="29603F5E">
        <w:rPr>
          <w:rFonts w:eastAsia="Calibri" w:cs="Calibri"/>
          <w:lang w:val="fr-FR"/>
        </w:rPr>
        <w:t>Para se efetuarem os respetivos testes das funcionalidades FrontOffice, Back</w:t>
      </w:r>
      <w:r w:rsidRPr="29603F5E">
        <w:rPr>
          <w:rFonts w:eastAsia="Calibri" w:cs="Calibri"/>
          <w:lang w:val="pt-BR"/>
        </w:rPr>
        <w:t>Office e Batch</w:t>
      </w:r>
      <w:r w:rsidR="1E836472" w:rsidRPr="29603F5E">
        <w:rPr>
          <w:rFonts w:eastAsia="Calibri" w:cs="Calibri"/>
          <w:lang w:val="pt-BR"/>
        </w:rPr>
        <w:t xml:space="preserve"> que serão descritos de seguida, </w:t>
      </w:r>
      <w:r w:rsidRPr="29603F5E">
        <w:rPr>
          <w:rFonts w:eastAsia="Calibri" w:cs="Calibri"/>
          <w:lang w:val="pt-BR"/>
        </w:rPr>
        <w:t xml:space="preserve">deverão ser garantidas condições específicas para que os testes sejam efetuados num ambiente controlado. </w:t>
      </w:r>
      <w:r w:rsidR="517578BA" w:rsidRPr="29603F5E">
        <w:rPr>
          <w:rFonts w:eastAsia="Calibri" w:cs="Calibri"/>
          <w:lang w:val="pt-BR"/>
        </w:rPr>
        <w:t xml:space="preserve">Para o efeito, importa garantir, em primeiro lugar, </w:t>
      </w:r>
      <w:r w:rsidR="6C3FD050" w:rsidRPr="29603F5E">
        <w:rPr>
          <w:rFonts w:eastAsia="Calibri" w:cs="Calibri"/>
          <w:lang w:val="pt-BR"/>
        </w:rPr>
        <w:t xml:space="preserve">que o ambiente se encontra devidamente configurado, </w:t>
      </w:r>
      <w:r w:rsidR="6A66DA7B" w:rsidRPr="29603F5E">
        <w:rPr>
          <w:rFonts w:eastAsia="Calibri" w:cs="Calibri"/>
          <w:lang w:val="pt-BR"/>
        </w:rPr>
        <w:t>nomeadamente</w:t>
      </w:r>
      <w:r w:rsidR="1ADE8FDC" w:rsidRPr="29603F5E">
        <w:rPr>
          <w:rFonts w:eastAsia="Calibri" w:cs="Calibri"/>
          <w:lang w:val="pt-BR"/>
        </w:rPr>
        <w:t xml:space="preserve"> através da</w:t>
      </w:r>
      <w:r w:rsidR="6A66DA7B" w:rsidRPr="29603F5E">
        <w:rPr>
          <w:rFonts w:eastAsia="Calibri" w:cs="Calibri"/>
          <w:lang w:val="pt-BR"/>
        </w:rPr>
        <w:t xml:space="preserve"> (i) </w:t>
      </w:r>
      <w:r w:rsidR="4EBBF9D2" w:rsidRPr="29603F5E">
        <w:rPr>
          <w:rFonts w:eastAsia="Calibri" w:cs="Calibri"/>
          <w:lang w:val="pt-BR"/>
        </w:rPr>
        <w:t>garantia de existência de um</w:t>
      </w:r>
      <w:r w:rsidR="6A66DA7B" w:rsidRPr="29603F5E">
        <w:rPr>
          <w:rFonts w:eastAsia="Calibri" w:cs="Calibri"/>
          <w:lang w:val="pt-BR"/>
        </w:rPr>
        <w:t xml:space="preserve"> servidor de aplicação em execução, com dados </w:t>
      </w:r>
      <w:r w:rsidR="43ECD0C9" w:rsidRPr="29603F5E">
        <w:rPr>
          <w:rFonts w:eastAsia="Calibri" w:cs="Calibri"/>
          <w:lang w:val="pt-BR"/>
        </w:rPr>
        <w:t>acessíveis</w:t>
      </w:r>
      <w:r w:rsidR="6A66DA7B" w:rsidRPr="29603F5E">
        <w:rPr>
          <w:rFonts w:eastAsia="Calibri" w:cs="Calibri"/>
          <w:lang w:val="pt-BR"/>
        </w:rPr>
        <w:t xml:space="preserve"> e (ii)</w:t>
      </w:r>
      <w:r w:rsidR="4F8B41D1" w:rsidRPr="29603F5E">
        <w:rPr>
          <w:rFonts w:eastAsia="Calibri" w:cs="Calibri"/>
          <w:lang w:val="pt-BR"/>
        </w:rPr>
        <w:t xml:space="preserve"> uma </w:t>
      </w:r>
      <w:r w:rsidR="6A66DA7B" w:rsidRPr="29603F5E">
        <w:rPr>
          <w:rFonts w:eastAsia="Calibri" w:cs="Calibri"/>
          <w:lang w:val="pt-BR"/>
        </w:rPr>
        <w:t>Base de Dados populada com dados de teste, para verificar os casos de sucesso e insucesso para cada uma das funcionalidades q</w:t>
      </w:r>
      <w:r w:rsidR="0988001B" w:rsidRPr="29603F5E">
        <w:rPr>
          <w:rFonts w:eastAsia="Calibri" w:cs="Calibri"/>
          <w:lang w:val="pt-BR"/>
        </w:rPr>
        <w:t xml:space="preserve">ue </w:t>
      </w:r>
      <w:r w:rsidR="7D4D1A73" w:rsidRPr="29603F5E">
        <w:rPr>
          <w:rFonts w:eastAsia="Calibri" w:cs="Calibri"/>
          <w:lang w:val="pt-BR"/>
        </w:rPr>
        <w:t>irão ser testadas</w:t>
      </w:r>
      <w:r w:rsidR="0988001B" w:rsidRPr="29603F5E">
        <w:rPr>
          <w:rFonts w:eastAsia="Calibri" w:cs="Calibri"/>
          <w:lang w:val="pt-BR"/>
        </w:rPr>
        <w:t>.</w:t>
      </w:r>
    </w:p>
    <w:p w14:paraId="14E9A607" w14:textId="2ED726E7" w:rsidR="58986694" w:rsidRDefault="0988001B" w:rsidP="2EB741D8">
      <w:pPr>
        <w:spacing w:after="240"/>
        <w:ind w:firstLine="708"/>
        <w:rPr>
          <w:rFonts w:eastAsia="Calibri" w:cs="Calibri"/>
          <w:lang w:val="pt-BR"/>
        </w:rPr>
      </w:pPr>
      <w:r w:rsidRPr="29603F5E">
        <w:rPr>
          <w:rFonts w:eastAsia="Calibri" w:cs="Calibri"/>
          <w:lang w:val="pt-BR"/>
        </w:rPr>
        <w:t xml:space="preserve">Deverão considerar-se os seguintes dados como dados de teste para </w:t>
      </w:r>
      <w:r w:rsidR="417F837E" w:rsidRPr="29603F5E">
        <w:rPr>
          <w:rFonts w:eastAsia="Calibri" w:cs="Calibri"/>
          <w:lang w:val="pt-BR"/>
        </w:rPr>
        <w:t>os testes das</w:t>
      </w:r>
      <w:r w:rsidRPr="29603F5E">
        <w:rPr>
          <w:rFonts w:eastAsia="Calibri" w:cs="Calibri"/>
          <w:lang w:val="pt-BR"/>
        </w:rPr>
        <w:t xml:space="preserve"> funcionalidades </w:t>
      </w:r>
      <w:r w:rsidR="4409FE0A" w:rsidRPr="29603F5E">
        <w:rPr>
          <w:rFonts w:eastAsia="Calibri" w:cs="Calibri"/>
          <w:lang w:val="pt-BR"/>
        </w:rPr>
        <w:t>Front</w:t>
      </w:r>
      <w:r w:rsidR="5EB821F8" w:rsidRPr="29603F5E">
        <w:rPr>
          <w:rFonts w:eastAsia="Calibri" w:cs="Calibri"/>
          <w:lang w:val="pt-BR"/>
        </w:rPr>
        <w:t>O</w:t>
      </w:r>
      <w:r w:rsidR="4409FE0A" w:rsidRPr="29603F5E">
        <w:rPr>
          <w:rFonts w:eastAsia="Calibri" w:cs="Calibri"/>
          <w:lang w:val="pt-BR"/>
        </w:rPr>
        <w:t>ffice</w:t>
      </w:r>
      <w:r w:rsidR="195B3E07" w:rsidRPr="29603F5E">
        <w:rPr>
          <w:rFonts w:eastAsia="Calibri" w:cs="Calibri"/>
          <w:lang w:val="pt-BR"/>
        </w:rPr>
        <w:t xml:space="preserve">, BackOffice </w:t>
      </w:r>
      <w:r w:rsidR="4409FE0A" w:rsidRPr="29603F5E">
        <w:rPr>
          <w:rFonts w:eastAsia="Calibri" w:cs="Calibri"/>
          <w:lang w:val="pt-BR"/>
        </w:rPr>
        <w:t>e processos Batch:</w:t>
      </w:r>
    </w:p>
    <w:p w14:paraId="72B3B7B5" w14:textId="0299BCEF" w:rsidR="43748AEA" w:rsidRDefault="177003D3" w:rsidP="00DE3FE9">
      <w:pPr>
        <w:pStyle w:val="PargrafodaLista"/>
        <w:numPr>
          <w:ilvl w:val="0"/>
          <w:numId w:val="5"/>
        </w:numPr>
        <w:spacing w:after="240"/>
        <w:rPr>
          <w:rFonts w:cs="Calibri"/>
          <w:lang w:val="pt-BR"/>
        </w:rPr>
      </w:pPr>
      <w:r w:rsidRPr="29603F5E">
        <w:rPr>
          <w:rFonts w:cs="Calibri"/>
          <w:lang w:val="pt-BR"/>
        </w:rPr>
        <w:t xml:space="preserve">Dados Gerais Necessários - </w:t>
      </w:r>
    </w:p>
    <w:p w14:paraId="7100B992" w14:textId="05DAADF6" w:rsidR="43748AEA" w:rsidRDefault="0C502FE1" w:rsidP="00DE3FE9">
      <w:pPr>
        <w:pStyle w:val="PargrafodaLista"/>
        <w:numPr>
          <w:ilvl w:val="1"/>
          <w:numId w:val="5"/>
        </w:numPr>
        <w:spacing w:after="240"/>
        <w:rPr>
          <w:rFonts w:cs="Calibri"/>
          <w:lang w:val="pt-BR"/>
        </w:rPr>
      </w:pPr>
      <w:r w:rsidRPr="29603F5E">
        <w:rPr>
          <w:rFonts w:cs="Calibri"/>
          <w:lang w:val="pt-BR"/>
        </w:rPr>
        <w:t>Utilizador</w:t>
      </w:r>
      <w:r w:rsidR="1892D245" w:rsidRPr="29603F5E">
        <w:rPr>
          <w:rFonts w:cs="Calibri"/>
          <w:lang w:val="pt-BR"/>
        </w:rPr>
        <w:t>es</w:t>
      </w:r>
      <w:r w:rsidRPr="29603F5E">
        <w:rPr>
          <w:rFonts w:cs="Calibri"/>
          <w:lang w:val="pt-BR"/>
        </w:rPr>
        <w:t xml:space="preserve"> de teste - Uma conta cliente registada com credenciais válidas</w:t>
      </w:r>
      <w:r w:rsidR="55F06FB0" w:rsidRPr="29603F5E">
        <w:rPr>
          <w:rFonts w:cs="Calibri"/>
          <w:lang w:val="pt-BR"/>
        </w:rPr>
        <w:t xml:space="preserve"> e contas de colaboradores para testar funcionalidades BackOffice;</w:t>
      </w:r>
    </w:p>
    <w:p w14:paraId="00474303" w14:textId="5BC25B8E" w:rsidR="43748AEA" w:rsidRDefault="0C502FE1" w:rsidP="00DE3FE9">
      <w:pPr>
        <w:pStyle w:val="PargrafodaLista"/>
        <w:numPr>
          <w:ilvl w:val="1"/>
          <w:numId w:val="5"/>
        </w:numPr>
        <w:spacing w:after="240"/>
        <w:rPr>
          <w:rFonts w:cs="Calibri"/>
          <w:lang w:val="pt-BR"/>
        </w:rPr>
      </w:pPr>
      <w:r w:rsidRPr="29603F5E">
        <w:rPr>
          <w:rFonts w:cs="Calibri"/>
          <w:lang w:val="pt-BR"/>
        </w:rPr>
        <w:t>Carrinho de Compras – Sistema deverá estar vazio inicialmente para cada teste.</w:t>
      </w:r>
    </w:p>
    <w:p w14:paraId="2315B6E1" w14:textId="669CF014" w:rsidR="2EB741D8" w:rsidRDefault="6606A082" w:rsidP="00DE3FE9">
      <w:pPr>
        <w:pStyle w:val="PargrafodaLista"/>
        <w:numPr>
          <w:ilvl w:val="0"/>
          <w:numId w:val="5"/>
        </w:numPr>
        <w:spacing w:after="240"/>
        <w:rPr>
          <w:rFonts w:cs="Calibri"/>
          <w:lang w:val="pt-BR"/>
        </w:rPr>
      </w:pPr>
      <w:r w:rsidRPr="29603F5E">
        <w:rPr>
          <w:rFonts w:cs="Calibri"/>
          <w:lang w:val="pt-BR"/>
        </w:rPr>
        <w:t xml:space="preserve">Dados a inserir na Base de Dados </w:t>
      </w:r>
      <w:r w:rsidR="3EA9C4B0" w:rsidRPr="29603F5E">
        <w:rPr>
          <w:rFonts w:cs="Calibri"/>
          <w:lang w:val="pt-BR"/>
        </w:rPr>
        <w:t xml:space="preserve">- </w:t>
      </w:r>
      <w:r w:rsidR="762B635B" w:rsidRPr="29603F5E">
        <w:rPr>
          <w:rFonts w:cs="Calibri"/>
          <w:lang w:val="pt-BR"/>
        </w:rPr>
        <w:t>Deverão considerar-se os seguintes dados inseridos nas respetivas tabelas previstas no Diagrama de Classes apresentado anteriormente no presente relatório como dados de teste para se efetuarem os testes das funcionalidades apresentados posteriormente. Importa notar que</w:t>
      </w:r>
      <w:r w:rsidR="283D35FF" w:rsidRPr="29603F5E">
        <w:rPr>
          <w:rFonts w:cs="Calibri"/>
          <w:lang w:val="pt-BR"/>
        </w:rPr>
        <w:t>, naturalmente, os dados em questão deverão ser aplicados conforme a necessidade de input por parte dos testes a efetuar.</w:t>
      </w:r>
      <w:r w:rsidR="6A3E35F9" w:rsidRPr="29603F5E">
        <w:rPr>
          <w:rFonts w:cs="Calibri"/>
          <w:lang w:val="pt-BR"/>
        </w:rPr>
        <w:t xml:space="preserve"> </w:t>
      </w:r>
    </w:p>
    <w:p w14:paraId="55F8E76A" w14:textId="706625CF" w:rsidR="000B2E22" w:rsidRPr="000B2E22" w:rsidRDefault="769A3A24" w:rsidP="00DE3FE9">
      <w:pPr>
        <w:pStyle w:val="PargrafodaLista"/>
        <w:numPr>
          <w:ilvl w:val="1"/>
          <w:numId w:val="5"/>
        </w:numPr>
        <w:spacing w:after="240"/>
        <w:rPr>
          <w:rFonts w:cs="Calibri"/>
          <w:lang w:val="pt-BR"/>
        </w:rPr>
      </w:pPr>
      <w:r w:rsidRPr="29603F5E">
        <w:rPr>
          <w:rFonts w:cs="Calibri"/>
          <w:lang w:val="pt-BR"/>
        </w:rPr>
        <w:t>Cliente</w:t>
      </w:r>
      <w:r w:rsidR="3A46FF7C" w:rsidRPr="29603F5E">
        <w:rPr>
          <w:rFonts w:cs="Calibri"/>
          <w:lang w:val="pt-BR"/>
        </w:rPr>
        <w:t xml:space="preserve"> </w:t>
      </w:r>
    </w:p>
    <w:tbl>
      <w:tblPr>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97"/>
        <w:gridCol w:w="1200"/>
        <w:gridCol w:w="694"/>
        <w:gridCol w:w="1241"/>
        <w:gridCol w:w="1241"/>
        <w:gridCol w:w="1241"/>
        <w:gridCol w:w="1241"/>
        <w:gridCol w:w="1432"/>
      </w:tblGrid>
      <w:tr w:rsidR="29603F5E" w14:paraId="1EB1D80D"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8AA8C9" w14:textId="594E8BE2" w:rsidR="29603F5E" w:rsidRDefault="29603F5E" w:rsidP="29603F5E">
            <w:pPr>
              <w:spacing w:after="160" w:line="257" w:lineRule="auto"/>
              <w:jc w:val="center"/>
            </w:pPr>
            <w:r w:rsidRPr="29603F5E">
              <w:rPr>
                <w:rFonts w:ascii="Aptos" w:eastAsia="Aptos" w:hAnsi="Aptos" w:cs="Aptos"/>
                <w:b/>
                <w:bCs/>
                <w:sz w:val="22"/>
                <w:szCs w:val="22"/>
              </w:rPr>
              <w:t xml:space="preserve">ID </w:t>
            </w:r>
            <w:r w:rsidR="225B0FFA" w:rsidRPr="29603F5E">
              <w:rPr>
                <w:rFonts w:ascii="Aptos" w:eastAsia="Aptos" w:hAnsi="Aptos" w:cs="Aptos"/>
                <w:b/>
                <w:bCs/>
                <w:sz w:val="22"/>
                <w:szCs w:val="22"/>
              </w:rPr>
              <w:t>Cliente</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FE4EFA" w14:textId="6A60AE9D" w:rsidR="29603F5E" w:rsidRDefault="29603F5E" w:rsidP="29603F5E">
            <w:pPr>
              <w:spacing w:after="160" w:line="257" w:lineRule="auto"/>
              <w:jc w:val="center"/>
            </w:pPr>
            <w:r w:rsidRPr="29603F5E">
              <w:rPr>
                <w:rFonts w:ascii="Aptos" w:eastAsia="Aptos" w:hAnsi="Aptos" w:cs="Aptos"/>
                <w:b/>
                <w:bCs/>
                <w:sz w:val="22"/>
                <w:szCs w:val="22"/>
              </w:rPr>
              <w:t>Nome</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B3D8825" w14:textId="7305B7A5" w:rsidR="6959D8F7" w:rsidRDefault="6959D8F7" w:rsidP="29603F5E">
            <w:pPr>
              <w:spacing w:after="160" w:line="257" w:lineRule="auto"/>
              <w:jc w:val="center"/>
            </w:pPr>
            <w:r w:rsidRPr="29603F5E">
              <w:rPr>
                <w:rFonts w:ascii="Aptos" w:eastAsia="Aptos" w:hAnsi="Aptos" w:cs="Aptos"/>
                <w:b/>
                <w:bCs/>
                <w:sz w:val="22"/>
                <w:szCs w:val="22"/>
              </w:rPr>
              <w:t>NIF</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4C222C8" w14:textId="17313206" w:rsidR="6959D8F7" w:rsidRDefault="6959D8F7" w:rsidP="29603F5E">
            <w:pPr>
              <w:spacing w:after="160" w:line="257" w:lineRule="auto"/>
              <w:jc w:val="center"/>
              <w:rPr>
                <w:rFonts w:ascii="Aptos" w:eastAsia="Aptos" w:hAnsi="Aptos" w:cs="Aptos"/>
                <w:b/>
                <w:bCs/>
                <w:sz w:val="22"/>
                <w:szCs w:val="22"/>
              </w:rPr>
            </w:pPr>
            <w:r w:rsidRPr="29603F5E">
              <w:rPr>
                <w:rFonts w:ascii="Aptos" w:eastAsia="Aptos" w:hAnsi="Aptos" w:cs="Aptos"/>
                <w:b/>
                <w:bCs/>
                <w:sz w:val="22"/>
                <w:szCs w:val="22"/>
              </w:rPr>
              <w:t>Morada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E9EC43" w14:textId="7A2BC855" w:rsidR="6959D8F7" w:rsidRDefault="6959D8F7" w:rsidP="29603F5E">
            <w:pPr>
              <w:spacing w:line="257" w:lineRule="auto"/>
              <w:jc w:val="center"/>
            </w:pPr>
            <w:r w:rsidRPr="29603F5E">
              <w:rPr>
                <w:rFonts w:ascii="Aptos" w:eastAsia="Aptos" w:hAnsi="Aptos" w:cs="Aptos"/>
                <w:b/>
                <w:bCs/>
                <w:sz w:val="22"/>
                <w:szCs w:val="22"/>
              </w:rPr>
              <w:t>Codigo_postal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B4B824" w14:textId="721562F8" w:rsidR="6959D8F7" w:rsidRDefault="6959D8F7" w:rsidP="29603F5E">
            <w:pPr>
              <w:spacing w:line="257" w:lineRule="auto"/>
              <w:jc w:val="center"/>
            </w:pPr>
            <w:r w:rsidRPr="29603F5E">
              <w:rPr>
                <w:rFonts w:ascii="Aptos" w:eastAsia="Aptos" w:hAnsi="Aptos" w:cs="Aptos"/>
                <w:b/>
                <w:bCs/>
                <w:sz w:val="22"/>
                <w:szCs w:val="22"/>
              </w:rPr>
              <w:t>telefone</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80D05D" w14:textId="40558A64" w:rsidR="6959D8F7" w:rsidRDefault="6959D8F7" w:rsidP="29603F5E">
            <w:pPr>
              <w:spacing w:line="257" w:lineRule="auto"/>
              <w:jc w:val="center"/>
            </w:pPr>
            <w:r w:rsidRPr="29603F5E">
              <w:rPr>
                <w:rFonts w:ascii="Aptos" w:eastAsia="Aptos" w:hAnsi="Aptos" w:cs="Aptos"/>
                <w:b/>
                <w:bCs/>
                <w:sz w:val="22"/>
                <w:szCs w:val="22"/>
              </w:rPr>
              <w:t>email</w:t>
            </w:r>
          </w:p>
        </w:tc>
        <w:tc>
          <w:tcPr>
            <w:tcW w:w="14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CF698B" w14:textId="092BDD03" w:rsidR="6959D8F7" w:rsidRDefault="6959D8F7" w:rsidP="29603F5E">
            <w:pPr>
              <w:spacing w:line="257" w:lineRule="auto"/>
              <w:jc w:val="center"/>
            </w:pPr>
            <w:r w:rsidRPr="29603F5E">
              <w:rPr>
                <w:rFonts w:ascii="Aptos" w:eastAsia="Aptos" w:hAnsi="Aptos" w:cs="Aptos"/>
                <w:b/>
                <w:bCs/>
                <w:sz w:val="22"/>
                <w:szCs w:val="22"/>
              </w:rPr>
              <w:t>password</w:t>
            </w:r>
          </w:p>
        </w:tc>
      </w:tr>
      <w:tr w:rsidR="29603F5E" w14:paraId="0C89C977"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A747CE" w14:textId="47D8DE94" w:rsidR="29603F5E" w:rsidRDefault="29603F5E" w:rsidP="29603F5E">
            <w:pPr>
              <w:spacing w:after="160" w:line="257" w:lineRule="auto"/>
              <w:jc w:val="center"/>
            </w:pPr>
            <w:r w:rsidRPr="29603F5E">
              <w:rPr>
                <w:rFonts w:ascii="Aptos" w:eastAsia="Aptos" w:hAnsi="Aptos" w:cs="Aptos"/>
                <w:sz w:val="22"/>
                <w:szCs w:val="22"/>
              </w:rPr>
              <w:t>001</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594153" w14:textId="445984F3" w:rsidR="56CCB2CB" w:rsidRDefault="56CCB2CB"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Afonso</w:t>
            </w:r>
            <w:r w:rsidR="3892D4EB" w:rsidRPr="29603F5E">
              <w:rPr>
                <w:rFonts w:ascii="Aptos" w:eastAsia="Aptos" w:hAnsi="Aptos" w:cs="Aptos"/>
                <w:sz w:val="22"/>
                <w:szCs w:val="22"/>
              </w:rPr>
              <w:t xml:space="preserve"> Trump</w:t>
            </w:r>
            <w:r w:rsidRPr="29603F5E">
              <w:rPr>
                <w:rFonts w:ascii="Aptos" w:eastAsia="Aptos" w:hAnsi="Aptos" w:cs="Aptos"/>
                <w:sz w:val="22"/>
                <w:szCs w:val="22"/>
              </w:rPr>
              <w:t xml:space="preserve"> </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467153" w14:textId="6199FD49" w:rsidR="30850BD6" w:rsidRDefault="30850BD6"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249007807</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D14CC85" w14:textId="1FAA969B" w:rsidR="30850BD6" w:rsidRDefault="30850BD6" w:rsidP="29603F5E">
            <w:pPr>
              <w:spacing w:after="160" w:line="257" w:lineRule="auto"/>
              <w:jc w:val="center"/>
            </w:pPr>
            <w:r w:rsidRPr="29603F5E">
              <w:rPr>
                <w:rFonts w:ascii="Aptos" w:eastAsia="Aptos" w:hAnsi="Aptos" w:cs="Aptos"/>
                <w:sz w:val="22"/>
                <w:szCs w:val="22"/>
              </w:rPr>
              <w:t>Rua Arco-Iris N.º35 Rinchoa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FF398D" w14:textId="1DF6CEEE" w:rsidR="30850BD6" w:rsidRDefault="30850BD6" w:rsidP="29603F5E">
            <w:pPr>
              <w:spacing w:line="257" w:lineRule="auto"/>
              <w:jc w:val="center"/>
            </w:pPr>
            <w:r w:rsidRPr="29603F5E">
              <w:rPr>
                <w:rFonts w:ascii="Aptos" w:eastAsia="Aptos" w:hAnsi="Aptos" w:cs="Aptos"/>
                <w:sz w:val="22"/>
                <w:szCs w:val="22"/>
              </w:rPr>
              <w:t>2340-202</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D9910DB" w14:textId="43B20C82" w:rsidR="30850BD6" w:rsidRDefault="30850BD6" w:rsidP="29603F5E">
            <w:pPr>
              <w:spacing w:line="257" w:lineRule="auto"/>
              <w:jc w:val="center"/>
            </w:pPr>
            <w:r w:rsidRPr="29603F5E">
              <w:rPr>
                <w:rFonts w:ascii="Aptos" w:eastAsia="Aptos" w:hAnsi="Aptos" w:cs="Aptos"/>
                <w:sz w:val="22"/>
                <w:szCs w:val="22"/>
              </w:rPr>
              <w:t>913980278</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5E225C" w14:textId="40A0A41D" w:rsidR="30850BD6" w:rsidRDefault="30850BD6" w:rsidP="29603F5E">
            <w:pPr>
              <w:spacing w:line="257" w:lineRule="auto"/>
              <w:jc w:val="center"/>
            </w:pPr>
            <w:r w:rsidRPr="29603F5E">
              <w:rPr>
                <w:rFonts w:ascii="Aptos" w:eastAsia="Aptos" w:hAnsi="Aptos" w:cs="Aptos"/>
                <w:sz w:val="22"/>
                <w:szCs w:val="22"/>
              </w:rPr>
              <w:t>atrump@gmail.com</w:t>
            </w:r>
          </w:p>
        </w:tc>
        <w:tc>
          <w:tcPr>
            <w:tcW w:w="14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59ED3E" w14:textId="69FCD050" w:rsidR="30850BD6" w:rsidRDefault="30850BD6" w:rsidP="29603F5E">
            <w:pPr>
              <w:spacing w:line="257" w:lineRule="auto"/>
              <w:jc w:val="center"/>
              <w:rPr>
                <w:rFonts w:ascii="Aptos" w:eastAsia="Aptos" w:hAnsi="Aptos" w:cs="Aptos"/>
                <w:sz w:val="22"/>
                <w:szCs w:val="22"/>
              </w:rPr>
            </w:pPr>
            <w:r w:rsidRPr="29603F5E">
              <w:rPr>
                <w:rFonts w:ascii="Aptos" w:eastAsia="Aptos" w:hAnsi="Aptos" w:cs="Aptos"/>
                <w:sz w:val="22"/>
                <w:szCs w:val="22"/>
              </w:rPr>
              <w:t>MAGAtarifas</w:t>
            </w:r>
          </w:p>
        </w:tc>
      </w:tr>
      <w:tr w:rsidR="29603F5E" w14:paraId="3066B93D"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B9F35C" w14:textId="7A5811C5" w:rsidR="29603F5E" w:rsidRDefault="29603F5E" w:rsidP="29603F5E">
            <w:pPr>
              <w:spacing w:after="160" w:line="257" w:lineRule="auto"/>
              <w:jc w:val="center"/>
            </w:pPr>
            <w:r w:rsidRPr="29603F5E">
              <w:rPr>
                <w:rFonts w:ascii="Aptos" w:eastAsia="Aptos" w:hAnsi="Aptos" w:cs="Aptos"/>
                <w:sz w:val="22"/>
                <w:szCs w:val="22"/>
              </w:rPr>
              <w:t>002</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9B7E89" w14:textId="63B0502B" w:rsidR="5050761C" w:rsidRDefault="5050761C"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Richelle Melo</w:t>
            </w:r>
            <w:r w:rsidR="273396A9" w:rsidRPr="29603F5E">
              <w:rPr>
                <w:rFonts w:ascii="Aptos" w:eastAsia="Aptos" w:hAnsi="Aptos" w:cs="Aptos"/>
                <w:sz w:val="22"/>
                <w:szCs w:val="22"/>
              </w:rPr>
              <w:t xml:space="preserve"> Breyner</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B5357B" w14:textId="47564270" w:rsidR="5050761C" w:rsidRDefault="5050761C" w:rsidP="29603F5E">
            <w:pPr>
              <w:spacing w:after="160" w:line="257" w:lineRule="auto"/>
              <w:jc w:val="center"/>
            </w:pPr>
            <w:r w:rsidRPr="29603F5E">
              <w:rPr>
                <w:rFonts w:ascii="Aptos" w:eastAsia="Aptos" w:hAnsi="Aptos" w:cs="Aptos"/>
                <w:sz w:val="22"/>
                <w:szCs w:val="22"/>
              </w:rPr>
              <w:t>200183728</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1BD87F" w14:textId="3A1477B2" w:rsidR="5050761C" w:rsidRDefault="5050761C" w:rsidP="29603F5E">
            <w:pPr>
              <w:spacing w:after="160" w:line="257" w:lineRule="auto"/>
              <w:jc w:val="center"/>
            </w:pPr>
            <w:r w:rsidRPr="29603F5E">
              <w:rPr>
                <w:rFonts w:ascii="Aptos" w:eastAsia="Aptos" w:hAnsi="Aptos" w:cs="Aptos"/>
                <w:sz w:val="22"/>
                <w:szCs w:val="22"/>
              </w:rPr>
              <w:t>Rua dos Pandas, N.º2 Leiria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9E92C21" w14:textId="4C69E76C" w:rsidR="5050761C" w:rsidRDefault="5050761C" w:rsidP="29603F5E">
            <w:pPr>
              <w:spacing w:line="257" w:lineRule="auto"/>
              <w:jc w:val="center"/>
            </w:pPr>
            <w:r w:rsidRPr="29603F5E">
              <w:rPr>
                <w:rFonts w:ascii="Aptos" w:eastAsia="Aptos" w:hAnsi="Aptos" w:cs="Aptos"/>
                <w:sz w:val="22"/>
                <w:szCs w:val="22"/>
              </w:rPr>
              <w:t>1170-203</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BBAE7F" w14:textId="0BFF784D" w:rsidR="29603F5E" w:rsidRDefault="29603F5E" w:rsidP="29603F5E">
            <w:pPr>
              <w:spacing w:line="257" w:lineRule="auto"/>
              <w:jc w:val="center"/>
            </w:pPr>
            <w:r w:rsidRPr="29603F5E">
              <w:rPr>
                <w:rFonts w:ascii="Aptos" w:eastAsia="Aptos" w:hAnsi="Aptos" w:cs="Aptos"/>
                <w:sz w:val="22"/>
                <w:szCs w:val="22"/>
              </w:rPr>
              <w:t>913</w:t>
            </w:r>
            <w:r w:rsidR="600C0CBB" w:rsidRPr="29603F5E">
              <w:rPr>
                <w:rFonts w:ascii="Aptos" w:eastAsia="Aptos" w:hAnsi="Aptos" w:cs="Aptos"/>
                <w:sz w:val="22"/>
                <w:szCs w:val="22"/>
              </w:rPr>
              <w:t>3</w:t>
            </w:r>
            <w:r w:rsidR="6B7D0AFC" w:rsidRPr="29603F5E">
              <w:rPr>
                <w:rFonts w:ascii="Aptos" w:eastAsia="Aptos" w:hAnsi="Aptos" w:cs="Aptos"/>
                <w:sz w:val="22"/>
                <w:szCs w:val="22"/>
              </w:rPr>
              <w:t>5</w:t>
            </w:r>
            <w:r w:rsidRPr="29603F5E">
              <w:rPr>
                <w:rFonts w:ascii="Aptos" w:eastAsia="Aptos" w:hAnsi="Aptos" w:cs="Aptos"/>
                <w:sz w:val="22"/>
                <w:szCs w:val="22"/>
              </w:rPr>
              <w:t>0</w:t>
            </w:r>
            <w:r w:rsidR="39E85ECE" w:rsidRPr="29603F5E">
              <w:rPr>
                <w:rFonts w:ascii="Aptos" w:eastAsia="Aptos" w:hAnsi="Aptos" w:cs="Aptos"/>
                <w:sz w:val="22"/>
                <w:szCs w:val="22"/>
              </w:rPr>
              <w:t>4</w:t>
            </w:r>
            <w:r w:rsidRPr="29603F5E">
              <w:rPr>
                <w:rFonts w:ascii="Aptos" w:eastAsia="Aptos" w:hAnsi="Aptos" w:cs="Aptos"/>
                <w:sz w:val="22"/>
                <w:szCs w:val="22"/>
              </w:rPr>
              <w:t>78</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314B51" w14:textId="4A81F0FA" w:rsidR="7B1A9BCF" w:rsidRDefault="7B1A9BCF" w:rsidP="29603F5E">
            <w:pPr>
              <w:spacing w:line="257" w:lineRule="auto"/>
              <w:jc w:val="center"/>
              <w:rPr>
                <w:rFonts w:ascii="Aptos" w:eastAsia="Aptos" w:hAnsi="Aptos" w:cs="Aptos"/>
                <w:sz w:val="22"/>
                <w:szCs w:val="22"/>
              </w:rPr>
            </w:pPr>
            <w:r w:rsidRPr="29603F5E">
              <w:rPr>
                <w:rFonts w:ascii="Aptos" w:eastAsia="Aptos" w:hAnsi="Aptos" w:cs="Aptos"/>
                <w:sz w:val="22"/>
                <w:szCs w:val="22"/>
              </w:rPr>
              <w:t>Rmelo</w:t>
            </w:r>
            <w:r w:rsidR="686C3429" w:rsidRPr="29603F5E">
              <w:rPr>
                <w:rFonts w:ascii="Aptos" w:eastAsia="Aptos" w:hAnsi="Aptos" w:cs="Aptos"/>
                <w:sz w:val="22"/>
                <w:szCs w:val="22"/>
              </w:rPr>
              <w:t>breyner</w:t>
            </w:r>
            <w:r w:rsidRPr="29603F5E">
              <w:rPr>
                <w:rFonts w:ascii="Aptos" w:eastAsia="Aptos" w:hAnsi="Aptos" w:cs="Aptos"/>
                <w:sz w:val="22"/>
                <w:szCs w:val="22"/>
              </w:rPr>
              <w:t>@gmail.com</w:t>
            </w:r>
          </w:p>
        </w:tc>
        <w:tc>
          <w:tcPr>
            <w:tcW w:w="143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356D87" w14:textId="458915DA" w:rsidR="7B1A9BCF" w:rsidRDefault="7B1A9BCF" w:rsidP="29603F5E">
            <w:pPr>
              <w:spacing w:line="257" w:lineRule="auto"/>
              <w:jc w:val="center"/>
            </w:pPr>
            <w:r w:rsidRPr="29603F5E">
              <w:rPr>
                <w:rFonts w:ascii="Aptos" w:eastAsia="Aptos" w:hAnsi="Aptos" w:cs="Aptos"/>
                <w:sz w:val="22"/>
                <w:szCs w:val="22"/>
              </w:rPr>
              <w:t>vinhosparamim2020</w:t>
            </w:r>
          </w:p>
        </w:tc>
      </w:tr>
    </w:tbl>
    <w:p w14:paraId="4267D19B" w14:textId="0262AB02" w:rsidR="2EB741D8" w:rsidRDefault="2EB741D8"/>
    <w:p w14:paraId="42E412A3" w14:textId="77777777" w:rsidR="000B2E22" w:rsidRDefault="000B2E22" w:rsidP="000B2E22">
      <w:pPr>
        <w:pStyle w:val="PargrafodaLista"/>
        <w:spacing w:after="240"/>
        <w:ind w:left="1788"/>
        <w:rPr>
          <w:rFonts w:cs="Calibri"/>
          <w:lang w:val="pt-BR"/>
        </w:rPr>
      </w:pPr>
    </w:p>
    <w:p w14:paraId="157C509C" w14:textId="19C55895" w:rsidR="2EB741D8" w:rsidRDefault="5226FC13" w:rsidP="00DE3FE9">
      <w:pPr>
        <w:pStyle w:val="PargrafodaLista"/>
        <w:numPr>
          <w:ilvl w:val="1"/>
          <w:numId w:val="5"/>
        </w:numPr>
        <w:spacing w:after="240"/>
        <w:rPr>
          <w:rFonts w:cs="Calibri"/>
          <w:lang w:val="pt-BR"/>
        </w:rPr>
      </w:pPr>
      <w:r w:rsidRPr="29603F5E">
        <w:rPr>
          <w:rFonts w:cs="Calibri"/>
          <w:lang w:val="pt-BR"/>
        </w:rPr>
        <w:lastRenderedPageBreak/>
        <w:t>Género</w:t>
      </w:r>
    </w:p>
    <w:tbl>
      <w:tblPr>
        <w:tblStyle w:val="TabelacomGrelha"/>
        <w:tblW w:w="0" w:type="auto"/>
        <w:tblLayout w:type="fixed"/>
        <w:tblLook w:val="06A0" w:firstRow="1" w:lastRow="0" w:firstColumn="1" w:lastColumn="0" w:noHBand="1" w:noVBand="1"/>
      </w:tblPr>
      <w:tblGrid>
        <w:gridCol w:w="4448"/>
        <w:gridCol w:w="4448"/>
      </w:tblGrid>
      <w:tr w:rsidR="29603F5E" w14:paraId="75F328C1" w14:textId="77777777" w:rsidTr="29603F5E">
        <w:trPr>
          <w:trHeight w:val="300"/>
        </w:trPr>
        <w:tc>
          <w:tcPr>
            <w:tcW w:w="4448" w:type="dxa"/>
          </w:tcPr>
          <w:p w14:paraId="74F5D963" w14:textId="5830C555" w:rsidR="29603F5E" w:rsidRDefault="29603F5E" w:rsidP="29603F5E">
            <w:pPr>
              <w:rPr>
                <w:b/>
                <w:bCs/>
              </w:rPr>
            </w:pPr>
            <w:r w:rsidRPr="29603F5E">
              <w:rPr>
                <w:b/>
                <w:bCs/>
              </w:rPr>
              <w:t>id</w:t>
            </w:r>
          </w:p>
        </w:tc>
        <w:tc>
          <w:tcPr>
            <w:tcW w:w="4448" w:type="dxa"/>
          </w:tcPr>
          <w:p w14:paraId="6578BF6D" w14:textId="69156888" w:rsidR="45BD437F" w:rsidRDefault="45BD437F" w:rsidP="29603F5E">
            <w:pPr>
              <w:spacing w:line="259" w:lineRule="auto"/>
              <w:rPr>
                <w:b/>
                <w:bCs/>
              </w:rPr>
            </w:pPr>
            <w:r w:rsidRPr="29603F5E">
              <w:rPr>
                <w:b/>
                <w:bCs/>
              </w:rPr>
              <w:t>designação</w:t>
            </w:r>
          </w:p>
        </w:tc>
      </w:tr>
      <w:tr w:rsidR="29603F5E" w14:paraId="2C36ADE6" w14:textId="77777777" w:rsidTr="29603F5E">
        <w:trPr>
          <w:trHeight w:val="300"/>
        </w:trPr>
        <w:tc>
          <w:tcPr>
            <w:tcW w:w="4448" w:type="dxa"/>
          </w:tcPr>
          <w:p w14:paraId="4647B05C" w14:textId="30CE0E1F" w:rsidR="29603F5E" w:rsidRDefault="29603F5E" w:rsidP="29603F5E">
            <w:r>
              <w:t>1</w:t>
            </w:r>
          </w:p>
        </w:tc>
        <w:tc>
          <w:tcPr>
            <w:tcW w:w="4448" w:type="dxa"/>
          </w:tcPr>
          <w:p w14:paraId="5D8DF52D" w14:textId="128B309B" w:rsidR="68603A20" w:rsidRDefault="68603A20" w:rsidP="29603F5E">
            <w:pPr>
              <w:spacing w:line="259" w:lineRule="auto"/>
            </w:pPr>
            <w:r>
              <w:t>Masculino</w:t>
            </w:r>
          </w:p>
        </w:tc>
      </w:tr>
      <w:tr w:rsidR="29603F5E" w14:paraId="270FC063" w14:textId="77777777" w:rsidTr="29603F5E">
        <w:trPr>
          <w:trHeight w:val="300"/>
        </w:trPr>
        <w:tc>
          <w:tcPr>
            <w:tcW w:w="4448" w:type="dxa"/>
          </w:tcPr>
          <w:p w14:paraId="79015A40" w14:textId="2DA71938" w:rsidR="29603F5E" w:rsidRDefault="29603F5E" w:rsidP="29603F5E">
            <w:r>
              <w:t>2</w:t>
            </w:r>
          </w:p>
        </w:tc>
        <w:tc>
          <w:tcPr>
            <w:tcW w:w="4448" w:type="dxa"/>
          </w:tcPr>
          <w:p w14:paraId="448C4450" w14:textId="0A12F29D" w:rsidR="4D3F0D74" w:rsidRDefault="4D3F0D74" w:rsidP="29603F5E">
            <w:pPr>
              <w:spacing w:line="259" w:lineRule="auto"/>
            </w:pPr>
            <w:r>
              <w:t>Feminino</w:t>
            </w:r>
          </w:p>
        </w:tc>
      </w:tr>
    </w:tbl>
    <w:p w14:paraId="12D9899B" w14:textId="2A9A15F4" w:rsidR="2EB741D8" w:rsidRDefault="2EB741D8" w:rsidP="29603F5E">
      <w:pPr>
        <w:spacing w:after="240"/>
        <w:rPr>
          <w:rFonts w:eastAsia="Calibri" w:cs="Calibri"/>
          <w:lang w:val="pt-BR"/>
        </w:rPr>
      </w:pPr>
    </w:p>
    <w:p w14:paraId="11983D7F" w14:textId="6D9126CE" w:rsidR="2EB741D8" w:rsidRDefault="6E29BB73" w:rsidP="00DE3FE9">
      <w:pPr>
        <w:pStyle w:val="PargrafodaLista"/>
        <w:numPr>
          <w:ilvl w:val="1"/>
          <w:numId w:val="5"/>
        </w:numPr>
        <w:spacing w:after="240"/>
        <w:rPr>
          <w:rFonts w:cs="Calibri"/>
          <w:lang w:val="pt-BR"/>
        </w:rPr>
      </w:pPr>
      <w:r w:rsidRPr="29603F5E">
        <w:rPr>
          <w:rFonts w:cs="Calibri"/>
          <w:lang w:val="pt-BR"/>
        </w:rPr>
        <w:t>Produto</w:t>
      </w:r>
    </w:p>
    <w:tbl>
      <w:tblPr>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97"/>
        <w:gridCol w:w="1200"/>
        <w:gridCol w:w="694"/>
        <w:gridCol w:w="1241"/>
        <w:gridCol w:w="1241"/>
        <w:gridCol w:w="1241"/>
        <w:gridCol w:w="1241"/>
        <w:gridCol w:w="1241"/>
      </w:tblGrid>
      <w:tr w:rsidR="29603F5E" w14:paraId="6EBC0DD9"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0DD008A" w14:textId="42685585" w:rsidR="29603F5E" w:rsidRDefault="29603F5E" w:rsidP="29603F5E">
            <w:pPr>
              <w:spacing w:after="160" w:line="257" w:lineRule="auto"/>
              <w:jc w:val="center"/>
            </w:pPr>
            <w:r w:rsidRPr="29603F5E">
              <w:rPr>
                <w:rFonts w:ascii="Aptos" w:eastAsia="Aptos" w:hAnsi="Aptos" w:cs="Aptos"/>
                <w:b/>
                <w:bCs/>
                <w:sz w:val="22"/>
                <w:szCs w:val="22"/>
              </w:rPr>
              <w:t>ID Produto</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387F91" w14:textId="6A60AE9D" w:rsidR="29603F5E" w:rsidRDefault="29603F5E" w:rsidP="29603F5E">
            <w:pPr>
              <w:spacing w:after="160" w:line="257" w:lineRule="auto"/>
              <w:jc w:val="center"/>
            </w:pPr>
            <w:r w:rsidRPr="29603F5E">
              <w:rPr>
                <w:rFonts w:ascii="Aptos" w:eastAsia="Aptos" w:hAnsi="Aptos" w:cs="Aptos"/>
                <w:b/>
                <w:bCs/>
                <w:sz w:val="22"/>
                <w:szCs w:val="22"/>
              </w:rPr>
              <w:t>Nome</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C0C026" w14:textId="1993A4B6" w:rsidR="29603F5E" w:rsidRDefault="29603F5E" w:rsidP="29603F5E">
            <w:pPr>
              <w:spacing w:after="160" w:line="257" w:lineRule="auto"/>
              <w:jc w:val="center"/>
              <w:rPr>
                <w:rFonts w:ascii="Aptos" w:eastAsia="Aptos" w:hAnsi="Aptos" w:cs="Aptos"/>
                <w:b/>
                <w:bCs/>
                <w:sz w:val="22"/>
                <w:szCs w:val="22"/>
              </w:rPr>
            </w:pPr>
            <w:r w:rsidRPr="29603F5E">
              <w:rPr>
                <w:rFonts w:ascii="Aptos" w:eastAsia="Aptos" w:hAnsi="Aptos" w:cs="Aptos"/>
                <w:b/>
                <w:bCs/>
                <w:sz w:val="22"/>
                <w:szCs w:val="22"/>
              </w:rPr>
              <w:t>Valor</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45FEA8" w14:textId="72BBC196" w:rsidR="29603F5E" w:rsidRDefault="29603F5E" w:rsidP="29603F5E">
            <w:pPr>
              <w:spacing w:after="160" w:line="257" w:lineRule="auto"/>
              <w:jc w:val="center"/>
            </w:pPr>
            <w:r w:rsidRPr="29603F5E">
              <w:rPr>
                <w:rFonts w:ascii="Aptos" w:eastAsia="Aptos" w:hAnsi="Aptos" w:cs="Aptos"/>
                <w:b/>
                <w:bCs/>
                <w:sz w:val="22"/>
                <w:szCs w:val="22"/>
              </w:rPr>
              <w:t>Teor alcoólico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C617E6" w14:textId="2F3C4C42" w:rsidR="29603F5E" w:rsidRDefault="29603F5E" w:rsidP="29603F5E">
            <w:pPr>
              <w:spacing w:line="257" w:lineRule="auto"/>
              <w:jc w:val="center"/>
              <w:rPr>
                <w:rFonts w:ascii="Aptos" w:eastAsia="Aptos" w:hAnsi="Aptos" w:cs="Aptos"/>
                <w:b/>
                <w:bCs/>
                <w:sz w:val="22"/>
                <w:szCs w:val="22"/>
              </w:rPr>
            </w:pPr>
            <w:r w:rsidRPr="29603F5E">
              <w:rPr>
                <w:rFonts w:ascii="Aptos" w:eastAsia="Aptos" w:hAnsi="Aptos" w:cs="Aptos"/>
                <w:b/>
                <w:bCs/>
                <w:sz w:val="22"/>
                <w:szCs w:val="22"/>
              </w:rPr>
              <w:t>Descrição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994600" w14:textId="0B7A82A5" w:rsidR="29603F5E" w:rsidRDefault="29603F5E" w:rsidP="29603F5E">
            <w:pPr>
              <w:spacing w:line="257" w:lineRule="auto"/>
              <w:jc w:val="center"/>
              <w:rPr>
                <w:rFonts w:ascii="Aptos" w:eastAsia="Aptos" w:hAnsi="Aptos" w:cs="Aptos"/>
                <w:b/>
                <w:bCs/>
                <w:sz w:val="22"/>
                <w:szCs w:val="22"/>
              </w:rPr>
            </w:pPr>
            <w:r w:rsidRPr="29603F5E">
              <w:rPr>
                <w:rFonts w:ascii="Aptos" w:eastAsia="Aptos" w:hAnsi="Aptos" w:cs="Aptos"/>
                <w:b/>
                <w:bCs/>
                <w:sz w:val="22"/>
                <w:szCs w:val="22"/>
              </w:rPr>
              <w:t>Região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A2475F" w14:textId="52B6F814" w:rsidR="29603F5E" w:rsidRDefault="29603F5E" w:rsidP="29603F5E">
            <w:pPr>
              <w:spacing w:line="257" w:lineRule="auto"/>
              <w:jc w:val="center"/>
              <w:rPr>
                <w:rFonts w:ascii="Aptos" w:eastAsia="Aptos" w:hAnsi="Aptos" w:cs="Aptos"/>
                <w:b/>
                <w:bCs/>
                <w:sz w:val="22"/>
                <w:szCs w:val="22"/>
              </w:rPr>
            </w:pPr>
            <w:r w:rsidRPr="29603F5E">
              <w:rPr>
                <w:rFonts w:ascii="Aptos" w:eastAsia="Aptos" w:hAnsi="Aptos" w:cs="Aptos"/>
                <w:b/>
                <w:bCs/>
                <w:sz w:val="22"/>
                <w:szCs w:val="22"/>
              </w:rPr>
              <w:t>País</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D5FC19" w14:textId="4C5F52BC" w:rsidR="29603F5E" w:rsidRDefault="29603F5E" w:rsidP="29603F5E">
            <w:pPr>
              <w:spacing w:line="257" w:lineRule="auto"/>
              <w:jc w:val="center"/>
              <w:rPr>
                <w:rFonts w:ascii="Aptos" w:eastAsia="Aptos" w:hAnsi="Aptos" w:cs="Aptos"/>
                <w:b/>
                <w:bCs/>
                <w:sz w:val="22"/>
                <w:szCs w:val="22"/>
              </w:rPr>
            </w:pPr>
            <w:r w:rsidRPr="29603F5E">
              <w:rPr>
                <w:rFonts w:ascii="Aptos" w:eastAsia="Aptos" w:hAnsi="Aptos" w:cs="Aptos"/>
                <w:b/>
                <w:bCs/>
                <w:sz w:val="22"/>
                <w:szCs w:val="22"/>
              </w:rPr>
              <w:t>Casta</w:t>
            </w:r>
          </w:p>
        </w:tc>
      </w:tr>
      <w:tr w:rsidR="29603F5E" w14:paraId="4614984C"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202197" w14:textId="47D8DE94" w:rsidR="29603F5E" w:rsidRDefault="29603F5E" w:rsidP="29603F5E">
            <w:pPr>
              <w:spacing w:after="160" w:line="257" w:lineRule="auto"/>
              <w:jc w:val="center"/>
            </w:pPr>
            <w:r w:rsidRPr="29603F5E">
              <w:rPr>
                <w:rFonts w:ascii="Aptos" w:eastAsia="Aptos" w:hAnsi="Aptos" w:cs="Aptos"/>
                <w:sz w:val="22"/>
                <w:szCs w:val="22"/>
              </w:rPr>
              <w:t>001</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066F54" w14:textId="34C45FE4" w:rsidR="29603F5E" w:rsidRDefault="29603F5E" w:rsidP="29603F5E">
            <w:pPr>
              <w:spacing w:after="160" w:line="257" w:lineRule="auto"/>
              <w:jc w:val="center"/>
            </w:pPr>
            <w:r w:rsidRPr="29603F5E">
              <w:rPr>
                <w:rFonts w:ascii="Aptos" w:eastAsia="Aptos" w:hAnsi="Aptos" w:cs="Aptos"/>
                <w:sz w:val="22"/>
                <w:szCs w:val="22"/>
              </w:rPr>
              <w:t>Vinho Reserva X</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8473E9" w14:textId="6097E943" w:rsidR="29603F5E" w:rsidRDefault="29603F5E" w:rsidP="29603F5E">
            <w:pPr>
              <w:spacing w:after="160" w:line="257" w:lineRule="auto"/>
              <w:jc w:val="center"/>
            </w:pPr>
            <w:r w:rsidRPr="29603F5E">
              <w:rPr>
                <w:rFonts w:ascii="Aptos" w:eastAsia="Aptos" w:hAnsi="Aptos" w:cs="Aptos"/>
                <w:sz w:val="22"/>
                <w:szCs w:val="22"/>
              </w:rPr>
              <w:t>25,00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7F8AFA" w14:textId="1A2C97A4"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13.5</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8E3D52" w14:textId="445029EA"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2B43F4" w14:textId="4812F64B"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Douro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B1863C" w14:textId="07C4C1A2"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DC08F7" w14:textId="73BEAC67"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Casta1</w:t>
            </w:r>
          </w:p>
        </w:tc>
      </w:tr>
      <w:tr w:rsidR="29603F5E" w14:paraId="4916CE2A"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E8AD894" w14:textId="7A5811C5" w:rsidR="29603F5E" w:rsidRDefault="29603F5E" w:rsidP="29603F5E">
            <w:pPr>
              <w:spacing w:after="160" w:line="257" w:lineRule="auto"/>
              <w:jc w:val="center"/>
            </w:pPr>
            <w:r w:rsidRPr="29603F5E">
              <w:rPr>
                <w:rFonts w:ascii="Aptos" w:eastAsia="Aptos" w:hAnsi="Aptos" w:cs="Aptos"/>
                <w:sz w:val="22"/>
                <w:szCs w:val="22"/>
              </w:rPr>
              <w:t>002</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15AE9B" w14:textId="217D4019" w:rsidR="29603F5E" w:rsidRDefault="29603F5E" w:rsidP="29603F5E">
            <w:pPr>
              <w:spacing w:after="160" w:line="257" w:lineRule="auto"/>
              <w:jc w:val="center"/>
            </w:pPr>
            <w:r w:rsidRPr="29603F5E">
              <w:rPr>
                <w:rFonts w:ascii="Aptos" w:eastAsia="Aptos" w:hAnsi="Aptos" w:cs="Aptos"/>
                <w:sz w:val="22"/>
                <w:szCs w:val="22"/>
              </w:rPr>
              <w:t>Vinho Branco Y</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FCBBBD" w14:textId="3D308DDF" w:rsidR="29603F5E" w:rsidRDefault="29603F5E" w:rsidP="29603F5E">
            <w:pPr>
              <w:spacing w:after="160" w:line="257" w:lineRule="auto"/>
              <w:jc w:val="center"/>
            </w:pPr>
            <w:r w:rsidRPr="29603F5E">
              <w:rPr>
                <w:rFonts w:ascii="Aptos" w:eastAsia="Aptos" w:hAnsi="Aptos" w:cs="Aptos"/>
                <w:sz w:val="22"/>
                <w:szCs w:val="22"/>
              </w:rPr>
              <w:t>18,00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D2B1FB" w14:textId="049B6FA2"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12.1</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1D9A08"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98B144" w14:textId="46405405"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Minho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3F1D71" w14:textId="52624C5F"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18B9AE" w14:textId="660299F9"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Casta2</w:t>
            </w:r>
          </w:p>
        </w:tc>
      </w:tr>
      <w:tr w:rsidR="29603F5E" w14:paraId="1991BC3A"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F8467E" w14:textId="28F230A1" w:rsidR="29603F5E" w:rsidRDefault="29603F5E" w:rsidP="29603F5E">
            <w:pPr>
              <w:spacing w:after="160" w:line="257" w:lineRule="auto"/>
              <w:jc w:val="center"/>
            </w:pPr>
            <w:r w:rsidRPr="29603F5E">
              <w:rPr>
                <w:rFonts w:ascii="Aptos" w:eastAsia="Aptos" w:hAnsi="Aptos" w:cs="Aptos"/>
                <w:sz w:val="22"/>
                <w:szCs w:val="22"/>
              </w:rPr>
              <w:t>003</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FE5C01" w14:textId="0A664CD9"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Vinho Branco Z</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0C3A8A5" w14:textId="76333E6A" w:rsidR="29603F5E" w:rsidRDefault="29603F5E" w:rsidP="29603F5E">
            <w:pPr>
              <w:spacing w:after="160" w:line="257" w:lineRule="auto"/>
              <w:jc w:val="center"/>
            </w:pPr>
            <w:r w:rsidRPr="29603F5E">
              <w:rPr>
                <w:rFonts w:ascii="Aptos" w:eastAsia="Aptos" w:hAnsi="Aptos" w:cs="Aptos"/>
                <w:sz w:val="22"/>
                <w:szCs w:val="22"/>
              </w:rPr>
              <w:t>13,00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DF57AE" w14:textId="049B6FA2"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12.1</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E3B008"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859400D" w14:textId="34CCE89F"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3EE38B" w14:textId="2C6EECAA"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39F8BD" w14:textId="44E53B06"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Casta3</w:t>
            </w:r>
          </w:p>
        </w:tc>
      </w:tr>
      <w:tr w:rsidR="29603F5E" w14:paraId="75AD9130"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37EB28A" w14:textId="71856161" w:rsidR="29603F5E" w:rsidRDefault="29603F5E" w:rsidP="29603F5E">
            <w:pPr>
              <w:spacing w:after="160" w:line="257" w:lineRule="auto"/>
              <w:jc w:val="center"/>
            </w:pPr>
            <w:r w:rsidRPr="29603F5E">
              <w:rPr>
                <w:rFonts w:ascii="Aptos" w:eastAsia="Aptos" w:hAnsi="Aptos" w:cs="Aptos"/>
                <w:sz w:val="22"/>
                <w:szCs w:val="22"/>
              </w:rPr>
              <w:t>004</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079934" w14:textId="41B2C1C4" w:rsidR="29603F5E" w:rsidRDefault="29603F5E" w:rsidP="29603F5E">
            <w:pPr>
              <w:spacing w:after="160" w:line="257" w:lineRule="auto"/>
              <w:jc w:val="center"/>
            </w:pPr>
            <w:r w:rsidRPr="29603F5E">
              <w:rPr>
                <w:rFonts w:ascii="Aptos" w:eastAsia="Aptos" w:hAnsi="Aptos" w:cs="Aptos"/>
                <w:sz w:val="22"/>
                <w:szCs w:val="22"/>
              </w:rPr>
              <w:t>Vinho Branco A</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71EFB6" w14:textId="326BEDDF" w:rsidR="29603F5E" w:rsidRDefault="29603F5E" w:rsidP="29603F5E">
            <w:pPr>
              <w:spacing w:after="160" w:line="257" w:lineRule="auto"/>
              <w:jc w:val="center"/>
            </w:pPr>
            <w:r w:rsidRPr="29603F5E">
              <w:rPr>
                <w:rFonts w:ascii="Aptos" w:eastAsia="Aptos" w:hAnsi="Aptos" w:cs="Aptos"/>
                <w:sz w:val="22"/>
                <w:szCs w:val="22"/>
              </w:rPr>
              <w:t>12,00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B21C4EF" w14:textId="01D712F2"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12.5</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5B39C93"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B1A4A95" w14:textId="4BED65CF"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Lisboa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329F82" w14:textId="6E0D0709"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DED670" w14:textId="23BB06B2"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Casta4</w:t>
            </w:r>
          </w:p>
        </w:tc>
      </w:tr>
      <w:tr w:rsidR="29603F5E" w14:paraId="6FDCE6C5"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075C73" w14:textId="5065BA5F" w:rsidR="29603F5E" w:rsidRDefault="29603F5E" w:rsidP="29603F5E">
            <w:pPr>
              <w:spacing w:after="160" w:line="257" w:lineRule="auto"/>
              <w:jc w:val="center"/>
            </w:pPr>
            <w:r w:rsidRPr="29603F5E">
              <w:rPr>
                <w:rFonts w:ascii="Aptos" w:eastAsia="Aptos" w:hAnsi="Aptos" w:cs="Aptos"/>
                <w:sz w:val="22"/>
                <w:szCs w:val="22"/>
              </w:rPr>
              <w:t>005</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75EA64" w14:textId="673344BE" w:rsidR="29603F5E" w:rsidRDefault="29603F5E" w:rsidP="29603F5E">
            <w:pPr>
              <w:spacing w:after="160" w:line="257" w:lineRule="auto"/>
              <w:jc w:val="center"/>
            </w:pPr>
            <w:r w:rsidRPr="29603F5E">
              <w:rPr>
                <w:rFonts w:ascii="Aptos" w:eastAsia="Aptos" w:hAnsi="Aptos" w:cs="Aptos"/>
                <w:sz w:val="22"/>
                <w:szCs w:val="22"/>
              </w:rPr>
              <w:t>Vinho Branco B</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2CC47A" w14:textId="7346F6C0" w:rsidR="29603F5E" w:rsidRDefault="29603F5E" w:rsidP="29603F5E">
            <w:pPr>
              <w:spacing w:after="160" w:line="257" w:lineRule="auto"/>
              <w:jc w:val="center"/>
            </w:pPr>
            <w:r w:rsidRPr="29603F5E">
              <w:rPr>
                <w:rFonts w:ascii="Aptos" w:eastAsia="Aptos" w:hAnsi="Aptos" w:cs="Aptos"/>
                <w:sz w:val="22"/>
                <w:szCs w:val="22"/>
              </w:rPr>
              <w:t>28,00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E657C7" w14:textId="041D38C2"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13.1</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3D6A565"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B1061A" w14:textId="271F701D"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Alentejo</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C7E545" w14:textId="110C28A0"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Portugal</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1E0DC9" w14:textId="6FD32C20"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Casta5</w:t>
            </w:r>
          </w:p>
        </w:tc>
      </w:tr>
      <w:tr w:rsidR="29603F5E" w14:paraId="72178851" w14:textId="77777777" w:rsidTr="29603F5E">
        <w:trPr>
          <w:trHeight w:val="300"/>
        </w:trPr>
        <w:tc>
          <w:tcPr>
            <w:tcW w:w="79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C1980BA" w14:textId="015C1BAB" w:rsidR="29603F5E" w:rsidRDefault="29603F5E" w:rsidP="29603F5E">
            <w:pPr>
              <w:spacing w:after="160" w:line="257" w:lineRule="auto"/>
              <w:jc w:val="center"/>
            </w:pPr>
            <w:r w:rsidRPr="29603F5E">
              <w:rPr>
                <w:rFonts w:ascii="Aptos" w:eastAsia="Aptos" w:hAnsi="Aptos" w:cs="Aptos"/>
                <w:sz w:val="22"/>
                <w:szCs w:val="22"/>
              </w:rPr>
              <w:t>006</w:t>
            </w:r>
          </w:p>
        </w:tc>
        <w:tc>
          <w:tcPr>
            <w:tcW w:w="120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32E104" w14:textId="0D25250B" w:rsidR="29603F5E" w:rsidRDefault="29603F5E" w:rsidP="29603F5E">
            <w:pPr>
              <w:spacing w:after="160" w:line="257" w:lineRule="auto"/>
              <w:jc w:val="center"/>
            </w:pPr>
            <w:r w:rsidRPr="29603F5E">
              <w:rPr>
                <w:rFonts w:ascii="Aptos" w:eastAsia="Aptos" w:hAnsi="Aptos" w:cs="Aptos"/>
                <w:sz w:val="22"/>
                <w:szCs w:val="22"/>
              </w:rPr>
              <w:t>Vinho Branco C</w:t>
            </w:r>
          </w:p>
        </w:tc>
        <w:tc>
          <w:tcPr>
            <w:tcW w:w="69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386FBB" w14:textId="3E490ED2" w:rsidR="29603F5E" w:rsidRDefault="29603F5E" w:rsidP="29603F5E">
            <w:pPr>
              <w:spacing w:after="160" w:line="257" w:lineRule="auto"/>
              <w:jc w:val="center"/>
            </w:pPr>
            <w:r w:rsidRPr="29603F5E">
              <w:rPr>
                <w:rFonts w:ascii="Aptos" w:eastAsia="Aptos" w:hAnsi="Aptos" w:cs="Aptos"/>
                <w:sz w:val="22"/>
                <w:szCs w:val="22"/>
              </w:rPr>
              <w:t>38,00</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4DF3D7" w14:textId="3527DD94" w:rsidR="29603F5E" w:rsidRDefault="29603F5E" w:rsidP="29603F5E">
            <w:pPr>
              <w:spacing w:after="160" w:line="257" w:lineRule="auto"/>
              <w:jc w:val="center"/>
              <w:rPr>
                <w:rFonts w:ascii="Aptos" w:eastAsia="Aptos" w:hAnsi="Aptos" w:cs="Aptos"/>
                <w:sz w:val="22"/>
                <w:szCs w:val="22"/>
              </w:rPr>
            </w:pPr>
            <w:r w:rsidRPr="29603F5E">
              <w:rPr>
                <w:rFonts w:ascii="Aptos" w:eastAsia="Aptos" w:hAnsi="Aptos" w:cs="Aptos"/>
                <w:sz w:val="22"/>
                <w:szCs w:val="22"/>
              </w:rPr>
              <w:t>11.6</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9166EC7" w14:textId="426CCE2C"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Lorem ipsun</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1B3D97" w14:textId="46BC18D5"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Somewhere</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762EA6" w14:textId="3EB08B9E"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Espanha</w:t>
            </w:r>
          </w:p>
        </w:tc>
        <w:tc>
          <w:tcPr>
            <w:tcW w:w="12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DE415C" w14:textId="79A822B7" w:rsidR="29603F5E" w:rsidRDefault="29603F5E" w:rsidP="29603F5E">
            <w:pPr>
              <w:spacing w:line="257" w:lineRule="auto"/>
              <w:jc w:val="center"/>
              <w:rPr>
                <w:rFonts w:ascii="Aptos" w:eastAsia="Aptos" w:hAnsi="Aptos" w:cs="Aptos"/>
                <w:sz w:val="22"/>
                <w:szCs w:val="22"/>
              </w:rPr>
            </w:pPr>
            <w:r w:rsidRPr="29603F5E">
              <w:rPr>
                <w:rFonts w:ascii="Aptos" w:eastAsia="Aptos" w:hAnsi="Aptos" w:cs="Aptos"/>
                <w:sz w:val="22"/>
                <w:szCs w:val="22"/>
              </w:rPr>
              <w:t>Casta6</w:t>
            </w:r>
          </w:p>
        </w:tc>
      </w:tr>
    </w:tbl>
    <w:p w14:paraId="706FA43A" w14:textId="7C2D3A6A" w:rsidR="2EB741D8" w:rsidRDefault="2EB741D8" w:rsidP="29603F5E">
      <w:pPr>
        <w:jc w:val="both"/>
        <w:rPr>
          <w:rFonts w:eastAsia="Calibri" w:cs="Calibri"/>
          <w:lang w:val="pt-BR"/>
        </w:rPr>
      </w:pPr>
    </w:p>
    <w:p w14:paraId="3A49EF0C" w14:textId="078F3E03" w:rsidR="2EB741D8" w:rsidRDefault="6E29BB73" w:rsidP="00DE3FE9">
      <w:pPr>
        <w:pStyle w:val="PargrafodaLista"/>
        <w:numPr>
          <w:ilvl w:val="1"/>
          <w:numId w:val="5"/>
        </w:numPr>
        <w:jc w:val="both"/>
        <w:rPr>
          <w:rFonts w:cs="Calibri"/>
          <w:lang w:val="pt-BR"/>
        </w:rPr>
      </w:pPr>
      <w:r w:rsidRPr="29603F5E">
        <w:rPr>
          <w:rFonts w:cs="Calibri"/>
          <w:lang w:val="pt-BR"/>
        </w:rPr>
        <w:t>StockProduto</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0D49B0C8" w14:textId="77777777" w:rsidTr="29603F5E">
        <w:trPr>
          <w:trHeight w:val="300"/>
        </w:trPr>
        <w:tc>
          <w:tcPr>
            <w:tcW w:w="1482" w:type="dxa"/>
          </w:tcPr>
          <w:p w14:paraId="199042D4" w14:textId="00BCC674" w:rsidR="29603F5E" w:rsidRDefault="29603F5E" w:rsidP="29603F5E">
            <w:pPr>
              <w:rPr>
                <w:rFonts w:eastAsia="Calibri" w:cs="Calibri"/>
                <w:lang w:val="pt-BR"/>
              </w:rPr>
            </w:pPr>
            <w:r w:rsidRPr="29603F5E">
              <w:rPr>
                <w:rFonts w:eastAsia="Calibri" w:cs="Calibri"/>
                <w:lang w:val="pt-BR"/>
              </w:rPr>
              <w:t>Quantidade</w:t>
            </w:r>
          </w:p>
        </w:tc>
        <w:tc>
          <w:tcPr>
            <w:tcW w:w="1482" w:type="dxa"/>
          </w:tcPr>
          <w:p w14:paraId="2551FF32" w14:textId="6A6B1F5D" w:rsidR="29603F5E" w:rsidRDefault="29603F5E" w:rsidP="29603F5E">
            <w:pPr>
              <w:rPr>
                <w:rFonts w:eastAsia="Calibri" w:cs="Calibri"/>
                <w:lang w:val="pt-BR"/>
              </w:rPr>
            </w:pPr>
            <w:r w:rsidRPr="29603F5E">
              <w:rPr>
                <w:rFonts w:eastAsia="Calibri" w:cs="Calibri"/>
                <w:lang w:val="pt-BR"/>
              </w:rPr>
              <w:t>Data última entrada</w:t>
            </w:r>
          </w:p>
        </w:tc>
        <w:tc>
          <w:tcPr>
            <w:tcW w:w="1482" w:type="dxa"/>
          </w:tcPr>
          <w:p w14:paraId="518D961C" w14:textId="75B38E17" w:rsidR="29603F5E" w:rsidRDefault="29603F5E" w:rsidP="29603F5E">
            <w:pPr>
              <w:rPr>
                <w:rFonts w:eastAsia="Calibri" w:cs="Calibri"/>
                <w:lang w:val="pt-BR"/>
              </w:rPr>
            </w:pPr>
            <w:r w:rsidRPr="29603F5E">
              <w:rPr>
                <w:rFonts w:eastAsia="Calibri" w:cs="Calibri"/>
                <w:lang w:val="pt-BR"/>
              </w:rPr>
              <w:t>Data última saída</w:t>
            </w:r>
          </w:p>
        </w:tc>
        <w:tc>
          <w:tcPr>
            <w:tcW w:w="1482" w:type="dxa"/>
          </w:tcPr>
          <w:p w14:paraId="72708C40" w14:textId="2657B1CD" w:rsidR="29603F5E" w:rsidRDefault="29603F5E" w:rsidP="29603F5E">
            <w:pPr>
              <w:rPr>
                <w:rFonts w:eastAsia="Calibri" w:cs="Calibri"/>
                <w:lang w:val="pt-BR"/>
              </w:rPr>
            </w:pPr>
            <w:r w:rsidRPr="29603F5E">
              <w:rPr>
                <w:rFonts w:eastAsia="Calibri" w:cs="Calibri"/>
                <w:lang w:val="pt-BR"/>
              </w:rPr>
              <w:t>Quantidade_min</w:t>
            </w:r>
          </w:p>
        </w:tc>
        <w:tc>
          <w:tcPr>
            <w:tcW w:w="1482" w:type="dxa"/>
          </w:tcPr>
          <w:p w14:paraId="0DA6E8FB" w14:textId="60024C32" w:rsidR="29603F5E" w:rsidRDefault="29603F5E" w:rsidP="29603F5E">
            <w:pPr>
              <w:rPr>
                <w:rFonts w:eastAsia="Calibri" w:cs="Calibri"/>
                <w:lang w:val="pt-BR"/>
              </w:rPr>
            </w:pPr>
            <w:r w:rsidRPr="29603F5E">
              <w:rPr>
                <w:rFonts w:eastAsia="Calibri" w:cs="Calibri"/>
                <w:lang w:val="pt-BR"/>
              </w:rPr>
              <w:t>Local_armazem</w:t>
            </w:r>
          </w:p>
        </w:tc>
        <w:tc>
          <w:tcPr>
            <w:tcW w:w="1482" w:type="dxa"/>
          </w:tcPr>
          <w:p w14:paraId="5118174B" w14:textId="4EED1428" w:rsidR="29603F5E" w:rsidRDefault="29603F5E" w:rsidP="29603F5E">
            <w:pPr>
              <w:rPr>
                <w:rFonts w:eastAsia="Calibri" w:cs="Calibri"/>
                <w:lang w:val="pt-BR"/>
              </w:rPr>
            </w:pPr>
            <w:r w:rsidRPr="29603F5E">
              <w:rPr>
                <w:rFonts w:eastAsia="Calibri" w:cs="Calibri"/>
                <w:lang w:val="pt-BR"/>
              </w:rPr>
              <w:t>Id_produto</w:t>
            </w:r>
          </w:p>
        </w:tc>
      </w:tr>
      <w:tr w:rsidR="29603F5E" w14:paraId="4B195BA2" w14:textId="77777777" w:rsidTr="29603F5E">
        <w:trPr>
          <w:trHeight w:val="300"/>
        </w:trPr>
        <w:tc>
          <w:tcPr>
            <w:tcW w:w="1482" w:type="dxa"/>
          </w:tcPr>
          <w:p w14:paraId="07A13B3C" w14:textId="44511E4D" w:rsidR="29603F5E" w:rsidRDefault="29603F5E" w:rsidP="29603F5E">
            <w:pPr>
              <w:rPr>
                <w:rFonts w:eastAsia="Calibri" w:cs="Calibri"/>
                <w:lang w:val="pt-BR"/>
              </w:rPr>
            </w:pPr>
            <w:r w:rsidRPr="29603F5E">
              <w:rPr>
                <w:rFonts w:eastAsia="Calibri" w:cs="Calibri"/>
                <w:lang w:val="pt-BR"/>
              </w:rPr>
              <w:t>2000</w:t>
            </w:r>
          </w:p>
        </w:tc>
        <w:tc>
          <w:tcPr>
            <w:tcW w:w="1482" w:type="dxa"/>
          </w:tcPr>
          <w:p w14:paraId="512C1E8D" w14:textId="6FA0CAB0" w:rsidR="29603F5E" w:rsidRDefault="29603F5E" w:rsidP="29603F5E">
            <w:pPr>
              <w:rPr>
                <w:rFonts w:eastAsia="Calibri" w:cs="Calibri"/>
                <w:lang w:val="pt-BR"/>
              </w:rPr>
            </w:pPr>
            <w:r w:rsidRPr="29603F5E">
              <w:rPr>
                <w:rFonts w:eastAsia="Calibri" w:cs="Calibri"/>
                <w:lang w:val="pt-BR"/>
              </w:rPr>
              <w:t>21/02/2025</w:t>
            </w:r>
          </w:p>
        </w:tc>
        <w:tc>
          <w:tcPr>
            <w:tcW w:w="1482" w:type="dxa"/>
          </w:tcPr>
          <w:p w14:paraId="6E1C3F45" w14:textId="6C8339F5" w:rsidR="29603F5E" w:rsidRDefault="29603F5E" w:rsidP="29603F5E">
            <w:pPr>
              <w:rPr>
                <w:rFonts w:eastAsia="Calibri" w:cs="Calibri"/>
                <w:lang w:val="pt-BR"/>
              </w:rPr>
            </w:pPr>
            <w:r w:rsidRPr="29603F5E">
              <w:rPr>
                <w:rFonts w:eastAsia="Calibri" w:cs="Calibri"/>
                <w:lang w:val="pt-BR"/>
              </w:rPr>
              <w:t>05/04/2025</w:t>
            </w:r>
          </w:p>
        </w:tc>
        <w:tc>
          <w:tcPr>
            <w:tcW w:w="1482" w:type="dxa"/>
          </w:tcPr>
          <w:p w14:paraId="7DE1E6F9" w14:textId="3019AB9A" w:rsidR="29603F5E" w:rsidRDefault="29603F5E" w:rsidP="29603F5E">
            <w:pPr>
              <w:rPr>
                <w:rFonts w:eastAsia="Calibri" w:cs="Calibri"/>
                <w:lang w:val="pt-BR"/>
              </w:rPr>
            </w:pPr>
            <w:r w:rsidRPr="29603F5E">
              <w:rPr>
                <w:rFonts w:eastAsia="Calibri" w:cs="Calibri"/>
                <w:lang w:val="pt-BR"/>
              </w:rPr>
              <w:t>1000</w:t>
            </w:r>
          </w:p>
        </w:tc>
        <w:tc>
          <w:tcPr>
            <w:tcW w:w="1482" w:type="dxa"/>
          </w:tcPr>
          <w:p w14:paraId="58FDA4E0" w14:textId="1FE1887E" w:rsidR="29603F5E" w:rsidRDefault="29603F5E" w:rsidP="29603F5E">
            <w:pPr>
              <w:rPr>
                <w:rFonts w:eastAsia="Calibri" w:cs="Calibri"/>
                <w:lang w:val="pt-BR"/>
              </w:rPr>
            </w:pPr>
            <w:r w:rsidRPr="29603F5E">
              <w:rPr>
                <w:rFonts w:eastAsia="Calibri" w:cs="Calibri"/>
                <w:lang w:val="pt-BR"/>
              </w:rPr>
              <w:t>B2</w:t>
            </w:r>
          </w:p>
        </w:tc>
        <w:tc>
          <w:tcPr>
            <w:tcW w:w="1482" w:type="dxa"/>
          </w:tcPr>
          <w:p w14:paraId="401AAB80" w14:textId="30090794" w:rsidR="29603F5E" w:rsidRDefault="29603F5E" w:rsidP="29603F5E">
            <w:pPr>
              <w:rPr>
                <w:rFonts w:eastAsia="Calibri" w:cs="Calibri"/>
                <w:lang w:val="pt-BR"/>
              </w:rPr>
            </w:pPr>
            <w:r w:rsidRPr="29603F5E">
              <w:rPr>
                <w:rFonts w:eastAsia="Calibri" w:cs="Calibri"/>
                <w:lang w:val="pt-BR"/>
              </w:rPr>
              <w:t>1</w:t>
            </w:r>
          </w:p>
        </w:tc>
      </w:tr>
      <w:tr w:rsidR="29603F5E" w14:paraId="793ED035" w14:textId="77777777" w:rsidTr="29603F5E">
        <w:trPr>
          <w:trHeight w:val="300"/>
        </w:trPr>
        <w:tc>
          <w:tcPr>
            <w:tcW w:w="1482" w:type="dxa"/>
          </w:tcPr>
          <w:p w14:paraId="0171D347" w14:textId="2A4930A8" w:rsidR="29603F5E" w:rsidRDefault="29603F5E" w:rsidP="29603F5E">
            <w:pPr>
              <w:rPr>
                <w:rFonts w:eastAsia="Calibri" w:cs="Calibri"/>
                <w:lang w:val="pt-BR"/>
              </w:rPr>
            </w:pPr>
            <w:r w:rsidRPr="29603F5E">
              <w:rPr>
                <w:rFonts w:eastAsia="Calibri" w:cs="Calibri"/>
                <w:lang w:val="pt-BR"/>
              </w:rPr>
              <w:t>60</w:t>
            </w:r>
          </w:p>
        </w:tc>
        <w:tc>
          <w:tcPr>
            <w:tcW w:w="1482" w:type="dxa"/>
          </w:tcPr>
          <w:p w14:paraId="1656944E" w14:textId="436F2CB9" w:rsidR="29603F5E" w:rsidRDefault="29603F5E" w:rsidP="29603F5E">
            <w:pPr>
              <w:rPr>
                <w:rFonts w:eastAsia="Calibri" w:cs="Calibri"/>
                <w:lang w:val="pt-BR"/>
              </w:rPr>
            </w:pPr>
            <w:r w:rsidRPr="29603F5E">
              <w:rPr>
                <w:rFonts w:eastAsia="Calibri" w:cs="Calibri"/>
                <w:lang w:val="pt-BR"/>
              </w:rPr>
              <w:t>21/04/2025</w:t>
            </w:r>
          </w:p>
        </w:tc>
        <w:tc>
          <w:tcPr>
            <w:tcW w:w="1482" w:type="dxa"/>
          </w:tcPr>
          <w:p w14:paraId="3AEF293D" w14:textId="457BCAE5" w:rsidR="29603F5E" w:rsidRDefault="29603F5E" w:rsidP="29603F5E">
            <w:pPr>
              <w:rPr>
                <w:rFonts w:eastAsia="Calibri" w:cs="Calibri"/>
                <w:lang w:val="pt-BR"/>
              </w:rPr>
            </w:pPr>
            <w:r w:rsidRPr="29603F5E">
              <w:rPr>
                <w:rFonts w:eastAsia="Calibri" w:cs="Calibri"/>
                <w:lang w:val="pt-BR"/>
              </w:rPr>
              <w:t>05/04/2025</w:t>
            </w:r>
          </w:p>
        </w:tc>
        <w:tc>
          <w:tcPr>
            <w:tcW w:w="1482" w:type="dxa"/>
          </w:tcPr>
          <w:p w14:paraId="742BDDCD" w14:textId="68F9B099" w:rsidR="29603F5E" w:rsidRDefault="29603F5E" w:rsidP="29603F5E">
            <w:pPr>
              <w:rPr>
                <w:rFonts w:eastAsia="Calibri" w:cs="Calibri"/>
                <w:lang w:val="pt-BR"/>
              </w:rPr>
            </w:pPr>
            <w:r w:rsidRPr="29603F5E">
              <w:rPr>
                <w:rFonts w:eastAsia="Calibri" w:cs="Calibri"/>
                <w:lang w:val="pt-BR"/>
              </w:rPr>
              <w:t>200</w:t>
            </w:r>
          </w:p>
        </w:tc>
        <w:tc>
          <w:tcPr>
            <w:tcW w:w="1482" w:type="dxa"/>
          </w:tcPr>
          <w:p w14:paraId="724F5FA6" w14:textId="26FE8B19" w:rsidR="29603F5E" w:rsidRDefault="29603F5E" w:rsidP="29603F5E">
            <w:pPr>
              <w:rPr>
                <w:rFonts w:eastAsia="Calibri" w:cs="Calibri"/>
                <w:lang w:val="pt-BR"/>
              </w:rPr>
            </w:pPr>
            <w:r w:rsidRPr="29603F5E">
              <w:rPr>
                <w:rFonts w:eastAsia="Calibri" w:cs="Calibri"/>
                <w:lang w:val="pt-BR"/>
              </w:rPr>
              <w:t>A12</w:t>
            </w:r>
          </w:p>
        </w:tc>
        <w:tc>
          <w:tcPr>
            <w:tcW w:w="1482" w:type="dxa"/>
          </w:tcPr>
          <w:p w14:paraId="48C63646" w14:textId="19204DA2" w:rsidR="29603F5E" w:rsidRDefault="29603F5E" w:rsidP="29603F5E">
            <w:pPr>
              <w:rPr>
                <w:rFonts w:eastAsia="Calibri" w:cs="Calibri"/>
                <w:lang w:val="pt-BR"/>
              </w:rPr>
            </w:pPr>
            <w:r w:rsidRPr="29603F5E">
              <w:rPr>
                <w:rFonts w:eastAsia="Calibri" w:cs="Calibri"/>
                <w:lang w:val="pt-BR"/>
              </w:rPr>
              <w:t>2</w:t>
            </w:r>
          </w:p>
        </w:tc>
      </w:tr>
      <w:tr w:rsidR="29603F5E" w14:paraId="4E0318B8" w14:textId="77777777" w:rsidTr="29603F5E">
        <w:trPr>
          <w:trHeight w:val="300"/>
        </w:trPr>
        <w:tc>
          <w:tcPr>
            <w:tcW w:w="1482" w:type="dxa"/>
          </w:tcPr>
          <w:p w14:paraId="18DF7D2E" w14:textId="1F5EEDBD" w:rsidR="29603F5E" w:rsidRDefault="29603F5E" w:rsidP="29603F5E">
            <w:pPr>
              <w:rPr>
                <w:rFonts w:eastAsia="Calibri" w:cs="Calibri"/>
                <w:lang w:val="pt-BR"/>
              </w:rPr>
            </w:pPr>
            <w:r w:rsidRPr="29603F5E">
              <w:rPr>
                <w:rFonts w:eastAsia="Calibri" w:cs="Calibri"/>
                <w:lang w:val="pt-BR"/>
              </w:rPr>
              <w:t>340</w:t>
            </w:r>
          </w:p>
        </w:tc>
        <w:tc>
          <w:tcPr>
            <w:tcW w:w="1482" w:type="dxa"/>
          </w:tcPr>
          <w:p w14:paraId="5E5ABF7D" w14:textId="3071DC0C" w:rsidR="29603F5E" w:rsidRDefault="29603F5E" w:rsidP="29603F5E">
            <w:pPr>
              <w:rPr>
                <w:rFonts w:eastAsia="Calibri" w:cs="Calibri"/>
                <w:lang w:val="pt-BR"/>
              </w:rPr>
            </w:pPr>
            <w:r w:rsidRPr="29603F5E">
              <w:rPr>
                <w:rFonts w:eastAsia="Calibri" w:cs="Calibri"/>
                <w:lang w:val="pt-BR"/>
              </w:rPr>
              <w:t>21/01/2025</w:t>
            </w:r>
          </w:p>
        </w:tc>
        <w:tc>
          <w:tcPr>
            <w:tcW w:w="1482" w:type="dxa"/>
          </w:tcPr>
          <w:p w14:paraId="24DEBE99" w14:textId="04D03D1A" w:rsidR="29603F5E" w:rsidRDefault="29603F5E" w:rsidP="29603F5E">
            <w:pPr>
              <w:rPr>
                <w:rFonts w:eastAsia="Calibri" w:cs="Calibri"/>
                <w:lang w:val="pt-BR"/>
              </w:rPr>
            </w:pPr>
            <w:r w:rsidRPr="29603F5E">
              <w:rPr>
                <w:rFonts w:eastAsia="Calibri" w:cs="Calibri"/>
                <w:lang w:val="pt-BR"/>
              </w:rPr>
              <w:t>05/04/2025</w:t>
            </w:r>
          </w:p>
        </w:tc>
        <w:tc>
          <w:tcPr>
            <w:tcW w:w="1482" w:type="dxa"/>
          </w:tcPr>
          <w:p w14:paraId="152A71F9" w14:textId="79FD5758" w:rsidR="29603F5E" w:rsidRDefault="29603F5E" w:rsidP="29603F5E">
            <w:pPr>
              <w:rPr>
                <w:rFonts w:eastAsia="Calibri" w:cs="Calibri"/>
                <w:lang w:val="pt-BR"/>
              </w:rPr>
            </w:pPr>
            <w:r w:rsidRPr="29603F5E">
              <w:rPr>
                <w:rFonts w:eastAsia="Calibri" w:cs="Calibri"/>
                <w:lang w:val="pt-BR"/>
              </w:rPr>
              <w:t>500</w:t>
            </w:r>
          </w:p>
        </w:tc>
        <w:tc>
          <w:tcPr>
            <w:tcW w:w="1482" w:type="dxa"/>
          </w:tcPr>
          <w:p w14:paraId="7EF66A4F" w14:textId="62853CCA" w:rsidR="29603F5E" w:rsidRDefault="29603F5E" w:rsidP="29603F5E">
            <w:pPr>
              <w:rPr>
                <w:rFonts w:eastAsia="Calibri" w:cs="Calibri"/>
                <w:lang w:val="pt-BR"/>
              </w:rPr>
            </w:pPr>
            <w:r w:rsidRPr="29603F5E">
              <w:rPr>
                <w:rFonts w:eastAsia="Calibri" w:cs="Calibri"/>
                <w:lang w:val="pt-BR"/>
              </w:rPr>
              <w:t>C12</w:t>
            </w:r>
          </w:p>
        </w:tc>
        <w:tc>
          <w:tcPr>
            <w:tcW w:w="1482" w:type="dxa"/>
          </w:tcPr>
          <w:p w14:paraId="114FF9D1" w14:textId="57A52676" w:rsidR="29603F5E" w:rsidRDefault="29603F5E" w:rsidP="29603F5E">
            <w:pPr>
              <w:rPr>
                <w:rFonts w:eastAsia="Calibri" w:cs="Calibri"/>
                <w:lang w:val="pt-BR"/>
              </w:rPr>
            </w:pPr>
            <w:r w:rsidRPr="29603F5E">
              <w:rPr>
                <w:rFonts w:eastAsia="Calibri" w:cs="Calibri"/>
                <w:lang w:val="pt-BR"/>
              </w:rPr>
              <w:t>3</w:t>
            </w:r>
          </w:p>
        </w:tc>
      </w:tr>
      <w:tr w:rsidR="29603F5E" w14:paraId="4474E87D" w14:textId="77777777" w:rsidTr="29603F5E">
        <w:trPr>
          <w:trHeight w:val="300"/>
        </w:trPr>
        <w:tc>
          <w:tcPr>
            <w:tcW w:w="1482" w:type="dxa"/>
          </w:tcPr>
          <w:p w14:paraId="373A9749" w14:textId="2C7C20A3" w:rsidR="29603F5E" w:rsidRDefault="29603F5E" w:rsidP="29603F5E">
            <w:pPr>
              <w:rPr>
                <w:rFonts w:eastAsia="Calibri" w:cs="Calibri"/>
                <w:lang w:val="pt-BR"/>
              </w:rPr>
            </w:pPr>
            <w:r w:rsidRPr="29603F5E">
              <w:rPr>
                <w:rFonts w:eastAsia="Calibri" w:cs="Calibri"/>
                <w:lang w:val="pt-BR"/>
              </w:rPr>
              <w:t>277</w:t>
            </w:r>
          </w:p>
        </w:tc>
        <w:tc>
          <w:tcPr>
            <w:tcW w:w="1482" w:type="dxa"/>
          </w:tcPr>
          <w:p w14:paraId="5336B961" w14:textId="406EE520" w:rsidR="29603F5E" w:rsidRDefault="29603F5E" w:rsidP="29603F5E">
            <w:pPr>
              <w:rPr>
                <w:rFonts w:eastAsia="Calibri" w:cs="Calibri"/>
                <w:lang w:val="pt-BR"/>
              </w:rPr>
            </w:pPr>
            <w:r w:rsidRPr="29603F5E">
              <w:rPr>
                <w:rFonts w:eastAsia="Calibri" w:cs="Calibri"/>
                <w:lang w:val="pt-BR"/>
              </w:rPr>
              <w:t>21/02/2025</w:t>
            </w:r>
          </w:p>
        </w:tc>
        <w:tc>
          <w:tcPr>
            <w:tcW w:w="1482" w:type="dxa"/>
          </w:tcPr>
          <w:p w14:paraId="069710E0" w14:textId="7530BE08" w:rsidR="29603F5E" w:rsidRDefault="29603F5E" w:rsidP="29603F5E">
            <w:pPr>
              <w:rPr>
                <w:rFonts w:eastAsia="Calibri" w:cs="Calibri"/>
                <w:lang w:val="pt-BR"/>
              </w:rPr>
            </w:pPr>
            <w:r w:rsidRPr="29603F5E">
              <w:rPr>
                <w:rFonts w:eastAsia="Calibri" w:cs="Calibri"/>
                <w:lang w:val="pt-BR"/>
              </w:rPr>
              <w:t>05/04/2025</w:t>
            </w:r>
          </w:p>
        </w:tc>
        <w:tc>
          <w:tcPr>
            <w:tcW w:w="1482" w:type="dxa"/>
          </w:tcPr>
          <w:p w14:paraId="7E1FB565" w14:textId="368083A9" w:rsidR="29603F5E" w:rsidRDefault="29603F5E" w:rsidP="29603F5E">
            <w:pPr>
              <w:rPr>
                <w:rFonts w:eastAsia="Calibri" w:cs="Calibri"/>
                <w:lang w:val="pt-BR"/>
              </w:rPr>
            </w:pPr>
            <w:r w:rsidRPr="29603F5E">
              <w:rPr>
                <w:rFonts w:eastAsia="Calibri" w:cs="Calibri"/>
                <w:lang w:val="pt-BR"/>
              </w:rPr>
              <w:t>500</w:t>
            </w:r>
          </w:p>
        </w:tc>
        <w:tc>
          <w:tcPr>
            <w:tcW w:w="1482" w:type="dxa"/>
          </w:tcPr>
          <w:p w14:paraId="65E146C0" w14:textId="1AA5C3A8" w:rsidR="29603F5E" w:rsidRDefault="29603F5E" w:rsidP="29603F5E">
            <w:pPr>
              <w:rPr>
                <w:rFonts w:eastAsia="Calibri" w:cs="Calibri"/>
                <w:lang w:val="pt-BR"/>
              </w:rPr>
            </w:pPr>
            <w:r w:rsidRPr="29603F5E">
              <w:rPr>
                <w:rFonts w:eastAsia="Calibri" w:cs="Calibri"/>
                <w:lang w:val="pt-BR"/>
              </w:rPr>
              <w:t>A4</w:t>
            </w:r>
          </w:p>
        </w:tc>
        <w:tc>
          <w:tcPr>
            <w:tcW w:w="1482" w:type="dxa"/>
          </w:tcPr>
          <w:p w14:paraId="1FEC25E6" w14:textId="11D38E17" w:rsidR="29603F5E" w:rsidRDefault="29603F5E" w:rsidP="29603F5E">
            <w:pPr>
              <w:rPr>
                <w:rFonts w:eastAsia="Calibri" w:cs="Calibri"/>
                <w:lang w:val="pt-BR"/>
              </w:rPr>
            </w:pPr>
            <w:r w:rsidRPr="29603F5E">
              <w:rPr>
                <w:rFonts w:eastAsia="Calibri" w:cs="Calibri"/>
                <w:lang w:val="pt-BR"/>
              </w:rPr>
              <w:t>4</w:t>
            </w:r>
          </w:p>
        </w:tc>
      </w:tr>
      <w:tr w:rsidR="29603F5E" w14:paraId="3AA4B50C" w14:textId="77777777" w:rsidTr="29603F5E">
        <w:trPr>
          <w:trHeight w:val="300"/>
        </w:trPr>
        <w:tc>
          <w:tcPr>
            <w:tcW w:w="1482" w:type="dxa"/>
          </w:tcPr>
          <w:p w14:paraId="5BEF0F7B" w14:textId="72E40218" w:rsidR="29603F5E" w:rsidRDefault="29603F5E" w:rsidP="29603F5E">
            <w:pPr>
              <w:rPr>
                <w:rFonts w:eastAsia="Calibri" w:cs="Calibri"/>
                <w:lang w:val="pt-BR"/>
              </w:rPr>
            </w:pPr>
            <w:r w:rsidRPr="29603F5E">
              <w:rPr>
                <w:rFonts w:eastAsia="Calibri" w:cs="Calibri"/>
                <w:lang w:val="pt-BR"/>
              </w:rPr>
              <w:t>400</w:t>
            </w:r>
          </w:p>
        </w:tc>
        <w:tc>
          <w:tcPr>
            <w:tcW w:w="1482" w:type="dxa"/>
          </w:tcPr>
          <w:p w14:paraId="586B69D6" w14:textId="75439DCF" w:rsidR="29603F5E" w:rsidRDefault="29603F5E" w:rsidP="29603F5E">
            <w:pPr>
              <w:rPr>
                <w:rFonts w:eastAsia="Calibri" w:cs="Calibri"/>
                <w:lang w:val="pt-BR"/>
              </w:rPr>
            </w:pPr>
            <w:r w:rsidRPr="29603F5E">
              <w:rPr>
                <w:rFonts w:eastAsia="Calibri" w:cs="Calibri"/>
                <w:lang w:val="pt-BR"/>
              </w:rPr>
              <w:t>14/02/2025</w:t>
            </w:r>
          </w:p>
        </w:tc>
        <w:tc>
          <w:tcPr>
            <w:tcW w:w="1482" w:type="dxa"/>
          </w:tcPr>
          <w:p w14:paraId="27EA5AE0" w14:textId="17BD8114" w:rsidR="29603F5E" w:rsidRDefault="29603F5E" w:rsidP="29603F5E">
            <w:pPr>
              <w:rPr>
                <w:rFonts w:eastAsia="Calibri" w:cs="Calibri"/>
                <w:lang w:val="pt-BR"/>
              </w:rPr>
            </w:pPr>
            <w:r w:rsidRPr="29603F5E">
              <w:rPr>
                <w:rFonts w:eastAsia="Calibri" w:cs="Calibri"/>
                <w:lang w:val="pt-BR"/>
              </w:rPr>
              <w:t>05/04/2025</w:t>
            </w:r>
          </w:p>
        </w:tc>
        <w:tc>
          <w:tcPr>
            <w:tcW w:w="1482" w:type="dxa"/>
          </w:tcPr>
          <w:p w14:paraId="530817D2" w14:textId="58F935B1" w:rsidR="29603F5E" w:rsidRDefault="29603F5E" w:rsidP="29603F5E">
            <w:pPr>
              <w:rPr>
                <w:rFonts w:eastAsia="Calibri" w:cs="Calibri"/>
                <w:lang w:val="pt-BR"/>
              </w:rPr>
            </w:pPr>
            <w:r w:rsidRPr="29603F5E">
              <w:rPr>
                <w:rFonts w:eastAsia="Calibri" w:cs="Calibri"/>
                <w:lang w:val="pt-BR"/>
              </w:rPr>
              <w:t>600</w:t>
            </w:r>
          </w:p>
        </w:tc>
        <w:tc>
          <w:tcPr>
            <w:tcW w:w="1482" w:type="dxa"/>
          </w:tcPr>
          <w:p w14:paraId="1A6D3BDF" w14:textId="6F136CDB" w:rsidR="29603F5E" w:rsidRDefault="29603F5E" w:rsidP="29603F5E">
            <w:pPr>
              <w:rPr>
                <w:rFonts w:eastAsia="Calibri" w:cs="Calibri"/>
                <w:lang w:val="pt-BR"/>
              </w:rPr>
            </w:pPr>
            <w:r w:rsidRPr="29603F5E">
              <w:rPr>
                <w:rFonts w:eastAsia="Calibri" w:cs="Calibri"/>
                <w:lang w:val="pt-BR"/>
              </w:rPr>
              <w:t>A5</w:t>
            </w:r>
          </w:p>
        </w:tc>
        <w:tc>
          <w:tcPr>
            <w:tcW w:w="1482" w:type="dxa"/>
          </w:tcPr>
          <w:p w14:paraId="3C38B24B" w14:textId="360840C8" w:rsidR="29603F5E" w:rsidRDefault="29603F5E" w:rsidP="29603F5E">
            <w:pPr>
              <w:rPr>
                <w:rFonts w:eastAsia="Calibri" w:cs="Calibri"/>
                <w:lang w:val="pt-BR"/>
              </w:rPr>
            </w:pPr>
            <w:r w:rsidRPr="29603F5E">
              <w:rPr>
                <w:rFonts w:eastAsia="Calibri" w:cs="Calibri"/>
                <w:lang w:val="pt-BR"/>
              </w:rPr>
              <w:t>5</w:t>
            </w:r>
          </w:p>
        </w:tc>
      </w:tr>
      <w:tr w:rsidR="29603F5E" w14:paraId="101E8486" w14:textId="77777777" w:rsidTr="29603F5E">
        <w:trPr>
          <w:trHeight w:val="300"/>
        </w:trPr>
        <w:tc>
          <w:tcPr>
            <w:tcW w:w="1482" w:type="dxa"/>
          </w:tcPr>
          <w:p w14:paraId="5513BCD5" w14:textId="7AE95904" w:rsidR="29603F5E" w:rsidRDefault="29603F5E" w:rsidP="29603F5E">
            <w:pPr>
              <w:rPr>
                <w:rFonts w:eastAsia="Calibri" w:cs="Calibri"/>
                <w:lang w:val="pt-BR"/>
              </w:rPr>
            </w:pPr>
            <w:r w:rsidRPr="29603F5E">
              <w:rPr>
                <w:rFonts w:eastAsia="Calibri" w:cs="Calibri"/>
                <w:lang w:val="pt-BR"/>
              </w:rPr>
              <w:t>220</w:t>
            </w:r>
          </w:p>
        </w:tc>
        <w:tc>
          <w:tcPr>
            <w:tcW w:w="1482" w:type="dxa"/>
          </w:tcPr>
          <w:p w14:paraId="737C5858" w14:textId="2ECC59A4" w:rsidR="29603F5E" w:rsidRDefault="29603F5E" w:rsidP="29603F5E">
            <w:pPr>
              <w:rPr>
                <w:rFonts w:eastAsia="Calibri" w:cs="Calibri"/>
                <w:lang w:val="pt-BR"/>
              </w:rPr>
            </w:pPr>
            <w:r w:rsidRPr="29603F5E">
              <w:rPr>
                <w:rFonts w:eastAsia="Calibri" w:cs="Calibri"/>
                <w:lang w:val="pt-BR"/>
              </w:rPr>
              <w:t>14/02/2025</w:t>
            </w:r>
          </w:p>
        </w:tc>
        <w:tc>
          <w:tcPr>
            <w:tcW w:w="1482" w:type="dxa"/>
          </w:tcPr>
          <w:p w14:paraId="3E8CEDFE" w14:textId="191C475D" w:rsidR="29603F5E" w:rsidRDefault="29603F5E" w:rsidP="29603F5E">
            <w:pPr>
              <w:rPr>
                <w:rFonts w:eastAsia="Calibri" w:cs="Calibri"/>
                <w:lang w:val="pt-BR"/>
              </w:rPr>
            </w:pPr>
            <w:r w:rsidRPr="29603F5E">
              <w:rPr>
                <w:rFonts w:eastAsia="Calibri" w:cs="Calibri"/>
                <w:lang w:val="pt-BR"/>
              </w:rPr>
              <w:t>05/04/2025</w:t>
            </w:r>
          </w:p>
        </w:tc>
        <w:tc>
          <w:tcPr>
            <w:tcW w:w="1482" w:type="dxa"/>
          </w:tcPr>
          <w:p w14:paraId="4754F467" w14:textId="7B7D1F9F" w:rsidR="29603F5E" w:rsidRDefault="29603F5E" w:rsidP="29603F5E">
            <w:pPr>
              <w:rPr>
                <w:rFonts w:eastAsia="Calibri" w:cs="Calibri"/>
                <w:lang w:val="pt-BR"/>
              </w:rPr>
            </w:pPr>
            <w:r w:rsidRPr="29603F5E">
              <w:rPr>
                <w:rFonts w:eastAsia="Calibri" w:cs="Calibri"/>
                <w:lang w:val="pt-BR"/>
              </w:rPr>
              <w:t>50</w:t>
            </w:r>
          </w:p>
        </w:tc>
        <w:tc>
          <w:tcPr>
            <w:tcW w:w="1482" w:type="dxa"/>
          </w:tcPr>
          <w:p w14:paraId="51051A3E" w14:textId="6C658A19" w:rsidR="29603F5E" w:rsidRDefault="29603F5E" w:rsidP="29603F5E">
            <w:pPr>
              <w:rPr>
                <w:rFonts w:eastAsia="Calibri" w:cs="Calibri"/>
                <w:lang w:val="pt-BR"/>
              </w:rPr>
            </w:pPr>
            <w:r w:rsidRPr="29603F5E">
              <w:rPr>
                <w:rFonts w:eastAsia="Calibri" w:cs="Calibri"/>
                <w:lang w:val="pt-BR"/>
              </w:rPr>
              <w:t>B7</w:t>
            </w:r>
          </w:p>
        </w:tc>
        <w:tc>
          <w:tcPr>
            <w:tcW w:w="1482" w:type="dxa"/>
          </w:tcPr>
          <w:p w14:paraId="59BF7688" w14:textId="5967A9B1" w:rsidR="29603F5E" w:rsidRDefault="29603F5E" w:rsidP="29603F5E">
            <w:pPr>
              <w:rPr>
                <w:rFonts w:eastAsia="Calibri" w:cs="Calibri"/>
                <w:lang w:val="pt-BR"/>
              </w:rPr>
            </w:pPr>
            <w:r w:rsidRPr="29603F5E">
              <w:rPr>
                <w:rFonts w:eastAsia="Calibri" w:cs="Calibri"/>
                <w:lang w:val="pt-BR"/>
              </w:rPr>
              <w:t>6</w:t>
            </w:r>
          </w:p>
        </w:tc>
      </w:tr>
    </w:tbl>
    <w:p w14:paraId="44344971" w14:textId="0D8E90EF" w:rsidR="2EB741D8" w:rsidRDefault="2EB741D8" w:rsidP="29603F5E">
      <w:pPr>
        <w:jc w:val="both"/>
        <w:rPr>
          <w:rFonts w:eastAsia="Calibri" w:cs="Calibri"/>
          <w:lang w:val="pt-BR"/>
        </w:rPr>
      </w:pPr>
    </w:p>
    <w:p w14:paraId="00327752" w14:textId="01E93410" w:rsidR="2EB741D8" w:rsidRDefault="2EB741D8" w:rsidP="29603F5E">
      <w:pPr>
        <w:jc w:val="both"/>
        <w:rPr>
          <w:rFonts w:eastAsia="Calibri" w:cs="Calibri"/>
          <w:lang w:val="pt-BR"/>
        </w:rPr>
      </w:pPr>
    </w:p>
    <w:p w14:paraId="4C635095" w14:textId="6BB7931C" w:rsidR="2EB741D8" w:rsidRDefault="2EB741D8" w:rsidP="29603F5E">
      <w:pPr>
        <w:jc w:val="both"/>
        <w:rPr>
          <w:rFonts w:eastAsia="Calibri" w:cs="Calibri"/>
          <w:lang w:val="pt-BR"/>
        </w:rPr>
      </w:pPr>
    </w:p>
    <w:p w14:paraId="32E30074" w14:textId="295407CF" w:rsidR="2EB741D8" w:rsidRDefault="6E29BB73" w:rsidP="00DE3FE9">
      <w:pPr>
        <w:pStyle w:val="PargrafodaLista"/>
        <w:numPr>
          <w:ilvl w:val="1"/>
          <w:numId w:val="5"/>
        </w:numPr>
        <w:jc w:val="both"/>
        <w:rPr>
          <w:rFonts w:cs="Calibri"/>
          <w:lang w:val="pt-BR"/>
        </w:rPr>
      </w:pPr>
      <w:r w:rsidRPr="29603F5E">
        <w:rPr>
          <w:rFonts w:cs="Calibri"/>
          <w:lang w:val="pt-BR"/>
        </w:rPr>
        <w:t>Armazém</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3B7DCE59" w14:textId="77777777" w:rsidTr="29603F5E">
        <w:trPr>
          <w:trHeight w:val="300"/>
        </w:trPr>
        <w:tc>
          <w:tcPr>
            <w:tcW w:w="2965" w:type="dxa"/>
          </w:tcPr>
          <w:p w14:paraId="0ED03C75" w14:textId="562162DB" w:rsidR="29603F5E" w:rsidRDefault="29603F5E" w:rsidP="29603F5E">
            <w:pPr>
              <w:rPr>
                <w:rFonts w:eastAsia="Calibri" w:cs="Calibri"/>
                <w:lang w:val="pt-BR"/>
              </w:rPr>
            </w:pPr>
            <w:r w:rsidRPr="29603F5E">
              <w:rPr>
                <w:rFonts w:eastAsia="Calibri" w:cs="Calibri"/>
                <w:lang w:val="pt-BR"/>
              </w:rPr>
              <w:t>Id</w:t>
            </w:r>
          </w:p>
        </w:tc>
        <w:tc>
          <w:tcPr>
            <w:tcW w:w="2965" w:type="dxa"/>
          </w:tcPr>
          <w:p w14:paraId="30D2B63E" w14:textId="6E94026E" w:rsidR="29603F5E" w:rsidRDefault="29603F5E" w:rsidP="29603F5E">
            <w:pPr>
              <w:rPr>
                <w:rFonts w:eastAsia="Calibri" w:cs="Calibri"/>
                <w:lang w:val="pt-BR"/>
              </w:rPr>
            </w:pPr>
            <w:r w:rsidRPr="29603F5E">
              <w:rPr>
                <w:rFonts w:eastAsia="Calibri" w:cs="Calibri"/>
                <w:lang w:val="pt-BR"/>
              </w:rPr>
              <w:t>morada</w:t>
            </w:r>
          </w:p>
        </w:tc>
        <w:tc>
          <w:tcPr>
            <w:tcW w:w="2965" w:type="dxa"/>
          </w:tcPr>
          <w:p w14:paraId="2A7CEED7" w14:textId="59C04C74" w:rsidR="29603F5E" w:rsidRDefault="29603F5E" w:rsidP="29603F5E">
            <w:pPr>
              <w:rPr>
                <w:rFonts w:eastAsia="Calibri" w:cs="Calibri"/>
                <w:lang w:val="pt-BR"/>
              </w:rPr>
            </w:pPr>
            <w:r w:rsidRPr="29603F5E">
              <w:rPr>
                <w:rFonts w:eastAsia="Calibri" w:cs="Calibri"/>
                <w:lang w:val="pt-BR"/>
              </w:rPr>
              <w:t>Area_total</w:t>
            </w:r>
          </w:p>
        </w:tc>
      </w:tr>
      <w:tr w:rsidR="29603F5E" w14:paraId="17F7981E" w14:textId="77777777" w:rsidTr="29603F5E">
        <w:trPr>
          <w:trHeight w:val="300"/>
        </w:trPr>
        <w:tc>
          <w:tcPr>
            <w:tcW w:w="2965" w:type="dxa"/>
          </w:tcPr>
          <w:p w14:paraId="7E983C88" w14:textId="74D57E5C" w:rsidR="29603F5E" w:rsidRDefault="29603F5E" w:rsidP="29603F5E">
            <w:pPr>
              <w:rPr>
                <w:rFonts w:eastAsia="Calibri" w:cs="Calibri"/>
                <w:lang w:val="pt-BR"/>
              </w:rPr>
            </w:pPr>
            <w:r w:rsidRPr="29603F5E">
              <w:rPr>
                <w:rFonts w:eastAsia="Calibri" w:cs="Calibri"/>
                <w:lang w:val="pt-BR"/>
              </w:rPr>
              <w:t>1</w:t>
            </w:r>
          </w:p>
        </w:tc>
        <w:tc>
          <w:tcPr>
            <w:tcW w:w="2965" w:type="dxa"/>
          </w:tcPr>
          <w:p w14:paraId="35390BA7" w14:textId="74536186" w:rsidR="29603F5E" w:rsidRDefault="29603F5E" w:rsidP="29603F5E">
            <w:pPr>
              <w:rPr>
                <w:rFonts w:eastAsia="Calibri" w:cs="Calibri"/>
                <w:lang w:val="pt-BR"/>
              </w:rPr>
            </w:pPr>
            <w:r w:rsidRPr="29603F5E">
              <w:rPr>
                <w:rFonts w:eastAsia="Calibri" w:cs="Calibri"/>
                <w:lang w:val="pt-BR"/>
              </w:rPr>
              <w:t>Rua de algures</w:t>
            </w:r>
          </w:p>
        </w:tc>
        <w:tc>
          <w:tcPr>
            <w:tcW w:w="2965" w:type="dxa"/>
          </w:tcPr>
          <w:p w14:paraId="2DDD998A" w14:textId="02D37EB5" w:rsidR="29603F5E" w:rsidRDefault="29603F5E" w:rsidP="29603F5E">
            <w:pPr>
              <w:rPr>
                <w:rFonts w:eastAsia="Calibri" w:cs="Calibri"/>
                <w:lang w:val="pt-BR"/>
              </w:rPr>
            </w:pPr>
            <w:r w:rsidRPr="29603F5E">
              <w:rPr>
                <w:rFonts w:eastAsia="Calibri" w:cs="Calibri"/>
                <w:lang w:val="pt-BR"/>
              </w:rPr>
              <w:t>300</w:t>
            </w:r>
          </w:p>
        </w:tc>
      </w:tr>
      <w:tr w:rsidR="29603F5E" w14:paraId="58E72176" w14:textId="77777777" w:rsidTr="29603F5E">
        <w:trPr>
          <w:trHeight w:val="300"/>
        </w:trPr>
        <w:tc>
          <w:tcPr>
            <w:tcW w:w="2965" w:type="dxa"/>
          </w:tcPr>
          <w:p w14:paraId="603CA371" w14:textId="13F31E08" w:rsidR="29603F5E" w:rsidRDefault="29603F5E" w:rsidP="29603F5E">
            <w:pPr>
              <w:rPr>
                <w:rFonts w:eastAsia="Calibri" w:cs="Calibri"/>
                <w:lang w:val="pt-BR"/>
              </w:rPr>
            </w:pPr>
            <w:r w:rsidRPr="29603F5E">
              <w:rPr>
                <w:rFonts w:eastAsia="Calibri" w:cs="Calibri"/>
                <w:lang w:val="pt-BR"/>
              </w:rPr>
              <w:lastRenderedPageBreak/>
              <w:t>2</w:t>
            </w:r>
          </w:p>
        </w:tc>
        <w:tc>
          <w:tcPr>
            <w:tcW w:w="2965" w:type="dxa"/>
          </w:tcPr>
          <w:p w14:paraId="626A6D29" w14:textId="6E70F29B" w:rsidR="29603F5E" w:rsidRDefault="29603F5E" w:rsidP="29603F5E">
            <w:pPr>
              <w:rPr>
                <w:rFonts w:eastAsia="Calibri" w:cs="Calibri"/>
                <w:lang w:val="pt-BR"/>
              </w:rPr>
            </w:pPr>
            <w:r w:rsidRPr="29603F5E">
              <w:rPr>
                <w:rFonts w:eastAsia="Calibri" w:cs="Calibri"/>
                <w:lang w:val="pt-BR"/>
              </w:rPr>
              <w:t>Travessa de ontem</w:t>
            </w:r>
          </w:p>
        </w:tc>
        <w:tc>
          <w:tcPr>
            <w:tcW w:w="2965" w:type="dxa"/>
          </w:tcPr>
          <w:p w14:paraId="574C4481" w14:textId="597F8D45" w:rsidR="29603F5E" w:rsidRDefault="29603F5E" w:rsidP="29603F5E">
            <w:pPr>
              <w:rPr>
                <w:rFonts w:eastAsia="Calibri" w:cs="Calibri"/>
                <w:lang w:val="pt-BR"/>
              </w:rPr>
            </w:pPr>
            <w:r w:rsidRPr="29603F5E">
              <w:rPr>
                <w:rFonts w:eastAsia="Calibri" w:cs="Calibri"/>
                <w:lang w:val="pt-BR"/>
              </w:rPr>
              <w:t>550</w:t>
            </w:r>
          </w:p>
        </w:tc>
      </w:tr>
    </w:tbl>
    <w:p w14:paraId="0B3C47B5" w14:textId="0FDF2C03" w:rsidR="2EB741D8" w:rsidRDefault="2EB741D8" w:rsidP="29603F5E">
      <w:pPr>
        <w:jc w:val="both"/>
        <w:rPr>
          <w:rFonts w:eastAsia="Calibri" w:cs="Calibri"/>
          <w:lang w:val="pt-BR"/>
        </w:rPr>
      </w:pPr>
    </w:p>
    <w:p w14:paraId="473D3237" w14:textId="75423EC4" w:rsidR="2EB741D8" w:rsidRDefault="6E29BB73" w:rsidP="00DE3FE9">
      <w:pPr>
        <w:pStyle w:val="PargrafodaLista"/>
        <w:numPr>
          <w:ilvl w:val="1"/>
          <w:numId w:val="5"/>
        </w:numPr>
        <w:jc w:val="both"/>
        <w:rPr>
          <w:rFonts w:cs="Calibri"/>
          <w:lang w:val="pt-BR"/>
        </w:rPr>
      </w:pPr>
      <w:r w:rsidRPr="29603F5E">
        <w:rPr>
          <w:rFonts w:cs="Calibri"/>
          <w:lang w:val="pt-BR"/>
        </w:rPr>
        <w:t>ProdutoCasta</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124F697F" w14:textId="77777777" w:rsidTr="29603F5E">
        <w:trPr>
          <w:trHeight w:val="300"/>
        </w:trPr>
        <w:tc>
          <w:tcPr>
            <w:tcW w:w="2965" w:type="dxa"/>
          </w:tcPr>
          <w:p w14:paraId="45E06BA7" w14:textId="78E79E5D" w:rsidR="29603F5E" w:rsidRDefault="29603F5E" w:rsidP="29603F5E">
            <w:pPr>
              <w:rPr>
                <w:rFonts w:eastAsia="Calibri" w:cs="Calibri"/>
                <w:lang w:val="pt-BR"/>
              </w:rPr>
            </w:pPr>
            <w:r w:rsidRPr="29603F5E">
              <w:rPr>
                <w:rFonts w:eastAsia="Calibri" w:cs="Calibri"/>
                <w:lang w:val="pt-BR"/>
              </w:rPr>
              <w:t>id</w:t>
            </w:r>
          </w:p>
        </w:tc>
        <w:tc>
          <w:tcPr>
            <w:tcW w:w="2965" w:type="dxa"/>
          </w:tcPr>
          <w:p w14:paraId="2538138E" w14:textId="59914061" w:rsidR="29603F5E" w:rsidRDefault="29603F5E" w:rsidP="29603F5E">
            <w:pPr>
              <w:rPr>
                <w:rFonts w:eastAsia="Calibri" w:cs="Calibri"/>
                <w:lang w:val="pt-BR"/>
              </w:rPr>
            </w:pPr>
            <w:r w:rsidRPr="29603F5E">
              <w:rPr>
                <w:rFonts w:eastAsia="Calibri" w:cs="Calibri"/>
                <w:lang w:val="pt-BR"/>
              </w:rPr>
              <w:t>Produto_id</w:t>
            </w:r>
          </w:p>
        </w:tc>
        <w:tc>
          <w:tcPr>
            <w:tcW w:w="2965" w:type="dxa"/>
          </w:tcPr>
          <w:p w14:paraId="443A69FE" w14:textId="480B4F1A" w:rsidR="29603F5E" w:rsidRDefault="29603F5E" w:rsidP="29603F5E">
            <w:pPr>
              <w:rPr>
                <w:rFonts w:eastAsia="Calibri" w:cs="Calibri"/>
                <w:lang w:val="pt-BR"/>
              </w:rPr>
            </w:pPr>
            <w:r w:rsidRPr="29603F5E">
              <w:rPr>
                <w:rFonts w:eastAsia="Calibri" w:cs="Calibri"/>
                <w:lang w:val="pt-BR"/>
              </w:rPr>
              <w:t>Casta_id</w:t>
            </w:r>
          </w:p>
        </w:tc>
      </w:tr>
      <w:tr w:rsidR="29603F5E" w14:paraId="6C4624BF" w14:textId="77777777" w:rsidTr="29603F5E">
        <w:trPr>
          <w:trHeight w:val="300"/>
        </w:trPr>
        <w:tc>
          <w:tcPr>
            <w:tcW w:w="2965" w:type="dxa"/>
          </w:tcPr>
          <w:p w14:paraId="3BEBC239" w14:textId="6A382DCC" w:rsidR="29603F5E" w:rsidRDefault="29603F5E" w:rsidP="29603F5E">
            <w:pPr>
              <w:rPr>
                <w:rFonts w:eastAsia="Calibri" w:cs="Calibri"/>
                <w:lang w:val="pt-BR"/>
              </w:rPr>
            </w:pPr>
            <w:r w:rsidRPr="29603F5E">
              <w:rPr>
                <w:rFonts w:eastAsia="Calibri" w:cs="Calibri"/>
                <w:lang w:val="pt-BR"/>
              </w:rPr>
              <w:t>1</w:t>
            </w:r>
          </w:p>
        </w:tc>
        <w:tc>
          <w:tcPr>
            <w:tcW w:w="2965" w:type="dxa"/>
          </w:tcPr>
          <w:p w14:paraId="4A6C34AD" w14:textId="0502E2F2" w:rsidR="29603F5E" w:rsidRDefault="29603F5E" w:rsidP="29603F5E">
            <w:pPr>
              <w:rPr>
                <w:rFonts w:eastAsia="Calibri" w:cs="Calibri"/>
                <w:lang w:val="pt-BR"/>
              </w:rPr>
            </w:pPr>
            <w:r w:rsidRPr="29603F5E">
              <w:rPr>
                <w:rFonts w:eastAsia="Calibri" w:cs="Calibri"/>
                <w:lang w:val="pt-BR"/>
              </w:rPr>
              <w:t>1</w:t>
            </w:r>
          </w:p>
        </w:tc>
        <w:tc>
          <w:tcPr>
            <w:tcW w:w="2965" w:type="dxa"/>
          </w:tcPr>
          <w:p w14:paraId="569FC61D" w14:textId="3A07AF13" w:rsidR="29603F5E" w:rsidRDefault="29603F5E" w:rsidP="29603F5E">
            <w:pPr>
              <w:rPr>
                <w:rFonts w:eastAsia="Calibri" w:cs="Calibri"/>
                <w:lang w:val="pt-BR"/>
              </w:rPr>
            </w:pPr>
            <w:r w:rsidRPr="29603F5E">
              <w:rPr>
                <w:rFonts w:eastAsia="Calibri" w:cs="Calibri"/>
                <w:lang w:val="pt-BR"/>
              </w:rPr>
              <w:t>1</w:t>
            </w:r>
          </w:p>
        </w:tc>
      </w:tr>
      <w:tr w:rsidR="29603F5E" w14:paraId="42EEC2A2" w14:textId="77777777" w:rsidTr="29603F5E">
        <w:trPr>
          <w:trHeight w:val="300"/>
        </w:trPr>
        <w:tc>
          <w:tcPr>
            <w:tcW w:w="2965" w:type="dxa"/>
          </w:tcPr>
          <w:p w14:paraId="5C83583F" w14:textId="763B03FB" w:rsidR="29603F5E" w:rsidRDefault="29603F5E" w:rsidP="29603F5E">
            <w:pPr>
              <w:rPr>
                <w:rFonts w:eastAsia="Calibri" w:cs="Calibri"/>
                <w:lang w:val="pt-BR"/>
              </w:rPr>
            </w:pPr>
            <w:r w:rsidRPr="29603F5E">
              <w:rPr>
                <w:rFonts w:eastAsia="Calibri" w:cs="Calibri"/>
                <w:lang w:val="pt-BR"/>
              </w:rPr>
              <w:t>2</w:t>
            </w:r>
          </w:p>
        </w:tc>
        <w:tc>
          <w:tcPr>
            <w:tcW w:w="2965" w:type="dxa"/>
          </w:tcPr>
          <w:p w14:paraId="56B4CBDE" w14:textId="3136FF65" w:rsidR="29603F5E" w:rsidRDefault="29603F5E" w:rsidP="29603F5E">
            <w:pPr>
              <w:rPr>
                <w:rFonts w:eastAsia="Calibri" w:cs="Calibri"/>
                <w:lang w:val="pt-BR"/>
              </w:rPr>
            </w:pPr>
            <w:r w:rsidRPr="29603F5E">
              <w:rPr>
                <w:rFonts w:eastAsia="Calibri" w:cs="Calibri"/>
                <w:lang w:val="pt-BR"/>
              </w:rPr>
              <w:t>2</w:t>
            </w:r>
          </w:p>
        </w:tc>
        <w:tc>
          <w:tcPr>
            <w:tcW w:w="2965" w:type="dxa"/>
          </w:tcPr>
          <w:p w14:paraId="403E6B21" w14:textId="1A97FEBA" w:rsidR="29603F5E" w:rsidRDefault="29603F5E" w:rsidP="29603F5E">
            <w:pPr>
              <w:rPr>
                <w:rFonts w:eastAsia="Calibri" w:cs="Calibri"/>
                <w:lang w:val="pt-BR"/>
              </w:rPr>
            </w:pPr>
            <w:r w:rsidRPr="29603F5E">
              <w:rPr>
                <w:rFonts w:eastAsia="Calibri" w:cs="Calibri"/>
                <w:lang w:val="pt-BR"/>
              </w:rPr>
              <w:t>2</w:t>
            </w:r>
          </w:p>
        </w:tc>
      </w:tr>
      <w:tr w:rsidR="29603F5E" w14:paraId="7CC6D041" w14:textId="77777777" w:rsidTr="29603F5E">
        <w:trPr>
          <w:trHeight w:val="300"/>
        </w:trPr>
        <w:tc>
          <w:tcPr>
            <w:tcW w:w="2965" w:type="dxa"/>
          </w:tcPr>
          <w:p w14:paraId="5770D79E" w14:textId="5B681BB6" w:rsidR="29603F5E" w:rsidRDefault="29603F5E" w:rsidP="29603F5E">
            <w:pPr>
              <w:rPr>
                <w:rFonts w:eastAsia="Calibri" w:cs="Calibri"/>
                <w:lang w:val="pt-BR"/>
              </w:rPr>
            </w:pPr>
            <w:r w:rsidRPr="29603F5E">
              <w:rPr>
                <w:rFonts w:eastAsia="Calibri" w:cs="Calibri"/>
                <w:lang w:val="pt-BR"/>
              </w:rPr>
              <w:t>3</w:t>
            </w:r>
          </w:p>
        </w:tc>
        <w:tc>
          <w:tcPr>
            <w:tcW w:w="2965" w:type="dxa"/>
          </w:tcPr>
          <w:p w14:paraId="0B53FA5E" w14:textId="56262E63" w:rsidR="29603F5E" w:rsidRDefault="29603F5E" w:rsidP="29603F5E">
            <w:pPr>
              <w:rPr>
                <w:rFonts w:eastAsia="Calibri" w:cs="Calibri"/>
                <w:lang w:val="pt-BR"/>
              </w:rPr>
            </w:pPr>
            <w:r w:rsidRPr="29603F5E">
              <w:rPr>
                <w:rFonts w:eastAsia="Calibri" w:cs="Calibri"/>
                <w:lang w:val="pt-BR"/>
              </w:rPr>
              <w:t>3</w:t>
            </w:r>
          </w:p>
        </w:tc>
        <w:tc>
          <w:tcPr>
            <w:tcW w:w="2965" w:type="dxa"/>
          </w:tcPr>
          <w:p w14:paraId="38B07C05" w14:textId="24F10973" w:rsidR="29603F5E" w:rsidRDefault="29603F5E" w:rsidP="29603F5E">
            <w:pPr>
              <w:rPr>
                <w:rFonts w:eastAsia="Calibri" w:cs="Calibri"/>
                <w:lang w:val="pt-BR"/>
              </w:rPr>
            </w:pPr>
            <w:r w:rsidRPr="29603F5E">
              <w:rPr>
                <w:rFonts w:eastAsia="Calibri" w:cs="Calibri"/>
                <w:lang w:val="pt-BR"/>
              </w:rPr>
              <w:t>3</w:t>
            </w:r>
          </w:p>
        </w:tc>
      </w:tr>
      <w:tr w:rsidR="29603F5E" w14:paraId="25908269" w14:textId="77777777" w:rsidTr="29603F5E">
        <w:trPr>
          <w:trHeight w:val="300"/>
        </w:trPr>
        <w:tc>
          <w:tcPr>
            <w:tcW w:w="2965" w:type="dxa"/>
          </w:tcPr>
          <w:p w14:paraId="602E1F47" w14:textId="6E3B6F53" w:rsidR="29603F5E" w:rsidRDefault="29603F5E" w:rsidP="29603F5E">
            <w:pPr>
              <w:rPr>
                <w:rFonts w:eastAsia="Calibri" w:cs="Calibri"/>
                <w:lang w:val="pt-BR"/>
              </w:rPr>
            </w:pPr>
            <w:r w:rsidRPr="29603F5E">
              <w:rPr>
                <w:rFonts w:eastAsia="Calibri" w:cs="Calibri"/>
                <w:lang w:val="pt-BR"/>
              </w:rPr>
              <w:t>4</w:t>
            </w:r>
          </w:p>
        </w:tc>
        <w:tc>
          <w:tcPr>
            <w:tcW w:w="2965" w:type="dxa"/>
          </w:tcPr>
          <w:p w14:paraId="3E337819" w14:textId="600E6B01" w:rsidR="29603F5E" w:rsidRDefault="29603F5E" w:rsidP="29603F5E">
            <w:pPr>
              <w:rPr>
                <w:rFonts w:eastAsia="Calibri" w:cs="Calibri"/>
                <w:lang w:val="pt-BR"/>
              </w:rPr>
            </w:pPr>
            <w:r w:rsidRPr="29603F5E">
              <w:rPr>
                <w:rFonts w:eastAsia="Calibri" w:cs="Calibri"/>
                <w:lang w:val="pt-BR"/>
              </w:rPr>
              <w:t>4</w:t>
            </w:r>
          </w:p>
        </w:tc>
        <w:tc>
          <w:tcPr>
            <w:tcW w:w="2965" w:type="dxa"/>
          </w:tcPr>
          <w:p w14:paraId="510C0020" w14:textId="3CB6E562" w:rsidR="29603F5E" w:rsidRDefault="29603F5E" w:rsidP="29603F5E">
            <w:pPr>
              <w:rPr>
                <w:rFonts w:eastAsia="Calibri" w:cs="Calibri"/>
                <w:lang w:val="pt-BR"/>
              </w:rPr>
            </w:pPr>
            <w:r w:rsidRPr="29603F5E">
              <w:rPr>
                <w:rFonts w:eastAsia="Calibri" w:cs="Calibri"/>
                <w:lang w:val="pt-BR"/>
              </w:rPr>
              <w:t>4</w:t>
            </w:r>
          </w:p>
        </w:tc>
      </w:tr>
      <w:tr w:rsidR="29603F5E" w14:paraId="03B5ED24" w14:textId="77777777" w:rsidTr="29603F5E">
        <w:trPr>
          <w:trHeight w:val="300"/>
        </w:trPr>
        <w:tc>
          <w:tcPr>
            <w:tcW w:w="2965" w:type="dxa"/>
          </w:tcPr>
          <w:p w14:paraId="3FC69B7F" w14:textId="5F16593C" w:rsidR="29603F5E" w:rsidRDefault="29603F5E" w:rsidP="29603F5E">
            <w:pPr>
              <w:rPr>
                <w:rFonts w:eastAsia="Calibri" w:cs="Calibri"/>
                <w:lang w:val="pt-BR"/>
              </w:rPr>
            </w:pPr>
            <w:r w:rsidRPr="29603F5E">
              <w:rPr>
                <w:rFonts w:eastAsia="Calibri" w:cs="Calibri"/>
                <w:lang w:val="pt-BR"/>
              </w:rPr>
              <w:t>5</w:t>
            </w:r>
          </w:p>
        </w:tc>
        <w:tc>
          <w:tcPr>
            <w:tcW w:w="2965" w:type="dxa"/>
          </w:tcPr>
          <w:p w14:paraId="19D5CC2D" w14:textId="14EBA44A" w:rsidR="29603F5E" w:rsidRDefault="29603F5E" w:rsidP="29603F5E">
            <w:pPr>
              <w:rPr>
                <w:rFonts w:eastAsia="Calibri" w:cs="Calibri"/>
                <w:lang w:val="pt-BR"/>
              </w:rPr>
            </w:pPr>
            <w:r w:rsidRPr="29603F5E">
              <w:rPr>
                <w:rFonts w:eastAsia="Calibri" w:cs="Calibri"/>
                <w:lang w:val="pt-BR"/>
              </w:rPr>
              <w:t>5</w:t>
            </w:r>
          </w:p>
        </w:tc>
        <w:tc>
          <w:tcPr>
            <w:tcW w:w="2965" w:type="dxa"/>
          </w:tcPr>
          <w:p w14:paraId="58D237BA" w14:textId="1714C5DA" w:rsidR="29603F5E" w:rsidRDefault="29603F5E" w:rsidP="29603F5E">
            <w:pPr>
              <w:rPr>
                <w:rFonts w:eastAsia="Calibri" w:cs="Calibri"/>
                <w:lang w:val="pt-BR"/>
              </w:rPr>
            </w:pPr>
            <w:r w:rsidRPr="29603F5E">
              <w:rPr>
                <w:rFonts w:eastAsia="Calibri" w:cs="Calibri"/>
                <w:lang w:val="pt-BR"/>
              </w:rPr>
              <w:t>5</w:t>
            </w:r>
          </w:p>
        </w:tc>
      </w:tr>
      <w:tr w:rsidR="29603F5E" w14:paraId="71DFAC3C" w14:textId="77777777" w:rsidTr="29603F5E">
        <w:trPr>
          <w:trHeight w:val="300"/>
        </w:trPr>
        <w:tc>
          <w:tcPr>
            <w:tcW w:w="2965" w:type="dxa"/>
          </w:tcPr>
          <w:p w14:paraId="5F65D2D4" w14:textId="2F57AD1E" w:rsidR="29603F5E" w:rsidRDefault="29603F5E" w:rsidP="29603F5E">
            <w:pPr>
              <w:rPr>
                <w:rFonts w:eastAsia="Calibri" w:cs="Calibri"/>
                <w:lang w:val="pt-BR"/>
              </w:rPr>
            </w:pPr>
            <w:r w:rsidRPr="29603F5E">
              <w:rPr>
                <w:rFonts w:eastAsia="Calibri" w:cs="Calibri"/>
                <w:lang w:val="pt-BR"/>
              </w:rPr>
              <w:t>6</w:t>
            </w:r>
          </w:p>
        </w:tc>
        <w:tc>
          <w:tcPr>
            <w:tcW w:w="2965" w:type="dxa"/>
          </w:tcPr>
          <w:p w14:paraId="293D72DB" w14:textId="4F7A18E3" w:rsidR="29603F5E" w:rsidRDefault="29603F5E" w:rsidP="29603F5E">
            <w:pPr>
              <w:rPr>
                <w:rFonts w:eastAsia="Calibri" w:cs="Calibri"/>
                <w:lang w:val="pt-BR"/>
              </w:rPr>
            </w:pPr>
            <w:r w:rsidRPr="29603F5E">
              <w:rPr>
                <w:rFonts w:eastAsia="Calibri" w:cs="Calibri"/>
                <w:lang w:val="pt-BR"/>
              </w:rPr>
              <w:t>6</w:t>
            </w:r>
          </w:p>
        </w:tc>
        <w:tc>
          <w:tcPr>
            <w:tcW w:w="2965" w:type="dxa"/>
          </w:tcPr>
          <w:p w14:paraId="5CCA615D" w14:textId="0F52472F" w:rsidR="29603F5E" w:rsidRDefault="29603F5E" w:rsidP="29603F5E">
            <w:pPr>
              <w:rPr>
                <w:rFonts w:eastAsia="Calibri" w:cs="Calibri"/>
                <w:lang w:val="pt-BR"/>
              </w:rPr>
            </w:pPr>
            <w:r w:rsidRPr="29603F5E">
              <w:rPr>
                <w:rFonts w:eastAsia="Calibri" w:cs="Calibri"/>
                <w:lang w:val="pt-BR"/>
              </w:rPr>
              <w:t>6</w:t>
            </w:r>
          </w:p>
        </w:tc>
      </w:tr>
    </w:tbl>
    <w:p w14:paraId="3E3AE7CC" w14:textId="4CB6B148" w:rsidR="2EB741D8" w:rsidRDefault="2EB741D8" w:rsidP="29603F5E">
      <w:pPr>
        <w:jc w:val="both"/>
        <w:rPr>
          <w:rFonts w:eastAsia="Calibri" w:cs="Calibri"/>
          <w:lang w:val="pt-BR"/>
        </w:rPr>
      </w:pPr>
    </w:p>
    <w:p w14:paraId="4E2826D5" w14:textId="1B01865F" w:rsidR="2EB741D8" w:rsidRDefault="6E29BB73" w:rsidP="00DE3FE9">
      <w:pPr>
        <w:pStyle w:val="PargrafodaLista"/>
        <w:numPr>
          <w:ilvl w:val="1"/>
          <w:numId w:val="5"/>
        </w:numPr>
        <w:jc w:val="both"/>
        <w:rPr>
          <w:rFonts w:cs="Calibri"/>
          <w:lang w:val="pt-BR"/>
        </w:rPr>
      </w:pPr>
      <w:r w:rsidRPr="29603F5E">
        <w:rPr>
          <w:rFonts w:cs="Calibri"/>
          <w:lang w:val="pt-BR"/>
        </w:rPr>
        <w:t>Casta</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0580BD5F" w14:textId="77777777" w:rsidTr="29603F5E">
        <w:trPr>
          <w:trHeight w:val="300"/>
        </w:trPr>
        <w:tc>
          <w:tcPr>
            <w:tcW w:w="2965" w:type="dxa"/>
          </w:tcPr>
          <w:p w14:paraId="2DCAE018" w14:textId="757DD42A" w:rsidR="29603F5E" w:rsidRDefault="29603F5E" w:rsidP="29603F5E">
            <w:pPr>
              <w:rPr>
                <w:rFonts w:eastAsia="Calibri" w:cs="Calibri"/>
                <w:lang w:val="pt-BR"/>
              </w:rPr>
            </w:pPr>
            <w:r w:rsidRPr="29603F5E">
              <w:rPr>
                <w:rFonts w:eastAsia="Calibri" w:cs="Calibri"/>
                <w:lang w:val="pt-BR"/>
              </w:rPr>
              <w:t>Nome</w:t>
            </w:r>
          </w:p>
        </w:tc>
        <w:tc>
          <w:tcPr>
            <w:tcW w:w="2965" w:type="dxa"/>
          </w:tcPr>
          <w:p w14:paraId="23C4F56C" w14:textId="40A62CF1" w:rsidR="29603F5E" w:rsidRDefault="29603F5E" w:rsidP="29603F5E">
            <w:pPr>
              <w:rPr>
                <w:rFonts w:eastAsia="Calibri" w:cs="Calibri"/>
                <w:lang w:val="pt-BR"/>
              </w:rPr>
            </w:pPr>
            <w:r w:rsidRPr="29603F5E">
              <w:rPr>
                <w:rFonts w:eastAsia="Calibri" w:cs="Calibri"/>
                <w:lang w:val="pt-BR"/>
              </w:rPr>
              <w:t>Tipo</w:t>
            </w:r>
          </w:p>
        </w:tc>
        <w:tc>
          <w:tcPr>
            <w:tcW w:w="2965" w:type="dxa"/>
          </w:tcPr>
          <w:p w14:paraId="0C219D48" w14:textId="11C8D5DD" w:rsidR="29603F5E" w:rsidRDefault="29603F5E" w:rsidP="29603F5E">
            <w:pPr>
              <w:rPr>
                <w:rFonts w:eastAsia="Calibri" w:cs="Calibri"/>
                <w:lang w:val="pt-BR"/>
              </w:rPr>
            </w:pPr>
            <w:r w:rsidRPr="29603F5E">
              <w:rPr>
                <w:rFonts w:eastAsia="Calibri" w:cs="Calibri"/>
                <w:lang w:val="pt-BR"/>
              </w:rPr>
              <w:t>id</w:t>
            </w:r>
          </w:p>
        </w:tc>
      </w:tr>
      <w:tr w:rsidR="29603F5E" w14:paraId="49D11DC0" w14:textId="77777777" w:rsidTr="29603F5E">
        <w:trPr>
          <w:trHeight w:val="300"/>
        </w:trPr>
        <w:tc>
          <w:tcPr>
            <w:tcW w:w="2965" w:type="dxa"/>
          </w:tcPr>
          <w:p w14:paraId="4EB54C04" w14:textId="24D88847" w:rsidR="29603F5E" w:rsidRDefault="29603F5E" w:rsidP="29603F5E">
            <w:pPr>
              <w:rPr>
                <w:rFonts w:eastAsia="Calibri" w:cs="Calibri"/>
                <w:lang w:val="pt-BR"/>
              </w:rPr>
            </w:pPr>
            <w:r w:rsidRPr="29603F5E">
              <w:rPr>
                <w:rFonts w:eastAsia="Calibri" w:cs="Calibri"/>
                <w:lang w:val="pt-BR"/>
              </w:rPr>
              <w:t>Casta1</w:t>
            </w:r>
          </w:p>
        </w:tc>
        <w:tc>
          <w:tcPr>
            <w:tcW w:w="2965" w:type="dxa"/>
          </w:tcPr>
          <w:p w14:paraId="6E6C0181" w14:textId="23B1E034" w:rsidR="29603F5E" w:rsidRDefault="29603F5E" w:rsidP="29603F5E">
            <w:pPr>
              <w:rPr>
                <w:rFonts w:eastAsia="Calibri" w:cs="Calibri"/>
                <w:lang w:val="pt-BR"/>
              </w:rPr>
            </w:pPr>
            <w:r w:rsidRPr="29603F5E">
              <w:rPr>
                <w:rFonts w:eastAsia="Calibri" w:cs="Calibri"/>
                <w:lang w:val="pt-BR"/>
              </w:rPr>
              <w:t>a</w:t>
            </w:r>
          </w:p>
        </w:tc>
        <w:tc>
          <w:tcPr>
            <w:tcW w:w="2965" w:type="dxa"/>
          </w:tcPr>
          <w:p w14:paraId="5AC9FAF6" w14:textId="58E60908" w:rsidR="29603F5E" w:rsidRDefault="29603F5E" w:rsidP="29603F5E">
            <w:pPr>
              <w:rPr>
                <w:rFonts w:eastAsia="Calibri" w:cs="Calibri"/>
                <w:lang w:val="pt-BR"/>
              </w:rPr>
            </w:pPr>
            <w:r w:rsidRPr="29603F5E">
              <w:rPr>
                <w:rFonts w:eastAsia="Calibri" w:cs="Calibri"/>
                <w:lang w:val="pt-BR"/>
              </w:rPr>
              <w:t>1</w:t>
            </w:r>
          </w:p>
        </w:tc>
      </w:tr>
      <w:tr w:rsidR="29603F5E" w14:paraId="36935740" w14:textId="77777777" w:rsidTr="29603F5E">
        <w:trPr>
          <w:trHeight w:val="300"/>
        </w:trPr>
        <w:tc>
          <w:tcPr>
            <w:tcW w:w="2965" w:type="dxa"/>
          </w:tcPr>
          <w:p w14:paraId="1395F207" w14:textId="02BF7A51" w:rsidR="29603F5E" w:rsidRDefault="29603F5E" w:rsidP="29603F5E">
            <w:pPr>
              <w:spacing w:line="259" w:lineRule="auto"/>
            </w:pPr>
            <w:r w:rsidRPr="29603F5E">
              <w:rPr>
                <w:rFonts w:eastAsia="Calibri" w:cs="Calibri"/>
                <w:lang w:val="pt-BR"/>
              </w:rPr>
              <w:t>Casta2</w:t>
            </w:r>
          </w:p>
        </w:tc>
        <w:tc>
          <w:tcPr>
            <w:tcW w:w="2965" w:type="dxa"/>
          </w:tcPr>
          <w:p w14:paraId="09C34199" w14:textId="2F5CA3F8" w:rsidR="29603F5E" w:rsidRDefault="29603F5E" w:rsidP="29603F5E">
            <w:pPr>
              <w:rPr>
                <w:rFonts w:eastAsia="Calibri" w:cs="Calibri"/>
                <w:lang w:val="pt-BR"/>
              </w:rPr>
            </w:pPr>
            <w:r w:rsidRPr="29603F5E">
              <w:rPr>
                <w:rFonts w:eastAsia="Calibri" w:cs="Calibri"/>
                <w:lang w:val="pt-BR"/>
              </w:rPr>
              <w:t>b</w:t>
            </w:r>
          </w:p>
        </w:tc>
        <w:tc>
          <w:tcPr>
            <w:tcW w:w="2965" w:type="dxa"/>
          </w:tcPr>
          <w:p w14:paraId="58AC2AA4" w14:textId="3BD4E999" w:rsidR="29603F5E" w:rsidRDefault="29603F5E" w:rsidP="29603F5E">
            <w:pPr>
              <w:rPr>
                <w:rFonts w:eastAsia="Calibri" w:cs="Calibri"/>
                <w:lang w:val="pt-BR"/>
              </w:rPr>
            </w:pPr>
            <w:r w:rsidRPr="29603F5E">
              <w:rPr>
                <w:rFonts w:eastAsia="Calibri" w:cs="Calibri"/>
                <w:lang w:val="pt-BR"/>
              </w:rPr>
              <w:t>2</w:t>
            </w:r>
          </w:p>
        </w:tc>
      </w:tr>
      <w:tr w:rsidR="29603F5E" w14:paraId="30541610" w14:textId="77777777" w:rsidTr="29603F5E">
        <w:trPr>
          <w:trHeight w:val="300"/>
        </w:trPr>
        <w:tc>
          <w:tcPr>
            <w:tcW w:w="2965" w:type="dxa"/>
          </w:tcPr>
          <w:p w14:paraId="3BCDED03" w14:textId="1E9F6311" w:rsidR="29603F5E" w:rsidRDefault="29603F5E" w:rsidP="29603F5E">
            <w:pPr>
              <w:rPr>
                <w:rFonts w:eastAsia="Calibri" w:cs="Calibri"/>
                <w:lang w:val="pt-BR"/>
              </w:rPr>
            </w:pPr>
            <w:r w:rsidRPr="29603F5E">
              <w:rPr>
                <w:rFonts w:eastAsia="Calibri" w:cs="Calibri"/>
                <w:lang w:val="pt-BR"/>
              </w:rPr>
              <w:t>Casta3</w:t>
            </w:r>
          </w:p>
        </w:tc>
        <w:tc>
          <w:tcPr>
            <w:tcW w:w="2965" w:type="dxa"/>
          </w:tcPr>
          <w:p w14:paraId="520224FB" w14:textId="40B20889" w:rsidR="29603F5E" w:rsidRDefault="29603F5E" w:rsidP="29603F5E">
            <w:pPr>
              <w:rPr>
                <w:rFonts w:eastAsia="Calibri" w:cs="Calibri"/>
                <w:lang w:val="pt-BR"/>
              </w:rPr>
            </w:pPr>
            <w:r w:rsidRPr="29603F5E">
              <w:rPr>
                <w:rFonts w:eastAsia="Calibri" w:cs="Calibri"/>
                <w:lang w:val="pt-BR"/>
              </w:rPr>
              <w:t>c</w:t>
            </w:r>
          </w:p>
        </w:tc>
        <w:tc>
          <w:tcPr>
            <w:tcW w:w="2965" w:type="dxa"/>
          </w:tcPr>
          <w:p w14:paraId="285AA583" w14:textId="5AED5738" w:rsidR="29603F5E" w:rsidRDefault="29603F5E" w:rsidP="29603F5E">
            <w:pPr>
              <w:rPr>
                <w:rFonts w:eastAsia="Calibri" w:cs="Calibri"/>
                <w:lang w:val="pt-BR"/>
              </w:rPr>
            </w:pPr>
            <w:r w:rsidRPr="29603F5E">
              <w:rPr>
                <w:rFonts w:eastAsia="Calibri" w:cs="Calibri"/>
                <w:lang w:val="pt-BR"/>
              </w:rPr>
              <w:t>3</w:t>
            </w:r>
          </w:p>
        </w:tc>
      </w:tr>
      <w:tr w:rsidR="29603F5E" w14:paraId="42E23433" w14:textId="77777777" w:rsidTr="29603F5E">
        <w:trPr>
          <w:trHeight w:val="300"/>
        </w:trPr>
        <w:tc>
          <w:tcPr>
            <w:tcW w:w="2965" w:type="dxa"/>
          </w:tcPr>
          <w:p w14:paraId="263D8FD0" w14:textId="6743C74C" w:rsidR="29603F5E" w:rsidRDefault="29603F5E" w:rsidP="29603F5E">
            <w:pPr>
              <w:rPr>
                <w:rFonts w:eastAsia="Calibri" w:cs="Calibri"/>
                <w:lang w:val="pt-BR"/>
              </w:rPr>
            </w:pPr>
            <w:r w:rsidRPr="29603F5E">
              <w:rPr>
                <w:rFonts w:eastAsia="Calibri" w:cs="Calibri"/>
                <w:lang w:val="pt-BR"/>
              </w:rPr>
              <w:t>Casta4</w:t>
            </w:r>
          </w:p>
        </w:tc>
        <w:tc>
          <w:tcPr>
            <w:tcW w:w="2965" w:type="dxa"/>
          </w:tcPr>
          <w:p w14:paraId="0E26E13C" w14:textId="5A827AFB" w:rsidR="29603F5E" w:rsidRDefault="29603F5E" w:rsidP="29603F5E">
            <w:pPr>
              <w:rPr>
                <w:rFonts w:eastAsia="Calibri" w:cs="Calibri"/>
                <w:lang w:val="pt-BR"/>
              </w:rPr>
            </w:pPr>
            <w:r w:rsidRPr="29603F5E">
              <w:rPr>
                <w:rFonts w:eastAsia="Calibri" w:cs="Calibri"/>
                <w:lang w:val="pt-BR"/>
              </w:rPr>
              <w:t>d</w:t>
            </w:r>
          </w:p>
        </w:tc>
        <w:tc>
          <w:tcPr>
            <w:tcW w:w="2965" w:type="dxa"/>
          </w:tcPr>
          <w:p w14:paraId="5315F19D" w14:textId="04450912" w:rsidR="29603F5E" w:rsidRDefault="29603F5E" w:rsidP="29603F5E">
            <w:pPr>
              <w:rPr>
                <w:rFonts w:eastAsia="Calibri" w:cs="Calibri"/>
                <w:lang w:val="pt-BR"/>
              </w:rPr>
            </w:pPr>
            <w:r w:rsidRPr="29603F5E">
              <w:rPr>
                <w:rFonts w:eastAsia="Calibri" w:cs="Calibri"/>
                <w:lang w:val="pt-BR"/>
              </w:rPr>
              <w:t>4</w:t>
            </w:r>
          </w:p>
        </w:tc>
      </w:tr>
      <w:tr w:rsidR="29603F5E" w14:paraId="027CE7F0" w14:textId="77777777" w:rsidTr="29603F5E">
        <w:trPr>
          <w:trHeight w:val="300"/>
        </w:trPr>
        <w:tc>
          <w:tcPr>
            <w:tcW w:w="2965" w:type="dxa"/>
          </w:tcPr>
          <w:p w14:paraId="6491D88A" w14:textId="0AE1EFA9" w:rsidR="29603F5E" w:rsidRDefault="29603F5E" w:rsidP="29603F5E">
            <w:pPr>
              <w:rPr>
                <w:rFonts w:eastAsia="Calibri" w:cs="Calibri"/>
                <w:lang w:val="pt-BR"/>
              </w:rPr>
            </w:pPr>
            <w:r w:rsidRPr="29603F5E">
              <w:rPr>
                <w:rFonts w:eastAsia="Calibri" w:cs="Calibri"/>
                <w:lang w:val="pt-BR"/>
              </w:rPr>
              <w:t>Casta5</w:t>
            </w:r>
          </w:p>
        </w:tc>
        <w:tc>
          <w:tcPr>
            <w:tcW w:w="2965" w:type="dxa"/>
          </w:tcPr>
          <w:p w14:paraId="37BA9346" w14:textId="438DA05C" w:rsidR="29603F5E" w:rsidRDefault="29603F5E" w:rsidP="29603F5E">
            <w:pPr>
              <w:rPr>
                <w:rFonts w:eastAsia="Calibri" w:cs="Calibri"/>
                <w:lang w:val="pt-BR"/>
              </w:rPr>
            </w:pPr>
            <w:r w:rsidRPr="29603F5E">
              <w:rPr>
                <w:rFonts w:eastAsia="Calibri" w:cs="Calibri"/>
                <w:lang w:val="pt-BR"/>
              </w:rPr>
              <w:t>e</w:t>
            </w:r>
          </w:p>
        </w:tc>
        <w:tc>
          <w:tcPr>
            <w:tcW w:w="2965" w:type="dxa"/>
          </w:tcPr>
          <w:p w14:paraId="11E28973" w14:textId="2DFAE057" w:rsidR="29603F5E" w:rsidRDefault="29603F5E" w:rsidP="29603F5E">
            <w:pPr>
              <w:rPr>
                <w:rFonts w:eastAsia="Calibri" w:cs="Calibri"/>
                <w:lang w:val="pt-BR"/>
              </w:rPr>
            </w:pPr>
            <w:r w:rsidRPr="29603F5E">
              <w:rPr>
                <w:rFonts w:eastAsia="Calibri" w:cs="Calibri"/>
                <w:lang w:val="pt-BR"/>
              </w:rPr>
              <w:t>5</w:t>
            </w:r>
          </w:p>
        </w:tc>
      </w:tr>
      <w:tr w:rsidR="29603F5E" w14:paraId="749B5316" w14:textId="77777777" w:rsidTr="29603F5E">
        <w:trPr>
          <w:trHeight w:val="300"/>
        </w:trPr>
        <w:tc>
          <w:tcPr>
            <w:tcW w:w="2965" w:type="dxa"/>
          </w:tcPr>
          <w:p w14:paraId="5A040AB3" w14:textId="081F3327" w:rsidR="29603F5E" w:rsidRDefault="29603F5E" w:rsidP="29603F5E">
            <w:pPr>
              <w:rPr>
                <w:rFonts w:eastAsia="Calibri" w:cs="Calibri"/>
                <w:lang w:val="pt-BR"/>
              </w:rPr>
            </w:pPr>
            <w:r w:rsidRPr="29603F5E">
              <w:rPr>
                <w:rFonts w:eastAsia="Calibri" w:cs="Calibri"/>
                <w:lang w:val="pt-BR"/>
              </w:rPr>
              <w:t>Casta6</w:t>
            </w:r>
          </w:p>
        </w:tc>
        <w:tc>
          <w:tcPr>
            <w:tcW w:w="2965" w:type="dxa"/>
          </w:tcPr>
          <w:p w14:paraId="5F3EC6C4" w14:textId="1EE25F40" w:rsidR="29603F5E" w:rsidRDefault="29603F5E" w:rsidP="29603F5E">
            <w:pPr>
              <w:rPr>
                <w:rFonts w:eastAsia="Calibri" w:cs="Calibri"/>
                <w:lang w:val="pt-BR"/>
              </w:rPr>
            </w:pPr>
            <w:r w:rsidRPr="29603F5E">
              <w:rPr>
                <w:rFonts w:eastAsia="Calibri" w:cs="Calibri"/>
                <w:lang w:val="pt-BR"/>
              </w:rPr>
              <w:t>f</w:t>
            </w:r>
          </w:p>
        </w:tc>
        <w:tc>
          <w:tcPr>
            <w:tcW w:w="2965" w:type="dxa"/>
          </w:tcPr>
          <w:p w14:paraId="5BCB1E2F" w14:textId="68F0FA7A" w:rsidR="29603F5E" w:rsidRDefault="29603F5E" w:rsidP="29603F5E">
            <w:pPr>
              <w:rPr>
                <w:rFonts w:eastAsia="Calibri" w:cs="Calibri"/>
                <w:lang w:val="pt-BR"/>
              </w:rPr>
            </w:pPr>
            <w:r w:rsidRPr="29603F5E">
              <w:rPr>
                <w:rFonts w:eastAsia="Calibri" w:cs="Calibri"/>
                <w:lang w:val="pt-BR"/>
              </w:rPr>
              <w:t>6</w:t>
            </w:r>
          </w:p>
        </w:tc>
      </w:tr>
    </w:tbl>
    <w:p w14:paraId="7AFEB410" w14:textId="5FA87A99" w:rsidR="2EB741D8" w:rsidRDefault="2EB741D8" w:rsidP="29603F5E">
      <w:pPr>
        <w:jc w:val="both"/>
        <w:rPr>
          <w:rFonts w:eastAsia="Calibri" w:cs="Calibri"/>
          <w:lang w:val="pt-BR"/>
        </w:rPr>
      </w:pPr>
    </w:p>
    <w:p w14:paraId="3C23FE1F" w14:textId="03AB662E" w:rsidR="2EB741D8" w:rsidRDefault="6E29BB73" w:rsidP="00DE3FE9">
      <w:pPr>
        <w:pStyle w:val="PargrafodaLista"/>
        <w:numPr>
          <w:ilvl w:val="1"/>
          <w:numId w:val="5"/>
        </w:numPr>
        <w:jc w:val="both"/>
        <w:rPr>
          <w:rFonts w:cs="Calibri"/>
          <w:lang w:val="pt-BR"/>
        </w:rPr>
      </w:pPr>
      <w:r w:rsidRPr="29603F5E">
        <w:rPr>
          <w:rFonts w:cs="Calibri"/>
          <w:lang w:val="pt-BR"/>
        </w:rPr>
        <w:t>País</w:t>
      </w:r>
    </w:p>
    <w:tbl>
      <w:tblPr>
        <w:tblStyle w:val="TabelacomGrelha"/>
        <w:tblW w:w="0" w:type="auto"/>
        <w:tblLayout w:type="fixed"/>
        <w:tblLook w:val="06A0" w:firstRow="1" w:lastRow="0" w:firstColumn="1" w:lastColumn="0" w:noHBand="1" w:noVBand="1"/>
      </w:tblPr>
      <w:tblGrid>
        <w:gridCol w:w="4448"/>
        <w:gridCol w:w="4448"/>
      </w:tblGrid>
      <w:tr w:rsidR="29603F5E" w14:paraId="2A2B893F" w14:textId="77777777" w:rsidTr="29603F5E">
        <w:trPr>
          <w:trHeight w:val="300"/>
        </w:trPr>
        <w:tc>
          <w:tcPr>
            <w:tcW w:w="4448" w:type="dxa"/>
          </w:tcPr>
          <w:p w14:paraId="52E0E0BB" w14:textId="3229F92D" w:rsidR="29603F5E" w:rsidRDefault="29603F5E" w:rsidP="29603F5E">
            <w:pPr>
              <w:rPr>
                <w:rFonts w:eastAsia="Calibri" w:cs="Calibri"/>
                <w:lang w:val="pt-BR"/>
              </w:rPr>
            </w:pPr>
            <w:r w:rsidRPr="29603F5E">
              <w:rPr>
                <w:rFonts w:eastAsia="Calibri" w:cs="Calibri"/>
                <w:lang w:val="pt-BR"/>
              </w:rPr>
              <w:t>Nome</w:t>
            </w:r>
          </w:p>
        </w:tc>
        <w:tc>
          <w:tcPr>
            <w:tcW w:w="4448" w:type="dxa"/>
          </w:tcPr>
          <w:p w14:paraId="383EEB94" w14:textId="39A9A92B" w:rsidR="29603F5E" w:rsidRDefault="29603F5E" w:rsidP="29603F5E">
            <w:pPr>
              <w:rPr>
                <w:rFonts w:eastAsia="Calibri" w:cs="Calibri"/>
                <w:lang w:val="pt-BR"/>
              </w:rPr>
            </w:pPr>
            <w:r w:rsidRPr="29603F5E">
              <w:rPr>
                <w:rFonts w:eastAsia="Calibri" w:cs="Calibri"/>
                <w:lang w:val="pt-BR"/>
              </w:rPr>
              <w:t>Id</w:t>
            </w:r>
          </w:p>
        </w:tc>
      </w:tr>
      <w:tr w:rsidR="29603F5E" w14:paraId="0FEDE15F" w14:textId="77777777" w:rsidTr="29603F5E">
        <w:trPr>
          <w:trHeight w:val="300"/>
        </w:trPr>
        <w:tc>
          <w:tcPr>
            <w:tcW w:w="4448" w:type="dxa"/>
          </w:tcPr>
          <w:p w14:paraId="0655C085" w14:textId="5D79D09B" w:rsidR="29603F5E" w:rsidRDefault="29603F5E" w:rsidP="29603F5E">
            <w:pPr>
              <w:rPr>
                <w:rFonts w:eastAsia="Calibri" w:cs="Calibri"/>
                <w:lang w:val="pt-BR"/>
              </w:rPr>
            </w:pPr>
            <w:r w:rsidRPr="29603F5E">
              <w:rPr>
                <w:rFonts w:eastAsia="Calibri" w:cs="Calibri"/>
                <w:lang w:val="pt-BR"/>
              </w:rPr>
              <w:t>Portugal</w:t>
            </w:r>
          </w:p>
        </w:tc>
        <w:tc>
          <w:tcPr>
            <w:tcW w:w="4448" w:type="dxa"/>
          </w:tcPr>
          <w:p w14:paraId="17C810C9" w14:textId="7E0D4FEB" w:rsidR="29603F5E" w:rsidRDefault="29603F5E" w:rsidP="29603F5E">
            <w:pPr>
              <w:rPr>
                <w:rFonts w:eastAsia="Calibri" w:cs="Calibri"/>
                <w:lang w:val="pt-BR"/>
              </w:rPr>
            </w:pPr>
            <w:r w:rsidRPr="29603F5E">
              <w:rPr>
                <w:rFonts w:eastAsia="Calibri" w:cs="Calibri"/>
                <w:lang w:val="pt-BR"/>
              </w:rPr>
              <w:t>1</w:t>
            </w:r>
          </w:p>
        </w:tc>
      </w:tr>
      <w:tr w:rsidR="29603F5E" w14:paraId="3111459F" w14:textId="77777777" w:rsidTr="29603F5E">
        <w:trPr>
          <w:trHeight w:val="300"/>
        </w:trPr>
        <w:tc>
          <w:tcPr>
            <w:tcW w:w="4448" w:type="dxa"/>
          </w:tcPr>
          <w:p w14:paraId="6776BFC0" w14:textId="1732C5FC" w:rsidR="29603F5E" w:rsidRDefault="29603F5E" w:rsidP="29603F5E">
            <w:pPr>
              <w:rPr>
                <w:rFonts w:eastAsia="Calibri" w:cs="Calibri"/>
                <w:lang w:val="pt-BR"/>
              </w:rPr>
            </w:pPr>
            <w:r w:rsidRPr="29603F5E">
              <w:rPr>
                <w:rFonts w:eastAsia="Calibri" w:cs="Calibri"/>
                <w:lang w:val="pt-BR"/>
              </w:rPr>
              <w:t>Espanha</w:t>
            </w:r>
          </w:p>
        </w:tc>
        <w:tc>
          <w:tcPr>
            <w:tcW w:w="4448" w:type="dxa"/>
          </w:tcPr>
          <w:p w14:paraId="1CD9F42E" w14:textId="6EFFE79D" w:rsidR="29603F5E" w:rsidRDefault="29603F5E" w:rsidP="29603F5E">
            <w:pPr>
              <w:rPr>
                <w:rFonts w:eastAsia="Calibri" w:cs="Calibri"/>
                <w:lang w:val="pt-BR"/>
              </w:rPr>
            </w:pPr>
            <w:r w:rsidRPr="29603F5E">
              <w:rPr>
                <w:rFonts w:eastAsia="Calibri" w:cs="Calibri"/>
                <w:lang w:val="pt-BR"/>
              </w:rPr>
              <w:t>2</w:t>
            </w:r>
          </w:p>
        </w:tc>
      </w:tr>
    </w:tbl>
    <w:p w14:paraId="7627D4E0" w14:textId="77777777" w:rsidR="000B2E22" w:rsidRDefault="000B2E22" w:rsidP="000B2E22">
      <w:pPr>
        <w:jc w:val="both"/>
        <w:rPr>
          <w:rFonts w:eastAsia="Calibri" w:cs="Calibri"/>
          <w:lang w:val="pt-BR"/>
        </w:rPr>
      </w:pPr>
    </w:p>
    <w:p w14:paraId="711E847E" w14:textId="77777777" w:rsidR="000B2E22" w:rsidRDefault="000B2E22" w:rsidP="00DE3FE9">
      <w:pPr>
        <w:pStyle w:val="PargrafodaLista"/>
        <w:numPr>
          <w:ilvl w:val="0"/>
          <w:numId w:val="14"/>
        </w:numPr>
        <w:jc w:val="both"/>
        <w:rPr>
          <w:rFonts w:cs="Calibri"/>
          <w:lang w:val="pt-BR"/>
        </w:rPr>
      </w:pPr>
      <w:r w:rsidRPr="29603F5E">
        <w:rPr>
          <w:rFonts w:cs="Calibri"/>
          <w:lang w:val="pt-BR"/>
        </w:rPr>
        <w:t>País</w:t>
      </w:r>
    </w:p>
    <w:p w14:paraId="09EEA6F7" w14:textId="174C6090" w:rsidR="2EB741D8" w:rsidRDefault="2EB741D8" w:rsidP="29603F5E">
      <w:pPr>
        <w:jc w:val="both"/>
        <w:rPr>
          <w:rFonts w:eastAsia="Calibri" w:cs="Calibri"/>
          <w:lang w:val="pt-BR"/>
        </w:rPr>
      </w:pPr>
    </w:p>
    <w:tbl>
      <w:tblPr>
        <w:tblStyle w:val="TabelacomGrelha"/>
        <w:tblW w:w="0" w:type="auto"/>
        <w:tblLayout w:type="fixed"/>
        <w:tblLook w:val="06A0" w:firstRow="1" w:lastRow="0" w:firstColumn="1" w:lastColumn="0" w:noHBand="1" w:noVBand="1"/>
      </w:tblPr>
      <w:tblGrid>
        <w:gridCol w:w="4448"/>
        <w:gridCol w:w="4448"/>
      </w:tblGrid>
      <w:tr w:rsidR="29603F5E" w14:paraId="1D858FB6" w14:textId="77777777" w:rsidTr="29603F5E">
        <w:trPr>
          <w:trHeight w:val="300"/>
        </w:trPr>
        <w:tc>
          <w:tcPr>
            <w:tcW w:w="4448" w:type="dxa"/>
          </w:tcPr>
          <w:p w14:paraId="6FA144CA" w14:textId="2320499D" w:rsidR="29603F5E" w:rsidRDefault="29603F5E" w:rsidP="29603F5E">
            <w:pPr>
              <w:rPr>
                <w:rFonts w:eastAsia="Calibri" w:cs="Calibri"/>
                <w:lang w:val="pt-BR"/>
              </w:rPr>
            </w:pPr>
            <w:r w:rsidRPr="29603F5E">
              <w:rPr>
                <w:rFonts w:eastAsia="Calibri" w:cs="Calibri"/>
                <w:lang w:val="pt-BR"/>
              </w:rPr>
              <w:t>Nome</w:t>
            </w:r>
          </w:p>
        </w:tc>
        <w:tc>
          <w:tcPr>
            <w:tcW w:w="4448" w:type="dxa"/>
          </w:tcPr>
          <w:p w14:paraId="5B092CCF" w14:textId="07489338" w:rsidR="29603F5E" w:rsidRDefault="29603F5E" w:rsidP="29603F5E">
            <w:pPr>
              <w:rPr>
                <w:rFonts w:eastAsia="Calibri" w:cs="Calibri"/>
                <w:lang w:val="pt-BR"/>
              </w:rPr>
            </w:pPr>
            <w:r w:rsidRPr="29603F5E">
              <w:rPr>
                <w:rFonts w:eastAsia="Calibri" w:cs="Calibri"/>
                <w:lang w:val="pt-BR"/>
              </w:rPr>
              <w:t>Id</w:t>
            </w:r>
          </w:p>
        </w:tc>
      </w:tr>
      <w:tr w:rsidR="29603F5E" w14:paraId="0F9BF8C8" w14:textId="77777777" w:rsidTr="29603F5E">
        <w:trPr>
          <w:trHeight w:val="300"/>
        </w:trPr>
        <w:tc>
          <w:tcPr>
            <w:tcW w:w="4448" w:type="dxa"/>
          </w:tcPr>
          <w:p w14:paraId="47653F03" w14:textId="61393A74" w:rsidR="29603F5E" w:rsidRDefault="29603F5E" w:rsidP="29603F5E">
            <w:pPr>
              <w:rPr>
                <w:rFonts w:eastAsia="Calibri" w:cs="Calibri"/>
                <w:lang w:val="pt-BR"/>
              </w:rPr>
            </w:pPr>
            <w:r w:rsidRPr="29603F5E">
              <w:rPr>
                <w:rFonts w:eastAsia="Calibri" w:cs="Calibri"/>
                <w:lang w:val="pt-BR"/>
              </w:rPr>
              <w:t>Douro</w:t>
            </w:r>
          </w:p>
        </w:tc>
        <w:tc>
          <w:tcPr>
            <w:tcW w:w="4448" w:type="dxa"/>
          </w:tcPr>
          <w:p w14:paraId="76D69BEB" w14:textId="556F26AE" w:rsidR="29603F5E" w:rsidRDefault="29603F5E" w:rsidP="29603F5E">
            <w:pPr>
              <w:rPr>
                <w:rFonts w:eastAsia="Calibri" w:cs="Calibri"/>
                <w:lang w:val="pt-BR"/>
              </w:rPr>
            </w:pPr>
            <w:r w:rsidRPr="29603F5E">
              <w:rPr>
                <w:rFonts w:eastAsia="Calibri" w:cs="Calibri"/>
                <w:lang w:val="pt-BR"/>
              </w:rPr>
              <w:t>1</w:t>
            </w:r>
          </w:p>
        </w:tc>
      </w:tr>
      <w:tr w:rsidR="29603F5E" w14:paraId="7471CB4B" w14:textId="77777777" w:rsidTr="29603F5E">
        <w:trPr>
          <w:trHeight w:val="300"/>
        </w:trPr>
        <w:tc>
          <w:tcPr>
            <w:tcW w:w="4448" w:type="dxa"/>
          </w:tcPr>
          <w:p w14:paraId="7A50EB12" w14:textId="040CA660" w:rsidR="29603F5E" w:rsidRDefault="29603F5E" w:rsidP="29603F5E">
            <w:pPr>
              <w:rPr>
                <w:rFonts w:eastAsia="Calibri" w:cs="Calibri"/>
                <w:lang w:val="pt-BR"/>
              </w:rPr>
            </w:pPr>
            <w:r w:rsidRPr="29603F5E">
              <w:rPr>
                <w:rFonts w:eastAsia="Calibri" w:cs="Calibri"/>
                <w:lang w:val="pt-BR"/>
              </w:rPr>
              <w:t>Minho</w:t>
            </w:r>
          </w:p>
        </w:tc>
        <w:tc>
          <w:tcPr>
            <w:tcW w:w="4448" w:type="dxa"/>
          </w:tcPr>
          <w:p w14:paraId="62679B8C" w14:textId="483E29D9" w:rsidR="29603F5E" w:rsidRDefault="29603F5E" w:rsidP="29603F5E">
            <w:pPr>
              <w:rPr>
                <w:rFonts w:eastAsia="Calibri" w:cs="Calibri"/>
                <w:lang w:val="pt-BR"/>
              </w:rPr>
            </w:pPr>
            <w:r w:rsidRPr="29603F5E">
              <w:rPr>
                <w:rFonts w:eastAsia="Calibri" w:cs="Calibri"/>
                <w:lang w:val="pt-BR"/>
              </w:rPr>
              <w:t>2</w:t>
            </w:r>
          </w:p>
        </w:tc>
      </w:tr>
      <w:tr w:rsidR="29603F5E" w14:paraId="4D01136B" w14:textId="77777777" w:rsidTr="29603F5E">
        <w:trPr>
          <w:trHeight w:val="300"/>
        </w:trPr>
        <w:tc>
          <w:tcPr>
            <w:tcW w:w="4448" w:type="dxa"/>
          </w:tcPr>
          <w:p w14:paraId="0F1C4DF8" w14:textId="79205FD0" w:rsidR="29603F5E" w:rsidRDefault="29603F5E" w:rsidP="29603F5E">
            <w:pPr>
              <w:rPr>
                <w:rFonts w:eastAsia="Calibri" w:cs="Calibri"/>
                <w:lang w:val="pt-BR"/>
              </w:rPr>
            </w:pPr>
            <w:r w:rsidRPr="29603F5E">
              <w:rPr>
                <w:rFonts w:eastAsia="Calibri" w:cs="Calibri"/>
                <w:lang w:val="pt-BR"/>
              </w:rPr>
              <w:t>Porto</w:t>
            </w:r>
          </w:p>
        </w:tc>
        <w:tc>
          <w:tcPr>
            <w:tcW w:w="4448" w:type="dxa"/>
          </w:tcPr>
          <w:p w14:paraId="70B44181" w14:textId="503D7C34" w:rsidR="29603F5E" w:rsidRDefault="29603F5E" w:rsidP="29603F5E">
            <w:pPr>
              <w:rPr>
                <w:rFonts w:eastAsia="Calibri" w:cs="Calibri"/>
                <w:lang w:val="pt-BR"/>
              </w:rPr>
            </w:pPr>
            <w:r w:rsidRPr="29603F5E">
              <w:rPr>
                <w:rFonts w:eastAsia="Calibri" w:cs="Calibri"/>
                <w:lang w:val="pt-BR"/>
              </w:rPr>
              <w:t>3</w:t>
            </w:r>
          </w:p>
        </w:tc>
      </w:tr>
      <w:tr w:rsidR="29603F5E" w14:paraId="464574C4" w14:textId="77777777" w:rsidTr="29603F5E">
        <w:trPr>
          <w:trHeight w:val="300"/>
        </w:trPr>
        <w:tc>
          <w:tcPr>
            <w:tcW w:w="4448" w:type="dxa"/>
          </w:tcPr>
          <w:p w14:paraId="6910FBAD" w14:textId="04C29C38" w:rsidR="29603F5E" w:rsidRDefault="29603F5E" w:rsidP="29603F5E">
            <w:pPr>
              <w:rPr>
                <w:rFonts w:eastAsia="Calibri" w:cs="Calibri"/>
                <w:lang w:val="pt-BR"/>
              </w:rPr>
            </w:pPr>
            <w:r w:rsidRPr="29603F5E">
              <w:rPr>
                <w:rFonts w:eastAsia="Calibri" w:cs="Calibri"/>
                <w:lang w:val="pt-BR"/>
              </w:rPr>
              <w:t>Lisboa</w:t>
            </w:r>
          </w:p>
        </w:tc>
        <w:tc>
          <w:tcPr>
            <w:tcW w:w="4448" w:type="dxa"/>
          </w:tcPr>
          <w:p w14:paraId="770A4963" w14:textId="0EBCFD92" w:rsidR="29603F5E" w:rsidRDefault="29603F5E" w:rsidP="29603F5E">
            <w:pPr>
              <w:rPr>
                <w:rFonts w:eastAsia="Calibri" w:cs="Calibri"/>
                <w:lang w:val="pt-BR"/>
              </w:rPr>
            </w:pPr>
            <w:r w:rsidRPr="29603F5E">
              <w:rPr>
                <w:rFonts w:eastAsia="Calibri" w:cs="Calibri"/>
                <w:lang w:val="pt-BR"/>
              </w:rPr>
              <w:t>4</w:t>
            </w:r>
          </w:p>
        </w:tc>
      </w:tr>
      <w:tr w:rsidR="29603F5E" w14:paraId="168906FB" w14:textId="77777777" w:rsidTr="29603F5E">
        <w:trPr>
          <w:trHeight w:val="300"/>
        </w:trPr>
        <w:tc>
          <w:tcPr>
            <w:tcW w:w="4448" w:type="dxa"/>
          </w:tcPr>
          <w:p w14:paraId="4B507721" w14:textId="218BBA2A" w:rsidR="29603F5E" w:rsidRDefault="29603F5E" w:rsidP="29603F5E">
            <w:pPr>
              <w:rPr>
                <w:rFonts w:eastAsia="Calibri" w:cs="Calibri"/>
                <w:lang w:val="pt-BR"/>
              </w:rPr>
            </w:pPr>
            <w:r w:rsidRPr="29603F5E">
              <w:rPr>
                <w:rFonts w:eastAsia="Calibri" w:cs="Calibri"/>
                <w:lang w:val="pt-BR"/>
              </w:rPr>
              <w:t>Alentejo</w:t>
            </w:r>
          </w:p>
        </w:tc>
        <w:tc>
          <w:tcPr>
            <w:tcW w:w="4448" w:type="dxa"/>
          </w:tcPr>
          <w:p w14:paraId="67ED7C4D" w14:textId="3A320CAE" w:rsidR="29603F5E" w:rsidRDefault="29603F5E" w:rsidP="29603F5E">
            <w:pPr>
              <w:rPr>
                <w:rFonts w:eastAsia="Calibri" w:cs="Calibri"/>
                <w:lang w:val="pt-BR"/>
              </w:rPr>
            </w:pPr>
            <w:r w:rsidRPr="29603F5E">
              <w:rPr>
                <w:rFonts w:eastAsia="Calibri" w:cs="Calibri"/>
                <w:lang w:val="pt-BR"/>
              </w:rPr>
              <w:t>5</w:t>
            </w:r>
          </w:p>
        </w:tc>
      </w:tr>
      <w:tr w:rsidR="29603F5E" w14:paraId="1A886651" w14:textId="77777777" w:rsidTr="29603F5E">
        <w:trPr>
          <w:trHeight w:val="300"/>
        </w:trPr>
        <w:tc>
          <w:tcPr>
            <w:tcW w:w="4448" w:type="dxa"/>
          </w:tcPr>
          <w:p w14:paraId="158F4AF4" w14:textId="364D9A58" w:rsidR="29603F5E" w:rsidRDefault="29603F5E" w:rsidP="29603F5E">
            <w:pPr>
              <w:rPr>
                <w:rFonts w:eastAsia="Calibri" w:cs="Calibri"/>
                <w:lang w:val="pt-BR"/>
              </w:rPr>
            </w:pPr>
            <w:r w:rsidRPr="29603F5E">
              <w:rPr>
                <w:rFonts w:eastAsia="Calibri" w:cs="Calibri"/>
                <w:lang w:val="pt-BR"/>
              </w:rPr>
              <w:t>Somewhere</w:t>
            </w:r>
          </w:p>
        </w:tc>
        <w:tc>
          <w:tcPr>
            <w:tcW w:w="4448" w:type="dxa"/>
          </w:tcPr>
          <w:p w14:paraId="77387BBB" w14:textId="6D4C01E1" w:rsidR="29603F5E" w:rsidRDefault="29603F5E" w:rsidP="29603F5E">
            <w:pPr>
              <w:rPr>
                <w:rFonts w:eastAsia="Calibri" w:cs="Calibri"/>
                <w:lang w:val="pt-BR"/>
              </w:rPr>
            </w:pPr>
            <w:r w:rsidRPr="29603F5E">
              <w:rPr>
                <w:rFonts w:eastAsia="Calibri" w:cs="Calibri"/>
                <w:lang w:val="pt-BR"/>
              </w:rPr>
              <w:t>6</w:t>
            </w:r>
          </w:p>
        </w:tc>
      </w:tr>
    </w:tbl>
    <w:p w14:paraId="22CD4C3D" w14:textId="022403DD" w:rsidR="2EB741D8" w:rsidRDefault="2EB741D8" w:rsidP="29603F5E">
      <w:pPr>
        <w:jc w:val="both"/>
        <w:rPr>
          <w:sz w:val="22"/>
          <w:szCs w:val="22"/>
        </w:rPr>
      </w:pPr>
    </w:p>
    <w:p w14:paraId="2328C490" w14:textId="31FEB2AC" w:rsidR="2EB741D8" w:rsidRDefault="2EB741D8" w:rsidP="29603F5E">
      <w:pPr>
        <w:jc w:val="both"/>
        <w:rPr>
          <w:sz w:val="22"/>
          <w:szCs w:val="22"/>
        </w:rPr>
      </w:pPr>
    </w:p>
    <w:p w14:paraId="0B7A3CAF" w14:textId="57FDD38F" w:rsidR="2EB741D8" w:rsidRPr="000B2E22" w:rsidRDefault="6E29BB73" w:rsidP="00DE3FE9">
      <w:pPr>
        <w:pStyle w:val="PargrafodaLista"/>
        <w:numPr>
          <w:ilvl w:val="0"/>
          <w:numId w:val="14"/>
        </w:numPr>
        <w:jc w:val="both"/>
        <w:rPr>
          <w:rFonts w:cs="Calibri"/>
          <w:lang w:val="pt-BR"/>
        </w:rPr>
      </w:pPr>
      <w:r w:rsidRPr="000B2E22">
        <w:rPr>
          <w:rFonts w:cs="Calibri"/>
          <w:lang w:val="pt-BR"/>
        </w:rPr>
        <w:t>EncomendaFornecedor</w:t>
      </w:r>
    </w:p>
    <w:tbl>
      <w:tblPr>
        <w:tblStyle w:val="TabelacomGrelha"/>
        <w:tblW w:w="0" w:type="auto"/>
        <w:tblLayout w:type="fixed"/>
        <w:tblLook w:val="06A0" w:firstRow="1" w:lastRow="0" w:firstColumn="1" w:lastColumn="0" w:noHBand="1" w:noVBand="1"/>
      </w:tblPr>
      <w:tblGrid>
        <w:gridCol w:w="1271"/>
        <w:gridCol w:w="1271"/>
        <w:gridCol w:w="1271"/>
        <w:gridCol w:w="1271"/>
        <w:gridCol w:w="1271"/>
        <w:gridCol w:w="1271"/>
        <w:gridCol w:w="1271"/>
      </w:tblGrid>
      <w:tr w:rsidR="29603F5E" w14:paraId="77A285EE" w14:textId="77777777" w:rsidTr="29603F5E">
        <w:trPr>
          <w:trHeight w:val="300"/>
        </w:trPr>
        <w:tc>
          <w:tcPr>
            <w:tcW w:w="1271" w:type="dxa"/>
          </w:tcPr>
          <w:p w14:paraId="56BA37B9" w14:textId="35FFC18F" w:rsidR="29603F5E" w:rsidRDefault="29603F5E" w:rsidP="29603F5E">
            <w:pPr>
              <w:rPr>
                <w:rFonts w:eastAsia="Calibri" w:cs="Calibri"/>
                <w:lang w:val="pt-BR"/>
              </w:rPr>
            </w:pPr>
            <w:r w:rsidRPr="29603F5E">
              <w:rPr>
                <w:rFonts w:eastAsia="Calibri" w:cs="Calibri"/>
                <w:lang w:val="pt-BR"/>
              </w:rPr>
              <w:t>Id_encomenda</w:t>
            </w:r>
          </w:p>
        </w:tc>
        <w:tc>
          <w:tcPr>
            <w:tcW w:w="1271" w:type="dxa"/>
          </w:tcPr>
          <w:p w14:paraId="61D22AE8" w14:textId="676241E6" w:rsidR="29603F5E" w:rsidRDefault="29603F5E" w:rsidP="29603F5E">
            <w:pPr>
              <w:rPr>
                <w:rFonts w:eastAsia="Calibri" w:cs="Calibri"/>
                <w:lang w:val="pt-BR"/>
              </w:rPr>
            </w:pPr>
            <w:r w:rsidRPr="29603F5E">
              <w:rPr>
                <w:rFonts w:eastAsia="Calibri" w:cs="Calibri"/>
                <w:lang w:val="pt-BR"/>
              </w:rPr>
              <w:t>Data_criacao</w:t>
            </w:r>
          </w:p>
        </w:tc>
        <w:tc>
          <w:tcPr>
            <w:tcW w:w="1271" w:type="dxa"/>
          </w:tcPr>
          <w:p w14:paraId="7DB29C08" w14:textId="7EAE5776" w:rsidR="29603F5E" w:rsidRDefault="29603F5E" w:rsidP="29603F5E">
            <w:pPr>
              <w:rPr>
                <w:rFonts w:eastAsia="Calibri" w:cs="Calibri"/>
                <w:lang w:val="pt-BR"/>
              </w:rPr>
            </w:pPr>
            <w:r w:rsidRPr="29603F5E">
              <w:rPr>
                <w:rFonts w:eastAsia="Calibri" w:cs="Calibri"/>
                <w:lang w:val="pt-BR"/>
              </w:rPr>
              <w:t>Data_prevista_entrega</w:t>
            </w:r>
          </w:p>
        </w:tc>
        <w:tc>
          <w:tcPr>
            <w:tcW w:w="1271" w:type="dxa"/>
          </w:tcPr>
          <w:p w14:paraId="6D5BBC7B" w14:textId="7F671517" w:rsidR="29603F5E" w:rsidRDefault="29603F5E" w:rsidP="29603F5E">
            <w:pPr>
              <w:rPr>
                <w:rFonts w:eastAsia="Calibri" w:cs="Calibri"/>
                <w:lang w:val="pt-BR"/>
              </w:rPr>
            </w:pPr>
            <w:r w:rsidRPr="29603F5E">
              <w:rPr>
                <w:rFonts w:eastAsia="Calibri" w:cs="Calibri"/>
                <w:lang w:val="pt-BR"/>
              </w:rPr>
              <w:t>Total_encomenda</w:t>
            </w:r>
          </w:p>
        </w:tc>
        <w:tc>
          <w:tcPr>
            <w:tcW w:w="1271" w:type="dxa"/>
          </w:tcPr>
          <w:p w14:paraId="70EF0B40" w14:textId="691704D3" w:rsidR="29603F5E" w:rsidRDefault="29603F5E" w:rsidP="29603F5E">
            <w:pPr>
              <w:rPr>
                <w:rFonts w:eastAsia="Calibri" w:cs="Calibri"/>
                <w:lang w:val="pt-BR"/>
              </w:rPr>
            </w:pPr>
            <w:r w:rsidRPr="29603F5E">
              <w:rPr>
                <w:rFonts w:eastAsia="Calibri" w:cs="Calibri"/>
                <w:lang w:val="pt-BR"/>
              </w:rPr>
              <w:t>Total_iva</w:t>
            </w:r>
          </w:p>
        </w:tc>
        <w:tc>
          <w:tcPr>
            <w:tcW w:w="1271" w:type="dxa"/>
          </w:tcPr>
          <w:p w14:paraId="0F5FB062" w14:textId="1DD160AE" w:rsidR="29603F5E" w:rsidRDefault="29603F5E" w:rsidP="29603F5E">
            <w:pPr>
              <w:rPr>
                <w:rFonts w:eastAsia="Calibri" w:cs="Calibri"/>
                <w:lang w:val="pt-BR"/>
              </w:rPr>
            </w:pPr>
            <w:r w:rsidRPr="29603F5E">
              <w:rPr>
                <w:rFonts w:eastAsia="Calibri" w:cs="Calibri"/>
                <w:lang w:val="pt-BR"/>
              </w:rPr>
              <w:t>Estado_id</w:t>
            </w:r>
          </w:p>
        </w:tc>
        <w:tc>
          <w:tcPr>
            <w:tcW w:w="1271" w:type="dxa"/>
          </w:tcPr>
          <w:p w14:paraId="006DF576" w14:textId="66344B4B" w:rsidR="29603F5E" w:rsidRDefault="29603F5E" w:rsidP="29603F5E">
            <w:pPr>
              <w:rPr>
                <w:rFonts w:eastAsia="Calibri" w:cs="Calibri"/>
                <w:lang w:val="pt-BR"/>
              </w:rPr>
            </w:pPr>
            <w:r w:rsidRPr="29603F5E">
              <w:rPr>
                <w:rFonts w:eastAsia="Calibri" w:cs="Calibri"/>
                <w:lang w:val="pt-BR"/>
              </w:rPr>
              <w:t>Fornecedor_id</w:t>
            </w:r>
          </w:p>
        </w:tc>
      </w:tr>
      <w:tr w:rsidR="29603F5E" w14:paraId="3FD1CE21" w14:textId="77777777" w:rsidTr="29603F5E">
        <w:trPr>
          <w:trHeight w:val="300"/>
        </w:trPr>
        <w:tc>
          <w:tcPr>
            <w:tcW w:w="1271" w:type="dxa"/>
          </w:tcPr>
          <w:p w14:paraId="4E35A5EE" w14:textId="1C293EEB" w:rsidR="29603F5E" w:rsidRDefault="29603F5E" w:rsidP="29603F5E">
            <w:pPr>
              <w:rPr>
                <w:rFonts w:eastAsia="Calibri" w:cs="Calibri"/>
                <w:lang w:val="pt-BR"/>
              </w:rPr>
            </w:pPr>
            <w:r w:rsidRPr="29603F5E">
              <w:rPr>
                <w:rFonts w:eastAsia="Calibri" w:cs="Calibri"/>
                <w:lang w:val="pt-BR"/>
              </w:rPr>
              <w:t>1</w:t>
            </w:r>
          </w:p>
        </w:tc>
        <w:tc>
          <w:tcPr>
            <w:tcW w:w="1271" w:type="dxa"/>
          </w:tcPr>
          <w:p w14:paraId="1DD2F098" w14:textId="33613827" w:rsidR="29603F5E" w:rsidRDefault="29603F5E" w:rsidP="29603F5E">
            <w:pPr>
              <w:rPr>
                <w:rFonts w:eastAsia="Calibri" w:cs="Calibri"/>
                <w:lang w:val="pt-BR"/>
              </w:rPr>
            </w:pPr>
            <w:r w:rsidRPr="29603F5E">
              <w:rPr>
                <w:rFonts w:eastAsia="Calibri" w:cs="Calibri"/>
                <w:lang w:val="pt-BR"/>
              </w:rPr>
              <w:t>21/02/2025</w:t>
            </w:r>
          </w:p>
        </w:tc>
        <w:tc>
          <w:tcPr>
            <w:tcW w:w="1271" w:type="dxa"/>
          </w:tcPr>
          <w:p w14:paraId="3BD03744" w14:textId="6F360462" w:rsidR="29603F5E" w:rsidRDefault="29603F5E" w:rsidP="29603F5E">
            <w:pPr>
              <w:rPr>
                <w:rFonts w:eastAsia="Calibri" w:cs="Calibri"/>
                <w:lang w:val="pt-BR"/>
              </w:rPr>
            </w:pPr>
            <w:r w:rsidRPr="29603F5E">
              <w:rPr>
                <w:rFonts w:eastAsia="Calibri" w:cs="Calibri"/>
                <w:lang w:val="pt-BR"/>
              </w:rPr>
              <w:t>21/03/2025</w:t>
            </w:r>
          </w:p>
        </w:tc>
        <w:tc>
          <w:tcPr>
            <w:tcW w:w="1271" w:type="dxa"/>
          </w:tcPr>
          <w:p w14:paraId="5B40F48A" w14:textId="08DB47EE" w:rsidR="29603F5E" w:rsidRDefault="29603F5E" w:rsidP="29603F5E">
            <w:pPr>
              <w:rPr>
                <w:rFonts w:eastAsia="Calibri" w:cs="Calibri"/>
                <w:lang w:val="pt-BR"/>
              </w:rPr>
            </w:pPr>
            <w:r w:rsidRPr="29603F5E">
              <w:rPr>
                <w:rFonts w:eastAsia="Calibri" w:cs="Calibri"/>
                <w:lang w:val="pt-BR"/>
              </w:rPr>
              <w:t>1000</w:t>
            </w:r>
          </w:p>
        </w:tc>
        <w:tc>
          <w:tcPr>
            <w:tcW w:w="1271" w:type="dxa"/>
          </w:tcPr>
          <w:p w14:paraId="7C2DC0F1" w14:textId="5D383411" w:rsidR="29603F5E" w:rsidRDefault="29603F5E" w:rsidP="29603F5E">
            <w:pPr>
              <w:rPr>
                <w:rFonts w:eastAsia="Calibri" w:cs="Calibri"/>
                <w:lang w:val="pt-BR"/>
              </w:rPr>
            </w:pPr>
            <w:r w:rsidRPr="29603F5E">
              <w:rPr>
                <w:rFonts w:eastAsia="Calibri" w:cs="Calibri"/>
                <w:lang w:val="pt-BR"/>
              </w:rPr>
              <w:t>100</w:t>
            </w:r>
          </w:p>
        </w:tc>
        <w:tc>
          <w:tcPr>
            <w:tcW w:w="1271" w:type="dxa"/>
          </w:tcPr>
          <w:p w14:paraId="458F700D" w14:textId="61B865DC" w:rsidR="29603F5E" w:rsidRDefault="29603F5E" w:rsidP="29603F5E">
            <w:pPr>
              <w:rPr>
                <w:rFonts w:eastAsia="Calibri" w:cs="Calibri"/>
                <w:lang w:val="pt-BR"/>
              </w:rPr>
            </w:pPr>
            <w:r w:rsidRPr="29603F5E">
              <w:rPr>
                <w:rFonts w:eastAsia="Calibri" w:cs="Calibri"/>
                <w:lang w:val="pt-BR"/>
              </w:rPr>
              <w:t>1</w:t>
            </w:r>
          </w:p>
        </w:tc>
        <w:tc>
          <w:tcPr>
            <w:tcW w:w="1271" w:type="dxa"/>
          </w:tcPr>
          <w:p w14:paraId="73A489FF" w14:textId="6FAD987A" w:rsidR="29603F5E" w:rsidRDefault="29603F5E" w:rsidP="29603F5E">
            <w:pPr>
              <w:rPr>
                <w:rFonts w:eastAsia="Calibri" w:cs="Calibri"/>
                <w:lang w:val="pt-BR"/>
              </w:rPr>
            </w:pPr>
            <w:r w:rsidRPr="29603F5E">
              <w:rPr>
                <w:rFonts w:eastAsia="Calibri" w:cs="Calibri"/>
                <w:lang w:val="pt-BR"/>
              </w:rPr>
              <w:t>1</w:t>
            </w:r>
          </w:p>
        </w:tc>
      </w:tr>
      <w:tr w:rsidR="29603F5E" w14:paraId="74252834" w14:textId="77777777" w:rsidTr="29603F5E">
        <w:trPr>
          <w:trHeight w:val="300"/>
        </w:trPr>
        <w:tc>
          <w:tcPr>
            <w:tcW w:w="1271" w:type="dxa"/>
          </w:tcPr>
          <w:p w14:paraId="7E52DB1B" w14:textId="4216CCDD" w:rsidR="29603F5E" w:rsidRDefault="29603F5E" w:rsidP="29603F5E">
            <w:pPr>
              <w:spacing w:line="259" w:lineRule="auto"/>
            </w:pPr>
            <w:r w:rsidRPr="29603F5E">
              <w:rPr>
                <w:rFonts w:eastAsia="Calibri" w:cs="Calibri"/>
                <w:lang w:val="pt-BR"/>
              </w:rPr>
              <w:lastRenderedPageBreak/>
              <w:t>2</w:t>
            </w:r>
          </w:p>
        </w:tc>
        <w:tc>
          <w:tcPr>
            <w:tcW w:w="1271" w:type="dxa"/>
          </w:tcPr>
          <w:p w14:paraId="786054AB" w14:textId="609DDC42" w:rsidR="29603F5E" w:rsidRDefault="29603F5E" w:rsidP="29603F5E">
            <w:pPr>
              <w:rPr>
                <w:rFonts w:eastAsia="Calibri" w:cs="Calibri"/>
                <w:lang w:val="pt-BR"/>
              </w:rPr>
            </w:pPr>
            <w:r w:rsidRPr="29603F5E">
              <w:rPr>
                <w:rFonts w:eastAsia="Calibri" w:cs="Calibri"/>
                <w:lang w:val="pt-BR"/>
              </w:rPr>
              <w:t>21/03/2025</w:t>
            </w:r>
          </w:p>
        </w:tc>
        <w:tc>
          <w:tcPr>
            <w:tcW w:w="1271" w:type="dxa"/>
          </w:tcPr>
          <w:p w14:paraId="3020C0DD" w14:textId="153000CA" w:rsidR="29603F5E" w:rsidRDefault="29603F5E" w:rsidP="29603F5E">
            <w:pPr>
              <w:rPr>
                <w:rFonts w:eastAsia="Calibri" w:cs="Calibri"/>
                <w:lang w:val="pt-BR"/>
              </w:rPr>
            </w:pPr>
            <w:r w:rsidRPr="29603F5E">
              <w:rPr>
                <w:rFonts w:eastAsia="Calibri" w:cs="Calibri"/>
                <w:lang w:val="pt-BR"/>
              </w:rPr>
              <w:t>21/04/2025</w:t>
            </w:r>
          </w:p>
        </w:tc>
        <w:tc>
          <w:tcPr>
            <w:tcW w:w="1271" w:type="dxa"/>
          </w:tcPr>
          <w:p w14:paraId="3BD50486" w14:textId="204F1525" w:rsidR="29603F5E" w:rsidRDefault="29603F5E" w:rsidP="29603F5E">
            <w:pPr>
              <w:rPr>
                <w:rFonts w:eastAsia="Calibri" w:cs="Calibri"/>
                <w:lang w:val="pt-BR"/>
              </w:rPr>
            </w:pPr>
            <w:r w:rsidRPr="29603F5E">
              <w:rPr>
                <w:rFonts w:eastAsia="Calibri" w:cs="Calibri"/>
                <w:lang w:val="pt-BR"/>
              </w:rPr>
              <w:t>2000</w:t>
            </w:r>
          </w:p>
        </w:tc>
        <w:tc>
          <w:tcPr>
            <w:tcW w:w="1271" w:type="dxa"/>
          </w:tcPr>
          <w:p w14:paraId="41AB74B1" w14:textId="5956BFF7" w:rsidR="29603F5E" w:rsidRDefault="29603F5E" w:rsidP="29603F5E">
            <w:pPr>
              <w:rPr>
                <w:rFonts w:eastAsia="Calibri" w:cs="Calibri"/>
                <w:lang w:val="pt-BR"/>
              </w:rPr>
            </w:pPr>
            <w:r w:rsidRPr="29603F5E">
              <w:rPr>
                <w:rFonts w:eastAsia="Calibri" w:cs="Calibri"/>
                <w:lang w:val="pt-BR"/>
              </w:rPr>
              <w:t>200</w:t>
            </w:r>
          </w:p>
        </w:tc>
        <w:tc>
          <w:tcPr>
            <w:tcW w:w="1271" w:type="dxa"/>
          </w:tcPr>
          <w:p w14:paraId="39C371FF" w14:textId="378D0B6B" w:rsidR="29603F5E" w:rsidRDefault="29603F5E" w:rsidP="29603F5E">
            <w:pPr>
              <w:rPr>
                <w:rFonts w:eastAsia="Calibri" w:cs="Calibri"/>
                <w:lang w:val="pt-BR"/>
              </w:rPr>
            </w:pPr>
            <w:r w:rsidRPr="29603F5E">
              <w:rPr>
                <w:rFonts w:eastAsia="Calibri" w:cs="Calibri"/>
                <w:lang w:val="pt-BR"/>
              </w:rPr>
              <w:t>2</w:t>
            </w:r>
          </w:p>
        </w:tc>
        <w:tc>
          <w:tcPr>
            <w:tcW w:w="1271" w:type="dxa"/>
          </w:tcPr>
          <w:p w14:paraId="15BA9D20" w14:textId="183F0297" w:rsidR="29603F5E" w:rsidRDefault="29603F5E" w:rsidP="29603F5E">
            <w:pPr>
              <w:rPr>
                <w:rFonts w:eastAsia="Calibri" w:cs="Calibri"/>
                <w:lang w:val="pt-BR"/>
              </w:rPr>
            </w:pPr>
            <w:r w:rsidRPr="29603F5E">
              <w:rPr>
                <w:rFonts w:eastAsia="Calibri" w:cs="Calibri"/>
                <w:lang w:val="pt-BR"/>
              </w:rPr>
              <w:t>2</w:t>
            </w:r>
          </w:p>
        </w:tc>
      </w:tr>
      <w:tr w:rsidR="29603F5E" w14:paraId="4538FEB4" w14:textId="77777777" w:rsidTr="29603F5E">
        <w:trPr>
          <w:trHeight w:val="300"/>
        </w:trPr>
        <w:tc>
          <w:tcPr>
            <w:tcW w:w="1271" w:type="dxa"/>
          </w:tcPr>
          <w:p w14:paraId="0C1A5A5A" w14:textId="4083AB00" w:rsidR="29603F5E" w:rsidRDefault="29603F5E" w:rsidP="29603F5E">
            <w:pPr>
              <w:rPr>
                <w:rFonts w:eastAsia="Calibri" w:cs="Calibri"/>
                <w:lang w:val="pt-BR"/>
              </w:rPr>
            </w:pPr>
            <w:r w:rsidRPr="29603F5E">
              <w:rPr>
                <w:rFonts w:eastAsia="Calibri" w:cs="Calibri"/>
                <w:lang w:val="pt-BR"/>
              </w:rPr>
              <w:t>3</w:t>
            </w:r>
          </w:p>
        </w:tc>
        <w:tc>
          <w:tcPr>
            <w:tcW w:w="1271" w:type="dxa"/>
          </w:tcPr>
          <w:p w14:paraId="51B2218A" w14:textId="4F9F5850" w:rsidR="29603F5E" w:rsidRDefault="29603F5E" w:rsidP="29603F5E">
            <w:pPr>
              <w:rPr>
                <w:rFonts w:eastAsia="Calibri" w:cs="Calibri"/>
                <w:lang w:val="pt-BR"/>
              </w:rPr>
            </w:pPr>
            <w:r w:rsidRPr="29603F5E">
              <w:rPr>
                <w:rFonts w:eastAsia="Calibri" w:cs="Calibri"/>
                <w:lang w:val="pt-BR"/>
              </w:rPr>
              <w:t>21/04/2025</w:t>
            </w:r>
          </w:p>
        </w:tc>
        <w:tc>
          <w:tcPr>
            <w:tcW w:w="1271" w:type="dxa"/>
          </w:tcPr>
          <w:p w14:paraId="035B4E69" w14:textId="73F43DEB" w:rsidR="29603F5E" w:rsidRDefault="29603F5E" w:rsidP="29603F5E">
            <w:pPr>
              <w:rPr>
                <w:rFonts w:eastAsia="Calibri" w:cs="Calibri"/>
                <w:lang w:val="pt-BR"/>
              </w:rPr>
            </w:pPr>
            <w:r w:rsidRPr="29603F5E">
              <w:rPr>
                <w:rFonts w:eastAsia="Calibri" w:cs="Calibri"/>
                <w:lang w:val="pt-BR"/>
              </w:rPr>
              <w:t>21/05/2025</w:t>
            </w:r>
          </w:p>
        </w:tc>
        <w:tc>
          <w:tcPr>
            <w:tcW w:w="1271" w:type="dxa"/>
          </w:tcPr>
          <w:p w14:paraId="5CF215D3" w14:textId="11FA4EE5" w:rsidR="29603F5E" w:rsidRDefault="29603F5E" w:rsidP="29603F5E">
            <w:pPr>
              <w:rPr>
                <w:rFonts w:eastAsia="Calibri" w:cs="Calibri"/>
                <w:lang w:val="pt-BR"/>
              </w:rPr>
            </w:pPr>
            <w:r w:rsidRPr="29603F5E">
              <w:rPr>
                <w:rFonts w:eastAsia="Calibri" w:cs="Calibri"/>
                <w:lang w:val="pt-BR"/>
              </w:rPr>
              <w:t>3000</w:t>
            </w:r>
          </w:p>
        </w:tc>
        <w:tc>
          <w:tcPr>
            <w:tcW w:w="1271" w:type="dxa"/>
          </w:tcPr>
          <w:p w14:paraId="4C58417C" w14:textId="27AC8636" w:rsidR="29603F5E" w:rsidRDefault="29603F5E" w:rsidP="29603F5E">
            <w:pPr>
              <w:rPr>
                <w:rFonts w:eastAsia="Calibri" w:cs="Calibri"/>
                <w:lang w:val="pt-BR"/>
              </w:rPr>
            </w:pPr>
            <w:r w:rsidRPr="29603F5E">
              <w:rPr>
                <w:rFonts w:eastAsia="Calibri" w:cs="Calibri"/>
                <w:lang w:val="pt-BR"/>
              </w:rPr>
              <w:t>300</w:t>
            </w:r>
          </w:p>
        </w:tc>
        <w:tc>
          <w:tcPr>
            <w:tcW w:w="1271" w:type="dxa"/>
          </w:tcPr>
          <w:p w14:paraId="3A0A0C11" w14:textId="3D923564" w:rsidR="29603F5E" w:rsidRDefault="29603F5E" w:rsidP="29603F5E">
            <w:pPr>
              <w:rPr>
                <w:rFonts w:eastAsia="Calibri" w:cs="Calibri"/>
                <w:lang w:val="pt-BR"/>
              </w:rPr>
            </w:pPr>
            <w:r w:rsidRPr="29603F5E">
              <w:rPr>
                <w:rFonts w:eastAsia="Calibri" w:cs="Calibri"/>
                <w:lang w:val="pt-BR"/>
              </w:rPr>
              <w:t>3</w:t>
            </w:r>
          </w:p>
        </w:tc>
        <w:tc>
          <w:tcPr>
            <w:tcW w:w="1271" w:type="dxa"/>
          </w:tcPr>
          <w:p w14:paraId="4A07A031" w14:textId="46A27C80" w:rsidR="29603F5E" w:rsidRDefault="29603F5E" w:rsidP="29603F5E">
            <w:pPr>
              <w:rPr>
                <w:rFonts w:eastAsia="Calibri" w:cs="Calibri"/>
                <w:lang w:val="pt-BR"/>
              </w:rPr>
            </w:pPr>
            <w:r w:rsidRPr="29603F5E">
              <w:rPr>
                <w:rFonts w:eastAsia="Calibri" w:cs="Calibri"/>
                <w:lang w:val="pt-BR"/>
              </w:rPr>
              <w:t>3</w:t>
            </w:r>
          </w:p>
        </w:tc>
      </w:tr>
      <w:tr w:rsidR="29603F5E" w14:paraId="50DB76BA" w14:textId="77777777" w:rsidTr="29603F5E">
        <w:trPr>
          <w:trHeight w:val="300"/>
        </w:trPr>
        <w:tc>
          <w:tcPr>
            <w:tcW w:w="1271" w:type="dxa"/>
          </w:tcPr>
          <w:p w14:paraId="24C9710C" w14:textId="569C5DA7" w:rsidR="29603F5E" w:rsidRDefault="29603F5E" w:rsidP="29603F5E">
            <w:pPr>
              <w:rPr>
                <w:rFonts w:eastAsia="Calibri" w:cs="Calibri"/>
                <w:lang w:val="pt-BR"/>
              </w:rPr>
            </w:pPr>
            <w:r w:rsidRPr="29603F5E">
              <w:rPr>
                <w:rFonts w:eastAsia="Calibri" w:cs="Calibri"/>
                <w:lang w:val="pt-BR"/>
              </w:rPr>
              <w:t>4</w:t>
            </w:r>
          </w:p>
        </w:tc>
        <w:tc>
          <w:tcPr>
            <w:tcW w:w="1271" w:type="dxa"/>
          </w:tcPr>
          <w:p w14:paraId="1C12B092" w14:textId="6BDB6C4D" w:rsidR="29603F5E" w:rsidRDefault="29603F5E" w:rsidP="29603F5E">
            <w:pPr>
              <w:rPr>
                <w:rFonts w:eastAsia="Calibri" w:cs="Calibri"/>
                <w:lang w:val="pt-BR"/>
              </w:rPr>
            </w:pPr>
            <w:r w:rsidRPr="29603F5E">
              <w:rPr>
                <w:rFonts w:eastAsia="Calibri" w:cs="Calibri"/>
                <w:lang w:val="pt-BR"/>
              </w:rPr>
              <w:t>21/04/2025</w:t>
            </w:r>
          </w:p>
        </w:tc>
        <w:tc>
          <w:tcPr>
            <w:tcW w:w="1271" w:type="dxa"/>
          </w:tcPr>
          <w:p w14:paraId="5ADEB192" w14:textId="25B4B06C" w:rsidR="29603F5E" w:rsidRDefault="29603F5E" w:rsidP="29603F5E">
            <w:pPr>
              <w:rPr>
                <w:rFonts w:eastAsia="Calibri" w:cs="Calibri"/>
                <w:lang w:val="pt-BR"/>
              </w:rPr>
            </w:pPr>
            <w:r w:rsidRPr="29603F5E">
              <w:rPr>
                <w:rFonts w:eastAsia="Calibri" w:cs="Calibri"/>
                <w:lang w:val="pt-BR"/>
              </w:rPr>
              <w:t>21/05/2025</w:t>
            </w:r>
          </w:p>
        </w:tc>
        <w:tc>
          <w:tcPr>
            <w:tcW w:w="1271" w:type="dxa"/>
          </w:tcPr>
          <w:p w14:paraId="0246D7A5" w14:textId="288E4AF4" w:rsidR="29603F5E" w:rsidRDefault="29603F5E" w:rsidP="29603F5E">
            <w:pPr>
              <w:rPr>
                <w:rFonts w:eastAsia="Calibri" w:cs="Calibri"/>
                <w:lang w:val="pt-BR"/>
              </w:rPr>
            </w:pPr>
            <w:r w:rsidRPr="29603F5E">
              <w:rPr>
                <w:rFonts w:eastAsia="Calibri" w:cs="Calibri"/>
                <w:lang w:val="pt-BR"/>
              </w:rPr>
              <w:t>4000</w:t>
            </w:r>
          </w:p>
        </w:tc>
        <w:tc>
          <w:tcPr>
            <w:tcW w:w="1271" w:type="dxa"/>
          </w:tcPr>
          <w:p w14:paraId="389671ED" w14:textId="2C473359" w:rsidR="29603F5E" w:rsidRDefault="29603F5E" w:rsidP="29603F5E">
            <w:pPr>
              <w:rPr>
                <w:rFonts w:eastAsia="Calibri" w:cs="Calibri"/>
                <w:lang w:val="pt-BR"/>
              </w:rPr>
            </w:pPr>
            <w:r w:rsidRPr="29603F5E">
              <w:rPr>
                <w:rFonts w:eastAsia="Calibri" w:cs="Calibri"/>
                <w:lang w:val="pt-BR"/>
              </w:rPr>
              <w:t>300</w:t>
            </w:r>
          </w:p>
        </w:tc>
        <w:tc>
          <w:tcPr>
            <w:tcW w:w="1271" w:type="dxa"/>
          </w:tcPr>
          <w:p w14:paraId="6CF28570" w14:textId="4F502DA3" w:rsidR="29603F5E" w:rsidRDefault="29603F5E" w:rsidP="29603F5E">
            <w:pPr>
              <w:rPr>
                <w:rFonts w:eastAsia="Calibri" w:cs="Calibri"/>
                <w:lang w:val="pt-BR"/>
              </w:rPr>
            </w:pPr>
            <w:r w:rsidRPr="29603F5E">
              <w:rPr>
                <w:rFonts w:eastAsia="Calibri" w:cs="Calibri"/>
                <w:lang w:val="pt-BR"/>
              </w:rPr>
              <w:t>4</w:t>
            </w:r>
          </w:p>
        </w:tc>
        <w:tc>
          <w:tcPr>
            <w:tcW w:w="1271" w:type="dxa"/>
          </w:tcPr>
          <w:p w14:paraId="3992041F" w14:textId="617E1CE4" w:rsidR="29603F5E" w:rsidRDefault="29603F5E" w:rsidP="29603F5E">
            <w:pPr>
              <w:rPr>
                <w:rFonts w:eastAsia="Calibri" w:cs="Calibri"/>
                <w:lang w:val="pt-BR"/>
              </w:rPr>
            </w:pPr>
            <w:r w:rsidRPr="29603F5E">
              <w:rPr>
                <w:rFonts w:eastAsia="Calibri" w:cs="Calibri"/>
                <w:lang w:val="pt-BR"/>
              </w:rPr>
              <w:t>2</w:t>
            </w:r>
          </w:p>
        </w:tc>
      </w:tr>
    </w:tbl>
    <w:p w14:paraId="2451F60E" w14:textId="52C58EBC" w:rsidR="2EB741D8" w:rsidRDefault="2EB741D8" w:rsidP="29603F5E">
      <w:pPr>
        <w:jc w:val="both"/>
        <w:rPr>
          <w:sz w:val="22"/>
          <w:szCs w:val="22"/>
        </w:rPr>
      </w:pPr>
    </w:p>
    <w:p w14:paraId="43441AC5" w14:textId="774DE699" w:rsidR="2EB741D8" w:rsidRDefault="2EB741D8" w:rsidP="29603F5E">
      <w:pPr>
        <w:jc w:val="both"/>
        <w:rPr>
          <w:sz w:val="22"/>
          <w:szCs w:val="22"/>
        </w:rPr>
      </w:pPr>
    </w:p>
    <w:p w14:paraId="3DA258D3" w14:textId="3AE580D7" w:rsidR="2EB741D8" w:rsidRDefault="2EB741D8" w:rsidP="29603F5E">
      <w:pPr>
        <w:jc w:val="both"/>
        <w:rPr>
          <w:sz w:val="22"/>
          <w:szCs w:val="22"/>
        </w:rPr>
      </w:pPr>
    </w:p>
    <w:p w14:paraId="435F6BA8" w14:textId="49487AD1" w:rsidR="2EB741D8" w:rsidRDefault="2EB741D8" w:rsidP="29603F5E">
      <w:pPr>
        <w:jc w:val="both"/>
        <w:rPr>
          <w:sz w:val="22"/>
          <w:szCs w:val="22"/>
        </w:rPr>
      </w:pPr>
    </w:p>
    <w:p w14:paraId="48B9BA3B" w14:textId="1066FD93" w:rsidR="2EB741D8" w:rsidRPr="000B2E22" w:rsidRDefault="6E29BB73" w:rsidP="00DE3FE9">
      <w:pPr>
        <w:pStyle w:val="PargrafodaLista"/>
        <w:numPr>
          <w:ilvl w:val="0"/>
          <w:numId w:val="14"/>
        </w:numPr>
        <w:jc w:val="both"/>
        <w:rPr>
          <w:sz w:val="22"/>
          <w:szCs w:val="22"/>
        </w:rPr>
      </w:pPr>
      <w:r w:rsidRPr="000B2E22">
        <w:rPr>
          <w:sz w:val="22"/>
          <w:szCs w:val="22"/>
        </w:rPr>
        <w:t>ListaProdutosEncomendaFornecedor</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0D1DD357" w14:textId="77777777" w:rsidTr="29603F5E">
        <w:trPr>
          <w:trHeight w:val="300"/>
        </w:trPr>
        <w:tc>
          <w:tcPr>
            <w:tcW w:w="1482" w:type="dxa"/>
          </w:tcPr>
          <w:p w14:paraId="2E2EF0EB" w14:textId="00CBBF49" w:rsidR="29603F5E" w:rsidRDefault="29603F5E" w:rsidP="29603F5E">
            <w:pPr>
              <w:rPr>
                <w:sz w:val="22"/>
                <w:szCs w:val="22"/>
              </w:rPr>
            </w:pPr>
            <w:r w:rsidRPr="29603F5E">
              <w:rPr>
                <w:sz w:val="22"/>
                <w:szCs w:val="22"/>
              </w:rPr>
              <w:t>Quantidade</w:t>
            </w:r>
          </w:p>
        </w:tc>
        <w:tc>
          <w:tcPr>
            <w:tcW w:w="1482" w:type="dxa"/>
          </w:tcPr>
          <w:p w14:paraId="7CAD05A8" w14:textId="0E17B1D4" w:rsidR="29603F5E" w:rsidRDefault="29603F5E" w:rsidP="29603F5E">
            <w:pPr>
              <w:spacing w:line="259" w:lineRule="auto"/>
            </w:pPr>
            <w:r w:rsidRPr="29603F5E">
              <w:rPr>
                <w:sz w:val="22"/>
                <w:szCs w:val="22"/>
              </w:rPr>
              <w:t>Valor unitário</w:t>
            </w:r>
          </w:p>
        </w:tc>
        <w:tc>
          <w:tcPr>
            <w:tcW w:w="1482" w:type="dxa"/>
          </w:tcPr>
          <w:p w14:paraId="4FDCA1E9" w14:textId="06EC5CE9" w:rsidR="29603F5E" w:rsidRDefault="29603F5E" w:rsidP="29603F5E">
            <w:pPr>
              <w:rPr>
                <w:sz w:val="22"/>
                <w:szCs w:val="22"/>
              </w:rPr>
            </w:pPr>
            <w:r w:rsidRPr="29603F5E">
              <w:rPr>
                <w:sz w:val="22"/>
                <w:szCs w:val="22"/>
              </w:rPr>
              <w:t>Valor_iva</w:t>
            </w:r>
          </w:p>
        </w:tc>
        <w:tc>
          <w:tcPr>
            <w:tcW w:w="1482" w:type="dxa"/>
          </w:tcPr>
          <w:p w14:paraId="60ED13BC" w14:textId="30B46195" w:rsidR="29603F5E" w:rsidRDefault="29603F5E" w:rsidP="29603F5E">
            <w:pPr>
              <w:rPr>
                <w:sz w:val="22"/>
                <w:szCs w:val="22"/>
              </w:rPr>
            </w:pPr>
            <w:r w:rsidRPr="29603F5E">
              <w:rPr>
                <w:sz w:val="22"/>
                <w:szCs w:val="22"/>
              </w:rPr>
              <w:t>Valor_total</w:t>
            </w:r>
          </w:p>
        </w:tc>
        <w:tc>
          <w:tcPr>
            <w:tcW w:w="1482" w:type="dxa"/>
          </w:tcPr>
          <w:p w14:paraId="5AADD00C" w14:textId="7CD26C7D" w:rsidR="29603F5E" w:rsidRDefault="29603F5E" w:rsidP="29603F5E">
            <w:pPr>
              <w:rPr>
                <w:sz w:val="22"/>
                <w:szCs w:val="22"/>
              </w:rPr>
            </w:pPr>
            <w:r w:rsidRPr="29603F5E">
              <w:rPr>
                <w:sz w:val="22"/>
                <w:szCs w:val="22"/>
              </w:rPr>
              <w:t>Id_produto</w:t>
            </w:r>
          </w:p>
        </w:tc>
        <w:tc>
          <w:tcPr>
            <w:tcW w:w="1482" w:type="dxa"/>
          </w:tcPr>
          <w:p w14:paraId="01FEA0CC" w14:textId="74CFD70D" w:rsidR="29603F5E" w:rsidRDefault="29603F5E" w:rsidP="29603F5E">
            <w:pPr>
              <w:rPr>
                <w:sz w:val="22"/>
                <w:szCs w:val="22"/>
              </w:rPr>
            </w:pPr>
            <w:r w:rsidRPr="29603F5E">
              <w:rPr>
                <w:sz w:val="22"/>
                <w:szCs w:val="22"/>
              </w:rPr>
              <w:t>Id_encomenda</w:t>
            </w:r>
          </w:p>
        </w:tc>
      </w:tr>
      <w:tr w:rsidR="29603F5E" w14:paraId="229B7DEF" w14:textId="77777777" w:rsidTr="29603F5E">
        <w:trPr>
          <w:trHeight w:val="300"/>
        </w:trPr>
        <w:tc>
          <w:tcPr>
            <w:tcW w:w="1482" w:type="dxa"/>
          </w:tcPr>
          <w:p w14:paraId="3538524C" w14:textId="0C1D8974" w:rsidR="29603F5E" w:rsidRDefault="29603F5E" w:rsidP="29603F5E">
            <w:pPr>
              <w:rPr>
                <w:sz w:val="22"/>
                <w:szCs w:val="22"/>
              </w:rPr>
            </w:pPr>
            <w:r w:rsidRPr="29603F5E">
              <w:rPr>
                <w:sz w:val="22"/>
                <w:szCs w:val="22"/>
              </w:rPr>
              <w:t>20</w:t>
            </w:r>
          </w:p>
        </w:tc>
        <w:tc>
          <w:tcPr>
            <w:tcW w:w="1482" w:type="dxa"/>
          </w:tcPr>
          <w:p w14:paraId="2FC0DDE8" w14:textId="6BCB1FAC" w:rsidR="29603F5E" w:rsidRDefault="29603F5E" w:rsidP="29603F5E">
            <w:pPr>
              <w:rPr>
                <w:sz w:val="22"/>
                <w:szCs w:val="22"/>
              </w:rPr>
            </w:pPr>
            <w:r w:rsidRPr="29603F5E">
              <w:rPr>
                <w:sz w:val="22"/>
                <w:szCs w:val="22"/>
              </w:rPr>
              <w:t>10.5</w:t>
            </w:r>
          </w:p>
        </w:tc>
        <w:tc>
          <w:tcPr>
            <w:tcW w:w="1482" w:type="dxa"/>
          </w:tcPr>
          <w:p w14:paraId="18D7A793" w14:textId="0733ED8D" w:rsidR="29603F5E" w:rsidRDefault="29603F5E" w:rsidP="29603F5E">
            <w:pPr>
              <w:rPr>
                <w:sz w:val="22"/>
                <w:szCs w:val="22"/>
              </w:rPr>
            </w:pPr>
            <w:r w:rsidRPr="29603F5E">
              <w:rPr>
                <w:sz w:val="22"/>
                <w:szCs w:val="22"/>
              </w:rPr>
              <w:t>3</w:t>
            </w:r>
          </w:p>
        </w:tc>
        <w:tc>
          <w:tcPr>
            <w:tcW w:w="1482" w:type="dxa"/>
          </w:tcPr>
          <w:p w14:paraId="5AE80474" w14:textId="244D0291" w:rsidR="29603F5E" w:rsidRDefault="29603F5E" w:rsidP="29603F5E">
            <w:pPr>
              <w:rPr>
                <w:sz w:val="22"/>
                <w:szCs w:val="22"/>
              </w:rPr>
            </w:pPr>
            <w:r w:rsidRPr="29603F5E">
              <w:rPr>
                <w:sz w:val="22"/>
                <w:szCs w:val="22"/>
              </w:rPr>
              <w:t>13.5</w:t>
            </w:r>
          </w:p>
        </w:tc>
        <w:tc>
          <w:tcPr>
            <w:tcW w:w="1482" w:type="dxa"/>
          </w:tcPr>
          <w:p w14:paraId="6F54437D" w14:textId="0FCE1EC7" w:rsidR="29603F5E" w:rsidRDefault="29603F5E" w:rsidP="29603F5E">
            <w:pPr>
              <w:rPr>
                <w:sz w:val="22"/>
                <w:szCs w:val="22"/>
              </w:rPr>
            </w:pPr>
            <w:r w:rsidRPr="29603F5E">
              <w:rPr>
                <w:sz w:val="22"/>
                <w:szCs w:val="22"/>
              </w:rPr>
              <w:t>1</w:t>
            </w:r>
          </w:p>
        </w:tc>
        <w:tc>
          <w:tcPr>
            <w:tcW w:w="1482" w:type="dxa"/>
          </w:tcPr>
          <w:p w14:paraId="2B52CF8E" w14:textId="514C2C21" w:rsidR="29603F5E" w:rsidRDefault="29603F5E" w:rsidP="29603F5E">
            <w:pPr>
              <w:rPr>
                <w:sz w:val="22"/>
                <w:szCs w:val="22"/>
              </w:rPr>
            </w:pPr>
            <w:r w:rsidRPr="29603F5E">
              <w:rPr>
                <w:sz w:val="22"/>
                <w:szCs w:val="22"/>
              </w:rPr>
              <w:t>1</w:t>
            </w:r>
          </w:p>
        </w:tc>
      </w:tr>
      <w:tr w:rsidR="29603F5E" w14:paraId="2AAF410B" w14:textId="77777777" w:rsidTr="29603F5E">
        <w:trPr>
          <w:trHeight w:val="300"/>
        </w:trPr>
        <w:tc>
          <w:tcPr>
            <w:tcW w:w="1482" w:type="dxa"/>
          </w:tcPr>
          <w:p w14:paraId="7BB23562" w14:textId="61138238" w:rsidR="29603F5E" w:rsidRDefault="29603F5E" w:rsidP="29603F5E">
            <w:pPr>
              <w:rPr>
                <w:sz w:val="22"/>
                <w:szCs w:val="22"/>
              </w:rPr>
            </w:pPr>
            <w:r w:rsidRPr="29603F5E">
              <w:rPr>
                <w:sz w:val="22"/>
                <w:szCs w:val="22"/>
              </w:rPr>
              <w:t>30</w:t>
            </w:r>
          </w:p>
        </w:tc>
        <w:tc>
          <w:tcPr>
            <w:tcW w:w="1482" w:type="dxa"/>
          </w:tcPr>
          <w:p w14:paraId="7C6766C8" w14:textId="006B5683" w:rsidR="29603F5E" w:rsidRDefault="29603F5E" w:rsidP="29603F5E">
            <w:pPr>
              <w:rPr>
                <w:sz w:val="22"/>
                <w:szCs w:val="22"/>
              </w:rPr>
            </w:pPr>
            <w:r w:rsidRPr="29603F5E">
              <w:rPr>
                <w:sz w:val="22"/>
                <w:szCs w:val="22"/>
              </w:rPr>
              <w:t>9.7</w:t>
            </w:r>
          </w:p>
        </w:tc>
        <w:tc>
          <w:tcPr>
            <w:tcW w:w="1482" w:type="dxa"/>
          </w:tcPr>
          <w:p w14:paraId="0BFC026E" w14:textId="750033B2" w:rsidR="29603F5E" w:rsidRDefault="29603F5E" w:rsidP="29603F5E">
            <w:pPr>
              <w:rPr>
                <w:sz w:val="22"/>
                <w:szCs w:val="22"/>
              </w:rPr>
            </w:pPr>
            <w:r w:rsidRPr="29603F5E">
              <w:rPr>
                <w:sz w:val="22"/>
                <w:szCs w:val="22"/>
              </w:rPr>
              <w:t>2</w:t>
            </w:r>
          </w:p>
        </w:tc>
        <w:tc>
          <w:tcPr>
            <w:tcW w:w="1482" w:type="dxa"/>
          </w:tcPr>
          <w:p w14:paraId="4CDB1EF7" w14:textId="4ED17381" w:rsidR="29603F5E" w:rsidRDefault="29603F5E" w:rsidP="29603F5E">
            <w:pPr>
              <w:rPr>
                <w:sz w:val="22"/>
                <w:szCs w:val="22"/>
              </w:rPr>
            </w:pPr>
            <w:r w:rsidRPr="29603F5E">
              <w:rPr>
                <w:sz w:val="22"/>
                <w:szCs w:val="22"/>
              </w:rPr>
              <w:t>11.7</w:t>
            </w:r>
          </w:p>
        </w:tc>
        <w:tc>
          <w:tcPr>
            <w:tcW w:w="1482" w:type="dxa"/>
          </w:tcPr>
          <w:p w14:paraId="05B30B9F" w14:textId="3602A6EA" w:rsidR="29603F5E" w:rsidRDefault="29603F5E" w:rsidP="29603F5E">
            <w:pPr>
              <w:rPr>
                <w:sz w:val="22"/>
                <w:szCs w:val="22"/>
              </w:rPr>
            </w:pPr>
            <w:r w:rsidRPr="29603F5E">
              <w:rPr>
                <w:sz w:val="22"/>
                <w:szCs w:val="22"/>
              </w:rPr>
              <w:t>2</w:t>
            </w:r>
          </w:p>
        </w:tc>
        <w:tc>
          <w:tcPr>
            <w:tcW w:w="1482" w:type="dxa"/>
          </w:tcPr>
          <w:p w14:paraId="7C2E64A1" w14:textId="5911E00B" w:rsidR="29603F5E" w:rsidRDefault="29603F5E" w:rsidP="29603F5E">
            <w:pPr>
              <w:rPr>
                <w:sz w:val="22"/>
                <w:szCs w:val="22"/>
              </w:rPr>
            </w:pPr>
            <w:r w:rsidRPr="29603F5E">
              <w:rPr>
                <w:sz w:val="22"/>
                <w:szCs w:val="22"/>
              </w:rPr>
              <w:t>2</w:t>
            </w:r>
          </w:p>
        </w:tc>
      </w:tr>
      <w:tr w:rsidR="29603F5E" w14:paraId="71FF2F83" w14:textId="77777777" w:rsidTr="29603F5E">
        <w:trPr>
          <w:trHeight w:val="300"/>
        </w:trPr>
        <w:tc>
          <w:tcPr>
            <w:tcW w:w="1482" w:type="dxa"/>
          </w:tcPr>
          <w:p w14:paraId="09442743" w14:textId="74928EC0" w:rsidR="29603F5E" w:rsidRDefault="29603F5E" w:rsidP="29603F5E">
            <w:pPr>
              <w:rPr>
                <w:sz w:val="22"/>
                <w:szCs w:val="22"/>
              </w:rPr>
            </w:pPr>
            <w:r w:rsidRPr="29603F5E">
              <w:rPr>
                <w:sz w:val="22"/>
                <w:szCs w:val="22"/>
              </w:rPr>
              <w:t>40</w:t>
            </w:r>
          </w:p>
        </w:tc>
        <w:tc>
          <w:tcPr>
            <w:tcW w:w="1482" w:type="dxa"/>
          </w:tcPr>
          <w:p w14:paraId="4491E07A" w14:textId="7E542B27" w:rsidR="29603F5E" w:rsidRDefault="29603F5E" w:rsidP="29603F5E">
            <w:pPr>
              <w:rPr>
                <w:sz w:val="22"/>
                <w:szCs w:val="22"/>
              </w:rPr>
            </w:pPr>
            <w:r w:rsidRPr="29603F5E">
              <w:rPr>
                <w:sz w:val="22"/>
                <w:szCs w:val="22"/>
              </w:rPr>
              <w:t>10</w:t>
            </w:r>
          </w:p>
        </w:tc>
        <w:tc>
          <w:tcPr>
            <w:tcW w:w="1482" w:type="dxa"/>
          </w:tcPr>
          <w:p w14:paraId="08A1D876" w14:textId="3CC17E45" w:rsidR="29603F5E" w:rsidRDefault="29603F5E" w:rsidP="29603F5E">
            <w:pPr>
              <w:rPr>
                <w:sz w:val="22"/>
                <w:szCs w:val="22"/>
              </w:rPr>
            </w:pPr>
            <w:r w:rsidRPr="29603F5E">
              <w:rPr>
                <w:sz w:val="22"/>
                <w:szCs w:val="22"/>
              </w:rPr>
              <w:t>3</w:t>
            </w:r>
          </w:p>
        </w:tc>
        <w:tc>
          <w:tcPr>
            <w:tcW w:w="1482" w:type="dxa"/>
          </w:tcPr>
          <w:p w14:paraId="185304F6" w14:textId="0723D252" w:rsidR="29603F5E" w:rsidRDefault="29603F5E" w:rsidP="29603F5E">
            <w:pPr>
              <w:rPr>
                <w:sz w:val="22"/>
                <w:szCs w:val="22"/>
              </w:rPr>
            </w:pPr>
            <w:r w:rsidRPr="29603F5E">
              <w:rPr>
                <w:sz w:val="22"/>
                <w:szCs w:val="22"/>
              </w:rPr>
              <w:t>13</w:t>
            </w:r>
          </w:p>
        </w:tc>
        <w:tc>
          <w:tcPr>
            <w:tcW w:w="1482" w:type="dxa"/>
          </w:tcPr>
          <w:p w14:paraId="66FCACB4" w14:textId="2A2D672D" w:rsidR="29603F5E" w:rsidRDefault="29603F5E" w:rsidP="29603F5E">
            <w:pPr>
              <w:rPr>
                <w:sz w:val="22"/>
                <w:szCs w:val="22"/>
              </w:rPr>
            </w:pPr>
            <w:r w:rsidRPr="29603F5E">
              <w:rPr>
                <w:sz w:val="22"/>
                <w:szCs w:val="22"/>
              </w:rPr>
              <w:t>3</w:t>
            </w:r>
          </w:p>
        </w:tc>
        <w:tc>
          <w:tcPr>
            <w:tcW w:w="1482" w:type="dxa"/>
          </w:tcPr>
          <w:p w14:paraId="1E536B04" w14:textId="65589202" w:rsidR="29603F5E" w:rsidRDefault="29603F5E" w:rsidP="29603F5E">
            <w:pPr>
              <w:rPr>
                <w:sz w:val="22"/>
                <w:szCs w:val="22"/>
              </w:rPr>
            </w:pPr>
            <w:r w:rsidRPr="29603F5E">
              <w:rPr>
                <w:sz w:val="22"/>
                <w:szCs w:val="22"/>
              </w:rPr>
              <w:t>3</w:t>
            </w:r>
          </w:p>
        </w:tc>
      </w:tr>
      <w:tr w:rsidR="29603F5E" w14:paraId="3B0FE029" w14:textId="77777777" w:rsidTr="29603F5E">
        <w:trPr>
          <w:trHeight w:val="300"/>
        </w:trPr>
        <w:tc>
          <w:tcPr>
            <w:tcW w:w="1482" w:type="dxa"/>
          </w:tcPr>
          <w:p w14:paraId="26372D27" w14:textId="5ABCC4A7" w:rsidR="29603F5E" w:rsidRDefault="29603F5E" w:rsidP="29603F5E">
            <w:pPr>
              <w:rPr>
                <w:sz w:val="22"/>
                <w:szCs w:val="22"/>
              </w:rPr>
            </w:pPr>
            <w:r w:rsidRPr="29603F5E">
              <w:rPr>
                <w:sz w:val="22"/>
                <w:szCs w:val="22"/>
              </w:rPr>
              <w:t>14</w:t>
            </w:r>
          </w:p>
        </w:tc>
        <w:tc>
          <w:tcPr>
            <w:tcW w:w="1482" w:type="dxa"/>
          </w:tcPr>
          <w:p w14:paraId="3D57691F" w14:textId="1E03A7ED" w:rsidR="29603F5E" w:rsidRDefault="29603F5E" w:rsidP="29603F5E">
            <w:pPr>
              <w:rPr>
                <w:sz w:val="22"/>
                <w:szCs w:val="22"/>
              </w:rPr>
            </w:pPr>
            <w:r w:rsidRPr="29603F5E">
              <w:rPr>
                <w:sz w:val="22"/>
                <w:szCs w:val="22"/>
              </w:rPr>
              <w:t>11</w:t>
            </w:r>
          </w:p>
        </w:tc>
        <w:tc>
          <w:tcPr>
            <w:tcW w:w="1482" w:type="dxa"/>
          </w:tcPr>
          <w:p w14:paraId="7D177E70" w14:textId="26170202" w:rsidR="29603F5E" w:rsidRDefault="29603F5E" w:rsidP="29603F5E">
            <w:pPr>
              <w:rPr>
                <w:sz w:val="22"/>
                <w:szCs w:val="22"/>
              </w:rPr>
            </w:pPr>
            <w:r w:rsidRPr="29603F5E">
              <w:rPr>
                <w:sz w:val="22"/>
                <w:szCs w:val="22"/>
              </w:rPr>
              <w:t>4</w:t>
            </w:r>
          </w:p>
        </w:tc>
        <w:tc>
          <w:tcPr>
            <w:tcW w:w="1482" w:type="dxa"/>
          </w:tcPr>
          <w:p w14:paraId="06113826" w14:textId="79109973" w:rsidR="29603F5E" w:rsidRDefault="29603F5E" w:rsidP="29603F5E">
            <w:pPr>
              <w:rPr>
                <w:sz w:val="22"/>
                <w:szCs w:val="22"/>
              </w:rPr>
            </w:pPr>
            <w:r w:rsidRPr="29603F5E">
              <w:rPr>
                <w:sz w:val="22"/>
                <w:szCs w:val="22"/>
              </w:rPr>
              <w:t>15</w:t>
            </w:r>
          </w:p>
        </w:tc>
        <w:tc>
          <w:tcPr>
            <w:tcW w:w="1482" w:type="dxa"/>
          </w:tcPr>
          <w:p w14:paraId="6F9431F5" w14:textId="0A0EB7D1" w:rsidR="29603F5E" w:rsidRDefault="29603F5E" w:rsidP="29603F5E">
            <w:pPr>
              <w:rPr>
                <w:sz w:val="22"/>
                <w:szCs w:val="22"/>
              </w:rPr>
            </w:pPr>
            <w:r w:rsidRPr="29603F5E">
              <w:rPr>
                <w:sz w:val="22"/>
                <w:szCs w:val="22"/>
              </w:rPr>
              <w:t>2</w:t>
            </w:r>
          </w:p>
        </w:tc>
        <w:tc>
          <w:tcPr>
            <w:tcW w:w="1482" w:type="dxa"/>
          </w:tcPr>
          <w:p w14:paraId="4655E113" w14:textId="5DEE850A" w:rsidR="29603F5E" w:rsidRDefault="29603F5E" w:rsidP="29603F5E">
            <w:pPr>
              <w:rPr>
                <w:sz w:val="22"/>
                <w:szCs w:val="22"/>
              </w:rPr>
            </w:pPr>
            <w:r w:rsidRPr="29603F5E">
              <w:rPr>
                <w:sz w:val="22"/>
                <w:szCs w:val="22"/>
              </w:rPr>
              <w:t>2</w:t>
            </w:r>
          </w:p>
        </w:tc>
      </w:tr>
      <w:tr w:rsidR="29603F5E" w14:paraId="1C5EDB8D" w14:textId="77777777" w:rsidTr="29603F5E">
        <w:trPr>
          <w:trHeight w:val="300"/>
        </w:trPr>
        <w:tc>
          <w:tcPr>
            <w:tcW w:w="1482" w:type="dxa"/>
          </w:tcPr>
          <w:p w14:paraId="30AE55D0" w14:textId="2921E2F7" w:rsidR="29603F5E" w:rsidRDefault="29603F5E" w:rsidP="29603F5E">
            <w:pPr>
              <w:rPr>
                <w:sz w:val="22"/>
                <w:szCs w:val="22"/>
              </w:rPr>
            </w:pPr>
            <w:r w:rsidRPr="29603F5E">
              <w:rPr>
                <w:sz w:val="22"/>
                <w:szCs w:val="22"/>
              </w:rPr>
              <w:t>15</w:t>
            </w:r>
          </w:p>
        </w:tc>
        <w:tc>
          <w:tcPr>
            <w:tcW w:w="1482" w:type="dxa"/>
          </w:tcPr>
          <w:p w14:paraId="100AFDF8" w14:textId="0C6B90DB" w:rsidR="29603F5E" w:rsidRDefault="29603F5E" w:rsidP="29603F5E">
            <w:pPr>
              <w:rPr>
                <w:sz w:val="22"/>
                <w:szCs w:val="22"/>
              </w:rPr>
            </w:pPr>
            <w:r w:rsidRPr="29603F5E">
              <w:rPr>
                <w:sz w:val="22"/>
                <w:szCs w:val="22"/>
              </w:rPr>
              <w:t>12</w:t>
            </w:r>
          </w:p>
        </w:tc>
        <w:tc>
          <w:tcPr>
            <w:tcW w:w="1482" w:type="dxa"/>
          </w:tcPr>
          <w:p w14:paraId="6E33D3C2" w14:textId="0F300DDC" w:rsidR="29603F5E" w:rsidRDefault="29603F5E" w:rsidP="29603F5E">
            <w:pPr>
              <w:rPr>
                <w:sz w:val="22"/>
                <w:szCs w:val="22"/>
              </w:rPr>
            </w:pPr>
            <w:r w:rsidRPr="29603F5E">
              <w:rPr>
                <w:sz w:val="22"/>
                <w:szCs w:val="22"/>
              </w:rPr>
              <w:t>5</w:t>
            </w:r>
          </w:p>
        </w:tc>
        <w:tc>
          <w:tcPr>
            <w:tcW w:w="1482" w:type="dxa"/>
          </w:tcPr>
          <w:p w14:paraId="48BC75F3" w14:textId="6D7871B3" w:rsidR="29603F5E" w:rsidRDefault="29603F5E" w:rsidP="29603F5E">
            <w:pPr>
              <w:rPr>
                <w:sz w:val="22"/>
                <w:szCs w:val="22"/>
              </w:rPr>
            </w:pPr>
            <w:r w:rsidRPr="29603F5E">
              <w:rPr>
                <w:sz w:val="22"/>
                <w:szCs w:val="22"/>
              </w:rPr>
              <w:t>17</w:t>
            </w:r>
          </w:p>
        </w:tc>
        <w:tc>
          <w:tcPr>
            <w:tcW w:w="1482" w:type="dxa"/>
          </w:tcPr>
          <w:p w14:paraId="29C14840" w14:textId="4625F4F2" w:rsidR="29603F5E" w:rsidRDefault="29603F5E" w:rsidP="29603F5E">
            <w:pPr>
              <w:rPr>
                <w:sz w:val="22"/>
                <w:szCs w:val="22"/>
              </w:rPr>
            </w:pPr>
            <w:r w:rsidRPr="29603F5E">
              <w:rPr>
                <w:sz w:val="22"/>
                <w:szCs w:val="22"/>
              </w:rPr>
              <w:t>1</w:t>
            </w:r>
          </w:p>
        </w:tc>
        <w:tc>
          <w:tcPr>
            <w:tcW w:w="1482" w:type="dxa"/>
          </w:tcPr>
          <w:p w14:paraId="34D83A98" w14:textId="7911D097" w:rsidR="29603F5E" w:rsidRDefault="29603F5E" w:rsidP="29603F5E">
            <w:pPr>
              <w:rPr>
                <w:sz w:val="22"/>
                <w:szCs w:val="22"/>
              </w:rPr>
            </w:pPr>
            <w:r w:rsidRPr="29603F5E">
              <w:rPr>
                <w:sz w:val="22"/>
                <w:szCs w:val="22"/>
              </w:rPr>
              <w:t>1</w:t>
            </w:r>
          </w:p>
        </w:tc>
      </w:tr>
    </w:tbl>
    <w:p w14:paraId="0778F265" w14:textId="680118DF" w:rsidR="2EB741D8" w:rsidRDefault="2EB741D8" w:rsidP="29603F5E">
      <w:pPr>
        <w:pStyle w:val="Ttulo4"/>
        <w:numPr>
          <w:ilvl w:val="0"/>
          <w:numId w:val="0"/>
        </w:numPr>
        <w:rPr>
          <w:sz w:val="21"/>
          <w:szCs w:val="21"/>
        </w:rPr>
      </w:pPr>
    </w:p>
    <w:p w14:paraId="60EED65F" w14:textId="601EE461" w:rsidR="2EB741D8" w:rsidRDefault="6E29BB73" w:rsidP="00DE3FE9">
      <w:pPr>
        <w:pStyle w:val="PargrafodaLista"/>
        <w:numPr>
          <w:ilvl w:val="0"/>
          <w:numId w:val="14"/>
        </w:numPr>
      </w:pPr>
      <w:r>
        <w:t>EstadoEncomenda</w:t>
      </w:r>
    </w:p>
    <w:tbl>
      <w:tblPr>
        <w:tblStyle w:val="TabelacomGrelha"/>
        <w:tblW w:w="0" w:type="auto"/>
        <w:tblLayout w:type="fixed"/>
        <w:tblLook w:val="06A0" w:firstRow="1" w:lastRow="0" w:firstColumn="1" w:lastColumn="0" w:noHBand="1" w:noVBand="1"/>
      </w:tblPr>
      <w:tblGrid>
        <w:gridCol w:w="2224"/>
        <w:gridCol w:w="2224"/>
      </w:tblGrid>
      <w:tr w:rsidR="29603F5E" w14:paraId="37B5CA6C" w14:textId="77777777" w:rsidTr="29603F5E">
        <w:trPr>
          <w:trHeight w:val="300"/>
        </w:trPr>
        <w:tc>
          <w:tcPr>
            <w:tcW w:w="2224" w:type="dxa"/>
          </w:tcPr>
          <w:p w14:paraId="429F061C" w14:textId="551F02E0" w:rsidR="29603F5E" w:rsidRDefault="29603F5E" w:rsidP="29603F5E">
            <w:r>
              <w:t>designacao</w:t>
            </w:r>
          </w:p>
        </w:tc>
        <w:tc>
          <w:tcPr>
            <w:tcW w:w="2224" w:type="dxa"/>
          </w:tcPr>
          <w:p w14:paraId="7FB7B197" w14:textId="0E8B4CF8" w:rsidR="29603F5E" w:rsidRDefault="29603F5E" w:rsidP="29603F5E">
            <w:r>
              <w:t>Id_estado_encomenda</w:t>
            </w:r>
          </w:p>
        </w:tc>
      </w:tr>
      <w:tr w:rsidR="29603F5E" w14:paraId="7B97DACE" w14:textId="77777777" w:rsidTr="29603F5E">
        <w:trPr>
          <w:trHeight w:val="300"/>
        </w:trPr>
        <w:tc>
          <w:tcPr>
            <w:tcW w:w="2224" w:type="dxa"/>
          </w:tcPr>
          <w:p w14:paraId="19801EFE" w14:textId="5C829461" w:rsidR="29603F5E" w:rsidRDefault="29603F5E" w:rsidP="29603F5E">
            <w:r>
              <w:t>pendente</w:t>
            </w:r>
          </w:p>
        </w:tc>
        <w:tc>
          <w:tcPr>
            <w:tcW w:w="2224" w:type="dxa"/>
          </w:tcPr>
          <w:p w14:paraId="6C8D99A0" w14:textId="35A8CB7A" w:rsidR="29603F5E" w:rsidRDefault="29603F5E" w:rsidP="29603F5E">
            <w:r>
              <w:t>1</w:t>
            </w:r>
          </w:p>
        </w:tc>
      </w:tr>
      <w:tr w:rsidR="29603F5E" w14:paraId="3AAD788C" w14:textId="77777777" w:rsidTr="29603F5E">
        <w:trPr>
          <w:trHeight w:val="300"/>
        </w:trPr>
        <w:tc>
          <w:tcPr>
            <w:tcW w:w="2224" w:type="dxa"/>
          </w:tcPr>
          <w:p w14:paraId="4884A4C3" w14:textId="75D0CCDE" w:rsidR="29603F5E" w:rsidRDefault="29603F5E" w:rsidP="29603F5E">
            <w:r>
              <w:t>finalizada</w:t>
            </w:r>
          </w:p>
        </w:tc>
        <w:tc>
          <w:tcPr>
            <w:tcW w:w="2224" w:type="dxa"/>
          </w:tcPr>
          <w:p w14:paraId="42669C46" w14:textId="2EDB5060" w:rsidR="29603F5E" w:rsidRDefault="29603F5E" w:rsidP="29603F5E">
            <w:r>
              <w:t>2</w:t>
            </w:r>
          </w:p>
        </w:tc>
      </w:tr>
      <w:tr w:rsidR="29603F5E" w14:paraId="280BC011" w14:textId="77777777" w:rsidTr="29603F5E">
        <w:trPr>
          <w:trHeight w:val="300"/>
        </w:trPr>
        <w:tc>
          <w:tcPr>
            <w:tcW w:w="2224" w:type="dxa"/>
          </w:tcPr>
          <w:p w14:paraId="1FC80C02" w14:textId="5C6AC5A0" w:rsidR="29603F5E" w:rsidRDefault="29603F5E" w:rsidP="29603F5E">
            <w:r>
              <w:t>criada</w:t>
            </w:r>
          </w:p>
        </w:tc>
        <w:tc>
          <w:tcPr>
            <w:tcW w:w="2224" w:type="dxa"/>
          </w:tcPr>
          <w:p w14:paraId="4E73A353" w14:textId="62F30AA9" w:rsidR="29603F5E" w:rsidRDefault="29603F5E" w:rsidP="29603F5E">
            <w:r>
              <w:t>3</w:t>
            </w:r>
          </w:p>
        </w:tc>
      </w:tr>
      <w:tr w:rsidR="29603F5E" w14:paraId="32FFE906" w14:textId="77777777" w:rsidTr="29603F5E">
        <w:trPr>
          <w:trHeight w:val="300"/>
        </w:trPr>
        <w:tc>
          <w:tcPr>
            <w:tcW w:w="2224" w:type="dxa"/>
          </w:tcPr>
          <w:p w14:paraId="486DEB34" w14:textId="642D75F3" w:rsidR="29603F5E" w:rsidRDefault="29603F5E" w:rsidP="29603F5E">
            <w:r>
              <w:t>Em preparação</w:t>
            </w:r>
          </w:p>
        </w:tc>
        <w:tc>
          <w:tcPr>
            <w:tcW w:w="2224" w:type="dxa"/>
          </w:tcPr>
          <w:p w14:paraId="2D5E4C49" w14:textId="7B5F5865" w:rsidR="29603F5E" w:rsidRDefault="29603F5E" w:rsidP="29603F5E">
            <w:r>
              <w:t>4</w:t>
            </w:r>
          </w:p>
        </w:tc>
      </w:tr>
    </w:tbl>
    <w:p w14:paraId="6F3A6098" w14:textId="1E6DC45F" w:rsidR="2EB741D8" w:rsidRDefault="2EB741D8" w:rsidP="29603F5E">
      <w:pPr>
        <w:pStyle w:val="Ttulo4"/>
        <w:numPr>
          <w:ilvl w:val="0"/>
          <w:numId w:val="0"/>
        </w:numPr>
        <w:ind w:left="864"/>
        <w:rPr>
          <w:sz w:val="21"/>
          <w:szCs w:val="21"/>
        </w:rPr>
      </w:pPr>
    </w:p>
    <w:p w14:paraId="2987E63A" w14:textId="21875927" w:rsidR="2EB741D8" w:rsidRDefault="6E29BB73" w:rsidP="00DE3FE9">
      <w:pPr>
        <w:pStyle w:val="PargrafodaLista"/>
        <w:numPr>
          <w:ilvl w:val="0"/>
          <w:numId w:val="14"/>
        </w:numPr>
      </w:pPr>
      <w:r>
        <w:t>Fornecedor</w:t>
      </w:r>
    </w:p>
    <w:tbl>
      <w:tblPr>
        <w:tblStyle w:val="TabelacomGrelha"/>
        <w:tblW w:w="0" w:type="auto"/>
        <w:tblLayout w:type="fixed"/>
        <w:tblLook w:val="06A0" w:firstRow="1" w:lastRow="0" w:firstColumn="1" w:lastColumn="0" w:noHBand="1" w:noVBand="1"/>
      </w:tblPr>
      <w:tblGrid>
        <w:gridCol w:w="1482"/>
        <w:gridCol w:w="1482"/>
        <w:gridCol w:w="1482"/>
        <w:gridCol w:w="1482"/>
        <w:gridCol w:w="1482"/>
      </w:tblGrid>
      <w:tr w:rsidR="29603F5E" w14:paraId="7FCEF970" w14:textId="77777777" w:rsidTr="29603F5E">
        <w:trPr>
          <w:trHeight w:val="300"/>
        </w:trPr>
        <w:tc>
          <w:tcPr>
            <w:tcW w:w="1482" w:type="dxa"/>
          </w:tcPr>
          <w:p w14:paraId="166ACA0C" w14:textId="426974DF" w:rsidR="29603F5E" w:rsidRDefault="29603F5E" w:rsidP="29603F5E">
            <w:r>
              <w:t>Id_fornecedor</w:t>
            </w:r>
          </w:p>
        </w:tc>
        <w:tc>
          <w:tcPr>
            <w:tcW w:w="1482" w:type="dxa"/>
          </w:tcPr>
          <w:p w14:paraId="6A38FF46" w14:textId="13A61251" w:rsidR="29603F5E" w:rsidRDefault="29603F5E" w:rsidP="29603F5E">
            <w:r>
              <w:t>Nome</w:t>
            </w:r>
          </w:p>
        </w:tc>
        <w:tc>
          <w:tcPr>
            <w:tcW w:w="1482" w:type="dxa"/>
          </w:tcPr>
          <w:p w14:paraId="57D9B2B3" w14:textId="02BE96E9" w:rsidR="29603F5E" w:rsidRDefault="29603F5E" w:rsidP="29603F5E">
            <w:r>
              <w:t>NIF</w:t>
            </w:r>
          </w:p>
        </w:tc>
        <w:tc>
          <w:tcPr>
            <w:tcW w:w="1482" w:type="dxa"/>
          </w:tcPr>
          <w:p w14:paraId="383EAA70" w14:textId="7FF1CEE6" w:rsidR="29603F5E" w:rsidRDefault="29603F5E" w:rsidP="29603F5E">
            <w:r>
              <w:t>Morada</w:t>
            </w:r>
          </w:p>
        </w:tc>
        <w:tc>
          <w:tcPr>
            <w:tcW w:w="1482" w:type="dxa"/>
          </w:tcPr>
          <w:p w14:paraId="23B8A8D5" w14:textId="2DE26CAE" w:rsidR="29603F5E" w:rsidRDefault="29603F5E" w:rsidP="29603F5E">
            <w:r>
              <w:t>Nome_resp</w:t>
            </w:r>
          </w:p>
        </w:tc>
      </w:tr>
      <w:tr w:rsidR="29603F5E" w14:paraId="74DEE238" w14:textId="77777777" w:rsidTr="29603F5E">
        <w:trPr>
          <w:trHeight w:val="300"/>
        </w:trPr>
        <w:tc>
          <w:tcPr>
            <w:tcW w:w="1482" w:type="dxa"/>
          </w:tcPr>
          <w:p w14:paraId="2E14CB78" w14:textId="66CC39FF" w:rsidR="29603F5E" w:rsidRDefault="29603F5E" w:rsidP="29603F5E">
            <w:r>
              <w:t>1</w:t>
            </w:r>
          </w:p>
        </w:tc>
        <w:tc>
          <w:tcPr>
            <w:tcW w:w="1482" w:type="dxa"/>
          </w:tcPr>
          <w:p w14:paraId="2DBD2BAF" w14:textId="6803A0CB" w:rsidR="29603F5E" w:rsidRDefault="29603F5E" w:rsidP="29603F5E">
            <w:r>
              <w:t>A</w:t>
            </w:r>
          </w:p>
        </w:tc>
        <w:tc>
          <w:tcPr>
            <w:tcW w:w="1482" w:type="dxa"/>
          </w:tcPr>
          <w:p w14:paraId="038ED0EE" w14:textId="636ACB52" w:rsidR="29603F5E" w:rsidRDefault="29603F5E" w:rsidP="29603F5E">
            <w:r>
              <w:t>123456789</w:t>
            </w:r>
          </w:p>
        </w:tc>
        <w:tc>
          <w:tcPr>
            <w:tcW w:w="1482" w:type="dxa"/>
          </w:tcPr>
          <w:p w14:paraId="6AA4082C" w14:textId="0534E1AB" w:rsidR="29603F5E" w:rsidRDefault="29603F5E" w:rsidP="29603F5E">
            <w:r>
              <w:t>Rua do Sitio 2606-033</w:t>
            </w:r>
          </w:p>
        </w:tc>
        <w:tc>
          <w:tcPr>
            <w:tcW w:w="1482" w:type="dxa"/>
          </w:tcPr>
          <w:p w14:paraId="576AB8DF" w14:textId="5EA00F81" w:rsidR="29603F5E" w:rsidRDefault="29603F5E" w:rsidP="29603F5E">
            <w:r>
              <w:t>João</w:t>
            </w:r>
          </w:p>
        </w:tc>
      </w:tr>
      <w:tr w:rsidR="29603F5E" w14:paraId="3A6F914B" w14:textId="77777777" w:rsidTr="29603F5E">
        <w:trPr>
          <w:trHeight w:val="300"/>
        </w:trPr>
        <w:tc>
          <w:tcPr>
            <w:tcW w:w="1482" w:type="dxa"/>
          </w:tcPr>
          <w:p w14:paraId="47A2BB91" w14:textId="7212F9A3" w:rsidR="29603F5E" w:rsidRDefault="29603F5E" w:rsidP="29603F5E">
            <w:r>
              <w:t>2</w:t>
            </w:r>
          </w:p>
        </w:tc>
        <w:tc>
          <w:tcPr>
            <w:tcW w:w="1482" w:type="dxa"/>
          </w:tcPr>
          <w:p w14:paraId="32C2EE20" w14:textId="365CE6F6" w:rsidR="29603F5E" w:rsidRDefault="29603F5E" w:rsidP="29603F5E">
            <w:r>
              <w:t>B</w:t>
            </w:r>
          </w:p>
        </w:tc>
        <w:tc>
          <w:tcPr>
            <w:tcW w:w="1482" w:type="dxa"/>
          </w:tcPr>
          <w:p w14:paraId="2712D361" w14:textId="1EF128E7" w:rsidR="29603F5E" w:rsidRDefault="29603F5E" w:rsidP="29603F5E">
            <w:r>
              <w:t>987654321</w:t>
            </w:r>
          </w:p>
        </w:tc>
        <w:tc>
          <w:tcPr>
            <w:tcW w:w="1482" w:type="dxa"/>
          </w:tcPr>
          <w:p w14:paraId="18FEC517" w14:textId="4D031718" w:rsidR="29603F5E" w:rsidRDefault="29603F5E" w:rsidP="29603F5E">
            <w:r>
              <w:t>Praceta dali 2121-044</w:t>
            </w:r>
          </w:p>
        </w:tc>
        <w:tc>
          <w:tcPr>
            <w:tcW w:w="1482" w:type="dxa"/>
          </w:tcPr>
          <w:p w14:paraId="0393AAF2" w14:textId="5320E4BF" w:rsidR="29603F5E" w:rsidRDefault="29603F5E" w:rsidP="29603F5E">
            <w:r>
              <w:t>Maria</w:t>
            </w:r>
          </w:p>
        </w:tc>
      </w:tr>
      <w:tr w:rsidR="29603F5E" w14:paraId="1DD0B3FF" w14:textId="77777777" w:rsidTr="29603F5E">
        <w:trPr>
          <w:trHeight w:val="300"/>
        </w:trPr>
        <w:tc>
          <w:tcPr>
            <w:tcW w:w="1482" w:type="dxa"/>
          </w:tcPr>
          <w:p w14:paraId="122AEA91" w14:textId="5D92159D" w:rsidR="29603F5E" w:rsidRDefault="29603F5E" w:rsidP="29603F5E">
            <w:r>
              <w:t>3</w:t>
            </w:r>
          </w:p>
        </w:tc>
        <w:tc>
          <w:tcPr>
            <w:tcW w:w="1482" w:type="dxa"/>
          </w:tcPr>
          <w:p w14:paraId="0F93E466" w14:textId="394F0918" w:rsidR="29603F5E" w:rsidRDefault="29603F5E" w:rsidP="29603F5E">
            <w:r>
              <w:t>C</w:t>
            </w:r>
          </w:p>
        </w:tc>
        <w:tc>
          <w:tcPr>
            <w:tcW w:w="1482" w:type="dxa"/>
          </w:tcPr>
          <w:p w14:paraId="65A92A93" w14:textId="091DB15C" w:rsidR="29603F5E" w:rsidRDefault="29603F5E" w:rsidP="29603F5E">
            <w:r>
              <w:t>456123789</w:t>
            </w:r>
          </w:p>
        </w:tc>
        <w:tc>
          <w:tcPr>
            <w:tcW w:w="1482" w:type="dxa"/>
          </w:tcPr>
          <w:p w14:paraId="6E363966" w14:textId="02574E6E" w:rsidR="29603F5E" w:rsidRDefault="29603F5E" w:rsidP="29603F5E">
            <w:r>
              <w:t>Travessa da avessa 1234-123</w:t>
            </w:r>
          </w:p>
        </w:tc>
        <w:tc>
          <w:tcPr>
            <w:tcW w:w="1482" w:type="dxa"/>
          </w:tcPr>
          <w:p w14:paraId="3F2F4F8B" w14:textId="5A796DFA" w:rsidR="29603F5E" w:rsidRDefault="29603F5E" w:rsidP="29603F5E">
            <w:r>
              <w:t>António</w:t>
            </w:r>
          </w:p>
        </w:tc>
      </w:tr>
    </w:tbl>
    <w:p w14:paraId="67CB8614" w14:textId="48706CCF" w:rsidR="2EB741D8" w:rsidRDefault="2EB741D8" w:rsidP="29603F5E"/>
    <w:p w14:paraId="7B54081A" w14:textId="77777777" w:rsidR="000B2E22" w:rsidRDefault="000B2E22" w:rsidP="29603F5E"/>
    <w:p w14:paraId="49DB6308" w14:textId="77777777" w:rsidR="000B2E22" w:rsidRDefault="000B2E22" w:rsidP="29603F5E"/>
    <w:p w14:paraId="5A51C64E" w14:textId="77777777" w:rsidR="000B2E22" w:rsidRDefault="000B2E22" w:rsidP="29603F5E"/>
    <w:p w14:paraId="1A9456B8" w14:textId="77777777" w:rsidR="000B2E22" w:rsidRDefault="000B2E22" w:rsidP="29603F5E"/>
    <w:p w14:paraId="5E8BFE34" w14:textId="75A653B7" w:rsidR="2EB741D8" w:rsidRDefault="2EB741D8" w:rsidP="29603F5E"/>
    <w:p w14:paraId="51D66BFD" w14:textId="2A1EF9C3" w:rsidR="2EB741D8" w:rsidRDefault="6E29BB73" w:rsidP="00DE3FE9">
      <w:pPr>
        <w:pStyle w:val="PargrafodaLista"/>
        <w:numPr>
          <w:ilvl w:val="0"/>
          <w:numId w:val="14"/>
        </w:numPr>
      </w:pPr>
      <w:r>
        <w:lastRenderedPageBreak/>
        <w:t>ListaProdutosFornecedor</w:t>
      </w:r>
    </w:p>
    <w:tbl>
      <w:tblPr>
        <w:tblStyle w:val="TabelacomGrelha"/>
        <w:tblW w:w="0" w:type="auto"/>
        <w:tblLayout w:type="fixed"/>
        <w:tblLook w:val="06A0" w:firstRow="1" w:lastRow="0" w:firstColumn="1" w:lastColumn="0" w:noHBand="1" w:noVBand="1"/>
      </w:tblPr>
      <w:tblGrid>
        <w:gridCol w:w="1482"/>
        <w:gridCol w:w="1482"/>
        <w:gridCol w:w="1482"/>
        <w:gridCol w:w="1482"/>
        <w:gridCol w:w="1482"/>
      </w:tblGrid>
      <w:tr w:rsidR="29603F5E" w14:paraId="15656CF5" w14:textId="77777777" w:rsidTr="29603F5E">
        <w:trPr>
          <w:trHeight w:val="300"/>
        </w:trPr>
        <w:tc>
          <w:tcPr>
            <w:tcW w:w="1482" w:type="dxa"/>
          </w:tcPr>
          <w:p w14:paraId="7FF972AE" w14:textId="00CBBF49" w:rsidR="29603F5E" w:rsidRDefault="29603F5E" w:rsidP="29603F5E">
            <w:pPr>
              <w:rPr>
                <w:sz w:val="22"/>
                <w:szCs w:val="22"/>
              </w:rPr>
            </w:pPr>
            <w:r w:rsidRPr="29603F5E">
              <w:rPr>
                <w:sz w:val="22"/>
                <w:szCs w:val="22"/>
              </w:rPr>
              <w:t>Quantidade</w:t>
            </w:r>
          </w:p>
        </w:tc>
        <w:tc>
          <w:tcPr>
            <w:tcW w:w="1482" w:type="dxa"/>
          </w:tcPr>
          <w:p w14:paraId="12114BA3" w14:textId="0E17B1D4" w:rsidR="29603F5E" w:rsidRDefault="29603F5E" w:rsidP="29603F5E">
            <w:pPr>
              <w:spacing w:line="259" w:lineRule="auto"/>
            </w:pPr>
            <w:r w:rsidRPr="29603F5E">
              <w:rPr>
                <w:sz w:val="22"/>
                <w:szCs w:val="22"/>
              </w:rPr>
              <w:t>Valor unitário</w:t>
            </w:r>
          </w:p>
        </w:tc>
        <w:tc>
          <w:tcPr>
            <w:tcW w:w="1482" w:type="dxa"/>
          </w:tcPr>
          <w:p w14:paraId="24BA4BD6" w14:textId="06EC5CE9" w:rsidR="29603F5E" w:rsidRDefault="29603F5E" w:rsidP="29603F5E">
            <w:pPr>
              <w:rPr>
                <w:sz w:val="22"/>
                <w:szCs w:val="22"/>
              </w:rPr>
            </w:pPr>
            <w:r w:rsidRPr="29603F5E">
              <w:rPr>
                <w:sz w:val="22"/>
                <w:szCs w:val="22"/>
              </w:rPr>
              <w:t>Valor_iva</w:t>
            </w:r>
          </w:p>
        </w:tc>
        <w:tc>
          <w:tcPr>
            <w:tcW w:w="1482" w:type="dxa"/>
          </w:tcPr>
          <w:p w14:paraId="4E543E35" w14:textId="7CD26C7D" w:rsidR="29603F5E" w:rsidRDefault="29603F5E" w:rsidP="29603F5E">
            <w:pPr>
              <w:rPr>
                <w:sz w:val="22"/>
                <w:szCs w:val="22"/>
              </w:rPr>
            </w:pPr>
            <w:r w:rsidRPr="29603F5E">
              <w:rPr>
                <w:sz w:val="22"/>
                <w:szCs w:val="22"/>
              </w:rPr>
              <w:t>Id_produto</w:t>
            </w:r>
          </w:p>
        </w:tc>
        <w:tc>
          <w:tcPr>
            <w:tcW w:w="1482" w:type="dxa"/>
          </w:tcPr>
          <w:p w14:paraId="71F0F9C6" w14:textId="28DFF1F4" w:rsidR="29603F5E" w:rsidRDefault="29603F5E" w:rsidP="29603F5E">
            <w:pPr>
              <w:rPr>
                <w:sz w:val="22"/>
                <w:szCs w:val="22"/>
              </w:rPr>
            </w:pPr>
            <w:r w:rsidRPr="29603F5E">
              <w:rPr>
                <w:sz w:val="22"/>
                <w:szCs w:val="22"/>
              </w:rPr>
              <w:t>Id_fornecedor</w:t>
            </w:r>
          </w:p>
        </w:tc>
      </w:tr>
      <w:tr w:rsidR="29603F5E" w14:paraId="0D317531" w14:textId="77777777" w:rsidTr="29603F5E">
        <w:trPr>
          <w:trHeight w:val="300"/>
        </w:trPr>
        <w:tc>
          <w:tcPr>
            <w:tcW w:w="1482" w:type="dxa"/>
          </w:tcPr>
          <w:p w14:paraId="123C3D00" w14:textId="0C1D8974" w:rsidR="29603F5E" w:rsidRDefault="29603F5E" w:rsidP="29603F5E">
            <w:pPr>
              <w:rPr>
                <w:sz w:val="22"/>
                <w:szCs w:val="22"/>
              </w:rPr>
            </w:pPr>
            <w:r w:rsidRPr="29603F5E">
              <w:rPr>
                <w:sz w:val="22"/>
                <w:szCs w:val="22"/>
              </w:rPr>
              <w:t>20</w:t>
            </w:r>
          </w:p>
        </w:tc>
        <w:tc>
          <w:tcPr>
            <w:tcW w:w="1482" w:type="dxa"/>
          </w:tcPr>
          <w:p w14:paraId="07D70145" w14:textId="6BCB1FAC" w:rsidR="29603F5E" w:rsidRDefault="29603F5E" w:rsidP="29603F5E">
            <w:pPr>
              <w:rPr>
                <w:sz w:val="22"/>
                <w:szCs w:val="22"/>
              </w:rPr>
            </w:pPr>
            <w:r w:rsidRPr="29603F5E">
              <w:rPr>
                <w:sz w:val="22"/>
                <w:szCs w:val="22"/>
              </w:rPr>
              <w:t>10.5</w:t>
            </w:r>
          </w:p>
        </w:tc>
        <w:tc>
          <w:tcPr>
            <w:tcW w:w="1482" w:type="dxa"/>
          </w:tcPr>
          <w:p w14:paraId="71E1F54A" w14:textId="0733ED8D" w:rsidR="29603F5E" w:rsidRDefault="29603F5E" w:rsidP="29603F5E">
            <w:pPr>
              <w:rPr>
                <w:sz w:val="22"/>
                <w:szCs w:val="22"/>
              </w:rPr>
            </w:pPr>
            <w:r w:rsidRPr="29603F5E">
              <w:rPr>
                <w:sz w:val="22"/>
                <w:szCs w:val="22"/>
              </w:rPr>
              <w:t>3</w:t>
            </w:r>
          </w:p>
        </w:tc>
        <w:tc>
          <w:tcPr>
            <w:tcW w:w="1482" w:type="dxa"/>
          </w:tcPr>
          <w:p w14:paraId="4B6A9CA0" w14:textId="0FCE1EC7" w:rsidR="29603F5E" w:rsidRDefault="29603F5E" w:rsidP="29603F5E">
            <w:pPr>
              <w:rPr>
                <w:sz w:val="22"/>
                <w:szCs w:val="22"/>
              </w:rPr>
            </w:pPr>
            <w:r w:rsidRPr="29603F5E">
              <w:rPr>
                <w:sz w:val="22"/>
                <w:szCs w:val="22"/>
              </w:rPr>
              <w:t>1</w:t>
            </w:r>
          </w:p>
        </w:tc>
        <w:tc>
          <w:tcPr>
            <w:tcW w:w="1482" w:type="dxa"/>
          </w:tcPr>
          <w:p w14:paraId="12A28A69" w14:textId="514C2C21" w:rsidR="29603F5E" w:rsidRDefault="29603F5E" w:rsidP="29603F5E">
            <w:pPr>
              <w:rPr>
                <w:sz w:val="22"/>
                <w:szCs w:val="22"/>
              </w:rPr>
            </w:pPr>
            <w:r w:rsidRPr="29603F5E">
              <w:rPr>
                <w:sz w:val="22"/>
                <w:szCs w:val="22"/>
              </w:rPr>
              <w:t>1</w:t>
            </w:r>
          </w:p>
        </w:tc>
      </w:tr>
      <w:tr w:rsidR="29603F5E" w14:paraId="2E204D35" w14:textId="77777777" w:rsidTr="29603F5E">
        <w:trPr>
          <w:trHeight w:val="300"/>
        </w:trPr>
        <w:tc>
          <w:tcPr>
            <w:tcW w:w="1482" w:type="dxa"/>
          </w:tcPr>
          <w:p w14:paraId="28223437" w14:textId="61138238" w:rsidR="29603F5E" w:rsidRDefault="29603F5E" w:rsidP="29603F5E">
            <w:pPr>
              <w:rPr>
                <w:sz w:val="22"/>
                <w:szCs w:val="22"/>
              </w:rPr>
            </w:pPr>
            <w:r w:rsidRPr="29603F5E">
              <w:rPr>
                <w:sz w:val="22"/>
                <w:szCs w:val="22"/>
              </w:rPr>
              <w:t>30</w:t>
            </w:r>
          </w:p>
        </w:tc>
        <w:tc>
          <w:tcPr>
            <w:tcW w:w="1482" w:type="dxa"/>
          </w:tcPr>
          <w:p w14:paraId="066E9E3B" w14:textId="006B5683" w:rsidR="29603F5E" w:rsidRDefault="29603F5E" w:rsidP="29603F5E">
            <w:pPr>
              <w:rPr>
                <w:sz w:val="22"/>
                <w:szCs w:val="22"/>
              </w:rPr>
            </w:pPr>
            <w:r w:rsidRPr="29603F5E">
              <w:rPr>
                <w:sz w:val="22"/>
                <w:szCs w:val="22"/>
              </w:rPr>
              <w:t>9.7</w:t>
            </w:r>
          </w:p>
        </w:tc>
        <w:tc>
          <w:tcPr>
            <w:tcW w:w="1482" w:type="dxa"/>
          </w:tcPr>
          <w:p w14:paraId="5AE6909D" w14:textId="750033B2" w:rsidR="29603F5E" w:rsidRDefault="29603F5E" w:rsidP="29603F5E">
            <w:pPr>
              <w:rPr>
                <w:sz w:val="22"/>
                <w:szCs w:val="22"/>
              </w:rPr>
            </w:pPr>
            <w:r w:rsidRPr="29603F5E">
              <w:rPr>
                <w:sz w:val="22"/>
                <w:szCs w:val="22"/>
              </w:rPr>
              <w:t>2</w:t>
            </w:r>
          </w:p>
        </w:tc>
        <w:tc>
          <w:tcPr>
            <w:tcW w:w="1482" w:type="dxa"/>
          </w:tcPr>
          <w:p w14:paraId="6622D467" w14:textId="3602A6EA" w:rsidR="29603F5E" w:rsidRDefault="29603F5E" w:rsidP="29603F5E">
            <w:pPr>
              <w:rPr>
                <w:sz w:val="22"/>
                <w:szCs w:val="22"/>
              </w:rPr>
            </w:pPr>
            <w:r w:rsidRPr="29603F5E">
              <w:rPr>
                <w:sz w:val="22"/>
                <w:szCs w:val="22"/>
              </w:rPr>
              <w:t>2</w:t>
            </w:r>
          </w:p>
        </w:tc>
        <w:tc>
          <w:tcPr>
            <w:tcW w:w="1482" w:type="dxa"/>
          </w:tcPr>
          <w:p w14:paraId="565D09F7" w14:textId="5911E00B" w:rsidR="29603F5E" w:rsidRDefault="29603F5E" w:rsidP="29603F5E">
            <w:pPr>
              <w:rPr>
                <w:sz w:val="22"/>
                <w:szCs w:val="22"/>
              </w:rPr>
            </w:pPr>
            <w:r w:rsidRPr="29603F5E">
              <w:rPr>
                <w:sz w:val="22"/>
                <w:szCs w:val="22"/>
              </w:rPr>
              <w:t>2</w:t>
            </w:r>
          </w:p>
        </w:tc>
      </w:tr>
      <w:tr w:rsidR="29603F5E" w14:paraId="1AD7C94A" w14:textId="77777777" w:rsidTr="29603F5E">
        <w:trPr>
          <w:trHeight w:val="300"/>
        </w:trPr>
        <w:tc>
          <w:tcPr>
            <w:tcW w:w="1482" w:type="dxa"/>
          </w:tcPr>
          <w:p w14:paraId="0D2F5AF0" w14:textId="74928EC0" w:rsidR="29603F5E" w:rsidRDefault="29603F5E" w:rsidP="29603F5E">
            <w:pPr>
              <w:rPr>
                <w:sz w:val="22"/>
                <w:szCs w:val="22"/>
              </w:rPr>
            </w:pPr>
            <w:r w:rsidRPr="29603F5E">
              <w:rPr>
                <w:sz w:val="22"/>
                <w:szCs w:val="22"/>
              </w:rPr>
              <w:t>40</w:t>
            </w:r>
          </w:p>
        </w:tc>
        <w:tc>
          <w:tcPr>
            <w:tcW w:w="1482" w:type="dxa"/>
          </w:tcPr>
          <w:p w14:paraId="1CC5B70D" w14:textId="7E542B27" w:rsidR="29603F5E" w:rsidRDefault="29603F5E" w:rsidP="29603F5E">
            <w:pPr>
              <w:rPr>
                <w:sz w:val="22"/>
                <w:szCs w:val="22"/>
              </w:rPr>
            </w:pPr>
            <w:r w:rsidRPr="29603F5E">
              <w:rPr>
                <w:sz w:val="22"/>
                <w:szCs w:val="22"/>
              </w:rPr>
              <w:t>10</w:t>
            </w:r>
          </w:p>
        </w:tc>
        <w:tc>
          <w:tcPr>
            <w:tcW w:w="1482" w:type="dxa"/>
          </w:tcPr>
          <w:p w14:paraId="63768A97" w14:textId="3CC17E45" w:rsidR="29603F5E" w:rsidRDefault="29603F5E" w:rsidP="29603F5E">
            <w:pPr>
              <w:rPr>
                <w:sz w:val="22"/>
                <w:szCs w:val="22"/>
              </w:rPr>
            </w:pPr>
            <w:r w:rsidRPr="29603F5E">
              <w:rPr>
                <w:sz w:val="22"/>
                <w:szCs w:val="22"/>
              </w:rPr>
              <w:t>3</w:t>
            </w:r>
          </w:p>
        </w:tc>
        <w:tc>
          <w:tcPr>
            <w:tcW w:w="1482" w:type="dxa"/>
          </w:tcPr>
          <w:p w14:paraId="12B04948" w14:textId="2A2D672D" w:rsidR="29603F5E" w:rsidRDefault="29603F5E" w:rsidP="29603F5E">
            <w:pPr>
              <w:rPr>
                <w:sz w:val="22"/>
                <w:szCs w:val="22"/>
              </w:rPr>
            </w:pPr>
            <w:r w:rsidRPr="29603F5E">
              <w:rPr>
                <w:sz w:val="22"/>
                <w:szCs w:val="22"/>
              </w:rPr>
              <w:t>3</w:t>
            </w:r>
          </w:p>
        </w:tc>
        <w:tc>
          <w:tcPr>
            <w:tcW w:w="1482" w:type="dxa"/>
          </w:tcPr>
          <w:p w14:paraId="09875D89" w14:textId="65589202" w:rsidR="29603F5E" w:rsidRDefault="29603F5E" w:rsidP="29603F5E">
            <w:pPr>
              <w:rPr>
                <w:sz w:val="22"/>
                <w:szCs w:val="22"/>
              </w:rPr>
            </w:pPr>
            <w:r w:rsidRPr="29603F5E">
              <w:rPr>
                <w:sz w:val="22"/>
                <w:szCs w:val="22"/>
              </w:rPr>
              <w:t>3</w:t>
            </w:r>
          </w:p>
        </w:tc>
      </w:tr>
      <w:tr w:rsidR="29603F5E" w14:paraId="09F3A4D2" w14:textId="77777777" w:rsidTr="29603F5E">
        <w:trPr>
          <w:trHeight w:val="300"/>
        </w:trPr>
        <w:tc>
          <w:tcPr>
            <w:tcW w:w="1482" w:type="dxa"/>
          </w:tcPr>
          <w:p w14:paraId="1F6D322D" w14:textId="5ABCC4A7" w:rsidR="29603F5E" w:rsidRDefault="29603F5E" w:rsidP="29603F5E">
            <w:pPr>
              <w:rPr>
                <w:sz w:val="22"/>
                <w:szCs w:val="22"/>
              </w:rPr>
            </w:pPr>
            <w:r w:rsidRPr="29603F5E">
              <w:rPr>
                <w:sz w:val="22"/>
                <w:szCs w:val="22"/>
              </w:rPr>
              <w:t>14</w:t>
            </w:r>
          </w:p>
        </w:tc>
        <w:tc>
          <w:tcPr>
            <w:tcW w:w="1482" w:type="dxa"/>
          </w:tcPr>
          <w:p w14:paraId="4B897327" w14:textId="1E03A7ED" w:rsidR="29603F5E" w:rsidRDefault="29603F5E" w:rsidP="29603F5E">
            <w:pPr>
              <w:rPr>
                <w:sz w:val="22"/>
                <w:szCs w:val="22"/>
              </w:rPr>
            </w:pPr>
            <w:r w:rsidRPr="29603F5E">
              <w:rPr>
                <w:sz w:val="22"/>
                <w:szCs w:val="22"/>
              </w:rPr>
              <w:t>11</w:t>
            </w:r>
          </w:p>
        </w:tc>
        <w:tc>
          <w:tcPr>
            <w:tcW w:w="1482" w:type="dxa"/>
          </w:tcPr>
          <w:p w14:paraId="6651F5E1" w14:textId="26170202" w:rsidR="29603F5E" w:rsidRDefault="29603F5E" w:rsidP="29603F5E">
            <w:pPr>
              <w:rPr>
                <w:sz w:val="22"/>
                <w:szCs w:val="22"/>
              </w:rPr>
            </w:pPr>
            <w:r w:rsidRPr="29603F5E">
              <w:rPr>
                <w:sz w:val="22"/>
                <w:szCs w:val="22"/>
              </w:rPr>
              <w:t>4</w:t>
            </w:r>
          </w:p>
        </w:tc>
        <w:tc>
          <w:tcPr>
            <w:tcW w:w="1482" w:type="dxa"/>
          </w:tcPr>
          <w:p w14:paraId="5A0B3DFB" w14:textId="0A0EB7D1" w:rsidR="29603F5E" w:rsidRDefault="29603F5E" w:rsidP="29603F5E">
            <w:pPr>
              <w:rPr>
                <w:sz w:val="22"/>
                <w:szCs w:val="22"/>
              </w:rPr>
            </w:pPr>
            <w:r w:rsidRPr="29603F5E">
              <w:rPr>
                <w:sz w:val="22"/>
                <w:szCs w:val="22"/>
              </w:rPr>
              <w:t>2</w:t>
            </w:r>
          </w:p>
        </w:tc>
        <w:tc>
          <w:tcPr>
            <w:tcW w:w="1482" w:type="dxa"/>
          </w:tcPr>
          <w:p w14:paraId="1A19D4A1" w14:textId="5DEE850A" w:rsidR="29603F5E" w:rsidRDefault="29603F5E" w:rsidP="29603F5E">
            <w:pPr>
              <w:rPr>
                <w:sz w:val="22"/>
                <w:szCs w:val="22"/>
              </w:rPr>
            </w:pPr>
            <w:r w:rsidRPr="29603F5E">
              <w:rPr>
                <w:sz w:val="22"/>
                <w:szCs w:val="22"/>
              </w:rPr>
              <w:t>2</w:t>
            </w:r>
          </w:p>
        </w:tc>
      </w:tr>
      <w:tr w:rsidR="29603F5E" w14:paraId="09C4E895" w14:textId="77777777" w:rsidTr="29603F5E">
        <w:trPr>
          <w:trHeight w:val="300"/>
        </w:trPr>
        <w:tc>
          <w:tcPr>
            <w:tcW w:w="1482" w:type="dxa"/>
          </w:tcPr>
          <w:p w14:paraId="245A3D09" w14:textId="2921E2F7" w:rsidR="29603F5E" w:rsidRDefault="29603F5E" w:rsidP="29603F5E">
            <w:pPr>
              <w:rPr>
                <w:sz w:val="22"/>
                <w:szCs w:val="22"/>
              </w:rPr>
            </w:pPr>
            <w:r w:rsidRPr="29603F5E">
              <w:rPr>
                <w:sz w:val="22"/>
                <w:szCs w:val="22"/>
              </w:rPr>
              <w:t>15</w:t>
            </w:r>
          </w:p>
        </w:tc>
        <w:tc>
          <w:tcPr>
            <w:tcW w:w="1482" w:type="dxa"/>
          </w:tcPr>
          <w:p w14:paraId="50140BED" w14:textId="0C6B90DB" w:rsidR="29603F5E" w:rsidRDefault="29603F5E" w:rsidP="29603F5E">
            <w:pPr>
              <w:rPr>
                <w:sz w:val="22"/>
                <w:szCs w:val="22"/>
              </w:rPr>
            </w:pPr>
            <w:r w:rsidRPr="29603F5E">
              <w:rPr>
                <w:sz w:val="22"/>
                <w:szCs w:val="22"/>
              </w:rPr>
              <w:t>12</w:t>
            </w:r>
          </w:p>
        </w:tc>
        <w:tc>
          <w:tcPr>
            <w:tcW w:w="1482" w:type="dxa"/>
          </w:tcPr>
          <w:p w14:paraId="5C0C6B34" w14:textId="0F300DDC" w:rsidR="29603F5E" w:rsidRDefault="29603F5E" w:rsidP="29603F5E">
            <w:pPr>
              <w:rPr>
                <w:sz w:val="22"/>
                <w:szCs w:val="22"/>
              </w:rPr>
            </w:pPr>
            <w:r w:rsidRPr="29603F5E">
              <w:rPr>
                <w:sz w:val="22"/>
                <w:szCs w:val="22"/>
              </w:rPr>
              <w:t>5</w:t>
            </w:r>
          </w:p>
        </w:tc>
        <w:tc>
          <w:tcPr>
            <w:tcW w:w="1482" w:type="dxa"/>
          </w:tcPr>
          <w:p w14:paraId="1AB4E940" w14:textId="4625F4F2" w:rsidR="29603F5E" w:rsidRDefault="29603F5E" w:rsidP="29603F5E">
            <w:pPr>
              <w:rPr>
                <w:sz w:val="22"/>
                <w:szCs w:val="22"/>
              </w:rPr>
            </w:pPr>
            <w:r w:rsidRPr="29603F5E">
              <w:rPr>
                <w:sz w:val="22"/>
                <w:szCs w:val="22"/>
              </w:rPr>
              <w:t>1</w:t>
            </w:r>
          </w:p>
        </w:tc>
        <w:tc>
          <w:tcPr>
            <w:tcW w:w="1482" w:type="dxa"/>
          </w:tcPr>
          <w:p w14:paraId="689845C8" w14:textId="7911D097" w:rsidR="29603F5E" w:rsidRDefault="29603F5E" w:rsidP="29603F5E">
            <w:pPr>
              <w:rPr>
                <w:sz w:val="22"/>
                <w:szCs w:val="22"/>
              </w:rPr>
            </w:pPr>
            <w:r w:rsidRPr="29603F5E">
              <w:rPr>
                <w:sz w:val="22"/>
                <w:szCs w:val="22"/>
              </w:rPr>
              <w:t>1</w:t>
            </w:r>
          </w:p>
        </w:tc>
      </w:tr>
    </w:tbl>
    <w:p w14:paraId="4BC4A477" w14:textId="77777777" w:rsidR="000B2E22" w:rsidRDefault="000B2E22" w:rsidP="29603F5E"/>
    <w:p w14:paraId="4A636498" w14:textId="36F41629" w:rsidR="2EB741D8" w:rsidRPr="000B2E22" w:rsidRDefault="6E29BB73" w:rsidP="00DE3FE9">
      <w:pPr>
        <w:pStyle w:val="PargrafodaLista"/>
        <w:numPr>
          <w:ilvl w:val="0"/>
          <w:numId w:val="14"/>
        </w:numPr>
        <w:rPr>
          <w:rFonts w:cs="Calibri"/>
          <w:lang w:val="pt-BR"/>
        </w:rPr>
      </w:pPr>
      <w:r w:rsidRPr="000B2E22">
        <w:rPr>
          <w:rFonts w:cs="Calibri"/>
          <w:lang w:val="pt-BR"/>
        </w:rPr>
        <w:t>Ocorrência</w:t>
      </w:r>
    </w:p>
    <w:tbl>
      <w:tblPr>
        <w:tblStyle w:val="TabelacomGrelha"/>
        <w:tblW w:w="0" w:type="auto"/>
        <w:tblLayout w:type="fixed"/>
        <w:tblLook w:val="06A0" w:firstRow="1" w:lastRow="0" w:firstColumn="1" w:lastColumn="0" w:noHBand="1" w:noVBand="1"/>
      </w:tblPr>
      <w:tblGrid>
        <w:gridCol w:w="988"/>
        <w:gridCol w:w="988"/>
        <w:gridCol w:w="988"/>
        <w:gridCol w:w="988"/>
        <w:gridCol w:w="988"/>
        <w:gridCol w:w="988"/>
        <w:gridCol w:w="988"/>
        <w:gridCol w:w="988"/>
        <w:gridCol w:w="988"/>
      </w:tblGrid>
      <w:tr w:rsidR="29603F5E" w14:paraId="44D7BF97" w14:textId="77777777" w:rsidTr="29603F5E">
        <w:trPr>
          <w:trHeight w:val="300"/>
        </w:trPr>
        <w:tc>
          <w:tcPr>
            <w:tcW w:w="988" w:type="dxa"/>
          </w:tcPr>
          <w:p w14:paraId="567C939A" w14:textId="1C88AF72" w:rsidR="29603F5E" w:rsidRDefault="29603F5E" w:rsidP="29603F5E">
            <w:pPr>
              <w:rPr>
                <w:rFonts w:eastAsia="Calibri" w:cs="Calibri"/>
                <w:lang w:val="pt-BR"/>
              </w:rPr>
            </w:pPr>
            <w:r w:rsidRPr="29603F5E">
              <w:rPr>
                <w:rFonts w:eastAsia="Calibri" w:cs="Calibri"/>
                <w:lang w:val="pt-BR"/>
              </w:rPr>
              <w:t>Data_registo</w:t>
            </w:r>
          </w:p>
        </w:tc>
        <w:tc>
          <w:tcPr>
            <w:tcW w:w="988" w:type="dxa"/>
          </w:tcPr>
          <w:p w14:paraId="1BB186BF" w14:textId="273185FB" w:rsidR="29603F5E" w:rsidRDefault="29603F5E" w:rsidP="29603F5E">
            <w:pPr>
              <w:rPr>
                <w:rFonts w:eastAsia="Calibri" w:cs="Calibri"/>
                <w:lang w:val="pt-BR"/>
              </w:rPr>
            </w:pPr>
            <w:r w:rsidRPr="29603F5E">
              <w:rPr>
                <w:rFonts w:eastAsia="Calibri" w:cs="Calibri"/>
                <w:lang w:val="pt-BR"/>
              </w:rPr>
              <w:t>Data_resolucao</w:t>
            </w:r>
          </w:p>
        </w:tc>
        <w:tc>
          <w:tcPr>
            <w:tcW w:w="988" w:type="dxa"/>
          </w:tcPr>
          <w:p w14:paraId="2355DF94" w14:textId="147C9118" w:rsidR="29603F5E" w:rsidRDefault="29603F5E" w:rsidP="29603F5E">
            <w:pPr>
              <w:rPr>
                <w:rFonts w:eastAsia="Calibri" w:cs="Calibri"/>
                <w:lang w:val="pt-BR"/>
              </w:rPr>
            </w:pPr>
            <w:r w:rsidRPr="29603F5E">
              <w:rPr>
                <w:rFonts w:eastAsia="Calibri" w:cs="Calibri"/>
                <w:lang w:val="pt-BR"/>
              </w:rPr>
              <w:t>descricao</w:t>
            </w:r>
          </w:p>
        </w:tc>
        <w:tc>
          <w:tcPr>
            <w:tcW w:w="988" w:type="dxa"/>
          </w:tcPr>
          <w:p w14:paraId="7D3E05B5" w14:textId="4F60B034" w:rsidR="29603F5E" w:rsidRDefault="29603F5E" w:rsidP="29603F5E">
            <w:pPr>
              <w:rPr>
                <w:rFonts w:eastAsia="Calibri" w:cs="Calibri"/>
                <w:lang w:val="pt-BR"/>
              </w:rPr>
            </w:pPr>
            <w:r w:rsidRPr="29603F5E">
              <w:rPr>
                <w:rFonts w:eastAsia="Calibri" w:cs="Calibri"/>
                <w:lang w:val="pt-BR"/>
              </w:rPr>
              <w:t>Nome_responsavel_registo</w:t>
            </w:r>
          </w:p>
        </w:tc>
        <w:tc>
          <w:tcPr>
            <w:tcW w:w="988" w:type="dxa"/>
          </w:tcPr>
          <w:p w14:paraId="71822AE0" w14:textId="21D2D3B4" w:rsidR="29603F5E" w:rsidRDefault="29603F5E" w:rsidP="29603F5E">
            <w:pPr>
              <w:rPr>
                <w:rFonts w:eastAsia="Calibri" w:cs="Calibri"/>
                <w:lang w:val="pt-BR"/>
              </w:rPr>
            </w:pPr>
            <w:r w:rsidRPr="29603F5E">
              <w:rPr>
                <w:rFonts w:eastAsia="Calibri" w:cs="Calibri"/>
                <w:lang w:val="pt-BR"/>
              </w:rPr>
              <w:t>Nome_responsavel_resolucao</w:t>
            </w:r>
          </w:p>
        </w:tc>
        <w:tc>
          <w:tcPr>
            <w:tcW w:w="988" w:type="dxa"/>
          </w:tcPr>
          <w:p w14:paraId="7C482E39" w14:textId="4837F49B" w:rsidR="29603F5E" w:rsidRDefault="29603F5E" w:rsidP="29603F5E">
            <w:pPr>
              <w:rPr>
                <w:rFonts w:eastAsia="Calibri" w:cs="Calibri"/>
                <w:lang w:val="pt-BR"/>
              </w:rPr>
            </w:pPr>
            <w:r w:rsidRPr="29603F5E">
              <w:rPr>
                <w:rFonts w:eastAsia="Calibri" w:cs="Calibri"/>
                <w:lang w:val="pt-BR"/>
              </w:rPr>
              <w:t>Motivo_ocorrencia</w:t>
            </w:r>
          </w:p>
        </w:tc>
        <w:tc>
          <w:tcPr>
            <w:tcW w:w="988" w:type="dxa"/>
          </w:tcPr>
          <w:p w14:paraId="29C4D96B" w14:textId="73DEA29F" w:rsidR="29603F5E" w:rsidRDefault="29603F5E" w:rsidP="29603F5E">
            <w:pPr>
              <w:rPr>
                <w:rFonts w:eastAsia="Calibri" w:cs="Calibri"/>
                <w:lang w:val="pt-BR"/>
              </w:rPr>
            </w:pPr>
            <w:r w:rsidRPr="29603F5E">
              <w:rPr>
                <w:rFonts w:eastAsia="Calibri" w:cs="Calibri"/>
                <w:lang w:val="pt-BR"/>
              </w:rPr>
              <w:t>estado</w:t>
            </w:r>
          </w:p>
        </w:tc>
        <w:tc>
          <w:tcPr>
            <w:tcW w:w="988" w:type="dxa"/>
          </w:tcPr>
          <w:p w14:paraId="0DF6AF66" w14:textId="025F9121" w:rsidR="29603F5E" w:rsidRDefault="29603F5E" w:rsidP="29603F5E">
            <w:pPr>
              <w:rPr>
                <w:rFonts w:eastAsia="Calibri" w:cs="Calibri"/>
                <w:lang w:val="pt-BR"/>
              </w:rPr>
            </w:pPr>
            <w:r w:rsidRPr="29603F5E">
              <w:rPr>
                <w:rFonts w:eastAsia="Calibri" w:cs="Calibri"/>
                <w:lang w:val="pt-BR"/>
              </w:rPr>
              <w:t>solucao</w:t>
            </w:r>
          </w:p>
        </w:tc>
        <w:tc>
          <w:tcPr>
            <w:tcW w:w="988" w:type="dxa"/>
          </w:tcPr>
          <w:p w14:paraId="36F0FC80" w14:textId="74ECC83B" w:rsidR="29603F5E" w:rsidRDefault="29603F5E" w:rsidP="29603F5E">
            <w:pPr>
              <w:rPr>
                <w:rFonts w:eastAsia="Calibri" w:cs="Calibri"/>
                <w:lang w:val="pt-BR"/>
              </w:rPr>
            </w:pPr>
            <w:r w:rsidRPr="29603F5E">
              <w:rPr>
                <w:rFonts w:eastAsia="Calibri" w:cs="Calibri"/>
                <w:lang w:val="pt-BR"/>
              </w:rPr>
              <w:t>Id_ocorrencia</w:t>
            </w:r>
          </w:p>
        </w:tc>
      </w:tr>
      <w:tr w:rsidR="29603F5E" w14:paraId="25E64F3F" w14:textId="77777777" w:rsidTr="29603F5E">
        <w:trPr>
          <w:trHeight w:val="300"/>
        </w:trPr>
        <w:tc>
          <w:tcPr>
            <w:tcW w:w="988" w:type="dxa"/>
          </w:tcPr>
          <w:p w14:paraId="4A473FF7" w14:textId="15AA8DEA" w:rsidR="29603F5E" w:rsidRDefault="29603F5E" w:rsidP="29603F5E">
            <w:pPr>
              <w:rPr>
                <w:rFonts w:eastAsia="Calibri" w:cs="Calibri"/>
                <w:lang w:val="pt-BR"/>
              </w:rPr>
            </w:pPr>
            <w:r w:rsidRPr="29603F5E">
              <w:rPr>
                <w:rFonts w:eastAsia="Calibri" w:cs="Calibri"/>
                <w:lang w:val="pt-BR"/>
              </w:rPr>
              <w:t>21/02/2025</w:t>
            </w:r>
          </w:p>
        </w:tc>
        <w:tc>
          <w:tcPr>
            <w:tcW w:w="988" w:type="dxa"/>
          </w:tcPr>
          <w:p w14:paraId="1B830147" w14:textId="5ACEA561" w:rsidR="29603F5E" w:rsidRDefault="29603F5E" w:rsidP="29603F5E">
            <w:pPr>
              <w:rPr>
                <w:rFonts w:eastAsia="Calibri" w:cs="Calibri"/>
                <w:lang w:val="pt-BR"/>
              </w:rPr>
            </w:pPr>
            <w:r w:rsidRPr="29603F5E">
              <w:rPr>
                <w:rFonts w:eastAsia="Calibri" w:cs="Calibri"/>
                <w:lang w:val="pt-BR"/>
              </w:rPr>
              <w:t>21/03/2025</w:t>
            </w:r>
          </w:p>
        </w:tc>
        <w:tc>
          <w:tcPr>
            <w:tcW w:w="988" w:type="dxa"/>
          </w:tcPr>
          <w:p w14:paraId="0D4F4CE0" w14:textId="4A925E13" w:rsidR="29603F5E" w:rsidRDefault="29603F5E" w:rsidP="29603F5E">
            <w:pPr>
              <w:rPr>
                <w:rFonts w:eastAsia="Calibri" w:cs="Calibri"/>
                <w:lang w:val="pt-BR"/>
              </w:rPr>
            </w:pPr>
            <w:r w:rsidRPr="29603F5E">
              <w:rPr>
                <w:rFonts w:eastAsia="Calibri" w:cs="Calibri"/>
                <w:lang w:val="pt-BR"/>
              </w:rPr>
              <w:t>Problema no vinho</w:t>
            </w:r>
          </w:p>
        </w:tc>
        <w:tc>
          <w:tcPr>
            <w:tcW w:w="988" w:type="dxa"/>
          </w:tcPr>
          <w:p w14:paraId="35D032EE" w14:textId="19E12CE1" w:rsidR="29603F5E" w:rsidRDefault="29603F5E" w:rsidP="29603F5E">
            <w:pPr>
              <w:rPr>
                <w:rFonts w:eastAsia="Calibri" w:cs="Calibri"/>
                <w:lang w:val="pt-BR"/>
              </w:rPr>
            </w:pPr>
            <w:r w:rsidRPr="29603F5E">
              <w:rPr>
                <w:rFonts w:eastAsia="Calibri" w:cs="Calibri"/>
                <w:lang w:val="pt-BR"/>
              </w:rPr>
              <w:t>Pedro</w:t>
            </w:r>
          </w:p>
        </w:tc>
        <w:tc>
          <w:tcPr>
            <w:tcW w:w="988" w:type="dxa"/>
          </w:tcPr>
          <w:p w14:paraId="77C1E6FB" w14:textId="59E6AD87" w:rsidR="29603F5E" w:rsidRDefault="29603F5E" w:rsidP="29603F5E">
            <w:pPr>
              <w:rPr>
                <w:rFonts w:eastAsia="Calibri" w:cs="Calibri"/>
                <w:lang w:val="pt-BR"/>
              </w:rPr>
            </w:pPr>
            <w:r w:rsidRPr="29603F5E">
              <w:rPr>
                <w:rFonts w:eastAsia="Calibri" w:cs="Calibri"/>
                <w:lang w:val="pt-BR"/>
              </w:rPr>
              <w:t>António</w:t>
            </w:r>
          </w:p>
        </w:tc>
        <w:tc>
          <w:tcPr>
            <w:tcW w:w="988" w:type="dxa"/>
          </w:tcPr>
          <w:p w14:paraId="03510B05" w14:textId="0E5F595F" w:rsidR="29603F5E" w:rsidRDefault="29603F5E" w:rsidP="29603F5E">
            <w:pPr>
              <w:rPr>
                <w:rFonts w:eastAsia="Calibri" w:cs="Calibri"/>
                <w:lang w:val="pt-BR"/>
              </w:rPr>
            </w:pPr>
            <w:r w:rsidRPr="29603F5E">
              <w:rPr>
                <w:rFonts w:eastAsia="Calibri" w:cs="Calibri"/>
                <w:lang w:val="pt-BR"/>
              </w:rPr>
              <w:t>Vinho fora de validade</w:t>
            </w:r>
          </w:p>
        </w:tc>
        <w:tc>
          <w:tcPr>
            <w:tcW w:w="988" w:type="dxa"/>
          </w:tcPr>
          <w:p w14:paraId="62FE5F56" w14:textId="6A7AED90" w:rsidR="29603F5E" w:rsidRDefault="29603F5E" w:rsidP="29603F5E">
            <w:pPr>
              <w:rPr>
                <w:rFonts w:eastAsia="Calibri" w:cs="Calibri"/>
                <w:lang w:val="pt-BR"/>
              </w:rPr>
            </w:pPr>
            <w:r w:rsidRPr="29603F5E">
              <w:rPr>
                <w:rFonts w:eastAsia="Calibri" w:cs="Calibri"/>
                <w:lang w:val="pt-BR"/>
              </w:rPr>
              <w:t>1</w:t>
            </w:r>
          </w:p>
        </w:tc>
        <w:tc>
          <w:tcPr>
            <w:tcW w:w="988" w:type="dxa"/>
          </w:tcPr>
          <w:p w14:paraId="210D362C" w14:textId="3D831055" w:rsidR="29603F5E" w:rsidRDefault="29603F5E" w:rsidP="29603F5E">
            <w:pPr>
              <w:rPr>
                <w:rFonts w:eastAsia="Calibri" w:cs="Calibri"/>
                <w:lang w:val="pt-BR"/>
              </w:rPr>
            </w:pPr>
          </w:p>
        </w:tc>
        <w:tc>
          <w:tcPr>
            <w:tcW w:w="988" w:type="dxa"/>
          </w:tcPr>
          <w:p w14:paraId="03E80380" w14:textId="36835B54" w:rsidR="29603F5E" w:rsidRDefault="29603F5E" w:rsidP="29603F5E">
            <w:pPr>
              <w:rPr>
                <w:rFonts w:eastAsia="Calibri" w:cs="Calibri"/>
                <w:lang w:val="pt-BR"/>
              </w:rPr>
            </w:pPr>
            <w:r w:rsidRPr="29603F5E">
              <w:rPr>
                <w:rFonts w:eastAsia="Calibri" w:cs="Calibri"/>
                <w:lang w:val="pt-BR"/>
              </w:rPr>
              <w:t>1</w:t>
            </w:r>
          </w:p>
        </w:tc>
      </w:tr>
      <w:tr w:rsidR="29603F5E" w14:paraId="363A6920" w14:textId="77777777" w:rsidTr="29603F5E">
        <w:trPr>
          <w:trHeight w:val="300"/>
        </w:trPr>
        <w:tc>
          <w:tcPr>
            <w:tcW w:w="988" w:type="dxa"/>
          </w:tcPr>
          <w:p w14:paraId="1AE9E5FA" w14:textId="1B6905EB" w:rsidR="29603F5E" w:rsidRDefault="29603F5E" w:rsidP="29603F5E">
            <w:pPr>
              <w:rPr>
                <w:rFonts w:eastAsia="Calibri" w:cs="Calibri"/>
                <w:lang w:val="pt-BR"/>
              </w:rPr>
            </w:pPr>
            <w:r w:rsidRPr="29603F5E">
              <w:rPr>
                <w:rFonts w:eastAsia="Calibri" w:cs="Calibri"/>
                <w:lang w:val="pt-BR"/>
              </w:rPr>
              <w:t>21/03/2025</w:t>
            </w:r>
          </w:p>
        </w:tc>
        <w:tc>
          <w:tcPr>
            <w:tcW w:w="988" w:type="dxa"/>
          </w:tcPr>
          <w:p w14:paraId="0C7D77E2" w14:textId="095C33BA" w:rsidR="29603F5E" w:rsidRDefault="29603F5E" w:rsidP="29603F5E">
            <w:pPr>
              <w:rPr>
                <w:rFonts w:eastAsia="Calibri" w:cs="Calibri"/>
                <w:lang w:val="pt-BR"/>
              </w:rPr>
            </w:pPr>
            <w:r w:rsidRPr="29603F5E">
              <w:rPr>
                <w:rFonts w:eastAsia="Calibri" w:cs="Calibri"/>
                <w:lang w:val="pt-BR"/>
              </w:rPr>
              <w:t>21/04/2025</w:t>
            </w:r>
          </w:p>
        </w:tc>
        <w:tc>
          <w:tcPr>
            <w:tcW w:w="988" w:type="dxa"/>
          </w:tcPr>
          <w:p w14:paraId="02D0407D" w14:textId="6E6EE574" w:rsidR="29603F5E" w:rsidRDefault="29603F5E" w:rsidP="29603F5E">
            <w:pPr>
              <w:rPr>
                <w:rFonts w:eastAsia="Calibri" w:cs="Calibri"/>
                <w:lang w:val="pt-BR"/>
              </w:rPr>
            </w:pPr>
            <w:r w:rsidRPr="29603F5E">
              <w:rPr>
                <w:rFonts w:eastAsia="Calibri" w:cs="Calibri"/>
                <w:lang w:val="pt-BR"/>
              </w:rPr>
              <w:t>Problema em vários vinhos</w:t>
            </w:r>
          </w:p>
        </w:tc>
        <w:tc>
          <w:tcPr>
            <w:tcW w:w="988" w:type="dxa"/>
          </w:tcPr>
          <w:p w14:paraId="4C04F521" w14:textId="0A679557" w:rsidR="29603F5E" w:rsidRDefault="29603F5E" w:rsidP="29603F5E">
            <w:pPr>
              <w:rPr>
                <w:rFonts w:eastAsia="Calibri" w:cs="Calibri"/>
                <w:lang w:val="pt-BR"/>
              </w:rPr>
            </w:pPr>
            <w:r w:rsidRPr="29603F5E">
              <w:rPr>
                <w:rFonts w:eastAsia="Calibri" w:cs="Calibri"/>
                <w:lang w:val="pt-BR"/>
              </w:rPr>
              <w:t>João</w:t>
            </w:r>
          </w:p>
        </w:tc>
        <w:tc>
          <w:tcPr>
            <w:tcW w:w="988" w:type="dxa"/>
          </w:tcPr>
          <w:p w14:paraId="18C72B6E" w14:textId="2A9D001E" w:rsidR="29603F5E" w:rsidRDefault="29603F5E" w:rsidP="29603F5E">
            <w:pPr>
              <w:rPr>
                <w:rFonts w:eastAsia="Calibri" w:cs="Calibri"/>
                <w:lang w:val="pt-BR"/>
              </w:rPr>
            </w:pPr>
            <w:r w:rsidRPr="29603F5E">
              <w:rPr>
                <w:rFonts w:eastAsia="Calibri" w:cs="Calibri"/>
                <w:lang w:val="pt-BR"/>
              </w:rPr>
              <w:t>José</w:t>
            </w:r>
          </w:p>
        </w:tc>
        <w:tc>
          <w:tcPr>
            <w:tcW w:w="988" w:type="dxa"/>
          </w:tcPr>
          <w:p w14:paraId="31BC8383" w14:textId="31F07DE5" w:rsidR="29603F5E" w:rsidRDefault="29603F5E" w:rsidP="29603F5E">
            <w:pPr>
              <w:rPr>
                <w:rFonts w:eastAsia="Calibri" w:cs="Calibri"/>
                <w:lang w:val="pt-BR"/>
              </w:rPr>
            </w:pPr>
            <w:r w:rsidRPr="29603F5E">
              <w:rPr>
                <w:rFonts w:eastAsia="Calibri" w:cs="Calibri"/>
                <w:lang w:val="pt-BR"/>
              </w:rPr>
              <w:t>Garrafas partidas</w:t>
            </w:r>
          </w:p>
        </w:tc>
        <w:tc>
          <w:tcPr>
            <w:tcW w:w="988" w:type="dxa"/>
          </w:tcPr>
          <w:p w14:paraId="439FFC79" w14:textId="2F8513E9" w:rsidR="29603F5E" w:rsidRDefault="29603F5E" w:rsidP="29603F5E">
            <w:pPr>
              <w:rPr>
                <w:rFonts w:eastAsia="Calibri" w:cs="Calibri"/>
                <w:lang w:val="pt-BR"/>
              </w:rPr>
            </w:pPr>
            <w:r w:rsidRPr="29603F5E">
              <w:rPr>
                <w:rFonts w:eastAsia="Calibri" w:cs="Calibri"/>
                <w:lang w:val="pt-BR"/>
              </w:rPr>
              <w:t>3</w:t>
            </w:r>
          </w:p>
        </w:tc>
        <w:tc>
          <w:tcPr>
            <w:tcW w:w="988" w:type="dxa"/>
          </w:tcPr>
          <w:p w14:paraId="1BCDE866" w14:textId="1E691FA1" w:rsidR="29603F5E" w:rsidRDefault="29603F5E" w:rsidP="29603F5E">
            <w:pPr>
              <w:rPr>
                <w:rFonts w:eastAsia="Calibri" w:cs="Calibri"/>
                <w:lang w:val="pt-BR"/>
              </w:rPr>
            </w:pPr>
            <w:r w:rsidRPr="29603F5E">
              <w:rPr>
                <w:rFonts w:eastAsia="Calibri" w:cs="Calibri"/>
                <w:lang w:val="pt-BR"/>
              </w:rPr>
              <w:t>2</w:t>
            </w:r>
          </w:p>
        </w:tc>
        <w:tc>
          <w:tcPr>
            <w:tcW w:w="988" w:type="dxa"/>
          </w:tcPr>
          <w:p w14:paraId="053EB78C" w14:textId="30237702" w:rsidR="29603F5E" w:rsidRDefault="29603F5E" w:rsidP="29603F5E">
            <w:pPr>
              <w:rPr>
                <w:rFonts w:eastAsia="Calibri" w:cs="Calibri"/>
                <w:lang w:val="pt-BR"/>
              </w:rPr>
            </w:pPr>
            <w:r w:rsidRPr="29603F5E">
              <w:rPr>
                <w:rFonts w:eastAsia="Calibri" w:cs="Calibri"/>
                <w:lang w:val="pt-BR"/>
              </w:rPr>
              <w:t>2</w:t>
            </w:r>
          </w:p>
        </w:tc>
      </w:tr>
      <w:tr w:rsidR="29603F5E" w14:paraId="74044E6A" w14:textId="77777777" w:rsidTr="29603F5E">
        <w:trPr>
          <w:trHeight w:val="300"/>
        </w:trPr>
        <w:tc>
          <w:tcPr>
            <w:tcW w:w="988" w:type="dxa"/>
          </w:tcPr>
          <w:p w14:paraId="629CDB4F" w14:textId="651BEE0E" w:rsidR="29603F5E" w:rsidRDefault="29603F5E" w:rsidP="29603F5E">
            <w:pPr>
              <w:rPr>
                <w:rFonts w:eastAsia="Calibri" w:cs="Calibri"/>
                <w:lang w:val="pt-BR"/>
              </w:rPr>
            </w:pPr>
            <w:r w:rsidRPr="29603F5E">
              <w:rPr>
                <w:rFonts w:eastAsia="Calibri" w:cs="Calibri"/>
                <w:lang w:val="pt-BR"/>
              </w:rPr>
              <w:t>11/03/2025</w:t>
            </w:r>
          </w:p>
        </w:tc>
        <w:tc>
          <w:tcPr>
            <w:tcW w:w="988" w:type="dxa"/>
          </w:tcPr>
          <w:p w14:paraId="33BA47C2" w14:textId="7BFD997D" w:rsidR="29603F5E" w:rsidRDefault="29603F5E" w:rsidP="29603F5E">
            <w:pPr>
              <w:rPr>
                <w:rFonts w:eastAsia="Calibri" w:cs="Calibri"/>
                <w:lang w:val="pt-BR"/>
              </w:rPr>
            </w:pPr>
            <w:r w:rsidRPr="29603F5E">
              <w:rPr>
                <w:rFonts w:eastAsia="Calibri" w:cs="Calibri"/>
                <w:lang w:val="pt-BR"/>
              </w:rPr>
              <w:t>11/04/2025</w:t>
            </w:r>
          </w:p>
        </w:tc>
        <w:tc>
          <w:tcPr>
            <w:tcW w:w="988" w:type="dxa"/>
          </w:tcPr>
          <w:p w14:paraId="2A4429D8" w14:textId="3C9C029F" w:rsidR="29603F5E" w:rsidRDefault="29603F5E" w:rsidP="29603F5E">
            <w:pPr>
              <w:spacing w:line="259" w:lineRule="auto"/>
            </w:pPr>
            <w:r w:rsidRPr="29603F5E">
              <w:rPr>
                <w:rFonts w:eastAsia="Calibri" w:cs="Calibri"/>
                <w:lang w:val="pt-BR"/>
              </w:rPr>
              <w:t>Produto errado</w:t>
            </w:r>
          </w:p>
        </w:tc>
        <w:tc>
          <w:tcPr>
            <w:tcW w:w="988" w:type="dxa"/>
          </w:tcPr>
          <w:p w14:paraId="3C35F478" w14:textId="53A98163" w:rsidR="29603F5E" w:rsidRDefault="29603F5E" w:rsidP="29603F5E">
            <w:pPr>
              <w:rPr>
                <w:rFonts w:eastAsia="Calibri" w:cs="Calibri"/>
                <w:lang w:val="pt-BR"/>
              </w:rPr>
            </w:pPr>
            <w:r w:rsidRPr="29603F5E">
              <w:rPr>
                <w:rFonts w:eastAsia="Calibri" w:cs="Calibri"/>
                <w:lang w:val="pt-BR"/>
              </w:rPr>
              <w:t>João</w:t>
            </w:r>
          </w:p>
        </w:tc>
        <w:tc>
          <w:tcPr>
            <w:tcW w:w="988" w:type="dxa"/>
          </w:tcPr>
          <w:p w14:paraId="307641F7" w14:textId="45A4D5AC" w:rsidR="29603F5E" w:rsidRDefault="29603F5E" w:rsidP="29603F5E">
            <w:pPr>
              <w:rPr>
                <w:rFonts w:eastAsia="Calibri" w:cs="Calibri"/>
                <w:lang w:val="pt-BR"/>
              </w:rPr>
            </w:pPr>
            <w:r w:rsidRPr="29603F5E">
              <w:rPr>
                <w:rFonts w:eastAsia="Calibri" w:cs="Calibri"/>
                <w:lang w:val="pt-BR"/>
              </w:rPr>
              <w:t>José</w:t>
            </w:r>
          </w:p>
        </w:tc>
        <w:tc>
          <w:tcPr>
            <w:tcW w:w="988" w:type="dxa"/>
          </w:tcPr>
          <w:p w14:paraId="5F80317D" w14:textId="053382C4" w:rsidR="29603F5E" w:rsidRDefault="29603F5E" w:rsidP="29603F5E">
            <w:pPr>
              <w:spacing w:line="259" w:lineRule="auto"/>
              <w:rPr>
                <w:rFonts w:eastAsia="Calibri" w:cs="Calibri"/>
                <w:lang w:val="pt-BR"/>
              </w:rPr>
            </w:pPr>
            <w:r w:rsidRPr="29603F5E">
              <w:rPr>
                <w:rFonts w:eastAsia="Calibri" w:cs="Calibri"/>
                <w:lang w:val="pt-BR"/>
              </w:rPr>
              <w:t>Veio o vinho errado</w:t>
            </w:r>
          </w:p>
        </w:tc>
        <w:tc>
          <w:tcPr>
            <w:tcW w:w="988" w:type="dxa"/>
          </w:tcPr>
          <w:p w14:paraId="795587C6" w14:textId="50581920" w:rsidR="29603F5E" w:rsidRDefault="29603F5E" w:rsidP="29603F5E">
            <w:pPr>
              <w:rPr>
                <w:rFonts w:eastAsia="Calibri" w:cs="Calibri"/>
                <w:lang w:val="pt-BR"/>
              </w:rPr>
            </w:pPr>
            <w:r w:rsidRPr="29603F5E">
              <w:rPr>
                <w:rFonts w:eastAsia="Calibri" w:cs="Calibri"/>
                <w:lang w:val="pt-BR"/>
              </w:rPr>
              <w:t>3</w:t>
            </w:r>
          </w:p>
        </w:tc>
        <w:tc>
          <w:tcPr>
            <w:tcW w:w="988" w:type="dxa"/>
          </w:tcPr>
          <w:p w14:paraId="409528E5" w14:textId="34645FF0" w:rsidR="29603F5E" w:rsidRDefault="29603F5E" w:rsidP="29603F5E">
            <w:pPr>
              <w:rPr>
                <w:rFonts w:eastAsia="Calibri" w:cs="Calibri"/>
                <w:lang w:val="pt-BR"/>
              </w:rPr>
            </w:pPr>
            <w:r w:rsidRPr="29603F5E">
              <w:rPr>
                <w:rFonts w:eastAsia="Calibri" w:cs="Calibri"/>
                <w:lang w:val="pt-BR"/>
              </w:rPr>
              <w:t>2</w:t>
            </w:r>
          </w:p>
        </w:tc>
        <w:tc>
          <w:tcPr>
            <w:tcW w:w="988" w:type="dxa"/>
          </w:tcPr>
          <w:p w14:paraId="7DF8F2FA" w14:textId="04970B09" w:rsidR="29603F5E" w:rsidRDefault="29603F5E" w:rsidP="29603F5E">
            <w:pPr>
              <w:rPr>
                <w:rFonts w:eastAsia="Calibri" w:cs="Calibri"/>
                <w:lang w:val="pt-BR"/>
              </w:rPr>
            </w:pPr>
            <w:r w:rsidRPr="29603F5E">
              <w:rPr>
                <w:rFonts w:eastAsia="Calibri" w:cs="Calibri"/>
                <w:lang w:val="pt-BR"/>
              </w:rPr>
              <w:t>3</w:t>
            </w:r>
          </w:p>
        </w:tc>
      </w:tr>
      <w:tr w:rsidR="29603F5E" w14:paraId="70834C20" w14:textId="77777777" w:rsidTr="29603F5E">
        <w:trPr>
          <w:trHeight w:val="300"/>
        </w:trPr>
        <w:tc>
          <w:tcPr>
            <w:tcW w:w="988" w:type="dxa"/>
          </w:tcPr>
          <w:p w14:paraId="4C904A0F" w14:textId="259571F5" w:rsidR="29603F5E" w:rsidRDefault="29603F5E" w:rsidP="29603F5E">
            <w:pPr>
              <w:rPr>
                <w:rFonts w:eastAsia="Calibri" w:cs="Calibri"/>
                <w:lang w:val="pt-BR"/>
              </w:rPr>
            </w:pPr>
            <w:r w:rsidRPr="29603F5E">
              <w:rPr>
                <w:rFonts w:eastAsia="Calibri" w:cs="Calibri"/>
                <w:lang w:val="pt-BR"/>
              </w:rPr>
              <w:t>12/03/2025</w:t>
            </w:r>
          </w:p>
        </w:tc>
        <w:tc>
          <w:tcPr>
            <w:tcW w:w="988" w:type="dxa"/>
          </w:tcPr>
          <w:p w14:paraId="6E8ABDD7" w14:textId="72F3831F" w:rsidR="29603F5E" w:rsidRDefault="29603F5E" w:rsidP="29603F5E">
            <w:pPr>
              <w:rPr>
                <w:rFonts w:eastAsia="Calibri" w:cs="Calibri"/>
                <w:lang w:val="pt-BR"/>
              </w:rPr>
            </w:pPr>
            <w:r w:rsidRPr="29603F5E">
              <w:rPr>
                <w:rFonts w:eastAsia="Calibri" w:cs="Calibri"/>
                <w:lang w:val="pt-BR"/>
              </w:rPr>
              <w:t>22/04/2025</w:t>
            </w:r>
          </w:p>
        </w:tc>
        <w:tc>
          <w:tcPr>
            <w:tcW w:w="988" w:type="dxa"/>
          </w:tcPr>
          <w:p w14:paraId="0AC017B5" w14:textId="3C9C029F" w:rsidR="29603F5E" w:rsidRDefault="29603F5E" w:rsidP="29603F5E">
            <w:pPr>
              <w:spacing w:line="259" w:lineRule="auto"/>
            </w:pPr>
            <w:r w:rsidRPr="29603F5E">
              <w:rPr>
                <w:rFonts w:eastAsia="Calibri" w:cs="Calibri"/>
                <w:lang w:val="pt-BR"/>
              </w:rPr>
              <w:t>Produto errado</w:t>
            </w:r>
          </w:p>
        </w:tc>
        <w:tc>
          <w:tcPr>
            <w:tcW w:w="988" w:type="dxa"/>
          </w:tcPr>
          <w:p w14:paraId="406644C1" w14:textId="55A3621D" w:rsidR="29603F5E" w:rsidRDefault="29603F5E" w:rsidP="29603F5E">
            <w:pPr>
              <w:spacing w:line="259" w:lineRule="auto"/>
            </w:pPr>
            <w:r w:rsidRPr="29603F5E">
              <w:rPr>
                <w:rFonts w:eastAsia="Calibri" w:cs="Calibri"/>
                <w:lang w:val="pt-BR"/>
              </w:rPr>
              <w:t>Antonio</w:t>
            </w:r>
          </w:p>
        </w:tc>
        <w:tc>
          <w:tcPr>
            <w:tcW w:w="988" w:type="dxa"/>
          </w:tcPr>
          <w:p w14:paraId="06DA427D" w14:textId="4BC9DA69" w:rsidR="29603F5E" w:rsidRDefault="29603F5E" w:rsidP="29603F5E">
            <w:pPr>
              <w:spacing w:line="259" w:lineRule="auto"/>
            </w:pPr>
            <w:r w:rsidRPr="29603F5E">
              <w:rPr>
                <w:rFonts w:eastAsia="Calibri" w:cs="Calibri"/>
                <w:lang w:val="pt-BR"/>
              </w:rPr>
              <w:t>Maria</w:t>
            </w:r>
          </w:p>
        </w:tc>
        <w:tc>
          <w:tcPr>
            <w:tcW w:w="988" w:type="dxa"/>
          </w:tcPr>
          <w:p w14:paraId="76FE302B" w14:textId="053382C4" w:rsidR="29603F5E" w:rsidRDefault="29603F5E" w:rsidP="29603F5E">
            <w:pPr>
              <w:spacing w:line="259" w:lineRule="auto"/>
              <w:rPr>
                <w:rFonts w:eastAsia="Calibri" w:cs="Calibri"/>
                <w:lang w:val="pt-BR"/>
              </w:rPr>
            </w:pPr>
            <w:r w:rsidRPr="29603F5E">
              <w:rPr>
                <w:rFonts w:eastAsia="Calibri" w:cs="Calibri"/>
                <w:lang w:val="pt-BR"/>
              </w:rPr>
              <w:t>Veio o vinho errado</w:t>
            </w:r>
          </w:p>
        </w:tc>
        <w:tc>
          <w:tcPr>
            <w:tcW w:w="988" w:type="dxa"/>
          </w:tcPr>
          <w:p w14:paraId="53C3220A" w14:textId="7D58B49E" w:rsidR="29603F5E" w:rsidRDefault="29603F5E" w:rsidP="29603F5E">
            <w:pPr>
              <w:rPr>
                <w:rFonts w:eastAsia="Calibri" w:cs="Calibri"/>
                <w:lang w:val="pt-BR"/>
              </w:rPr>
            </w:pPr>
            <w:r w:rsidRPr="29603F5E">
              <w:rPr>
                <w:rFonts w:eastAsia="Calibri" w:cs="Calibri"/>
                <w:lang w:val="pt-BR"/>
              </w:rPr>
              <w:t>2</w:t>
            </w:r>
          </w:p>
        </w:tc>
        <w:tc>
          <w:tcPr>
            <w:tcW w:w="988" w:type="dxa"/>
          </w:tcPr>
          <w:p w14:paraId="72E2D646" w14:textId="677F7847" w:rsidR="29603F5E" w:rsidRDefault="29603F5E" w:rsidP="29603F5E">
            <w:pPr>
              <w:rPr>
                <w:rFonts w:eastAsia="Calibri" w:cs="Calibri"/>
                <w:lang w:val="pt-BR"/>
              </w:rPr>
            </w:pPr>
          </w:p>
        </w:tc>
        <w:tc>
          <w:tcPr>
            <w:tcW w:w="988" w:type="dxa"/>
          </w:tcPr>
          <w:p w14:paraId="71AB0392" w14:textId="6917E94A" w:rsidR="29603F5E" w:rsidRDefault="29603F5E" w:rsidP="29603F5E">
            <w:pPr>
              <w:rPr>
                <w:rFonts w:eastAsia="Calibri" w:cs="Calibri"/>
                <w:lang w:val="pt-BR"/>
              </w:rPr>
            </w:pPr>
            <w:r w:rsidRPr="29603F5E">
              <w:rPr>
                <w:rFonts w:eastAsia="Calibri" w:cs="Calibri"/>
                <w:lang w:val="pt-BR"/>
              </w:rPr>
              <w:t>4</w:t>
            </w:r>
          </w:p>
        </w:tc>
      </w:tr>
    </w:tbl>
    <w:p w14:paraId="0D8A7B8C" w14:textId="2753AB0F" w:rsidR="2EB741D8" w:rsidRDefault="2EB741D8" w:rsidP="29603F5E">
      <w:pPr>
        <w:jc w:val="both"/>
        <w:rPr>
          <w:rFonts w:eastAsia="Calibri" w:cs="Calibri"/>
          <w:lang w:val="pt-BR"/>
        </w:rPr>
      </w:pPr>
    </w:p>
    <w:p w14:paraId="5A404687" w14:textId="2321F743" w:rsidR="2EB741D8" w:rsidRDefault="6E29BB73" w:rsidP="00DE3FE9">
      <w:pPr>
        <w:pStyle w:val="PargrafodaLista"/>
        <w:numPr>
          <w:ilvl w:val="0"/>
          <w:numId w:val="14"/>
        </w:numPr>
      </w:pPr>
      <w:r>
        <w:t>EstadoOcorrencia</w:t>
      </w:r>
    </w:p>
    <w:tbl>
      <w:tblPr>
        <w:tblStyle w:val="TabelacomGrelha"/>
        <w:tblW w:w="0" w:type="auto"/>
        <w:tblLayout w:type="fixed"/>
        <w:tblLook w:val="06A0" w:firstRow="1" w:lastRow="0" w:firstColumn="1" w:lastColumn="0" w:noHBand="1" w:noVBand="1"/>
      </w:tblPr>
      <w:tblGrid>
        <w:gridCol w:w="4448"/>
        <w:gridCol w:w="4448"/>
      </w:tblGrid>
      <w:tr w:rsidR="29603F5E" w14:paraId="7DA6280A" w14:textId="77777777" w:rsidTr="29603F5E">
        <w:trPr>
          <w:trHeight w:val="300"/>
        </w:trPr>
        <w:tc>
          <w:tcPr>
            <w:tcW w:w="4448" w:type="dxa"/>
          </w:tcPr>
          <w:p w14:paraId="30F7FD13" w14:textId="786F5F57" w:rsidR="29603F5E" w:rsidRDefault="29603F5E" w:rsidP="29603F5E">
            <w:r>
              <w:t>id</w:t>
            </w:r>
          </w:p>
        </w:tc>
        <w:tc>
          <w:tcPr>
            <w:tcW w:w="4448" w:type="dxa"/>
          </w:tcPr>
          <w:p w14:paraId="6544ECCD" w14:textId="531ED5F4" w:rsidR="29603F5E" w:rsidRDefault="29603F5E" w:rsidP="29603F5E">
            <w:r>
              <w:t>designacao</w:t>
            </w:r>
          </w:p>
        </w:tc>
      </w:tr>
      <w:tr w:rsidR="29603F5E" w14:paraId="7BC92BF0" w14:textId="77777777" w:rsidTr="29603F5E">
        <w:trPr>
          <w:trHeight w:val="300"/>
        </w:trPr>
        <w:tc>
          <w:tcPr>
            <w:tcW w:w="4448" w:type="dxa"/>
          </w:tcPr>
          <w:p w14:paraId="3BB5D1D0" w14:textId="45E4643A" w:rsidR="29603F5E" w:rsidRDefault="29603F5E" w:rsidP="29603F5E">
            <w:r>
              <w:t>1</w:t>
            </w:r>
          </w:p>
        </w:tc>
        <w:tc>
          <w:tcPr>
            <w:tcW w:w="4448" w:type="dxa"/>
          </w:tcPr>
          <w:p w14:paraId="03F542A3" w14:textId="0CE4AFE8" w:rsidR="29603F5E" w:rsidRDefault="29603F5E" w:rsidP="29603F5E">
            <w:r>
              <w:t>criada</w:t>
            </w:r>
          </w:p>
        </w:tc>
      </w:tr>
      <w:tr w:rsidR="29603F5E" w14:paraId="0FCCC2D7" w14:textId="77777777" w:rsidTr="29603F5E">
        <w:trPr>
          <w:trHeight w:val="300"/>
        </w:trPr>
        <w:tc>
          <w:tcPr>
            <w:tcW w:w="4448" w:type="dxa"/>
          </w:tcPr>
          <w:p w14:paraId="4F7B45BF" w14:textId="45A5B810" w:rsidR="29603F5E" w:rsidRDefault="29603F5E" w:rsidP="29603F5E">
            <w:r>
              <w:t>2</w:t>
            </w:r>
          </w:p>
        </w:tc>
        <w:tc>
          <w:tcPr>
            <w:tcW w:w="4448" w:type="dxa"/>
          </w:tcPr>
          <w:p w14:paraId="412C8FBB" w14:textId="2F0901E3" w:rsidR="29603F5E" w:rsidRDefault="29603F5E" w:rsidP="29603F5E">
            <w:r>
              <w:t>Em analise</w:t>
            </w:r>
          </w:p>
        </w:tc>
      </w:tr>
      <w:tr w:rsidR="29603F5E" w14:paraId="4BDEE763" w14:textId="77777777" w:rsidTr="29603F5E">
        <w:trPr>
          <w:trHeight w:val="300"/>
        </w:trPr>
        <w:tc>
          <w:tcPr>
            <w:tcW w:w="4448" w:type="dxa"/>
          </w:tcPr>
          <w:p w14:paraId="77F07663" w14:textId="743BEE60" w:rsidR="29603F5E" w:rsidRDefault="29603F5E" w:rsidP="29603F5E">
            <w:r>
              <w:t>3</w:t>
            </w:r>
          </w:p>
        </w:tc>
        <w:tc>
          <w:tcPr>
            <w:tcW w:w="4448" w:type="dxa"/>
          </w:tcPr>
          <w:p w14:paraId="2842A7FC" w14:textId="43E3DF13" w:rsidR="29603F5E" w:rsidRDefault="29603F5E" w:rsidP="29603F5E">
            <w:r>
              <w:t>solucionada</w:t>
            </w:r>
          </w:p>
        </w:tc>
      </w:tr>
    </w:tbl>
    <w:p w14:paraId="399B8305" w14:textId="45C76A95" w:rsidR="2EB741D8" w:rsidRDefault="2EB741D8"/>
    <w:p w14:paraId="2AF3D421" w14:textId="238AE954" w:rsidR="2EB741D8" w:rsidRDefault="6E29BB73" w:rsidP="00DE3FE9">
      <w:pPr>
        <w:pStyle w:val="PargrafodaLista"/>
        <w:numPr>
          <w:ilvl w:val="0"/>
          <w:numId w:val="14"/>
        </w:numPr>
      </w:pPr>
      <w:r>
        <w:t>SolucaoOcorrencia</w:t>
      </w:r>
    </w:p>
    <w:tbl>
      <w:tblPr>
        <w:tblStyle w:val="TabelacomGrelha"/>
        <w:tblW w:w="0" w:type="auto"/>
        <w:tblLayout w:type="fixed"/>
        <w:tblLook w:val="06A0" w:firstRow="1" w:lastRow="0" w:firstColumn="1" w:lastColumn="0" w:noHBand="1" w:noVBand="1"/>
      </w:tblPr>
      <w:tblGrid>
        <w:gridCol w:w="4448"/>
        <w:gridCol w:w="4448"/>
      </w:tblGrid>
      <w:tr w:rsidR="29603F5E" w14:paraId="3A9765AF" w14:textId="77777777" w:rsidTr="29603F5E">
        <w:trPr>
          <w:trHeight w:val="300"/>
        </w:trPr>
        <w:tc>
          <w:tcPr>
            <w:tcW w:w="4448" w:type="dxa"/>
          </w:tcPr>
          <w:p w14:paraId="7365F9B8" w14:textId="5830C555" w:rsidR="29603F5E" w:rsidRDefault="29603F5E" w:rsidP="29603F5E">
            <w:r>
              <w:t>id</w:t>
            </w:r>
          </w:p>
        </w:tc>
        <w:tc>
          <w:tcPr>
            <w:tcW w:w="4448" w:type="dxa"/>
          </w:tcPr>
          <w:p w14:paraId="774461C0" w14:textId="14767265" w:rsidR="29603F5E" w:rsidRDefault="29603F5E" w:rsidP="29603F5E">
            <w:r>
              <w:t>solucao_escolhida</w:t>
            </w:r>
          </w:p>
        </w:tc>
      </w:tr>
      <w:tr w:rsidR="29603F5E" w14:paraId="0417F8EE" w14:textId="77777777" w:rsidTr="29603F5E">
        <w:trPr>
          <w:trHeight w:val="300"/>
        </w:trPr>
        <w:tc>
          <w:tcPr>
            <w:tcW w:w="4448" w:type="dxa"/>
          </w:tcPr>
          <w:p w14:paraId="47938946" w14:textId="30CE0E1F" w:rsidR="29603F5E" w:rsidRDefault="29603F5E" w:rsidP="29603F5E">
            <w:r>
              <w:t>1</w:t>
            </w:r>
          </w:p>
        </w:tc>
        <w:tc>
          <w:tcPr>
            <w:tcW w:w="4448" w:type="dxa"/>
          </w:tcPr>
          <w:p w14:paraId="168C1E29" w14:textId="369D6677" w:rsidR="29603F5E" w:rsidRDefault="29603F5E" w:rsidP="29603F5E">
            <w:r>
              <w:t>Reposicao</w:t>
            </w:r>
          </w:p>
        </w:tc>
      </w:tr>
      <w:tr w:rsidR="29603F5E" w14:paraId="228B97A3" w14:textId="77777777" w:rsidTr="29603F5E">
        <w:trPr>
          <w:trHeight w:val="300"/>
        </w:trPr>
        <w:tc>
          <w:tcPr>
            <w:tcW w:w="4448" w:type="dxa"/>
          </w:tcPr>
          <w:p w14:paraId="1BA7F3E4" w14:textId="2DA71938" w:rsidR="29603F5E" w:rsidRDefault="29603F5E" w:rsidP="29603F5E">
            <w:r>
              <w:t>2</w:t>
            </w:r>
          </w:p>
        </w:tc>
        <w:tc>
          <w:tcPr>
            <w:tcW w:w="4448" w:type="dxa"/>
          </w:tcPr>
          <w:p w14:paraId="1C4E0D33" w14:textId="3C334FEE" w:rsidR="29603F5E" w:rsidRDefault="29603F5E" w:rsidP="29603F5E">
            <w:r>
              <w:t>Devolucao</w:t>
            </w:r>
          </w:p>
        </w:tc>
      </w:tr>
    </w:tbl>
    <w:p w14:paraId="168A50F0" w14:textId="0A6D465B" w:rsidR="2EB741D8" w:rsidRDefault="2EB741D8"/>
    <w:p w14:paraId="23060B07" w14:textId="77777777" w:rsidR="000B2E22" w:rsidRDefault="000B2E22"/>
    <w:p w14:paraId="28B6E2F5" w14:textId="77777777" w:rsidR="000B2E22" w:rsidRDefault="000B2E22"/>
    <w:p w14:paraId="711CDC5B" w14:textId="77777777" w:rsidR="000B2E22" w:rsidRDefault="000B2E22"/>
    <w:p w14:paraId="1E537CA0" w14:textId="1F80F26B" w:rsidR="2EB741D8" w:rsidRDefault="6E29BB73" w:rsidP="00DE3FE9">
      <w:pPr>
        <w:pStyle w:val="PargrafodaLista"/>
        <w:numPr>
          <w:ilvl w:val="0"/>
          <w:numId w:val="14"/>
        </w:numPr>
      </w:pPr>
      <w:r>
        <w:lastRenderedPageBreak/>
        <w:t>Transportadora</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5D4EF691" w14:textId="77777777" w:rsidTr="29603F5E">
        <w:trPr>
          <w:trHeight w:val="300"/>
        </w:trPr>
        <w:tc>
          <w:tcPr>
            <w:tcW w:w="1482" w:type="dxa"/>
          </w:tcPr>
          <w:p w14:paraId="44109FA2" w14:textId="79D65ECE" w:rsidR="29603F5E" w:rsidRDefault="29603F5E" w:rsidP="29603F5E">
            <w:r>
              <w:t>NIF</w:t>
            </w:r>
          </w:p>
        </w:tc>
        <w:tc>
          <w:tcPr>
            <w:tcW w:w="1482" w:type="dxa"/>
          </w:tcPr>
          <w:p w14:paraId="42054AFD" w14:textId="15C55A50" w:rsidR="29603F5E" w:rsidRDefault="29603F5E" w:rsidP="29603F5E">
            <w:r>
              <w:t>Nome</w:t>
            </w:r>
          </w:p>
        </w:tc>
        <w:tc>
          <w:tcPr>
            <w:tcW w:w="1482" w:type="dxa"/>
          </w:tcPr>
          <w:p w14:paraId="69151AB3" w14:textId="3DF548AD" w:rsidR="29603F5E" w:rsidRDefault="29603F5E" w:rsidP="29603F5E">
            <w:r>
              <w:t>Morada</w:t>
            </w:r>
          </w:p>
        </w:tc>
        <w:tc>
          <w:tcPr>
            <w:tcW w:w="1482" w:type="dxa"/>
          </w:tcPr>
          <w:p w14:paraId="6A15F099" w14:textId="7ECF4E6A" w:rsidR="29603F5E" w:rsidRDefault="29603F5E" w:rsidP="29603F5E">
            <w:r>
              <w:t>Nome_responsavel</w:t>
            </w:r>
          </w:p>
        </w:tc>
        <w:tc>
          <w:tcPr>
            <w:tcW w:w="1482" w:type="dxa"/>
          </w:tcPr>
          <w:p w14:paraId="05B5807B" w14:textId="1479AF59" w:rsidR="29603F5E" w:rsidRDefault="29603F5E" w:rsidP="29603F5E">
            <w:r>
              <w:t>id</w:t>
            </w:r>
          </w:p>
        </w:tc>
        <w:tc>
          <w:tcPr>
            <w:tcW w:w="1482" w:type="dxa"/>
          </w:tcPr>
          <w:p w14:paraId="165B4DAA" w14:textId="653B099F" w:rsidR="29603F5E" w:rsidRDefault="29603F5E" w:rsidP="29603F5E">
            <w:r>
              <w:t>Id_distrito</w:t>
            </w:r>
          </w:p>
        </w:tc>
      </w:tr>
      <w:tr w:rsidR="29603F5E" w14:paraId="613A9274" w14:textId="77777777" w:rsidTr="29603F5E">
        <w:trPr>
          <w:trHeight w:val="300"/>
        </w:trPr>
        <w:tc>
          <w:tcPr>
            <w:tcW w:w="1482" w:type="dxa"/>
          </w:tcPr>
          <w:p w14:paraId="34DF6185" w14:textId="0EA53096" w:rsidR="29603F5E" w:rsidRDefault="29603F5E" w:rsidP="29603F5E">
            <w:r>
              <w:t>172386132</w:t>
            </w:r>
          </w:p>
        </w:tc>
        <w:tc>
          <w:tcPr>
            <w:tcW w:w="1482" w:type="dxa"/>
          </w:tcPr>
          <w:p w14:paraId="0B5E0279" w14:textId="5197A67B" w:rsidR="29603F5E" w:rsidRDefault="29603F5E" w:rsidP="29603F5E">
            <w:r>
              <w:t>Vai</w:t>
            </w:r>
          </w:p>
        </w:tc>
        <w:tc>
          <w:tcPr>
            <w:tcW w:w="1482" w:type="dxa"/>
          </w:tcPr>
          <w:p w14:paraId="3F1DA5D9" w14:textId="4BDE469E" w:rsidR="29603F5E" w:rsidRDefault="29603F5E" w:rsidP="29603F5E">
            <w:r>
              <w:t>Rua do Fui</w:t>
            </w:r>
          </w:p>
        </w:tc>
        <w:tc>
          <w:tcPr>
            <w:tcW w:w="1482" w:type="dxa"/>
          </w:tcPr>
          <w:p w14:paraId="55CE4E07" w14:textId="3A9EE9FA" w:rsidR="29603F5E" w:rsidRDefault="29603F5E" w:rsidP="29603F5E">
            <w:r>
              <w:t>Francisco</w:t>
            </w:r>
          </w:p>
        </w:tc>
        <w:tc>
          <w:tcPr>
            <w:tcW w:w="1482" w:type="dxa"/>
          </w:tcPr>
          <w:p w14:paraId="544E69AD" w14:textId="13A007F3" w:rsidR="29603F5E" w:rsidRDefault="29603F5E" w:rsidP="29603F5E">
            <w:pPr>
              <w:spacing w:line="259" w:lineRule="auto"/>
            </w:pPr>
            <w:r>
              <w:t>1</w:t>
            </w:r>
          </w:p>
        </w:tc>
        <w:tc>
          <w:tcPr>
            <w:tcW w:w="1482" w:type="dxa"/>
          </w:tcPr>
          <w:p w14:paraId="6454B212" w14:textId="48494594" w:rsidR="29603F5E" w:rsidRDefault="29603F5E" w:rsidP="29603F5E">
            <w:pPr>
              <w:spacing w:line="259" w:lineRule="auto"/>
            </w:pPr>
            <w:r>
              <w:t>1</w:t>
            </w:r>
          </w:p>
        </w:tc>
      </w:tr>
      <w:tr w:rsidR="29603F5E" w14:paraId="4DE0B95A" w14:textId="77777777" w:rsidTr="29603F5E">
        <w:trPr>
          <w:trHeight w:val="300"/>
        </w:trPr>
        <w:tc>
          <w:tcPr>
            <w:tcW w:w="1482" w:type="dxa"/>
          </w:tcPr>
          <w:p w14:paraId="006EB44E" w14:textId="3BEB8CBC" w:rsidR="29603F5E" w:rsidRDefault="29603F5E" w:rsidP="29603F5E">
            <w:r>
              <w:t>723282372</w:t>
            </w:r>
          </w:p>
        </w:tc>
        <w:tc>
          <w:tcPr>
            <w:tcW w:w="1482" w:type="dxa"/>
          </w:tcPr>
          <w:p w14:paraId="74F6C542" w14:textId="72128A51" w:rsidR="29603F5E" w:rsidRDefault="29603F5E" w:rsidP="29603F5E">
            <w:r>
              <w:t>Vem</w:t>
            </w:r>
          </w:p>
        </w:tc>
        <w:tc>
          <w:tcPr>
            <w:tcW w:w="1482" w:type="dxa"/>
          </w:tcPr>
          <w:p w14:paraId="78491BF6" w14:textId="17B2BF49" w:rsidR="29603F5E" w:rsidRDefault="29603F5E" w:rsidP="29603F5E">
            <w:r>
              <w:t>Travessa do Foi</w:t>
            </w:r>
          </w:p>
        </w:tc>
        <w:tc>
          <w:tcPr>
            <w:tcW w:w="1482" w:type="dxa"/>
          </w:tcPr>
          <w:p w14:paraId="66216346" w14:textId="722A7B36" w:rsidR="29603F5E" w:rsidRDefault="29603F5E" w:rsidP="29603F5E">
            <w:r>
              <w:t>Eunácia</w:t>
            </w:r>
          </w:p>
        </w:tc>
        <w:tc>
          <w:tcPr>
            <w:tcW w:w="1482" w:type="dxa"/>
          </w:tcPr>
          <w:p w14:paraId="0C3641EC" w14:textId="2E6A5AFD" w:rsidR="29603F5E" w:rsidRDefault="29603F5E" w:rsidP="29603F5E">
            <w:r>
              <w:t>2</w:t>
            </w:r>
          </w:p>
        </w:tc>
        <w:tc>
          <w:tcPr>
            <w:tcW w:w="1482" w:type="dxa"/>
          </w:tcPr>
          <w:p w14:paraId="6091AAF4" w14:textId="093039F4" w:rsidR="29603F5E" w:rsidRDefault="29603F5E" w:rsidP="29603F5E">
            <w:r>
              <w:t>1</w:t>
            </w:r>
          </w:p>
        </w:tc>
      </w:tr>
    </w:tbl>
    <w:p w14:paraId="45A8D4E4" w14:textId="49829778" w:rsidR="2EB741D8" w:rsidRDefault="2EB741D8"/>
    <w:p w14:paraId="62259990" w14:textId="1DC3E96D" w:rsidR="2EB741D8" w:rsidRDefault="6E29BB73" w:rsidP="00DE3FE9">
      <w:pPr>
        <w:pStyle w:val="PargrafodaLista"/>
        <w:numPr>
          <w:ilvl w:val="0"/>
          <w:numId w:val="14"/>
        </w:numPr>
      </w:pPr>
      <w:r>
        <w:t>Distrito</w:t>
      </w:r>
    </w:p>
    <w:tbl>
      <w:tblPr>
        <w:tblStyle w:val="TabelacomGrelha"/>
        <w:tblW w:w="0" w:type="auto"/>
        <w:tblLayout w:type="fixed"/>
        <w:tblLook w:val="06A0" w:firstRow="1" w:lastRow="0" w:firstColumn="1" w:lastColumn="0" w:noHBand="1" w:noVBand="1"/>
      </w:tblPr>
      <w:tblGrid>
        <w:gridCol w:w="4448"/>
        <w:gridCol w:w="4448"/>
      </w:tblGrid>
      <w:tr w:rsidR="29603F5E" w14:paraId="13DFD0FA" w14:textId="77777777" w:rsidTr="29603F5E">
        <w:trPr>
          <w:trHeight w:val="300"/>
        </w:trPr>
        <w:tc>
          <w:tcPr>
            <w:tcW w:w="4448" w:type="dxa"/>
          </w:tcPr>
          <w:p w14:paraId="52A82D7E" w14:textId="5A82832A" w:rsidR="29603F5E" w:rsidRDefault="29603F5E" w:rsidP="29603F5E">
            <w:r>
              <w:t>id</w:t>
            </w:r>
          </w:p>
        </w:tc>
        <w:tc>
          <w:tcPr>
            <w:tcW w:w="4448" w:type="dxa"/>
          </w:tcPr>
          <w:p w14:paraId="78DB055D" w14:textId="7948D253" w:rsidR="29603F5E" w:rsidRDefault="29603F5E" w:rsidP="29603F5E">
            <w:r>
              <w:t>nome</w:t>
            </w:r>
          </w:p>
        </w:tc>
      </w:tr>
      <w:tr w:rsidR="29603F5E" w14:paraId="1953C60C" w14:textId="77777777" w:rsidTr="29603F5E">
        <w:trPr>
          <w:trHeight w:val="300"/>
        </w:trPr>
        <w:tc>
          <w:tcPr>
            <w:tcW w:w="4448" w:type="dxa"/>
          </w:tcPr>
          <w:p w14:paraId="41920CA5" w14:textId="717A7417" w:rsidR="29603F5E" w:rsidRDefault="29603F5E" w:rsidP="29603F5E">
            <w:r>
              <w:t>1</w:t>
            </w:r>
          </w:p>
        </w:tc>
        <w:tc>
          <w:tcPr>
            <w:tcW w:w="4448" w:type="dxa"/>
          </w:tcPr>
          <w:p w14:paraId="6DD2D970" w14:textId="6B285109" w:rsidR="29603F5E" w:rsidRDefault="29603F5E" w:rsidP="29603F5E">
            <w:r>
              <w:t>Lisboa</w:t>
            </w:r>
          </w:p>
        </w:tc>
      </w:tr>
    </w:tbl>
    <w:p w14:paraId="238566CB" w14:textId="77777777" w:rsidR="000B2E22" w:rsidRDefault="000B2E22" w:rsidP="29603F5E"/>
    <w:p w14:paraId="067EE90F" w14:textId="2DDB690D" w:rsidR="2EB741D8" w:rsidRDefault="6E29BB73" w:rsidP="00DE3FE9">
      <w:pPr>
        <w:pStyle w:val="PargrafodaLista"/>
        <w:numPr>
          <w:ilvl w:val="0"/>
          <w:numId w:val="14"/>
        </w:numPr>
      </w:pPr>
      <w:r>
        <w:t>TransportadoraDistrito</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7672DC89" w14:textId="77777777" w:rsidTr="29603F5E">
        <w:trPr>
          <w:trHeight w:val="300"/>
        </w:trPr>
        <w:tc>
          <w:tcPr>
            <w:tcW w:w="2965" w:type="dxa"/>
          </w:tcPr>
          <w:p w14:paraId="05F614AD" w14:textId="3D211A32" w:rsidR="29603F5E" w:rsidRDefault="29603F5E" w:rsidP="29603F5E">
            <w:r>
              <w:t>id</w:t>
            </w:r>
          </w:p>
        </w:tc>
        <w:tc>
          <w:tcPr>
            <w:tcW w:w="2965" w:type="dxa"/>
          </w:tcPr>
          <w:p w14:paraId="7F26D06E" w14:textId="12C85CB0" w:rsidR="29603F5E" w:rsidRDefault="29603F5E" w:rsidP="29603F5E">
            <w:r>
              <w:t>Id_transportadora</w:t>
            </w:r>
          </w:p>
        </w:tc>
        <w:tc>
          <w:tcPr>
            <w:tcW w:w="2965" w:type="dxa"/>
          </w:tcPr>
          <w:p w14:paraId="4726DF31" w14:textId="3861FC99" w:rsidR="29603F5E" w:rsidRDefault="29603F5E" w:rsidP="29603F5E">
            <w:r>
              <w:t>Id_distrito</w:t>
            </w:r>
          </w:p>
        </w:tc>
      </w:tr>
      <w:tr w:rsidR="29603F5E" w14:paraId="1A1C2611" w14:textId="77777777" w:rsidTr="29603F5E">
        <w:trPr>
          <w:trHeight w:val="300"/>
        </w:trPr>
        <w:tc>
          <w:tcPr>
            <w:tcW w:w="2965" w:type="dxa"/>
          </w:tcPr>
          <w:p w14:paraId="7BA2810B" w14:textId="5E9D1D27" w:rsidR="29603F5E" w:rsidRDefault="29603F5E" w:rsidP="29603F5E">
            <w:r>
              <w:t>1</w:t>
            </w:r>
          </w:p>
        </w:tc>
        <w:tc>
          <w:tcPr>
            <w:tcW w:w="2965" w:type="dxa"/>
          </w:tcPr>
          <w:p w14:paraId="2EBDB2D1" w14:textId="736A168E" w:rsidR="29603F5E" w:rsidRDefault="29603F5E" w:rsidP="29603F5E">
            <w:r>
              <w:t>1</w:t>
            </w:r>
          </w:p>
        </w:tc>
        <w:tc>
          <w:tcPr>
            <w:tcW w:w="2965" w:type="dxa"/>
          </w:tcPr>
          <w:p w14:paraId="00766709" w14:textId="58595FEE" w:rsidR="29603F5E" w:rsidRDefault="29603F5E" w:rsidP="29603F5E">
            <w:r>
              <w:t>1</w:t>
            </w:r>
          </w:p>
        </w:tc>
      </w:tr>
      <w:tr w:rsidR="29603F5E" w14:paraId="069507BF" w14:textId="77777777" w:rsidTr="29603F5E">
        <w:trPr>
          <w:trHeight w:val="300"/>
        </w:trPr>
        <w:tc>
          <w:tcPr>
            <w:tcW w:w="2965" w:type="dxa"/>
          </w:tcPr>
          <w:p w14:paraId="42A441C2" w14:textId="251162D2" w:rsidR="29603F5E" w:rsidRDefault="29603F5E" w:rsidP="29603F5E">
            <w:pPr>
              <w:spacing w:line="259" w:lineRule="auto"/>
            </w:pPr>
            <w:r>
              <w:t>2</w:t>
            </w:r>
          </w:p>
        </w:tc>
        <w:tc>
          <w:tcPr>
            <w:tcW w:w="2965" w:type="dxa"/>
          </w:tcPr>
          <w:p w14:paraId="2EDE51F9" w14:textId="4745BF34" w:rsidR="29603F5E" w:rsidRDefault="29603F5E" w:rsidP="29603F5E">
            <w:r>
              <w:t>2</w:t>
            </w:r>
          </w:p>
        </w:tc>
        <w:tc>
          <w:tcPr>
            <w:tcW w:w="2965" w:type="dxa"/>
          </w:tcPr>
          <w:p w14:paraId="38F35480" w14:textId="38EBB27A" w:rsidR="29603F5E" w:rsidRDefault="29603F5E" w:rsidP="29603F5E">
            <w:r>
              <w:t>1</w:t>
            </w:r>
          </w:p>
        </w:tc>
      </w:tr>
    </w:tbl>
    <w:p w14:paraId="316050DA" w14:textId="2A55BAA9" w:rsidR="2EB741D8" w:rsidRDefault="2EB741D8" w:rsidP="29603F5E"/>
    <w:p w14:paraId="4EB0CAFA" w14:textId="7C0A88C5" w:rsidR="2EB741D8" w:rsidRDefault="6E29BB73" w:rsidP="00DE3FE9">
      <w:pPr>
        <w:pStyle w:val="PargrafodaLista"/>
        <w:numPr>
          <w:ilvl w:val="0"/>
          <w:numId w:val="14"/>
        </w:numPr>
      </w:pPr>
      <w:r>
        <w:t>Transporte</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332196BA" w14:textId="77777777" w:rsidTr="29603F5E">
        <w:trPr>
          <w:trHeight w:val="300"/>
        </w:trPr>
        <w:tc>
          <w:tcPr>
            <w:tcW w:w="1482" w:type="dxa"/>
          </w:tcPr>
          <w:p w14:paraId="3C2299AE" w14:textId="078F21DC" w:rsidR="29603F5E" w:rsidRDefault="29603F5E" w:rsidP="29603F5E">
            <w:r>
              <w:t>Custo_total_transporte</w:t>
            </w:r>
          </w:p>
        </w:tc>
        <w:tc>
          <w:tcPr>
            <w:tcW w:w="1482" w:type="dxa"/>
          </w:tcPr>
          <w:p w14:paraId="184D193A" w14:textId="3D88116A" w:rsidR="29603F5E" w:rsidRDefault="29603F5E" w:rsidP="29603F5E">
            <w:r>
              <w:t>Data_saida_armazem</w:t>
            </w:r>
          </w:p>
        </w:tc>
        <w:tc>
          <w:tcPr>
            <w:tcW w:w="1482" w:type="dxa"/>
          </w:tcPr>
          <w:p w14:paraId="5938F85A" w14:textId="6FF44855" w:rsidR="29603F5E" w:rsidRDefault="29603F5E" w:rsidP="29603F5E">
            <w:r>
              <w:t>Data_entrega_cliente</w:t>
            </w:r>
          </w:p>
        </w:tc>
        <w:tc>
          <w:tcPr>
            <w:tcW w:w="1482" w:type="dxa"/>
          </w:tcPr>
          <w:p w14:paraId="263BD83F" w14:textId="2BE9C890" w:rsidR="29603F5E" w:rsidRDefault="29603F5E" w:rsidP="29603F5E">
            <w:r>
              <w:t>Encomenda_id</w:t>
            </w:r>
          </w:p>
        </w:tc>
        <w:tc>
          <w:tcPr>
            <w:tcW w:w="1482" w:type="dxa"/>
          </w:tcPr>
          <w:p w14:paraId="7B0E73F4" w14:textId="0A658089" w:rsidR="29603F5E" w:rsidRDefault="29603F5E" w:rsidP="29603F5E">
            <w:r>
              <w:t>Estado_id</w:t>
            </w:r>
          </w:p>
        </w:tc>
        <w:tc>
          <w:tcPr>
            <w:tcW w:w="1482" w:type="dxa"/>
          </w:tcPr>
          <w:p w14:paraId="4C15F294" w14:textId="4443A284" w:rsidR="29603F5E" w:rsidRDefault="29603F5E" w:rsidP="29603F5E">
            <w:r>
              <w:t>Transportadora_id</w:t>
            </w:r>
          </w:p>
        </w:tc>
      </w:tr>
      <w:tr w:rsidR="29603F5E" w14:paraId="677A70D5" w14:textId="77777777" w:rsidTr="29603F5E">
        <w:trPr>
          <w:trHeight w:val="300"/>
        </w:trPr>
        <w:tc>
          <w:tcPr>
            <w:tcW w:w="1482" w:type="dxa"/>
          </w:tcPr>
          <w:p w14:paraId="58136A77" w14:textId="0CE34B23" w:rsidR="29603F5E" w:rsidRDefault="29603F5E" w:rsidP="29603F5E">
            <w:r>
              <w:t>50</w:t>
            </w:r>
          </w:p>
        </w:tc>
        <w:tc>
          <w:tcPr>
            <w:tcW w:w="1482" w:type="dxa"/>
          </w:tcPr>
          <w:p w14:paraId="711148D4" w14:textId="3C713E2C" w:rsidR="29603F5E" w:rsidRDefault="29603F5E" w:rsidP="29603F5E">
            <w:r>
              <w:t>23/06/2024</w:t>
            </w:r>
          </w:p>
        </w:tc>
        <w:tc>
          <w:tcPr>
            <w:tcW w:w="1482" w:type="dxa"/>
          </w:tcPr>
          <w:p w14:paraId="72CB6E44" w14:textId="3CFAB80D" w:rsidR="29603F5E" w:rsidRDefault="29603F5E" w:rsidP="29603F5E">
            <w:r>
              <w:t>25/06/2024</w:t>
            </w:r>
          </w:p>
        </w:tc>
        <w:tc>
          <w:tcPr>
            <w:tcW w:w="1482" w:type="dxa"/>
          </w:tcPr>
          <w:p w14:paraId="1084E8DD" w14:textId="6A0C6F3E" w:rsidR="29603F5E" w:rsidRDefault="29603F5E" w:rsidP="29603F5E">
            <w:r>
              <w:t>2</w:t>
            </w:r>
          </w:p>
        </w:tc>
        <w:tc>
          <w:tcPr>
            <w:tcW w:w="1482" w:type="dxa"/>
          </w:tcPr>
          <w:p w14:paraId="03712C42" w14:textId="22FC09AF" w:rsidR="29603F5E" w:rsidRDefault="29603F5E" w:rsidP="29603F5E">
            <w:r>
              <w:t>2</w:t>
            </w:r>
          </w:p>
        </w:tc>
        <w:tc>
          <w:tcPr>
            <w:tcW w:w="1482" w:type="dxa"/>
          </w:tcPr>
          <w:p w14:paraId="14A62484" w14:textId="62486F04" w:rsidR="29603F5E" w:rsidRDefault="29603F5E" w:rsidP="29603F5E">
            <w:r>
              <w:t>1</w:t>
            </w:r>
          </w:p>
        </w:tc>
      </w:tr>
    </w:tbl>
    <w:p w14:paraId="4A4FB527" w14:textId="717D6BC1" w:rsidR="2EB741D8" w:rsidRDefault="2EB741D8" w:rsidP="29603F5E"/>
    <w:p w14:paraId="74A76016" w14:textId="64612076" w:rsidR="2EB741D8" w:rsidRDefault="6E29BB73" w:rsidP="00DE3FE9">
      <w:pPr>
        <w:pStyle w:val="PargrafodaLista"/>
        <w:numPr>
          <w:ilvl w:val="0"/>
          <w:numId w:val="14"/>
        </w:numPr>
      </w:pPr>
      <w:r>
        <w:t>EstadoTransporte</w:t>
      </w:r>
    </w:p>
    <w:tbl>
      <w:tblPr>
        <w:tblStyle w:val="TabelacomGrelha"/>
        <w:tblW w:w="0" w:type="auto"/>
        <w:tblLayout w:type="fixed"/>
        <w:tblLook w:val="06A0" w:firstRow="1" w:lastRow="0" w:firstColumn="1" w:lastColumn="0" w:noHBand="1" w:noVBand="1"/>
      </w:tblPr>
      <w:tblGrid>
        <w:gridCol w:w="4448"/>
        <w:gridCol w:w="4448"/>
      </w:tblGrid>
      <w:tr w:rsidR="29603F5E" w14:paraId="435E62E2" w14:textId="77777777" w:rsidTr="29603F5E">
        <w:trPr>
          <w:trHeight w:val="300"/>
        </w:trPr>
        <w:tc>
          <w:tcPr>
            <w:tcW w:w="4448" w:type="dxa"/>
          </w:tcPr>
          <w:p w14:paraId="39E0DC34" w14:textId="35298B90" w:rsidR="29603F5E" w:rsidRDefault="29603F5E" w:rsidP="29603F5E">
            <w:r>
              <w:t>id</w:t>
            </w:r>
          </w:p>
        </w:tc>
        <w:tc>
          <w:tcPr>
            <w:tcW w:w="4448" w:type="dxa"/>
          </w:tcPr>
          <w:p w14:paraId="19BE3455" w14:textId="03429736" w:rsidR="29603F5E" w:rsidRDefault="29603F5E" w:rsidP="29603F5E">
            <w:r>
              <w:t>designação</w:t>
            </w:r>
          </w:p>
        </w:tc>
      </w:tr>
      <w:tr w:rsidR="29603F5E" w14:paraId="56A2CF2E" w14:textId="77777777" w:rsidTr="29603F5E">
        <w:trPr>
          <w:trHeight w:val="300"/>
        </w:trPr>
        <w:tc>
          <w:tcPr>
            <w:tcW w:w="4448" w:type="dxa"/>
          </w:tcPr>
          <w:p w14:paraId="451BE357" w14:textId="1E874ADC" w:rsidR="29603F5E" w:rsidRDefault="29603F5E" w:rsidP="29603F5E">
            <w:r>
              <w:t>1</w:t>
            </w:r>
          </w:p>
        </w:tc>
        <w:tc>
          <w:tcPr>
            <w:tcW w:w="4448" w:type="dxa"/>
          </w:tcPr>
          <w:p w14:paraId="52743FF2" w14:textId="144173D6" w:rsidR="29603F5E" w:rsidRDefault="29603F5E" w:rsidP="29603F5E">
            <w:r>
              <w:t>Em trânsito</w:t>
            </w:r>
          </w:p>
        </w:tc>
      </w:tr>
      <w:tr w:rsidR="29603F5E" w14:paraId="4ECB95AA" w14:textId="77777777" w:rsidTr="29603F5E">
        <w:trPr>
          <w:trHeight w:val="300"/>
        </w:trPr>
        <w:tc>
          <w:tcPr>
            <w:tcW w:w="4448" w:type="dxa"/>
          </w:tcPr>
          <w:p w14:paraId="5BA69158" w14:textId="1A77107F" w:rsidR="29603F5E" w:rsidRDefault="29603F5E" w:rsidP="29603F5E">
            <w:r>
              <w:t>2</w:t>
            </w:r>
          </w:p>
        </w:tc>
        <w:tc>
          <w:tcPr>
            <w:tcW w:w="4448" w:type="dxa"/>
          </w:tcPr>
          <w:p w14:paraId="7DE862E8" w14:textId="1F411DFD" w:rsidR="29603F5E" w:rsidRDefault="29603F5E" w:rsidP="29603F5E">
            <w:pPr>
              <w:spacing w:line="259" w:lineRule="auto"/>
            </w:pPr>
            <w:r>
              <w:t>Entregue</w:t>
            </w:r>
          </w:p>
        </w:tc>
      </w:tr>
    </w:tbl>
    <w:p w14:paraId="4FC3895A" w14:textId="3F3DB075" w:rsidR="2EB741D8" w:rsidRDefault="2EB741D8" w:rsidP="29603F5E"/>
    <w:p w14:paraId="684B150E" w14:textId="5E4A8B89" w:rsidR="2EB741D8" w:rsidRDefault="6E29BB73" w:rsidP="00DE3FE9">
      <w:pPr>
        <w:pStyle w:val="PargrafodaLista"/>
        <w:numPr>
          <w:ilvl w:val="0"/>
          <w:numId w:val="14"/>
        </w:numPr>
      </w:pPr>
      <w:r>
        <w:t>TipoPromoção</w:t>
      </w:r>
    </w:p>
    <w:tbl>
      <w:tblPr>
        <w:tblStyle w:val="TabelacomGrelha"/>
        <w:tblW w:w="0" w:type="auto"/>
        <w:tblLayout w:type="fixed"/>
        <w:tblLook w:val="06A0" w:firstRow="1" w:lastRow="0" w:firstColumn="1" w:lastColumn="0" w:noHBand="1" w:noVBand="1"/>
      </w:tblPr>
      <w:tblGrid>
        <w:gridCol w:w="4448"/>
        <w:gridCol w:w="4448"/>
      </w:tblGrid>
      <w:tr w:rsidR="29603F5E" w14:paraId="702942CE" w14:textId="77777777" w:rsidTr="29603F5E">
        <w:trPr>
          <w:trHeight w:val="300"/>
        </w:trPr>
        <w:tc>
          <w:tcPr>
            <w:tcW w:w="4448" w:type="dxa"/>
          </w:tcPr>
          <w:p w14:paraId="696A0CEA" w14:textId="687272C5" w:rsidR="29603F5E" w:rsidRDefault="29603F5E" w:rsidP="29603F5E">
            <w:r>
              <w:t>id</w:t>
            </w:r>
          </w:p>
        </w:tc>
        <w:tc>
          <w:tcPr>
            <w:tcW w:w="4448" w:type="dxa"/>
          </w:tcPr>
          <w:p w14:paraId="1DA4C59F" w14:textId="73B80288" w:rsidR="29603F5E" w:rsidRDefault="29603F5E" w:rsidP="29603F5E">
            <w:r>
              <w:t>designacao</w:t>
            </w:r>
          </w:p>
        </w:tc>
      </w:tr>
      <w:tr w:rsidR="29603F5E" w14:paraId="27D270A2" w14:textId="77777777" w:rsidTr="29603F5E">
        <w:trPr>
          <w:trHeight w:val="300"/>
        </w:trPr>
        <w:tc>
          <w:tcPr>
            <w:tcW w:w="4448" w:type="dxa"/>
          </w:tcPr>
          <w:p w14:paraId="0D7045EE" w14:textId="78F3236E" w:rsidR="29603F5E" w:rsidRDefault="29603F5E" w:rsidP="29603F5E">
            <w:r>
              <w:t>1</w:t>
            </w:r>
          </w:p>
        </w:tc>
        <w:tc>
          <w:tcPr>
            <w:tcW w:w="4448" w:type="dxa"/>
          </w:tcPr>
          <w:p w14:paraId="616A3847" w14:textId="4A480FD4" w:rsidR="29603F5E" w:rsidRDefault="29603F5E" w:rsidP="29603F5E">
            <w:r>
              <w:t>percentual</w:t>
            </w:r>
          </w:p>
        </w:tc>
      </w:tr>
      <w:tr w:rsidR="29603F5E" w14:paraId="37D005F8" w14:textId="77777777" w:rsidTr="29603F5E">
        <w:trPr>
          <w:trHeight w:val="300"/>
        </w:trPr>
        <w:tc>
          <w:tcPr>
            <w:tcW w:w="4448" w:type="dxa"/>
          </w:tcPr>
          <w:p w14:paraId="3EE4AFE8" w14:textId="63B7B1CD" w:rsidR="29603F5E" w:rsidRDefault="29603F5E" w:rsidP="29603F5E">
            <w:r>
              <w:t>2</w:t>
            </w:r>
          </w:p>
        </w:tc>
        <w:tc>
          <w:tcPr>
            <w:tcW w:w="4448" w:type="dxa"/>
          </w:tcPr>
          <w:p w14:paraId="3BD7CDE3" w14:textId="08272F28" w:rsidR="29603F5E" w:rsidRDefault="29603F5E" w:rsidP="29603F5E">
            <w:r>
              <w:t>Valor fixo</w:t>
            </w:r>
          </w:p>
        </w:tc>
      </w:tr>
    </w:tbl>
    <w:p w14:paraId="678F834D" w14:textId="1C8FD5B0" w:rsidR="2EB741D8" w:rsidRDefault="2EB741D8" w:rsidP="29603F5E"/>
    <w:p w14:paraId="7F7CA3ED" w14:textId="712FF7EC" w:rsidR="2EB741D8" w:rsidRDefault="6E29BB73" w:rsidP="00DE3FE9">
      <w:pPr>
        <w:pStyle w:val="PargrafodaLista"/>
        <w:numPr>
          <w:ilvl w:val="0"/>
          <w:numId w:val="14"/>
        </w:numPr>
      </w:pPr>
      <w:r>
        <w:t>Promoção</w:t>
      </w:r>
    </w:p>
    <w:tbl>
      <w:tblPr>
        <w:tblStyle w:val="TabelacomGrelha"/>
        <w:tblW w:w="0" w:type="auto"/>
        <w:tblLayout w:type="fixed"/>
        <w:tblLook w:val="06A0" w:firstRow="1" w:lastRow="0" w:firstColumn="1" w:lastColumn="0" w:noHBand="1" w:noVBand="1"/>
      </w:tblPr>
      <w:tblGrid>
        <w:gridCol w:w="1482"/>
        <w:gridCol w:w="1482"/>
        <w:gridCol w:w="1482"/>
        <w:gridCol w:w="1482"/>
        <w:gridCol w:w="1482"/>
        <w:gridCol w:w="1482"/>
      </w:tblGrid>
      <w:tr w:rsidR="29603F5E" w14:paraId="2890D4C1" w14:textId="77777777" w:rsidTr="29603F5E">
        <w:trPr>
          <w:trHeight w:val="300"/>
        </w:trPr>
        <w:tc>
          <w:tcPr>
            <w:tcW w:w="1482" w:type="dxa"/>
          </w:tcPr>
          <w:p w14:paraId="365ACF69" w14:textId="317AFACF" w:rsidR="29603F5E" w:rsidRDefault="29603F5E" w:rsidP="29603F5E">
            <w:r>
              <w:t>id</w:t>
            </w:r>
          </w:p>
        </w:tc>
        <w:tc>
          <w:tcPr>
            <w:tcW w:w="1482" w:type="dxa"/>
          </w:tcPr>
          <w:p w14:paraId="665BFC1C" w14:textId="6A61BF9E" w:rsidR="29603F5E" w:rsidRDefault="29603F5E" w:rsidP="29603F5E">
            <w:r>
              <w:t>Data_criacao</w:t>
            </w:r>
          </w:p>
        </w:tc>
        <w:tc>
          <w:tcPr>
            <w:tcW w:w="1482" w:type="dxa"/>
          </w:tcPr>
          <w:p w14:paraId="7C6EC9B6" w14:textId="373C38C0" w:rsidR="29603F5E" w:rsidRDefault="29603F5E" w:rsidP="29603F5E">
            <w:r>
              <w:t>Data_validade</w:t>
            </w:r>
          </w:p>
        </w:tc>
        <w:tc>
          <w:tcPr>
            <w:tcW w:w="1482" w:type="dxa"/>
          </w:tcPr>
          <w:p w14:paraId="26AA50D0" w14:textId="14BFAFBA" w:rsidR="29603F5E" w:rsidRDefault="29603F5E" w:rsidP="29603F5E">
            <w:r>
              <w:t>Valor_promocao</w:t>
            </w:r>
          </w:p>
        </w:tc>
        <w:tc>
          <w:tcPr>
            <w:tcW w:w="1482" w:type="dxa"/>
          </w:tcPr>
          <w:p w14:paraId="34AEB4C9" w14:textId="34A08CAF" w:rsidR="29603F5E" w:rsidRDefault="29603F5E" w:rsidP="29603F5E">
            <w:r>
              <w:t>Motivo_promocao</w:t>
            </w:r>
          </w:p>
        </w:tc>
        <w:tc>
          <w:tcPr>
            <w:tcW w:w="1482" w:type="dxa"/>
          </w:tcPr>
          <w:p w14:paraId="5BA4AB17" w14:textId="2B7FEDF2" w:rsidR="29603F5E" w:rsidRDefault="29603F5E" w:rsidP="29603F5E">
            <w:r>
              <w:t>Id_tipo</w:t>
            </w:r>
          </w:p>
        </w:tc>
      </w:tr>
      <w:tr w:rsidR="29603F5E" w14:paraId="5D6433E4" w14:textId="77777777" w:rsidTr="29603F5E">
        <w:trPr>
          <w:trHeight w:val="300"/>
        </w:trPr>
        <w:tc>
          <w:tcPr>
            <w:tcW w:w="1482" w:type="dxa"/>
          </w:tcPr>
          <w:p w14:paraId="3BF624D2" w14:textId="7FB361FA" w:rsidR="29603F5E" w:rsidRDefault="29603F5E" w:rsidP="29603F5E">
            <w:r>
              <w:t>1</w:t>
            </w:r>
          </w:p>
        </w:tc>
        <w:tc>
          <w:tcPr>
            <w:tcW w:w="1482" w:type="dxa"/>
          </w:tcPr>
          <w:p w14:paraId="12F8AB0B" w14:textId="045667B8" w:rsidR="29603F5E" w:rsidRDefault="29603F5E" w:rsidP="29603F5E">
            <w:r>
              <w:t>21/02/2025</w:t>
            </w:r>
          </w:p>
        </w:tc>
        <w:tc>
          <w:tcPr>
            <w:tcW w:w="1482" w:type="dxa"/>
          </w:tcPr>
          <w:p w14:paraId="28874499" w14:textId="5694A5A2" w:rsidR="29603F5E" w:rsidRDefault="29603F5E" w:rsidP="29603F5E">
            <w:r>
              <w:t>21/03/2025</w:t>
            </w:r>
          </w:p>
        </w:tc>
        <w:tc>
          <w:tcPr>
            <w:tcW w:w="1482" w:type="dxa"/>
          </w:tcPr>
          <w:p w14:paraId="0F3496F6" w14:textId="3A600CCF" w:rsidR="29603F5E" w:rsidRDefault="29603F5E" w:rsidP="29603F5E">
            <w:r>
              <w:t>10,00</w:t>
            </w:r>
          </w:p>
        </w:tc>
        <w:tc>
          <w:tcPr>
            <w:tcW w:w="1482" w:type="dxa"/>
          </w:tcPr>
          <w:p w14:paraId="754014A9" w14:textId="47706098" w:rsidR="29603F5E" w:rsidRDefault="29603F5E" w:rsidP="29603F5E">
            <w:pPr>
              <w:spacing w:line="259" w:lineRule="auto"/>
            </w:pPr>
            <w:r>
              <w:t>Carnaval</w:t>
            </w:r>
          </w:p>
        </w:tc>
        <w:tc>
          <w:tcPr>
            <w:tcW w:w="1482" w:type="dxa"/>
          </w:tcPr>
          <w:p w14:paraId="037F96C0" w14:textId="2664AFB0" w:rsidR="29603F5E" w:rsidRDefault="29603F5E" w:rsidP="29603F5E">
            <w:r>
              <w:t>2</w:t>
            </w:r>
          </w:p>
        </w:tc>
      </w:tr>
      <w:tr w:rsidR="29603F5E" w14:paraId="3042FBFC" w14:textId="77777777" w:rsidTr="29603F5E">
        <w:trPr>
          <w:trHeight w:val="300"/>
        </w:trPr>
        <w:tc>
          <w:tcPr>
            <w:tcW w:w="1482" w:type="dxa"/>
          </w:tcPr>
          <w:p w14:paraId="0D3E48A6" w14:textId="1B81203F" w:rsidR="29603F5E" w:rsidRDefault="29603F5E" w:rsidP="29603F5E">
            <w:r>
              <w:t>2</w:t>
            </w:r>
          </w:p>
        </w:tc>
        <w:tc>
          <w:tcPr>
            <w:tcW w:w="1482" w:type="dxa"/>
          </w:tcPr>
          <w:p w14:paraId="241F38BF" w14:textId="6BD2A2F2" w:rsidR="29603F5E" w:rsidRDefault="29603F5E" w:rsidP="29603F5E">
            <w:r>
              <w:t>21/03/2025</w:t>
            </w:r>
          </w:p>
        </w:tc>
        <w:tc>
          <w:tcPr>
            <w:tcW w:w="1482" w:type="dxa"/>
          </w:tcPr>
          <w:p w14:paraId="19F9FF5F" w14:textId="35C6EB3F" w:rsidR="29603F5E" w:rsidRDefault="29603F5E" w:rsidP="29603F5E">
            <w:r>
              <w:t>21/04/2025</w:t>
            </w:r>
          </w:p>
        </w:tc>
        <w:tc>
          <w:tcPr>
            <w:tcW w:w="1482" w:type="dxa"/>
          </w:tcPr>
          <w:p w14:paraId="4E758980" w14:textId="3B3050BF" w:rsidR="29603F5E" w:rsidRDefault="29603F5E" w:rsidP="29603F5E">
            <w:r>
              <w:t>10</w:t>
            </w:r>
          </w:p>
        </w:tc>
        <w:tc>
          <w:tcPr>
            <w:tcW w:w="1482" w:type="dxa"/>
          </w:tcPr>
          <w:p w14:paraId="340C6E16" w14:textId="056C45A6" w:rsidR="29603F5E" w:rsidRDefault="29603F5E" w:rsidP="29603F5E">
            <w:pPr>
              <w:spacing w:line="259" w:lineRule="auto"/>
            </w:pPr>
            <w:r>
              <w:t>Pascoa</w:t>
            </w:r>
          </w:p>
        </w:tc>
        <w:tc>
          <w:tcPr>
            <w:tcW w:w="1482" w:type="dxa"/>
          </w:tcPr>
          <w:p w14:paraId="7F8150F9" w14:textId="483EB9E3" w:rsidR="29603F5E" w:rsidRDefault="29603F5E" w:rsidP="29603F5E">
            <w:r>
              <w:t>1</w:t>
            </w:r>
          </w:p>
        </w:tc>
      </w:tr>
    </w:tbl>
    <w:p w14:paraId="341B591A" w14:textId="3E4C861F" w:rsidR="2EB741D8" w:rsidRDefault="2EB741D8" w:rsidP="29603F5E"/>
    <w:p w14:paraId="72E58177" w14:textId="77777777" w:rsidR="000B2E22" w:rsidRDefault="000B2E22" w:rsidP="000B2E22">
      <w:pPr>
        <w:pStyle w:val="PargrafodaLista"/>
        <w:ind w:left="1788"/>
      </w:pPr>
    </w:p>
    <w:p w14:paraId="67F5A42A" w14:textId="77777777" w:rsidR="000B2E22" w:rsidRDefault="000B2E22" w:rsidP="000B2E22">
      <w:pPr>
        <w:pStyle w:val="PargrafodaLista"/>
        <w:ind w:left="1788"/>
      </w:pPr>
    </w:p>
    <w:p w14:paraId="0F3325E9" w14:textId="4ACECFEB" w:rsidR="2EB741D8" w:rsidRDefault="6E29BB73" w:rsidP="00DE3FE9">
      <w:pPr>
        <w:pStyle w:val="PargrafodaLista"/>
        <w:numPr>
          <w:ilvl w:val="0"/>
          <w:numId w:val="14"/>
        </w:numPr>
      </w:pPr>
      <w:r>
        <w:lastRenderedPageBreak/>
        <w:t>ProdutoPromocao</w:t>
      </w:r>
    </w:p>
    <w:tbl>
      <w:tblPr>
        <w:tblStyle w:val="TabelacomGrelha"/>
        <w:tblW w:w="0" w:type="auto"/>
        <w:tblLayout w:type="fixed"/>
        <w:tblLook w:val="06A0" w:firstRow="1" w:lastRow="0" w:firstColumn="1" w:lastColumn="0" w:noHBand="1" w:noVBand="1"/>
      </w:tblPr>
      <w:tblGrid>
        <w:gridCol w:w="2965"/>
        <w:gridCol w:w="2965"/>
        <w:gridCol w:w="2965"/>
      </w:tblGrid>
      <w:tr w:rsidR="29603F5E" w14:paraId="0E49ADDC" w14:textId="77777777" w:rsidTr="29603F5E">
        <w:trPr>
          <w:trHeight w:val="300"/>
        </w:trPr>
        <w:tc>
          <w:tcPr>
            <w:tcW w:w="2965" w:type="dxa"/>
          </w:tcPr>
          <w:p w14:paraId="5DB03F6D" w14:textId="16A37444" w:rsidR="29603F5E" w:rsidRDefault="29603F5E" w:rsidP="29603F5E">
            <w:r>
              <w:t>id</w:t>
            </w:r>
          </w:p>
        </w:tc>
        <w:tc>
          <w:tcPr>
            <w:tcW w:w="2965" w:type="dxa"/>
          </w:tcPr>
          <w:p w14:paraId="27E615D6" w14:textId="6511EA61" w:rsidR="29603F5E" w:rsidRDefault="29603F5E" w:rsidP="29603F5E">
            <w:r>
              <w:t>Produto_id</w:t>
            </w:r>
          </w:p>
        </w:tc>
        <w:tc>
          <w:tcPr>
            <w:tcW w:w="2965" w:type="dxa"/>
          </w:tcPr>
          <w:p w14:paraId="0E099CE1" w14:textId="1AAA6AB8" w:rsidR="29603F5E" w:rsidRDefault="29603F5E" w:rsidP="29603F5E">
            <w:r>
              <w:t>Promocao_id</w:t>
            </w:r>
          </w:p>
        </w:tc>
      </w:tr>
      <w:tr w:rsidR="29603F5E" w14:paraId="06775DC5" w14:textId="77777777" w:rsidTr="29603F5E">
        <w:trPr>
          <w:trHeight w:val="300"/>
        </w:trPr>
        <w:tc>
          <w:tcPr>
            <w:tcW w:w="2965" w:type="dxa"/>
          </w:tcPr>
          <w:p w14:paraId="33F030F1" w14:textId="7DC0AC5E" w:rsidR="29603F5E" w:rsidRDefault="29603F5E" w:rsidP="29603F5E">
            <w:r>
              <w:t>1</w:t>
            </w:r>
          </w:p>
        </w:tc>
        <w:tc>
          <w:tcPr>
            <w:tcW w:w="2965" w:type="dxa"/>
          </w:tcPr>
          <w:p w14:paraId="57579015" w14:textId="5CC21F9E" w:rsidR="29603F5E" w:rsidRDefault="29603F5E" w:rsidP="29603F5E">
            <w:r>
              <w:t>1</w:t>
            </w:r>
          </w:p>
        </w:tc>
        <w:tc>
          <w:tcPr>
            <w:tcW w:w="2965" w:type="dxa"/>
          </w:tcPr>
          <w:p w14:paraId="02C0D225" w14:textId="1A4293E9" w:rsidR="29603F5E" w:rsidRDefault="29603F5E" w:rsidP="29603F5E">
            <w:r>
              <w:t>1</w:t>
            </w:r>
          </w:p>
        </w:tc>
      </w:tr>
      <w:tr w:rsidR="29603F5E" w14:paraId="1DBEB59F" w14:textId="77777777" w:rsidTr="29603F5E">
        <w:trPr>
          <w:trHeight w:val="300"/>
        </w:trPr>
        <w:tc>
          <w:tcPr>
            <w:tcW w:w="2965" w:type="dxa"/>
          </w:tcPr>
          <w:p w14:paraId="283DF1E2" w14:textId="31DB626D" w:rsidR="29603F5E" w:rsidRDefault="29603F5E" w:rsidP="29603F5E">
            <w:pPr>
              <w:spacing w:line="259" w:lineRule="auto"/>
            </w:pPr>
            <w:r>
              <w:t>2</w:t>
            </w:r>
          </w:p>
        </w:tc>
        <w:tc>
          <w:tcPr>
            <w:tcW w:w="2965" w:type="dxa"/>
          </w:tcPr>
          <w:p w14:paraId="3A20797A" w14:textId="0B14BF40" w:rsidR="29603F5E" w:rsidRDefault="29603F5E" w:rsidP="29603F5E">
            <w:r>
              <w:t>2</w:t>
            </w:r>
          </w:p>
        </w:tc>
        <w:tc>
          <w:tcPr>
            <w:tcW w:w="2965" w:type="dxa"/>
          </w:tcPr>
          <w:p w14:paraId="42FCAC32" w14:textId="6194D39F" w:rsidR="29603F5E" w:rsidRDefault="29603F5E" w:rsidP="29603F5E">
            <w:r>
              <w:t>2</w:t>
            </w:r>
          </w:p>
        </w:tc>
      </w:tr>
      <w:tr w:rsidR="29603F5E" w14:paraId="04CB9090" w14:textId="77777777" w:rsidTr="29603F5E">
        <w:trPr>
          <w:trHeight w:val="300"/>
        </w:trPr>
        <w:tc>
          <w:tcPr>
            <w:tcW w:w="2965" w:type="dxa"/>
          </w:tcPr>
          <w:p w14:paraId="1DDF520D" w14:textId="376CFD63" w:rsidR="29603F5E" w:rsidRDefault="29603F5E" w:rsidP="29603F5E">
            <w:pPr>
              <w:spacing w:line="259" w:lineRule="auto"/>
            </w:pPr>
            <w:r>
              <w:t>3</w:t>
            </w:r>
          </w:p>
        </w:tc>
        <w:tc>
          <w:tcPr>
            <w:tcW w:w="2965" w:type="dxa"/>
          </w:tcPr>
          <w:p w14:paraId="278F89BC" w14:textId="26A03016" w:rsidR="29603F5E" w:rsidRDefault="29603F5E" w:rsidP="29603F5E">
            <w:r>
              <w:t>3</w:t>
            </w:r>
          </w:p>
        </w:tc>
        <w:tc>
          <w:tcPr>
            <w:tcW w:w="2965" w:type="dxa"/>
          </w:tcPr>
          <w:p w14:paraId="4BD0CD53" w14:textId="279A70F7" w:rsidR="29603F5E" w:rsidRDefault="29603F5E" w:rsidP="29603F5E">
            <w:r>
              <w:t>1</w:t>
            </w:r>
          </w:p>
        </w:tc>
      </w:tr>
      <w:tr w:rsidR="29603F5E" w14:paraId="1F0CE06F" w14:textId="77777777" w:rsidTr="29603F5E">
        <w:trPr>
          <w:trHeight w:val="300"/>
        </w:trPr>
        <w:tc>
          <w:tcPr>
            <w:tcW w:w="2965" w:type="dxa"/>
          </w:tcPr>
          <w:p w14:paraId="7C404F74" w14:textId="135A741E" w:rsidR="29603F5E" w:rsidRDefault="29603F5E" w:rsidP="29603F5E">
            <w:pPr>
              <w:spacing w:line="259" w:lineRule="auto"/>
            </w:pPr>
            <w:r>
              <w:t>4</w:t>
            </w:r>
          </w:p>
        </w:tc>
        <w:tc>
          <w:tcPr>
            <w:tcW w:w="2965" w:type="dxa"/>
          </w:tcPr>
          <w:p w14:paraId="1E331C04" w14:textId="52CDFF0F" w:rsidR="29603F5E" w:rsidRDefault="29603F5E" w:rsidP="29603F5E">
            <w:r>
              <w:t>4</w:t>
            </w:r>
          </w:p>
        </w:tc>
        <w:tc>
          <w:tcPr>
            <w:tcW w:w="2965" w:type="dxa"/>
          </w:tcPr>
          <w:p w14:paraId="49518294" w14:textId="37393C3A" w:rsidR="29603F5E" w:rsidRDefault="29603F5E" w:rsidP="29603F5E">
            <w:r>
              <w:t>2</w:t>
            </w:r>
          </w:p>
        </w:tc>
      </w:tr>
      <w:tr w:rsidR="29603F5E" w14:paraId="7C0E9179" w14:textId="77777777" w:rsidTr="29603F5E">
        <w:trPr>
          <w:trHeight w:val="300"/>
        </w:trPr>
        <w:tc>
          <w:tcPr>
            <w:tcW w:w="2965" w:type="dxa"/>
          </w:tcPr>
          <w:p w14:paraId="176D5A75" w14:textId="1793AD77" w:rsidR="29603F5E" w:rsidRDefault="29603F5E" w:rsidP="29603F5E">
            <w:pPr>
              <w:spacing w:line="259" w:lineRule="auto"/>
            </w:pPr>
            <w:r>
              <w:t>5</w:t>
            </w:r>
          </w:p>
        </w:tc>
        <w:tc>
          <w:tcPr>
            <w:tcW w:w="2965" w:type="dxa"/>
          </w:tcPr>
          <w:p w14:paraId="07B9DDC8" w14:textId="45108602" w:rsidR="29603F5E" w:rsidRDefault="29603F5E" w:rsidP="29603F5E">
            <w:r>
              <w:t>5</w:t>
            </w:r>
          </w:p>
        </w:tc>
        <w:tc>
          <w:tcPr>
            <w:tcW w:w="2965" w:type="dxa"/>
          </w:tcPr>
          <w:p w14:paraId="255B10B4" w14:textId="5865AFEF" w:rsidR="29603F5E" w:rsidRDefault="29603F5E" w:rsidP="29603F5E">
            <w:r>
              <w:t>1</w:t>
            </w:r>
          </w:p>
        </w:tc>
      </w:tr>
      <w:tr w:rsidR="29603F5E" w14:paraId="34B68095" w14:textId="77777777" w:rsidTr="29603F5E">
        <w:trPr>
          <w:trHeight w:val="300"/>
        </w:trPr>
        <w:tc>
          <w:tcPr>
            <w:tcW w:w="2965" w:type="dxa"/>
          </w:tcPr>
          <w:p w14:paraId="478EF8AD" w14:textId="12EFA4A5" w:rsidR="29603F5E" w:rsidRDefault="29603F5E" w:rsidP="29603F5E">
            <w:pPr>
              <w:spacing w:line="259" w:lineRule="auto"/>
            </w:pPr>
            <w:r>
              <w:t>6</w:t>
            </w:r>
          </w:p>
        </w:tc>
        <w:tc>
          <w:tcPr>
            <w:tcW w:w="2965" w:type="dxa"/>
          </w:tcPr>
          <w:p w14:paraId="28A20A80" w14:textId="67079DFE" w:rsidR="29603F5E" w:rsidRDefault="29603F5E" w:rsidP="29603F5E">
            <w:r>
              <w:t>6</w:t>
            </w:r>
          </w:p>
        </w:tc>
        <w:tc>
          <w:tcPr>
            <w:tcW w:w="2965" w:type="dxa"/>
          </w:tcPr>
          <w:p w14:paraId="268A1ED3" w14:textId="645B64B3" w:rsidR="29603F5E" w:rsidRDefault="29603F5E" w:rsidP="29603F5E">
            <w:r>
              <w:t>2</w:t>
            </w:r>
          </w:p>
        </w:tc>
      </w:tr>
    </w:tbl>
    <w:p w14:paraId="785E17A1" w14:textId="3F9BF2AE" w:rsidR="2EB741D8" w:rsidRDefault="2EB741D8" w:rsidP="29603F5E"/>
    <w:p w14:paraId="43849463" w14:textId="3B411F10" w:rsidR="2EB741D8" w:rsidRDefault="6E29BB73" w:rsidP="00DE3FE9">
      <w:pPr>
        <w:pStyle w:val="PargrafodaLista"/>
        <w:numPr>
          <w:ilvl w:val="0"/>
          <w:numId w:val="14"/>
        </w:numPr>
      </w:pPr>
      <w:r>
        <w:t>NotaCreditoOcorrencia</w:t>
      </w:r>
    </w:p>
    <w:tbl>
      <w:tblPr>
        <w:tblStyle w:val="TabelacomGrelha"/>
        <w:tblW w:w="0" w:type="auto"/>
        <w:tblLayout w:type="fixed"/>
        <w:tblLook w:val="06A0" w:firstRow="1" w:lastRow="0" w:firstColumn="1" w:lastColumn="0" w:noHBand="1" w:noVBand="1"/>
      </w:tblPr>
      <w:tblGrid>
        <w:gridCol w:w="2224"/>
        <w:gridCol w:w="2224"/>
        <w:gridCol w:w="2224"/>
        <w:gridCol w:w="2224"/>
      </w:tblGrid>
      <w:tr w:rsidR="29603F5E" w14:paraId="000A4A00" w14:textId="77777777" w:rsidTr="29603F5E">
        <w:trPr>
          <w:trHeight w:val="300"/>
        </w:trPr>
        <w:tc>
          <w:tcPr>
            <w:tcW w:w="2224" w:type="dxa"/>
          </w:tcPr>
          <w:p w14:paraId="228B0AAF" w14:textId="59FEAF80" w:rsidR="29603F5E" w:rsidRDefault="29603F5E" w:rsidP="29603F5E">
            <w:r>
              <w:t>estado</w:t>
            </w:r>
          </w:p>
        </w:tc>
        <w:tc>
          <w:tcPr>
            <w:tcW w:w="2224" w:type="dxa"/>
          </w:tcPr>
          <w:p w14:paraId="526713F5" w14:textId="7B685663" w:rsidR="29603F5E" w:rsidRDefault="29603F5E" w:rsidP="29603F5E">
            <w:r>
              <w:t>valor</w:t>
            </w:r>
          </w:p>
        </w:tc>
        <w:tc>
          <w:tcPr>
            <w:tcW w:w="2224" w:type="dxa"/>
          </w:tcPr>
          <w:p w14:paraId="0D653DC7" w14:textId="7EFB1583" w:rsidR="29603F5E" w:rsidRDefault="29603F5E" w:rsidP="29603F5E">
            <w:r>
              <w:t>id</w:t>
            </w:r>
          </w:p>
        </w:tc>
        <w:tc>
          <w:tcPr>
            <w:tcW w:w="2224" w:type="dxa"/>
          </w:tcPr>
          <w:p w14:paraId="4951D40E" w14:textId="42D377EE" w:rsidR="29603F5E" w:rsidRDefault="29603F5E" w:rsidP="29603F5E">
            <w:r>
              <w:t>Id_ocorrencia</w:t>
            </w:r>
          </w:p>
        </w:tc>
      </w:tr>
      <w:tr w:rsidR="29603F5E" w14:paraId="7CAEC07B" w14:textId="77777777" w:rsidTr="29603F5E">
        <w:trPr>
          <w:trHeight w:val="300"/>
        </w:trPr>
        <w:tc>
          <w:tcPr>
            <w:tcW w:w="2224" w:type="dxa"/>
          </w:tcPr>
          <w:p w14:paraId="45EDDF5D" w14:textId="1142D72F" w:rsidR="29603F5E" w:rsidRDefault="29603F5E" w:rsidP="29603F5E">
            <w:r>
              <w:t>aceite</w:t>
            </w:r>
          </w:p>
        </w:tc>
        <w:tc>
          <w:tcPr>
            <w:tcW w:w="2224" w:type="dxa"/>
          </w:tcPr>
          <w:p w14:paraId="5AB31552" w14:textId="65423A11" w:rsidR="29603F5E" w:rsidRDefault="29603F5E" w:rsidP="29603F5E">
            <w:r>
              <w:t>3000</w:t>
            </w:r>
          </w:p>
        </w:tc>
        <w:tc>
          <w:tcPr>
            <w:tcW w:w="2224" w:type="dxa"/>
          </w:tcPr>
          <w:p w14:paraId="3D026187" w14:textId="6E51BC02" w:rsidR="29603F5E" w:rsidRDefault="29603F5E" w:rsidP="29603F5E">
            <w:r>
              <w:t>1</w:t>
            </w:r>
          </w:p>
        </w:tc>
        <w:tc>
          <w:tcPr>
            <w:tcW w:w="2224" w:type="dxa"/>
          </w:tcPr>
          <w:p w14:paraId="605AE879" w14:textId="4AB0A05D" w:rsidR="29603F5E" w:rsidRDefault="29603F5E" w:rsidP="29603F5E">
            <w:r>
              <w:t>3</w:t>
            </w:r>
          </w:p>
        </w:tc>
      </w:tr>
      <w:tr w:rsidR="29603F5E" w14:paraId="70B33FBC" w14:textId="77777777" w:rsidTr="29603F5E">
        <w:trPr>
          <w:trHeight w:val="300"/>
        </w:trPr>
        <w:tc>
          <w:tcPr>
            <w:tcW w:w="2224" w:type="dxa"/>
          </w:tcPr>
          <w:p w14:paraId="13A2B883" w14:textId="609CC019" w:rsidR="29603F5E" w:rsidRDefault="29603F5E" w:rsidP="29603F5E">
            <w:r>
              <w:t>Em analise</w:t>
            </w:r>
          </w:p>
        </w:tc>
        <w:tc>
          <w:tcPr>
            <w:tcW w:w="2224" w:type="dxa"/>
          </w:tcPr>
          <w:p w14:paraId="39F026D8" w14:textId="40A76AC0" w:rsidR="29603F5E" w:rsidRDefault="29603F5E" w:rsidP="29603F5E">
            <w:r>
              <w:t>2000</w:t>
            </w:r>
          </w:p>
        </w:tc>
        <w:tc>
          <w:tcPr>
            <w:tcW w:w="2224" w:type="dxa"/>
          </w:tcPr>
          <w:p w14:paraId="2C795451" w14:textId="51FB6414" w:rsidR="29603F5E" w:rsidRDefault="29603F5E" w:rsidP="29603F5E">
            <w:r>
              <w:t>2</w:t>
            </w:r>
          </w:p>
        </w:tc>
        <w:tc>
          <w:tcPr>
            <w:tcW w:w="2224" w:type="dxa"/>
          </w:tcPr>
          <w:p w14:paraId="6789A838" w14:textId="43D423EE" w:rsidR="29603F5E" w:rsidRDefault="29603F5E" w:rsidP="29603F5E">
            <w:r>
              <w:t>2</w:t>
            </w:r>
          </w:p>
        </w:tc>
      </w:tr>
    </w:tbl>
    <w:p w14:paraId="403F7B22" w14:textId="0C2B1C90" w:rsidR="2EB741D8" w:rsidRDefault="2EB741D8" w:rsidP="29603F5E"/>
    <w:p w14:paraId="63B4F7AD" w14:textId="68A61A9F" w:rsidR="2EB741D8" w:rsidRDefault="6E29BB73" w:rsidP="00DE3FE9">
      <w:pPr>
        <w:pStyle w:val="PargrafodaLista"/>
        <w:numPr>
          <w:ilvl w:val="0"/>
          <w:numId w:val="14"/>
        </w:numPr>
      </w:pPr>
      <w:r w:rsidRPr="29603F5E">
        <w:t>EncomendaCliente</w:t>
      </w:r>
    </w:p>
    <w:tbl>
      <w:tblPr>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41"/>
        <w:gridCol w:w="615"/>
        <w:gridCol w:w="1110"/>
        <w:gridCol w:w="1365"/>
        <w:gridCol w:w="1428"/>
        <w:gridCol w:w="1346"/>
        <w:gridCol w:w="1425"/>
        <w:gridCol w:w="848"/>
      </w:tblGrid>
      <w:tr w:rsidR="29603F5E" w14:paraId="7AFCCBBF"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F9DD36" w14:textId="525ED233" w:rsidR="29603F5E" w:rsidRDefault="29603F5E" w:rsidP="29603F5E">
            <w:pPr>
              <w:spacing w:line="259" w:lineRule="auto"/>
              <w:rPr>
                <w:rFonts w:eastAsia="Calibri" w:cs="Calibri"/>
              </w:rPr>
            </w:pPr>
            <w:r w:rsidRPr="29603F5E">
              <w:rPr>
                <w:rFonts w:eastAsia="Calibri" w:cs="Calibri"/>
              </w:rPr>
              <w:t>id_encomenda</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DF23F34" w14:textId="28C668E7" w:rsidR="29603F5E" w:rsidRDefault="29603F5E" w:rsidP="29603F5E">
            <w:pPr>
              <w:spacing w:line="259" w:lineRule="auto"/>
              <w:rPr>
                <w:rFonts w:eastAsia="Calibri" w:cs="Calibri"/>
              </w:rPr>
            </w:pPr>
            <w:r w:rsidRPr="29603F5E">
              <w:rPr>
                <w:rFonts w:eastAsia="Calibri" w:cs="Calibri"/>
              </w:rPr>
              <w:t>id_cliente</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6A2FBAD" w14:textId="13DE96BB" w:rsidR="29603F5E" w:rsidRDefault="29603F5E" w:rsidP="29603F5E">
            <w:pPr>
              <w:spacing w:line="259" w:lineRule="auto"/>
              <w:rPr>
                <w:rFonts w:eastAsia="Calibri" w:cs="Calibri"/>
              </w:rPr>
            </w:pPr>
            <w:r w:rsidRPr="29603F5E">
              <w:rPr>
                <w:rFonts w:eastAsia="Calibri" w:cs="Calibri"/>
              </w:rPr>
              <w:t>data_encomenda</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89D78A" w14:textId="1E802F50" w:rsidR="29603F5E" w:rsidRDefault="29603F5E" w:rsidP="29603F5E">
            <w:pPr>
              <w:spacing w:line="259" w:lineRule="auto"/>
              <w:rPr>
                <w:rFonts w:eastAsia="Calibri" w:cs="Calibri"/>
              </w:rPr>
            </w:pPr>
            <w:r w:rsidRPr="29603F5E">
              <w:rPr>
                <w:rFonts w:eastAsia="Calibri" w:cs="Calibri"/>
              </w:rPr>
              <w:t>morada_entrega</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D56DAA" w14:textId="0875AA66" w:rsidR="29603F5E" w:rsidRDefault="29603F5E" w:rsidP="29603F5E">
            <w:pPr>
              <w:spacing w:line="259" w:lineRule="auto"/>
              <w:rPr>
                <w:rFonts w:eastAsia="Calibri" w:cs="Calibri"/>
              </w:rPr>
            </w:pPr>
            <w:r w:rsidRPr="29603F5E">
              <w:rPr>
                <w:rFonts w:eastAsia="Calibri" w:cs="Calibri"/>
              </w:rPr>
              <w:t>data_prevista_entrega</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182D09" w14:textId="36D21D1E" w:rsidR="29603F5E" w:rsidRDefault="29603F5E" w:rsidP="29603F5E">
            <w:pPr>
              <w:spacing w:line="259" w:lineRule="auto"/>
              <w:rPr>
                <w:rFonts w:eastAsia="Calibri" w:cs="Calibri"/>
              </w:rPr>
            </w:pPr>
            <w:r w:rsidRPr="29603F5E">
              <w:rPr>
                <w:rFonts w:eastAsia="Calibri" w:cs="Calibri"/>
              </w:rPr>
              <w:t>valor_total_produtos</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38EF763" w14:textId="1461E092" w:rsidR="29603F5E" w:rsidRDefault="29603F5E" w:rsidP="29603F5E">
            <w:pPr>
              <w:spacing w:line="259" w:lineRule="auto"/>
              <w:rPr>
                <w:rFonts w:eastAsia="Calibri" w:cs="Calibri"/>
              </w:rPr>
            </w:pPr>
            <w:r w:rsidRPr="29603F5E">
              <w:rPr>
                <w:rFonts w:eastAsia="Calibri" w:cs="Calibri"/>
              </w:rPr>
              <w:t>valor_total_impostos</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30EF96D" w14:textId="28A1D039" w:rsidR="29603F5E" w:rsidRDefault="29603F5E" w:rsidP="29603F5E">
            <w:pPr>
              <w:spacing w:line="259" w:lineRule="auto"/>
              <w:rPr>
                <w:rFonts w:eastAsia="Calibri" w:cs="Calibri"/>
              </w:rPr>
            </w:pPr>
            <w:r w:rsidRPr="29603F5E">
              <w:rPr>
                <w:rFonts w:eastAsia="Calibri" w:cs="Calibri"/>
              </w:rPr>
              <w:t>estado</w:t>
            </w:r>
          </w:p>
        </w:tc>
      </w:tr>
      <w:tr w:rsidR="29603F5E" w14:paraId="40577A7F"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FCE6F6" w14:textId="7C84D1C1" w:rsidR="29603F5E" w:rsidRDefault="29603F5E" w:rsidP="29603F5E">
            <w:pPr>
              <w:spacing w:line="259" w:lineRule="auto"/>
              <w:rPr>
                <w:rFonts w:eastAsia="Calibri" w:cs="Calibri"/>
              </w:rPr>
            </w:pPr>
            <w:r w:rsidRPr="29603F5E">
              <w:rPr>
                <w:rFonts w:eastAsia="Calibri" w:cs="Calibri"/>
              </w:rPr>
              <w:t>1</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C8C2173" w14:textId="3107F05A" w:rsidR="29603F5E" w:rsidRDefault="29603F5E" w:rsidP="29603F5E">
            <w:pPr>
              <w:spacing w:line="259" w:lineRule="auto"/>
              <w:rPr>
                <w:rFonts w:eastAsia="Calibri" w:cs="Calibri"/>
              </w:rPr>
            </w:pPr>
            <w:r w:rsidRPr="29603F5E">
              <w:rPr>
                <w:rFonts w:eastAsia="Calibri" w:cs="Calibri"/>
              </w:rPr>
              <w:t>101</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74534D" w14:textId="34F89FCC" w:rsidR="29603F5E" w:rsidRDefault="29603F5E" w:rsidP="29603F5E">
            <w:pPr>
              <w:spacing w:line="259" w:lineRule="auto"/>
              <w:rPr>
                <w:rFonts w:eastAsia="Calibri" w:cs="Calibri"/>
              </w:rPr>
            </w:pPr>
            <w:r w:rsidRPr="29603F5E">
              <w:rPr>
                <w:rFonts w:eastAsia="Calibri" w:cs="Calibri"/>
              </w:rPr>
              <w:t>2023-10-01</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70982D" w14:textId="01CEC638" w:rsidR="29603F5E" w:rsidRDefault="29603F5E" w:rsidP="29603F5E">
            <w:pPr>
              <w:spacing w:line="259" w:lineRule="auto"/>
              <w:rPr>
                <w:rFonts w:eastAsia="Calibri" w:cs="Calibri"/>
              </w:rPr>
            </w:pPr>
            <w:r w:rsidRPr="29603F5E">
              <w:rPr>
                <w:rFonts w:eastAsia="Calibri" w:cs="Calibri"/>
              </w:rPr>
              <w:t>Rua A, 123, Lisboa</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8C05BB" w14:textId="17D3DBBD" w:rsidR="29603F5E" w:rsidRDefault="29603F5E" w:rsidP="29603F5E">
            <w:pPr>
              <w:spacing w:line="259" w:lineRule="auto"/>
              <w:rPr>
                <w:rFonts w:eastAsia="Calibri" w:cs="Calibri"/>
              </w:rPr>
            </w:pPr>
            <w:r w:rsidRPr="29603F5E">
              <w:rPr>
                <w:rFonts w:eastAsia="Calibri" w:cs="Calibri"/>
              </w:rPr>
              <w:t>2023-10-10</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70A138" w14:textId="105D2A58" w:rsidR="29603F5E" w:rsidRDefault="29603F5E" w:rsidP="29603F5E">
            <w:pPr>
              <w:spacing w:line="259" w:lineRule="auto"/>
              <w:rPr>
                <w:rFonts w:eastAsia="Calibri" w:cs="Calibri"/>
              </w:rPr>
            </w:pPr>
            <w:r w:rsidRPr="29603F5E">
              <w:rPr>
                <w:rFonts w:eastAsia="Calibri" w:cs="Calibri"/>
              </w:rPr>
              <w:t>1249.97</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19A33E" w14:textId="52688007" w:rsidR="29603F5E" w:rsidRDefault="29603F5E" w:rsidP="29603F5E">
            <w:pPr>
              <w:spacing w:line="259" w:lineRule="auto"/>
              <w:rPr>
                <w:rFonts w:eastAsia="Calibri" w:cs="Calibri"/>
              </w:rPr>
            </w:pPr>
            <w:r w:rsidRPr="29603F5E">
              <w:rPr>
                <w:rFonts w:eastAsia="Calibri" w:cs="Calibri"/>
              </w:rPr>
              <w:t>262.49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8D3CE2" w14:textId="439AB418" w:rsidR="29603F5E" w:rsidRDefault="29603F5E" w:rsidP="29603F5E">
            <w:pPr>
              <w:spacing w:line="259" w:lineRule="auto"/>
              <w:rPr>
                <w:rFonts w:eastAsia="Calibri" w:cs="Calibri"/>
              </w:rPr>
            </w:pPr>
            <w:r w:rsidRPr="29603F5E">
              <w:rPr>
                <w:rFonts w:eastAsia="Calibri" w:cs="Calibri"/>
              </w:rPr>
              <w:t>Pendente</w:t>
            </w:r>
          </w:p>
        </w:tc>
      </w:tr>
      <w:tr w:rsidR="29603F5E" w14:paraId="28E0416E" w14:textId="77777777" w:rsidTr="29603F5E">
        <w:trPr>
          <w:trHeight w:val="66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9E8C39" w14:textId="1E5840CA" w:rsidR="29603F5E" w:rsidRDefault="29603F5E" w:rsidP="29603F5E">
            <w:pPr>
              <w:spacing w:line="259" w:lineRule="auto"/>
              <w:rPr>
                <w:rFonts w:eastAsia="Calibri" w:cs="Calibri"/>
              </w:rPr>
            </w:pPr>
            <w:r w:rsidRPr="29603F5E">
              <w:rPr>
                <w:rFonts w:eastAsia="Calibri" w:cs="Calibri"/>
              </w:rPr>
              <w:t>2</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1A8022" w14:textId="3C631227" w:rsidR="29603F5E" w:rsidRDefault="29603F5E" w:rsidP="29603F5E">
            <w:pPr>
              <w:spacing w:line="259" w:lineRule="auto"/>
              <w:rPr>
                <w:rFonts w:eastAsia="Calibri" w:cs="Calibri"/>
              </w:rPr>
            </w:pPr>
            <w:r w:rsidRPr="29603F5E">
              <w:rPr>
                <w:rFonts w:eastAsia="Calibri" w:cs="Calibri"/>
              </w:rPr>
              <w:t>102</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CFF19E8" w14:textId="7E562A5B" w:rsidR="29603F5E" w:rsidRDefault="29603F5E" w:rsidP="29603F5E">
            <w:pPr>
              <w:spacing w:line="259" w:lineRule="auto"/>
              <w:rPr>
                <w:rFonts w:eastAsia="Calibri" w:cs="Calibri"/>
              </w:rPr>
            </w:pPr>
            <w:r w:rsidRPr="29603F5E">
              <w:rPr>
                <w:rFonts w:eastAsia="Calibri" w:cs="Calibri"/>
              </w:rPr>
              <w:t>2023-10-02</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3048506" w14:textId="0336405F" w:rsidR="29603F5E" w:rsidRDefault="29603F5E" w:rsidP="29603F5E">
            <w:pPr>
              <w:spacing w:line="259" w:lineRule="auto"/>
              <w:rPr>
                <w:rFonts w:eastAsia="Calibri" w:cs="Calibri"/>
              </w:rPr>
            </w:pPr>
            <w:r w:rsidRPr="29603F5E">
              <w:rPr>
                <w:rFonts w:eastAsia="Calibri" w:cs="Calibri"/>
              </w:rPr>
              <w:t>Av. B, 456, Porto</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6E1700" w14:textId="6A2B3C0A" w:rsidR="29603F5E" w:rsidRDefault="29603F5E" w:rsidP="29603F5E">
            <w:pPr>
              <w:spacing w:line="259" w:lineRule="auto"/>
              <w:rPr>
                <w:rFonts w:eastAsia="Calibri" w:cs="Calibri"/>
              </w:rPr>
            </w:pPr>
            <w:r w:rsidRPr="29603F5E">
              <w:rPr>
                <w:rFonts w:eastAsia="Calibri" w:cs="Calibri"/>
              </w:rPr>
              <w:t>2023-10-11</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4BAF4F0" w14:textId="64B2E87D" w:rsidR="29603F5E" w:rsidRDefault="29603F5E" w:rsidP="29603F5E">
            <w:pPr>
              <w:spacing w:line="259" w:lineRule="auto"/>
              <w:rPr>
                <w:rFonts w:eastAsia="Calibri" w:cs="Calibri"/>
              </w:rPr>
            </w:pPr>
            <w:r w:rsidRPr="29603F5E">
              <w:rPr>
                <w:rFonts w:eastAsia="Calibri" w:cs="Calibri"/>
              </w:rPr>
              <w:t>899.99</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830EA1" w14:textId="4DF86351" w:rsidR="29603F5E" w:rsidRDefault="29603F5E" w:rsidP="29603F5E">
            <w:pPr>
              <w:spacing w:line="259" w:lineRule="auto"/>
              <w:rPr>
                <w:rFonts w:eastAsia="Calibri" w:cs="Calibri"/>
              </w:rPr>
            </w:pPr>
            <w:r w:rsidRPr="29603F5E">
              <w:rPr>
                <w:rFonts w:eastAsia="Calibri" w:cs="Calibri"/>
              </w:rPr>
              <w:t>188.99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B201E0" w14:textId="6884FEE5" w:rsidR="29603F5E" w:rsidRDefault="29603F5E" w:rsidP="29603F5E">
            <w:pPr>
              <w:spacing w:line="259" w:lineRule="auto"/>
              <w:rPr>
                <w:rFonts w:eastAsia="Calibri" w:cs="Calibri"/>
              </w:rPr>
            </w:pPr>
            <w:r w:rsidRPr="29603F5E">
              <w:rPr>
                <w:rFonts w:eastAsia="Calibri" w:cs="Calibri"/>
              </w:rPr>
              <w:t>Confirmada</w:t>
            </w:r>
          </w:p>
        </w:tc>
      </w:tr>
      <w:tr w:rsidR="29603F5E" w14:paraId="1A7ECEA8"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E70A179" w14:textId="2CC6C808" w:rsidR="29603F5E" w:rsidRDefault="29603F5E" w:rsidP="29603F5E">
            <w:pPr>
              <w:spacing w:line="259" w:lineRule="auto"/>
              <w:rPr>
                <w:rFonts w:eastAsia="Calibri" w:cs="Calibri"/>
              </w:rPr>
            </w:pPr>
            <w:r w:rsidRPr="29603F5E">
              <w:rPr>
                <w:rFonts w:eastAsia="Calibri" w:cs="Calibri"/>
              </w:rPr>
              <w:t>3</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D623B8" w14:textId="269A827F" w:rsidR="29603F5E" w:rsidRDefault="29603F5E" w:rsidP="29603F5E">
            <w:pPr>
              <w:spacing w:line="259" w:lineRule="auto"/>
              <w:rPr>
                <w:rFonts w:eastAsia="Calibri" w:cs="Calibri"/>
              </w:rPr>
            </w:pPr>
            <w:r w:rsidRPr="29603F5E">
              <w:rPr>
                <w:rFonts w:eastAsia="Calibri" w:cs="Calibri"/>
              </w:rPr>
              <w:t>103</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F9B71B" w14:textId="12AA93FE" w:rsidR="29603F5E" w:rsidRDefault="29603F5E" w:rsidP="29603F5E">
            <w:pPr>
              <w:spacing w:line="259" w:lineRule="auto"/>
              <w:rPr>
                <w:rFonts w:eastAsia="Calibri" w:cs="Calibri"/>
              </w:rPr>
            </w:pPr>
            <w:r w:rsidRPr="29603F5E">
              <w:rPr>
                <w:rFonts w:eastAsia="Calibri" w:cs="Calibri"/>
              </w:rPr>
              <w:t>2023-10-03</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BFCD80" w14:textId="24E0ED39" w:rsidR="29603F5E" w:rsidRDefault="29603F5E" w:rsidP="29603F5E">
            <w:pPr>
              <w:spacing w:line="259" w:lineRule="auto"/>
              <w:rPr>
                <w:rFonts w:eastAsia="Calibri" w:cs="Calibri"/>
              </w:rPr>
            </w:pPr>
            <w:r w:rsidRPr="29603F5E">
              <w:rPr>
                <w:rFonts w:eastAsia="Calibri" w:cs="Calibri"/>
              </w:rPr>
              <w:t>Travessa C, 789, Braga</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DAE20F" w14:textId="7A2CDF46" w:rsidR="29603F5E" w:rsidRDefault="29603F5E" w:rsidP="29603F5E">
            <w:pPr>
              <w:spacing w:line="259" w:lineRule="auto"/>
              <w:rPr>
                <w:rFonts w:eastAsia="Calibri" w:cs="Calibri"/>
              </w:rPr>
            </w:pPr>
            <w:r w:rsidRPr="29603F5E">
              <w:rPr>
                <w:rFonts w:eastAsia="Calibri" w:cs="Calibri"/>
              </w:rPr>
              <w:t>2023-10-12</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3E5E5E" w14:textId="40F07F37" w:rsidR="29603F5E" w:rsidRDefault="29603F5E" w:rsidP="29603F5E">
            <w:pPr>
              <w:spacing w:line="259" w:lineRule="auto"/>
              <w:rPr>
                <w:rFonts w:eastAsia="Calibri" w:cs="Calibri"/>
              </w:rPr>
            </w:pPr>
            <w:r w:rsidRPr="29603F5E">
              <w:rPr>
                <w:rFonts w:eastAsia="Calibri" w:cs="Calibri"/>
              </w:rPr>
              <w:t>749.96</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7571BD" w14:textId="4303811C" w:rsidR="29603F5E" w:rsidRDefault="29603F5E" w:rsidP="29603F5E">
            <w:pPr>
              <w:spacing w:line="259" w:lineRule="auto"/>
              <w:rPr>
                <w:rFonts w:eastAsia="Calibri" w:cs="Calibri"/>
              </w:rPr>
            </w:pPr>
            <w:r w:rsidRPr="29603F5E">
              <w:rPr>
                <w:rFonts w:eastAsia="Calibri" w:cs="Calibri"/>
              </w:rPr>
              <w:t>157.49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A74497" w14:textId="0706DFFB" w:rsidR="29603F5E" w:rsidRDefault="29603F5E" w:rsidP="29603F5E">
            <w:pPr>
              <w:spacing w:line="259" w:lineRule="auto"/>
              <w:rPr>
                <w:rFonts w:eastAsia="Calibri" w:cs="Calibri"/>
              </w:rPr>
            </w:pPr>
            <w:r w:rsidRPr="29603F5E">
              <w:rPr>
                <w:rFonts w:eastAsia="Calibri" w:cs="Calibri"/>
              </w:rPr>
              <w:t>Em preparação</w:t>
            </w:r>
          </w:p>
        </w:tc>
      </w:tr>
      <w:tr w:rsidR="29603F5E" w14:paraId="7CD3886F"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BB09E3" w14:textId="7EDC3E2E" w:rsidR="29603F5E" w:rsidRDefault="29603F5E" w:rsidP="29603F5E">
            <w:pPr>
              <w:spacing w:line="259" w:lineRule="auto"/>
              <w:rPr>
                <w:rFonts w:eastAsia="Calibri" w:cs="Calibri"/>
              </w:rPr>
            </w:pPr>
            <w:r w:rsidRPr="29603F5E">
              <w:rPr>
                <w:rFonts w:eastAsia="Calibri" w:cs="Calibri"/>
              </w:rPr>
              <w:t>4</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37C78F" w14:textId="402EC0C8" w:rsidR="29603F5E" w:rsidRDefault="29603F5E" w:rsidP="29603F5E">
            <w:pPr>
              <w:spacing w:line="259" w:lineRule="auto"/>
              <w:rPr>
                <w:rFonts w:eastAsia="Calibri" w:cs="Calibri"/>
              </w:rPr>
            </w:pPr>
            <w:r w:rsidRPr="29603F5E">
              <w:rPr>
                <w:rFonts w:eastAsia="Calibri" w:cs="Calibri"/>
              </w:rPr>
              <w:t>104</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0D9302" w14:textId="3E3866F7" w:rsidR="29603F5E" w:rsidRDefault="29603F5E" w:rsidP="29603F5E">
            <w:pPr>
              <w:spacing w:line="259" w:lineRule="auto"/>
              <w:rPr>
                <w:rFonts w:eastAsia="Calibri" w:cs="Calibri"/>
              </w:rPr>
            </w:pPr>
            <w:r w:rsidRPr="29603F5E">
              <w:rPr>
                <w:rFonts w:eastAsia="Calibri" w:cs="Calibri"/>
              </w:rPr>
              <w:t>2023-10-04</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5B7460" w14:textId="69AF660C" w:rsidR="29603F5E" w:rsidRDefault="29603F5E" w:rsidP="29603F5E">
            <w:pPr>
              <w:spacing w:line="259" w:lineRule="auto"/>
              <w:rPr>
                <w:rFonts w:eastAsia="Calibri" w:cs="Calibri"/>
              </w:rPr>
            </w:pPr>
            <w:r w:rsidRPr="29603F5E">
              <w:rPr>
                <w:rFonts w:eastAsia="Calibri" w:cs="Calibri"/>
              </w:rPr>
              <w:t>Rua D, 321, Coimbra</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0DBF06" w14:textId="31B6E492" w:rsidR="29603F5E" w:rsidRDefault="29603F5E" w:rsidP="29603F5E">
            <w:pPr>
              <w:spacing w:line="259" w:lineRule="auto"/>
              <w:rPr>
                <w:rFonts w:eastAsia="Calibri" w:cs="Calibri"/>
              </w:rPr>
            </w:pPr>
            <w:r w:rsidRPr="29603F5E">
              <w:rPr>
                <w:rFonts w:eastAsia="Calibri" w:cs="Calibri"/>
              </w:rPr>
              <w:t>2023-10-13</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4F692D" w14:textId="1381A910" w:rsidR="29603F5E" w:rsidRDefault="29603F5E" w:rsidP="29603F5E">
            <w:pPr>
              <w:spacing w:line="259" w:lineRule="auto"/>
              <w:rPr>
                <w:rFonts w:eastAsia="Calibri" w:cs="Calibri"/>
              </w:rPr>
            </w:pPr>
            <w:r w:rsidRPr="29603F5E">
              <w:rPr>
                <w:rFonts w:eastAsia="Calibri" w:cs="Calibri"/>
              </w:rPr>
              <w:t>1199.98</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7EB958" w14:textId="4A1EBA42" w:rsidR="29603F5E" w:rsidRDefault="29603F5E" w:rsidP="29603F5E">
            <w:pPr>
              <w:spacing w:line="259" w:lineRule="auto"/>
              <w:rPr>
                <w:rFonts w:eastAsia="Calibri" w:cs="Calibri"/>
              </w:rPr>
            </w:pPr>
            <w:r w:rsidRPr="29603F5E">
              <w:rPr>
                <w:rFonts w:eastAsia="Calibri" w:cs="Calibri"/>
              </w:rPr>
              <w:t>251.99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FC41D1E" w14:textId="6CC4ECAF" w:rsidR="29603F5E" w:rsidRDefault="29603F5E" w:rsidP="29603F5E">
            <w:pPr>
              <w:spacing w:line="259" w:lineRule="auto"/>
              <w:rPr>
                <w:rFonts w:eastAsia="Calibri" w:cs="Calibri"/>
              </w:rPr>
            </w:pPr>
            <w:r w:rsidRPr="29603F5E">
              <w:rPr>
                <w:rFonts w:eastAsia="Calibri" w:cs="Calibri"/>
              </w:rPr>
              <w:t>Entregue</w:t>
            </w:r>
          </w:p>
        </w:tc>
      </w:tr>
      <w:tr w:rsidR="29603F5E" w14:paraId="66B9A65D"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13A778" w14:textId="3FA8CBCA" w:rsidR="29603F5E" w:rsidRDefault="29603F5E" w:rsidP="29603F5E">
            <w:pPr>
              <w:spacing w:line="259" w:lineRule="auto"/>
              <w:rPr>
                <w:rFonts w:eastAsia="Calibri" w:cs="Calibri"/>
              </w:rPr>
            </w:pPr>
            <w:r w:rsidRPr="29603F5E">
              <w:rPr>
                <w:rFonts w:eastAsia="Calibri" w:cs="Calibri"/>
              </w:rPr>
              <w:t>5</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99A8BE" w14:textId="4FA98DBC" w:rsidR="29603F5E" w:rsidRDefault="29603F5E" w:rsidP="29603F5E">
            <w:pPr>
              <w:spacing w:line="259" w:lineRule="auto"/>
              <w:rPr>
                <w:rFonts w:eastAsia="Calibri" w:cs="Calibri"/>
              </w:rPr>
            </w:pPr>
            <w:r w:rsidRPr="29603F5E">
              <w:rPr>
                <w:rFonts w:eastAsia="Calibri" w:cs="Calibri"/>
              </w:rPr>
              <w:t>105</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FB939E" w14:textId="27DBC22A" w:rsidR="29603F5E" w:rsidRDefault="29603F5E" w:rsidP="29603F5E">
            <w:pPr>
              <w:spacing w:line="259" w:lineRule="auto"/>
              <w:rPr>
                <w:rFonts w:eastAsia="Calibri" w:cs="Calibri"/>
              </w:rPr>
            </w:pPr>
            <w:r w:rsidRPr="29603F5E">
              <w:rPr>
                <w:rFonts w:eastAsia="Calibri" w:cs="Calibri"/>
              </w:rPr>
              <w:t>2023-10-05</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06A86C" w14:textId="78AA5606" w:rsidR="29603F5E" w:rsidRDefault="29603F5E" w:rsidP="29603F5E">
            <w:pPr>
              <w:spacing w:line="259" w:lineRule="auto"/>
              <w:rPr>
                <w:rFonts w:eastAsia="Calibri" w:cs="Calibri"/>
              </w:rPr>
            </w:pPr>
            <w:r w:rsidRPr="29603F5E">
              <w:rPr>
                <w:rFonts w:eastAsia="Calibri" w:cs="Calibri"/>
              </w:rPr>
              <w:t>Av. E, 654, Faro</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3C6DBF8" w14:textId="611FAE3E" w:rsidR="29603F5E" w:rsidRDefault="29603F5E" w:rsidP="29603F5E">
            <w:pPr>
              <w:spacing w:line="259" w:lineRule="auto"/>
              <w:rPr>
                <w:rFonts w:eastAsia="Calibri" w:cs="Calibri"/>
              </w:rPr>
            </w:pPr>
            <w:r w:rsidRPr="29603F5E">
              <w:rPr>
                <w:rFonts w:eastAsia="Calibri" w:cs="Calibri"/>
              </w:rPr>
              <w:t>2023-10-14</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110CCCF" w14:textId="6A90A2C1" w:rsidR="29603F5E" w:rsidRDefault="29603F5E" w:rsidP="29603F5E">
            <w:pPr>
              <w:spacing w:line="259" w:lineRule="auto"/>
              <w:rPr>
                <w:rFonts w:eastAsia="Calibri" w:cs="Calibri"/>
              </w:rPr>
            </w:pPr>
            <w:r w:rsidRPr="29603F5E">
              <w:rPr>
                <w:rFonts w:eastAsia="Calibri" w:cs="Calibri"/>
              </w:rPr>
              <w:t>149.97</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C706118" w14:textId="4922C55F" w:rsidR="29603F5E" w:rsidRDefault="29603F5E" w:rsidP="29603F5E">
            <w:pPr>
              <w:spacing w:line="259" w:lineRule="auto"/>
              <w:rPr>
                <w:rFonts w:eastAsia="Calibri" w:cs="Calibri"/>
              </w:rPr>
            </w:pPr>
            <w:r w:rsidRPr="29603F5E">
              <w:rPr>
                <w:rFonts w:eastAsia="Calibri" w:cs="Calibri"/>
              </w:rPr>
              <w:t>31.49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D2CAF66" w14:textId="57927DCC" w:rsidR="29603F5E" w:rsidRDefault="29603F5E" w:rsidP="29603F5E">
            <w:pPr>
              <w:spacing w:line="259" w:lineRule="auto"/>
              <w:rPr>
                <w:rFonts w:eastAsia="Calibri" w:cs="Calibri"/>
              </w:rPr>
            </w:pPr>
            <w:r w:rsidRPr="29603F5E">
              <w:rPr>
                <w:rFonts w:eastAsia="Calibri" w:cs="Calibri"/>
              </w:rPr>
              <w:t>Não Entregue</w:t>
            </w:r>
          </w:p>
        </w:tc>
      </w:tr>
      <w:tr w:rsidR="29603F5E" w14:paraId="3969E5B8" w14:textId="77777777" w:rsidTr="29603F5E">
        <w:trPr>
          <w:trHeight w:val="300"/>
        </w:trPr>
        <w:tc>
          <w:tcPr>
            <w:tcW w:w="94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FF05F6" w14:textId="4F4DFBB5" w:rsidR="29603F5E" w:rsidRDefault="29603F5E" w:rsidP="29603F5E">
            <w:pPr>
              <w:spacing w:line="259" w:lineRule="auto"/>
              <w:rPr>
                <w:rFonts w:eastAsia="Calibri" w:cs="Calibri"/>
              </w:rPr>
            </w:pPr>
            <w:r w:rsidRPr="29603F5E">
              <w:rPr>
                <w:rFonts w:eastAsia="Calibri" w:cs="Calibri"/>
              </w:rPr>
              <w:t>6</w:t>
            </w:r>
          </w:p>
        </w:tc>
        <w:tc>
          <w:tcPr>
            <w:tcW w:w="61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4D5E31" w14:textId="0F8098ED" w:rsidR="29603F5E" w:rsidRDefault="29603F5E" w:rsidP="29603F5E">
            <w:pPr>
              <w:spacing w:line="259" w:lineRule="auto"/>
              <w:rPr>
                <w:rFonts w:eastAsia="Calibri" w:cs="Calibri"/>
              </w:rPr>
            </w:pPr>
            <w:r w:rsidRPr="29603F5E">
              <w:rPr>
                <w:rFonts w:eastAsia="Calibri" w:cs="Calibri"/>
              </w:rPr>
              <w:t>106</w:t>
            </w:r>
          </w:p>
        </w:tc>
        <w:tc>
          <w:tcPr>
            <w:tcW w:w="11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1F2CD5" w14:textId="4AD68B41" w:rsidR="29603F5E" w:rsidRDefault="29603F5E" w:rsidP="29603F5E">
            <w:pPr>
              <w:spacing w:line="259" w:lineRule="auto"/>
              <w:rPr>
                <w:rFonts w:eastAsia="Calibri" w:cs="Calibri"/>
              </w:rPr>
            </w:pPr>
            <w:r w:rsidRPr="29603F5E">
              <w:rPr>
                <w:rFonts w:eastAsia="Calibri" w:cs="Calibri"/>
              </w:rPr>
              <w:t>2023-10-06</w:t>
            </w:r>
          </w:p>
        </w:tc>
        <w:tc>
          <w:tcPr>
            <w:tcW w:w="13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CEDC2E1" w14:textId="14AE889D" w:rsidR="29603F5E" w:rsidRDefault="29603F5E" w:rsidP="29603F5E">
            <w:pPr>
              <w:spacing w:line="259" w:lineRule="auto"/>
              <w:rPr>
                <w:rFonts w:eastAsia="Calibri" w:cs="Calibri"/>
              </w:rPr>
            </w:pPr>
            <w:r w:rsidRPr="29603F5E">
              <w:rPr>
                <w:rFonts w:eastAsia="Calibri" w:cs="Calibri"/>
              </w:rPr>
              <w:t>Praça F, 987, Aveiro</w:t>
            </w:r>
          </w:p>
        </w:tc>
        <w:tc>
          <w:tcPr>
            <w:tcW w:w="14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4269E6" w14:textId="39216959" w:rsidR="29603F5E" w:rsidRDefault="29603F5E" w:rsidP="29603F5E">
            <w:pPr>
              <w:spacing w:line="259" w:lineRule="auto"/>
              <w:rPr>
                <w:rFonts w:eastAsia="Calibri" w:cs="Calibri"/>
              </w:rPr>
            </w:pPr>
            <w:r w:rsidRPr="29603F5E">
              <w:rPr>
                <w:rFonts w:eastAsia="Calibri" w:cs="Calibri"/>
              </w:rPr>
              <w:t>2023-10-15</w:t>
            </w:r>
          </w:p>
        </w:tc>
        <w:tc>
          <w:tcPr>
            <w:tcW w:w="13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E31E5C2" w14:textId="4AD9BD97" w:rsidR="29603F5E" w:rsidRDefault="29603F5E" w:rsidP="29603F5E">
            <w:pPr>
              <w:spacing w:line="259" w:lineRule="auto"/>
              <w:rPr>
                <w:rFonts w:eastAsia="Calibri" w:cs="Calibri"/>
              </w:rPr>
            </w:pPr>
            <w:r w:rsidRPr="29603F5E">
              <w:rPr>
                <w:rFonts w:eastAsia="Calibri" w:cs="Calibri"/>
              </w:rPr>
              <w:t>299.99</w:t>
            </w:r>
          </w:p>
        </w:tc>
        <w:tc>
          <w:tcPr>
            <w:tcW w:w="142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68F8FF" w14:textId="08D77DAF" w:rsidR="29603F5E" w:rsidRDefault="29603F5E" w:rsidP="29603F5E">
            <w:pPr>
              <w:spacing w:line="259" w:lineRule="auto"/>
              <w:rPr>
                <w:rFonts w:eastAsia="Calibri" w:cs="Calibri"/>
              </w:rPr>
            </w:pPr>
            <w:r w:rsidRPr="29603F5E">
              <w:rPr>
                <w:rFonts w:eastAsia="Calibri" w:cs="Calibri"/>
              </w:rPr>
              <w:t>62.99</w:t>
            </w:r>
          </w:p>
        </w:tc>
        <w:tc>
          <w:tcPr>
            <w:tcW w:w="84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6AC67E" w14:textId="64EFB50D" w:rsidR="29603F5E" w:rsidRDefault="29603F5E" w:rsidP="29603F5E">
            <w:pPr>
              <w:spacing w:line="259" w:lineRule="auto"/>
              <w:rPr>
                <w:rFonts w:eastAsia="Calibri" w:cs="Calibri"/>
              </w:rPr>
            </w:pPr>
            <w:r w:rsidRPr="29603F5E">
              <w:rPr>
                <w:rFonts w:eastAsia="Calibri" w:cs="Calibri"/>
              </w:rPr>
              <w:t>Cancelada</w:t>
            </w:r>
          </w:p>
        </w:tc>
      </w:tr>
    </w:tbl>
    <w:p w14:paraId="12AD15E8" w14:textId="76A8C8C9" w:rsidR="2EB741D8" w:rsidRDefault="2EB741D8" w:rsidP="29603F5E"/>
    <w:p w14:paraId="602CEEA7" w14:textId="6B7CE642" w:rsidR="2EB741D8" w:rsidRDefault="2EB741D8" w:rsidP="29603F5E">
      <w:pPr>
        <w:spacing w:line="259" w:lineRule="auto"/>
      </w:pPr>
    </w:p>
    <w:p w14:paraId="0071B40B" w14:textId="77777777" w:rsidR="000B2E22" w:rsidRDefault="000B2E22" w:rsidP="29603F5E">
      <w:pPr>
        <w:spacing w:line="259" w:lineRule="auto"/>
      </w:pPr>
    </w:p>
    <w:p w14:paraId="27B59CA2" w14:textId="77777777" w:rsidR="000B2E22" w:rsidRDefault="000B2E22" w:rsidP="29603F5E">
      <w:pPr>
        <w:spacing w:line="259" w:lineRule="auto"/>
      </w:pPr>
    </w:p>
    <w:p w14:paraId="1C0FB31D" w14:textId="77777777" w:rsidR="000B2E22" w:rsidRDefault="000B2E22" w:rsidP="29603F5E">
      <w:pPr>
        <w:spacing w:line="259" w:lineRule="auto"/>
      </w:pPr>
    </w:p>
    <w:p w14:paraId="2835C116" w14:textId="77777777" w:rsidR="000B2E22" w:rsidRDefault="000B2E22" w:rsidP="29603F5E">
      <w:pPr>
        <w:spacing w:line="259" w:lineRule="auto"/>
      </w:pPr>
    </w:p>
    <w:p w14:paraId="13935593" w14:textId="77777777" w:rsidR="000B2E22" w:rsidRDefault="000B2E22" w:rsidP="29603F5E">
      <w:pPr>
        <w:spacing w:line="259" w:lineRule="auto"/>
      </w:pPr>
    </w:p>
    <w:p w14:paraId="2FCB01E9" w14:textId="77777777" w:rsidR="000B2E22" w:rsidRDefault="000B2E22" w:rsidP="29603F5E">
      <w:pPr>
        <w:spacing w:line="259" w:lineRule="auto"/>
      </w:pPr>
    </w:p>
    <w:p w14:paraId="33A79247" w14:textId="77777777" w:rsidR="000B2E22" w:rsidRDefault="000B2E22" w:rsidP="29603F5E">
      <w:pPr>
        <w:spacing w:line="259" w:lineRule="auto"/>
      </w:pPr>
    </w:p>
    <w:p w14:paraId="20A2FA07" w14:textId="77777777" w:rsidR="000B2E22" w:rsidRDefault="000B2E22" w:rsidP="29603F5E">
      <w:pPr>
        <w:spacing w:line="259" w:lineRule="auto"/>
      </w:pPr>
    </w:p>
    <w:p w14:paraId="75FCEE7B" w14:textId="77777777" w:rsidR="000B2E22" w:rsidRDefault="000B2E22" w:rsidP="29603F5E">
      <w:pPr>
        <w:spacing w:line="259" w:lineRule="auto"/>
      </w:pPr>
    </w:p>
    <w:p w14:paraId="0EF60457" w14:textId="77777777" w:rsidR="000B2E22" w:rsidRDefault="000B2E22" w:rsidP="29603F5E">
      <w:pPr>
        <w:spacing w:line="259" w:lineRule="auto"/>
      </w:pPr>
    </w:p>
    <w:p w14:paraId="7E1F4085" w14:textId="20057D5A" w:rsidR="2EB741D8" w:rsidRPr="000B2E22" w:rsidRDefault="6E29BB73" w:rsidP="00DE3FE9">
      <w:pPr>
        <w:pStyle w:val="PargrafodaLista"/>
        <w:numPr>
          <w:ilvl w:val="0"/>
          <w:numId w:val="14"/>
        </w:numPr>
        <w:spacing w:line="259" w:lineRule="auto"/>
      </w:pPr>
      <w:r w:rsidRPr="29603F5E">
        <w:t>ListaProdutosEncomendaCliente</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70"/>
        <w:gridCol w:w="1590"/>
        <w:gridCol w:w="1350"/>
        <w:gridCol w:w="1275"/>
        <w:gridCol w:w="1344"/>
        <w:gridCol w:w="1680"/>
      </w:tblGrid>
      <w:tr w:rsidR="29603F5E" w14:paraId="421405C6"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C3ADACC" w14:textId="504A1524" w:rsidR="29603F5E" w:rsidRDefault="29603F5E" w:rsidP="29603F5E">
            <w:pPr>
              <w:spacing w:line="259" w:lineRule="auto"/>
            </w:pPr>
            <w:r w:rsidRPr="29603F5E">
              <w:t xml:space="preserve">Quantidade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53E3BD5B" w14:textId="034CB391" w:rsidR="29603F5E" w:rsidRDefault="29603F5E" w:rsidP="29603F5E">
            <w:pPr>
              <w:spacing w:line="259" w:lineRule="auto"/>
              <w:rPr>
                <w:lang w:val="en-US"/>
              </w:rPr>
            </w:pPr>
            <w:r w:rsidRPr="29603F5E">
              <w:t>Valor unitário</w:t>
            </w:r>
            <w:r w:rsidRPr="29603F5E">
              <w:rPr>
                <w:lang w:val="en-US"/>
              </w:rPr>
              <w:t xml:space="preserve">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1655085" w14:textId="41AB262F" w:rsidR="29603F5E" w:rsidRDefault="29603F5E" w:rsidP="29603F5E">
            <w:pPr>
              <w:spacing w:line="259" w:lineRule="auto"/>
            </w:pPr>
            <w:r w:rsidRPr="29603F5E">
              <w:t xml:space="preserve">Valor_iva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19D10E7E" w14:textId="0C455C03" w:rsidR="29603F5E" w:rsidRDefault="29603F5E" w:rsidP="29603F5E">
            <w:pPr>
              <w:spacing w:line="259" w:lineRule="auto"/>
            </w:pPr>
            <w:r w:rsidRPr="29603F5E">
              <w:t xml:space="preserve">Valor_total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570188AD" w14:textId="4D584270" w:rsidR="29603F5E" w:rsidRDefault="29603F5E" w:rsidP="29603F5E">
            <w:pPr>
              <w:spacing w:line="259" w:lineRule="auto"/>
            </w:pPr>
            <w:r w:rsidRPr="29603F5E">
              <w:t xml:space="preserve">Id_produto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29E140C" w14:textId="0C4C1CB4" w:rsidR="29603F5E" w:rsidRDefault="29603F5E" w:rsidP="29603F5E">
            <w:pPr>
              <w:spacing w:line="259" w:lineRule="auto"/>
            </w:pPr>
            <w:r w:rsidRPr="29603F5E">
              <w:t xml:space="preserve">Id_encomenda </w:t>
            </w:r>
          </w:p>
        </w:tc>
      </w:tr>
      <w:tr w:rsidR="29603F5E" w14:paraId="7998F9CB"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5D0C647" w14:textId="06A8F341" w:rsidR="29603F5E" w:rsidRDefault="29603F5E" w:rsidP="29603F5E">
            <w:pPr>
              <w:spacing w:line="259" w:lineRule="auto"/>
            </w:pPr>
            <w:r w:rsidRPr="29603F5E">
              <w:t xml:space="preserve">10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E97C04D" w14:textId="2E94DC0D" w:rsidR="29603F5E" w:rsidRDefault="29603F5E" w:rsidP="29603F5E">
            <w:pPr>
              <w:spacing w:line="259" w:lineRule="auto"/>
            </w:pPr>
            <w:r w:rsidRPr="29603F5E">
              <w:t xml:space="preserve">10.5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6D0D05C0" w14:textId="05DC850B" w:rsidR="29603F5E" w:rsidRDefault="29603F5E" w:rsidP="29603F5E">
            <w:pPr>
              <w:spacing w:line="259" w:lineRule="auto"/>
            </w:pPr>
            <w:r w:rsidRPr="29603F5E">
              <w:t xml:space="preserve">3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B957FFE" w14:textId="0F21EF71" w:rsidR="29603F5E" w:rsidRDefault="29603F5E" w:rsidP="29603F5E">
            <w:pPr>
              <w:spacing w:line="259" w:lineRule="auto"/>
            </w:pPr>
            <w:r w:rsidRPr="29603F5E">
              <w:t xml:space="preserve">13.5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443C8AAC" w14:textId="747C1343" w:rsidR="29603F5E" w:rsidRDefault="29603F5E" w:rsidP="29603F5E">
            <w:pPr>
              <w:spacing w:line="259" w:lineRule="auto"/>
            </w:pPr>
            <w:r w:rsidRPr="29603F5E">
              <w:t xml:space="preserve">4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0801F48" w14:textId="3970AA74" w:rsidR="29603F5E" w:rsidRDefault="29603F5E" w:rsidP="29603F5E">
            <w:pPr>
              <w:spacing w:line="259" w:lineRule="auto"/>
            </w:pPr>
            <w:r w:rsidRPr="29603F5E">
              <w:t xml:space="preserve">1 </w:t>
            </w:r>
          </w:p>
        </w:tc>
      </w:tr>
      <w:tr w:rsidR="29603F5E" w14:paraId="030013D4"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C877BCF" w14:textId="5EBCFD1D" w:rsidR="29603F5E" w:rsidRDefault="29603F5E" w:rsidP="29603F5E">
            <w:pPr>
              <w:spacing w:line="259" w:lineRule="auto"/>
            </w:pPr>
            <w:r w:rsidRPr="29603F5E">
              <w:t xml:space="preserve">15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08A1CC6" w14:textId="0F7C6A85" w:rsidR="29603F5E" w:rsidRDefault="29603F5E" w:rsidP="29603F5E">
            <w:pPr>
              <w:spacing w:line="259" w:lineRule="auto"/>
            </w:pPr>
            <w:r w:rsidRPr="29603F5E">
              <w:t xml:space="preserve">9.7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3C6C124" w14:textId="1F61D426" w:rsidR="29603F5E" w:rsidRDefault="29603F5E" w:rsidP="29603F5E">
            <w:pPr>
              <w:spacing w:line="259" w:lineRule="auto"/>
            </w:pPr>
            <w:r w:rsidRPr="29603F5E">
              <w:t xml:space="preserve">2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18F8DBCD" w14:textId="37685CB1" w:rsidR="29603F5E" w:rsidRDefault="29603F5E" w:rsidP="29603F5E">
            <w:pPr>
              <w:spacing w:line="259" w:lineRule="auto"/>
            </w:pPr>
            <w:r w:rsidRPr="29603F5E">
              <w:t xml:space="preserve">11.7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CC0D601" w14:textId="545DC91A" w:rsidR="29603F5E" w:rsidRDefault="29603F5E" w:rsidP="29603F5E">
            <w:pPr>
              <w:spacing w:line="259" w:lineRule="auto"/>
            </w:pPr>
            <w:r w:rsidRPr="29603F5E">
              <w:t xml:space="preserve">5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1712B24" w14:textId="45EAD8FC" w:rsidR="29603F5E" w:rsidRDefault="29603F5E" w:rsidP="29603F5E">
            <w:pPr>
              <w:spacing w:line="259" w:lineRule="auto"/>
            </w:pPr>
            <w:r w:rsidRPr="29603F5E">
              <w:t xml:space="preserve">2 </w:t>
            </w:r>
          </w:p>
        </w:tc>
      </w:tr>
      <w:tr w:rsidR="29603F5E" w14:paraId="6CC37C3B"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DCA6D8E" w14:textId="28DF96D3" w:rsidR="29603F5E" w:rsidRDefault="29603F5E" w:rsidP="29603F5E">
            <w:pPr>
              <w:spacing w:line="259" w:lineRule="auto"/>
            </w:pPr>
            <w:r w:rsidRPr="29603F5E">
              <w:t xml:space="preserve">6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B2F57E4" w14:textId="21FA78B8" w:rsidR="29603F5E" w:rsidRDefault="29603F5E" w:rsidP="29603F5E">
            <w:pPr>
              <w:spacing w:line="259" w:lineRule="auto"/>
            </w:pPr>
            <w:r w:rsidRPr="29603F5E">
              <w:t xml:space="preserve">10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8C4A9E4" w14:textId="3593C9D6" w:rsidR="29603F5E" w:rsidRDefault="29603F5E" w:rsidP="29603F5E">
            <w:pPr>
              <w:spacing w:line="259" w:lineRule="auto"/>
            </w:pPr>
            <w:r w:rsidRPr="29603F5E">
              <w:t xml:space="preserve">3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6635B95A" w14:textId="2379D371" w:rsidR="29603F5E" w:rsidRDefault="29603F5E" w:rsidP="29603F5E">
            <w:pPr>
              <w:spacing w:line="259" w:lineRule="auto"/>
            </w:pPr>
            <w:r w:rsidRPr="29603F5E">
              <w:t xml:space="preserve">13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56BD216C" w14:textId="18AB8B7C" w:rsidR="29603F5E" w:rsidRDefault="29603F5E" w:rsidP="29603F5E">
            <w:pPr>
              <w:spacing w:line="259" w:lineRule="auto"/>
            </w:pPr>
            <w:r w:rsidRPr="29603F5E">
              <w:t xml:space="preserve">3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33D4E97" w14:textId="12DB2EC9" w:rsidR="29603F5E" w:rsidRDefault="29603F5E" w:rsidP="29603F5E">
            <w:pPr>
              <w:spacing w:line="259" w:lineRule="auto"/>
            </w:pPr>
            <w:r w:rsidRPr="29603F5E">
              <w:t xml:space="preserve">3 </w:t>
            </w:r>
          </w:p>
        </w:tc>
      </w:tr>
      <w:tr w:rsidR="29603F5E" w14:paraId="4C9AEBA2"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EBAD096" w14:textId="231AFCCF" w:rsidR="29603F5E" w:rsidRDefault="29603F5E" w:rsidP="29603F5E">
            <w:pPr>
              <w:spacing w:line="259" w:lineRule="auto"/>
            </w:pPr>
            <w:r w:rsidRPr="29603F5E">
              <w:t>8</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BF8B549" w14:textId="5B41877C" w:rsidR="29603F5E" w:rsidRDefault="29603F5E" w:rsidP="29603F5E">
            <w:pPr>
              <w:spacing w:line="259" w:lineRule="auto"/>
            </w:pPr>
            <w:r w:rsidRPr="29603F5E">
              <w:t xml:space="preserve">11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3EB0132" w14:textId="7CBACCD5" w:rsidR="29603F5E" w:rsidRDefault="29603F5E" w:rsidP="29603F5E">
            <w:pPr>
              <w:spacing w:line="259" w:lineRule="auto"/>
            </w:pPr>
            <w:r w:rsidRPr="29603F5E">
              <w:t xml:space="preserve">4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6AEFA2A8" w14:textId="21D8AA5F" w:rsidR="29603F5E" w:rsidRDefault="29603F5E" w:rsidP="29603F5E">
            <w:pPr>
              <w:spacing w:line="259" w:lineRule="auto"/>
            </w:pPr>
            <w:r w:rsidRPr="29603F5E">
              <w:t xml:space="preserve">15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03A760B" w14:textId="5040F389" w:rsidR="29603F5E" w:rsidRDefault="29603F5E" w:rsidP="29603F5E">
            <w:pPr>
              <w:spacing w:line="259" w:lineRule="auto"/>
            </w:pPr>
            <w:r w:rsidRPr="29603F5E">
              <w:t xml:space="preserve">2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49672702" w14:textId="70012B83" w:rsidR="29603F5E" w:rsidRDefault="29603F5E" w:rsidP="29603F5E">
            <w:pPr>
              <w:spacing w:line="259" w:lineRule="auto"/>
            </w:pPr>
            <w:r w:rsidRPr="29603F5E">
              <w:t xml:space="preserve">2 </w:t>
            </w:r>
          </w:p>
        </w:tc>
      </w:tr>
      <w:tr w:rsidR="29603F5E" w14:paraId="69DCAA81" w14:textId="77777777" w:rsidTr="29603F5E">
        <w:trPr>
          <w:trHeight w:val="300"/>
        </w:trPr>
        <w:tc>
          <w:tcPr>
            <w:tcW w:w="147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855BA43" w14:textId="026B905D" w:rsidR="29603F5E" w:rsidRDefault="29603F5E" w:rsidP="29603F5E">
            <w:pPr>
              <w:spacing w:line="259" w:lineRule="auto"/>
            </w:pPr>
            <w:r w:rsidRPr="29603F5E">
              <w:t xml:space="preserve">9 </w:t>
            </w:r>
          </w:p>
        </w:tc>
        <w:tc>
          <w:tcPr>
            <w:tcW w:w="15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41555039" w14:textId="50E01F64" w:rsidR="29603F5E" w:rsidRDefault="29603F5E" w:rsidP="29603F5E">
            <w:pPr>
              <w:spacing w:line="259" w:lineRule="auto"/>
            </w:pPr>
            <w:r w:rsidRPr="29603F5E">
              <w:t xml:space="preserve">12 </w:t>
            </w:r>
          </w:p>
        </w:tc>
        <w:tc>
          <w:tcPr>
            <w:tcW w:w="13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4EE378C" w14:textId="5251B8F9" w:rsidR="29603F5E" w:rsidRDefault="29603F5E" w:rsidP="29603F5E">
            <w:pPr>
              <w:spacing w:line="259" w:lineRule="auto"/>
            </w:pPr>
            <w:r w:rsidRPr="29603F5E">
              <w:t xml:space="preserve">5 </w:t>
            </w:r>
          </w:p>
        </w:tc>
        <w:tc>
          <w:tcPr>
            <w:tcW w:w="127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232EDE55" w14:textId="74B4B55B" w:rsidR="29603F5E" w:rsidRDefault="29603F5E" w:rsidP="29603F5E">
            <w:pPr>
              <w:spacing w:line="259" w:lineRule="auto"/>
            </w:pPr>
            <w:r w:rsidRPr="29603F5E">
              <w:t xml:space="preserve">17 </w:t>
            </w:r>
          </w:p>
        </w:tc>
        <w:tc>
          <w:tcPr>
            <w:tcW w:w="13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793A0B02" w14:textId="297F320D" w:rsidR="29603F5E" w:rsidRDefault="29603F5E" w:rsidP="29603F5E">
            <w:pPr>
              <w:spacing w:line="259" w:lineRule="auto"/>
            </w:pPr>
            <w:r w:rsidRPr="29603F5E">
              <w:t xml:space="preserve">6 </w:t>
            </w:r>
          </w:p>
        </w:tc>
        <w:tc>
          <w:tcPr>
            <w:tcW w:w="168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18B51F70" w14:textId="3B972B48" w:rsidR="29603F5E" w:rsidRDefault="29603F5E" w:rsidP="29603F5E">
            <w:pPr>
              <w:spacing w:line="259" w:lineRule="auto"/>
            </w:pPr>
            <w:r w:rsidRPr="29603F5E">
              <w:t>1</w:t>
            </w:r>
          </w:p>
        </w:tc>
      </w:tr>
    </w:tbl>
    <w:p w14:paraId="646C4863" w14:textId="15859458" w:rsidR="2EB741D8" w:rsidRDefault="2EB741D8" w:rsidP="29603F5E">
      <w:pPr>
        <w:spacing w:after="240"/>
        <w:rPr>
          <w:rFonts w:eastAsia="Calibri" w:cs="Calibri"/>
        </w:rPr>
      </w:pPr>
    </w:p>
    <w:p w14:paraId="28A6DE10" w14:textId="49BD4CE6" w:rsidR="2EB741D8" w:rsidRDefault="2EB741D8" w:rsidP="29603F5E"/>
    <w:p w14:paraId="21CA5948" w14:textId="278B4B0D" w:rsidR="00897D86" w:rsidRPr="000B2E22" w:rsidRDefault="79E3FD01" w:rsidP="29603F5E">
      <w:pPr>
        <w:pStyle w:val="Ttulo3"/>
        <w:rPr>
          <w:i/>
          <w:iCs/>
          <w:lang w:val="pt-PT"/>
        </w:rPr>
      </w:pPr>
      <w:bookmarkStart w:id="160" w:name="_Toc200229581"/>
      <w:r w:rsidRPr="000B2E22">
        <w:rPr>
          <w:lang w:val="pt-PT"/>
        </w:rPr>
        <w:t xml:space="preserve">Especificação dos </w:t>
      </w:r>
      <w:r w:rsidR="408E486D" w:rsidRPr="000B2E22">
        <w:rPr>
          <w:lang w:val="pt-PT"/>
        </w:rPr>
        <w:t>t</w:t>
      </w:r>
      <w:r w:rsidRPr="000B2E22">
        <w:rPr>
          <w:lang w:val="pt-PT"/>
        </w:rPr>
        <w:t>estes d</w:t>
      </w:r>
      <w:r w:rsidR="62105D96" w:rsidRPr="000B2E22">
        <w:rPr>
          <w:lang w:val="pt-PT"/>
        </w:rPr>
        <w:t>a</w:t>
      </w:r>
      <w:r w:rsidR="214D7544" w:rsidRPr="000B2E22">
        <w:rPr>
          <w:lang w:val="pt-PT"/>
        </w:rPr>
        <w:t>s</w:t>
      </w:r>
      <w:r w:rsidRPr="000B2E22">
        <w:rPr>
          <w:lang w:val="pt-PT"/>
        </w:rPr>
        <w:t xml:space="preserve"> </w:t>
      </w:r>
      <w:r w:rsidR="408E486D" w:rsidRPr="000B2E22">
        <w:rPr>
          <w:lang w:val="pt-PT"/>
        </w:rPr>
        <w:t>f</w:t>
      </w:r>
      <w:r w:rsidRPr="000B2E22">
        <w:rPr>
          <w:lang w:val="pt-PT"/>
        </w:rPr>
        <w:t xml:space="preserve">uncionalidades </w:t>
      </w:r>
      <w:r w:rsidR="62105D96" w:rsidRPr="000B2E22">
        <w:rPr>
          <w:i/>
          <w:iCs/>
          <w:lang w:val="pt-PT"/>
        </w:rPr>
        <w:t>Front</w:t>
      </w:r>
      <w:r w:rsidR="4CEB3CF3" w:rsidRPr="000B2E22">
        <w:rPr>
          <w:i/>
          <w:iCs/>
          <w:lang w:val="pt-PT"/>
        </w:rPr>
        <w:t>Office</w:t>
      </w:r>
      <w:bookmarkEnd w:id="160"/>
    </w:p>
    <w:p w14:paraId="285E2276" w14:textId="4D38459B" w:rsidR="11FA5E0B" w:rsidRDefault="11FA5E0B" w:rsidP="29603F5E">
      <w:pPr>
        <w:pStyle w:val="Ttulo4"/>
        <w:rPr>
          <w:sz w:val="21"/>
          <w:szCs w:val="21"/>
        </w:rPr>
      </w:pPr>
      <w:bookmarkStart w:id="161" w:name="_Toc200229582"/>
      <w:r w:rsidRPr="29603F5E">
        <w:rPr>
          <w:sz w:val="21"/>
          <w:szCs w:val="21"/>
        </w:rPr>
        <w:t>Funcionalidade Header</w:t>
      </w:r>
      <w:bookmarkEnd w:id="161"/>
    </w:p>
    <w:p w14:paraId="13B51117" w14:textId="23319B6D" w:rsidR="10DFFE02" w:rsidRDefault="10DFFE02" w:rsidP="29603F5E">
      <w:pPr>
        <w:pStyle w:val="Legenda"/>
        <w:ind w:left="1440" w:firstLine="720"/>
        <w:rPr>
          <w:rFonts w:ascii="Courier New" w:hAnsi="Courier New" w:cs="Courier New"/>
          <w:i/>
          <w:iCs/>
        </w:rPr>
      </w:pPr>
      <w:bookmarkStart w:id="162" w:name="_Toc194788768"/>
      <w:r w:rsidRPr="29603F5E">
        <w:t xml:space="preserve">Tabela </w:t>
      </w:r>
      <w:r>
        <w:fldChar w:fldCharType="begin"/>
      </w:r>
      <w:r>
        <w:instrText>SEQ Tabela \* ARABIC</w:instrText>
      </w:r>
      <w:r>
        <w:fldChar w:fldCharType="separate"/>
      </w:r>
      <w:r w:rsidR="000B2E22">
        <w:t>78</w:t>
      </w:r>
      <w:r>
        <w:fldChar w:fldCharType="end"/>
      </w:r>
      <w:r w:rsidRPr="29603F5E">
        <w:t xml:space="preserve">. </w:t>
      </w:r>
      <w:r w:rsidRPr="29603F5E">
        <w:rPr>
          <w:i/>
          <w:iCs/>
        </w:rPr>
        <w:t>FrontOffice</w:t>
      </w:r>
      <w:r w:rsidRPr="29603F5E">
        <w:t xml:space="preserve"> - Testes da funcionalidade Header</w:t>
      </w:r>
      <w:bookmarkEnd w:id="1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2D87206E" w14:textId="77777777" w:rsidTr="29603F5E">
        <w:trPr>
          <w:trHeight w:val="300"/>
        </w:trPr>
        <w:tc>
          <w:tcPr>
            <w:tcW w:w="2689" w:type="dxa"/>
            <w:shd w:val="clear" w:color="auto" w:fill="4472C4" w:themeFill="accent1"/>
            <w:vAlign w:val="center"/>
          </w:tcPr>
          <w:p w14:paraId="389E9534"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1EC090A7" w14:textId="77777777" w:rsidR="29603F5E" w:rsidRDefault="29603F5E" w:rsidP="29603F5E">
            <w:pPr>
              <w:rPr>
                <w:color w:val="FFFFFF" w:themeColor="background1"/>
              </w:rPr>
            </w:pPr>
            <w:r w:rsidRPr="29603F5E">
              <w:rPr>
                <w:color w:val="FFFFFF" w:themeColor="background1"/>
              </w:rPr>
              <w:t>Teste a realizar</w:t>
            </w:r>
          </w:p>
        </w:tc>
      </w:tr>
      <w:tr w:rsidR="29603F5E" w14:paraId="1346F4B3" w14:textId="77777777" w:rsidTr="29603F5E">
        <w:trPr>
          <w:trHeight w:val="300"/>
        </w:trPr>
        <w:tc>
          <w:tcPr>
            <w:tcW w:w="2689" w:type="dxa"/>
          </w:tcPr>
          <w:p w14:paraId="385123D2" w14:textId="5241F2E9" w:rsidR="38E01502" w:rsidRDefault="38E01502" w:rsidP="29603F5E">
            <w:pPr>
              <w:spacing w:line="259" w:lineRule="auto"/>
            </w:pPr>
            <w:r>
              <w:t>Catálogo</w:t>
            </w:r>
          </w:p>
        </w:tc>
        <w:tc>
          <w:tcPr>
            <w:tcW w:w="6095" w:type="dxa"/>
          </w:tcPr>
          <w:p w14:paraId="6B950491" w14:textId="42B06E14" w:rsidR="38E01502" w:rsidRDefault="38E01502">
            <w:r>
              <w:t xml:space="preserve">Clicar no botão ‘Catálogo’. Resultado esperado: é mostrado o ecrã </w:t>
            </w:r>
            <w:r w:rsidR="6B799F0B">
              <w:t>'Catálogo’.</w:t>
            </w:r>
          </w:p>
        </w:tc>
      </w:tr>
      <w:tr w:rsidR="29603F5E" w14:paraId="300A8DF9" w14:textId="77777777" w:rsidTr="29603F5E">
        <w:trPr>
          <w:trHeight w:val="300"/>
        </w:trPr>
        <w:tc>
          <w:tcPr>
            <w:tcW w:w="2689" w:type="dxa"/>
          </w:tcPr>
          <w:p w14:paraId="17E1B037" w14:textId="4E2F9EC7" w:rsidR="6B799F0B" w:rsidRDefault="6B799F0B" w:rsidP="29603F5E">
            <w:pPr>
              <w:spacing w:line="259" w:lineRule="auto"/>
            </w:pPr>
            <w:r>
              <w:t>Promoções</w:t>
            </w:r>
          </w:p>
        </w:tc>
        <w:tc>
          <w:tcPr>
            <w:tcW w:w="6095" w:type="dxa"/>
          </w:tcPr>
          <w:p w14:paraId="598B34CD" w14:textId="5D1201BC" w:rsidR="6B799F0B" w:rsidRDefault="6B799F0B" w:rsidP="29603F5E">
            <w:r>
              <w:t>Clicar no botão ‘Promoções’. Resultado esperado: é mostrado o ecrã ‘Promoções’ - equivalente à página ‘Catálogo</w:t>
            </w:r>
            <w:r w:rsidR="5D35D36E">
              <w:t>’ mas apenas são mostrados vinhos em promoção.</w:t>
            </w:r>
          </w:p>
        </w:tc>
      </w:tr>
      <w:tr w:rsidR="29603F5E" w14:paraId="7A9031CE" w14:textId="77777777" w:rsidTr="29603F5E">
        <w:trPr>
          <w:trHeight w:val="300"/>
        </w:trPr>
        <w:tc>
          <w:tcPr>
            <w:tcW w:w="2689" w:type="dxa"/>
          </w:tcPr>
          <w:p w14:paraId="457B4ED8" w14:textId="7D856413" w:rsidR="5D35D36E" w:rsidRDefault="5D35D36E" w:rsidP="29603F5E">
            <w:pPr>
              <w:rPr>
                <w:rFonts w:eastAsia="Calibri" w:cs="Calibri"/>
              </w:rPr>
            </w:pPr>
            <w:r w:rsidRPr="29603F5E">
              <w:rPr>
                <w:rFonts w:eastAsia="Calibri" w:cs="Calibri"/>
                <w:color w:val="000000" w:themeColor="text1"/>
              </w:rPr>
              <w:t>Ocorrências</w:t>
            </w:r>
          </w:p>
        </w:tc>
        <w:tc>
          <w:tcPr>
            <w:tcW w:w="6095" w:type="dxa"/>
          </w:tcPr>
          <w:p w14:paraId="7DB62DAF" w14:textId="07722F3F" w:rsidR="07AA47C5" w:rsidRDefault="07AA47C5">
            <w:r w:rsidRPr="29603F5E">
              <w:rPr>
                <w:rFonts w:eastAsia="Calibri" w:cs="Calibri"/>
              </w:rPr>
              <w:t>Clicar no botão "Ocorrências" e depois em "Reportar Ocorrência". Resultado esperado: é mostrada a página ´Reportar ocorrência’.</w:t>
            </w:r>
          </w:p>
          <w:p w14:paraId="5974760D" w14:textId="44973158" w:rsidR="29603F5E" w:rsidRDefault="29603F5E" w:rsidP="29603F5E">
            <w:pPr>
              <w:rPr>
                <w:rFonts w:eastAsia="Calibri" w:cs="Calibri"/>
              </w:rPr>
            </w:pPr>
          </w:p>
          <w:p w14:paraId="4872CEF7" w14:textId="0DF060FE" w:rsidR="0549645A" w:rsidRDefault="0549645A" w:rsidP="29603F5E">
            <w:pPr>
              <w:rPr>
                <w:rFonts w:eastAsia="Calibri" w:cs="Calibri"/>
              </w:rPr>
            </w:pPr>
            <w:r w:rsidRPr="29603F5E">
              <w:rPr>
                <w:rFonts w:eastAsia="Calibri" w:cs="Calibri"/>
              </w:rPr>
              <w:t>Clicar em "Ocorrências" e depois em "Histórico de Ocorrência"</w:t>
            </w:r>
            <w:r w:rsidR="43E60126" w:rsidRPr="29603F5E">
              <w:rPr>
                <w:rFonts w:eastAsia="Calibri" w:cs="Calibri"/>
              </w:rPr>
              <w:t xml:space="preserve"> sem ter login efetuado</w:t>
            </w:r>
            <w:r w:rsidRPr="29603F5E">
              <w:rPr>
                <w:rFonts w:eastAsia="Calibri" w:cs="Calibri"/>
              </w:rPr>
              <w:t xml:space="preserve">. Resultado esperado: </w:t>
            </w:r>
            <w:r w:rsidR="4140FC3C" w:rsidRPr="29603F5E">
              <w:rPr>
                <w:rFonts w:eastAsia="Calibri" w:cs="Calibri"/>
              </w:rPr>
              <w:t>é mostrada a página “Histórico de ocorrências “</w:t>
            </w:r>
            <w:r w:rsidR="1CB113BC" w:rsidRPr="29603F5E">
              <w:rPr>
                <w:rFonts w:eastAsia="Calibri" w:cs="Calibri"/>
              </w:rPr>
              <w:t>.</w:t>
            </w:r>
          </w:p>
          <w:p w14:paraId="4CD9626F" w14:textId="7E9FCC40" w:rsidR="29603F5E" w:rsidRDefault="29603F5E" w:rsidP="29603F5E">
            <w:pPr>
              <w:rPr>
                <w:rFonts w:eastAsia="Calibri" w:cs="Calibri"/>
              </w:rPr>
            </w:pPr>
          </w:p>
          <w:p w14:paraId="4BA61F5A" w14:textId="5C9F4C83" w:rsidR="4E4B9675" w:rsidRDefault="4E4B9675" w:rsidP="29603F5E">
            <w:pPr>
              <w:rPr>
                <w:rFonts w:eastAsia="Calibri" w:cs="Calibri"/>
              </w:rPr>
            </w:pPr>
            <w:r w:rsidRPr="29603F5E">
              <w:rPr>
                <w:rFonts w:eastAsia="Calibri" w:cs="Calibri"/>
              </w:rPr>
              <w:t>Clicar em "Ocorrências" e depois em "Histórico de Ocorrência" com login</w:t>
            </w:r>
            <w:r w:rsidR="096BA8AD" w:rsidRPr="29603F5E">
              <w:rPr>
                <w:rFonts w:eastAsia="Calibri" w:cs="Calibri"/>
              </w:rPr>
              <w:t xml:space="preserve"> previamente</w:t>
            </w:r>
            <w:r w:rsidRPr="29603F5E">
              <w:rPr>
                <w:rFonts w:eastAsia="Calibri" w:cs="Calibri"/>
              </w:rPr>
              <w:t xml:space="preserve"> efetuado. Resultado esperado: é mostrada a página “Histórico de ocorrências”.</w:t>
            </w:r>
          </w:p>
        </w:tc>
      </w:tr>
      <w:tr w:rsidR="29603F5E" w14:paraId="176984B5" w14:textId="77777777" w:rsidTr="29603F5E">
        <w:trPr>
          <w:trHeight w:val="300"/>
        </w:trPr>
        <w:tc>
          <w:tcPr>
            <w:tcW w:w="2689" w:type="dxa"/>
          </w:tcPr>
          <w:p w14:paraId="47ECDCF4" w14:textId="5851BE94" w:rsidR="1185641A" w:rsidRDefault="1185641A" w:rsidP="29603F5E">
            <w:pPr>
              <w:rPr>
                <w:rFonts w:eastAsia="Calibri" w:cs="Calibri"/>
              </w:rPr>
            </w:pPr>
            <w:r w:rsidRPr="29603F5E">
              <w:rPr>
                <w:rFonts w:eastAsia="Calibri" w:cs="Calibri"/>
                <w:color w:val="000000" w:themeColor="text1"/>
              </w:rPr>
              <w:t>Consultar Encomenda</w:t>
            </w:r>
          </w:p>
          <w:p w14:paraId="1582EFD0" w14:textId="763EA5EB" w:rsidR="29603F5E" w:rsidRDefault="29603F5E" w:rsidP="29603F5E">
            <w:pPr>
              <w:rPr>
                <w:rFonts w:eastAsia="Calibri" w:cs="Calibri"/>
                <w:color w:val="000000" w:themeColor="text1"/>
              </w:rPr>
            </w:pPr>
          </w:p>
        </w:tc>
        <w:tc>
          <w:tcPr>
            <w:tcW w:w="6095" w:type="dxa"/>
          </w:tcPr>
          <w:p w14:paraId="61B1310A" w14:textId="48380A5F" w:rsidR="29603F5E" w:rsidRDefault="29603F5E" w:rsidP="29603F5E">
            <w:pPr>
              <w:spacing w:after="160" w:line="257" w:lineRule="auto"/>
            </w:pPr>
            <w:r w:rsidRPr="29603F5E">
              <w:rPr>
                <w:rFonts w:eastAsia="Calibri" w:cs="Calibri"/>
                <w:sz w:val="22"/>
                <w:szCs w:val="22"/>
              </w:rPr>
              <w:t xml:space="preserve">Clicar em "Consultar Encomenda" e depois em "Consultar". Resultado esperado: é mostrada a página “Consultar encomenda”. </w:t>
            </w:r>
          </w:p>
          <w:p w14:paraId="7099833B" w14:textId="7415B13A" w:rsidR="29603F5E" w:rsidRDefault="29603F5E" w:rsidP="29603F5E">
            <w:pPr>
              <w:spacing w:after="160" w:line="257" w:lineRule="auto"/>
            </w:pPr>
            <w:r w:rsidRPr="29603F5E">
              <w:rPr>
                <w:rFonts w:eastAsia="Calibri" w:cs="Calibri"/>
                <w:sz w:val="22"/>
                <w:szCs w:val="22"/>
              </w:rPr>
              <w:t>Tentar clicar em “Consultar Encomenda” e depois “Histórico de encomendas” sem ter login efetuado. Resultado esperado: não é esperado que o botão “Histórico de encomendas” apareça.</w:t>
            </w:r>
          </w:p>
          <w:p w14:paraId="1941FB77" w14:textId="06F73506" w:rsidR="29603F5E" w:rsidRDefault="29603F5E" w:rsidP="29603F5E">
            <w:pPr>
              <w:spacing w:after="160" w:line="257" w:lineRule="auto"/>
            </w:pPr>
            <w:r w:rsidRPr="29603F5E">
              <w:rPr>
                <w:rFonts w:eastAsia="Calibri" w:cs="Calibri"/>
                <w:sz w:val="22"/>
                <w:szCs w:val="22"/>
              </w:rPr>
              <w:t>Clicar em “Consultar Encomenda” e depois “Histórico de encomendas” com login efetuado. Resultado esperado: mostra a página “Histórico de encomendas”.</w:t>
            </w:r>
          </w:p>
        </w:tc>
      </w:tr>
      <w:tr w:rsidR="29603F5E" w14:paraId="5955D4EE" w14:textId="77777777" w:rsidTr="29603F5E">
        <w:trPr>
          <w:trHeight w:val="300"/>
        </w:trPr>
        <w:tc>
          <w:tcPr>
            <w:tcW w:w="2689" w:type="dxa"/>
          </w:tcPr>
          <w:p w14:paraId="666DB0D8" w14:textId="24A7A0B2" w:rsidR="46EB28ED" w:rsidRDefault="46EB28ED" w:rsidP="29603F5E">
            <w:pPr>
              <w:rPr>
                <w:rFonts w:eastAsia="Calibri" w:cs="Calibri"/>
              </w:rPr>
            </w:pPr>
            <w:r w:rsidRPr="29603F5E">
              <w:rPr>
                <w:rFonts w:eastAsia="Calibri" w:cs="Calibri"/>
                <w:sz w:val="22"/>
                <w:szCs w:val="22"/>
              </w:rPr>
              <w:lastRenderedPageBreak/>
              <w:t>Carrinho</w:t>
            </w:r>
          </w:p>
        </w:tc>
        <w:tc>
          <w:tcPr>
            <w:tcW w:w="6095" w:type="dxa"/>
          </w:tcPr>
          <w:p w14:paraId="005CAABD" w14:textId="148D5791" w:rsidR="46EB28ED" w:rsidRDefault="46EB28ED" w:rsidP="29603F5E">
            <w:pPr>
              <w:spacing w:after="160" w:line="257" w:lineRule="auto"/>
            </w:pPr>
            <w:r w:rsidRPr="29603F5E">
              <w:rPr>
                <w:rFonts w:eastAsia="Calibri" w:cs="Calibri"/>
                <w:sz w:val="22"/>
                <w:szCs w:val="22"/>
              </w:rPr>
              <w:t>Clicar no ícone do carrinho, antes de adicionar qualquer produto ao mesmo. Resultado esperado: é mostrada uma secção vazia com um botão “Checkout” desabilitado.</w:t>
            </w:r>
          </w:p>
          <w:p w14:paraId="76737BDB" w14:textId="5DB8D003" w:rsidR="46EB28ED" w:rsidRDefault="46EB28ED" w:rsidP="29603F5E">
            <w:pPr>
              <w:spacing w:line="257" w:lineRule="auto"/>
            </w:pPr>
            <w:r w:rsidRPr="29603F5E">
              <w:rPr>
                <w:rFonts w:eastAsia="Calibri" w:cs="Calibri"/>
                <w:sz w:val="22"/>
                <w:szCs w:val="22"/>
              </w:rPr>
              <w:t>Clicar no ícone do carrinho, após adicionar produtos ao mesmo. Resultado esperado: é mostrada uma secção com os produtos adicionados ao carrinho, as quantidades e valores. O botão “Checkout” é clicável.</w:t>
            </w:r>
          </w:p>
        </w:tc>
      </w:tr>
      <w:tr w:rsidR="29603F5E" w14:paraId="4CF1110F" w14:textId="77777777" w:rsidTr="29603F5E">
        <w:trPr>
          <w:trHeight w:val="300"/>
        </w:trPr>
        <w:tc>
          <w:tcPr>
            <w:tcW w:w="2689" w:type="dxa"/>
          </w:tcPr>
          <w:p w14:paraId="29345CE4" w14:textId="35C7F57D" w:rsidR="5DF5881E" w:rsidRDefault="5DF5881E">
            <w:r w:rsidRPr="29603F5E">
              <w:rPr>
                <w:rFonts w:eastAsia="Calibri" w:cs="Calibri"/>
                <w:sz w:val="22"/>
                <w:szCs w:val="22"/>
              </w:rPr>
              <w:t>Login/Signup</w:t>
            </w:r>
          </w:p>
        </w:tc>
        <w:tc>
          <w:tcPr>
            <w:tcW w:w="6095" w:type="dxa"/>
          </w:tcPr>
          <w:p w14:paraId="56E281C8" w14:textId="68E4EC44" w:rsidR="5DF5881E" w:rsidRDefault="5DF5881E" w:rsidP="29603F5E">
            <w:pPr>
              <w:spacing w:line="257" w:lineRule="auto"/>
            </w:pPr>
            <w:r w:rsidRPr="29603F5E">
              <w:rPr>
                <w:rFonts w:eastAsia="Calibri" w:cs="Calibri"/>
                <w:sz w:val="22"/>
                <w:szCs w:val="22"/>
              </w:rPr>
              <w:t>Clicar no botão "Login". Resultado esperado: é mostrada a página de login/signup.</w:t>
            </w:r>
          </w:p>
        </w:tc>
      </w:tr>
      <w:tr w:rsidR="29603F5E" w14:paraId="4CCE1F8D" w14:textId="77777777" w:rsidTr="29603F5E">
        <w:trPr>
          <w:trHeight w:val="300"/>
        </w:trPr>
        <w:tc>
          <w:tcPr>
            <w:tcW w:w="2689" w:type="dxa"/>
          </w:tcPr>
          <w:p w14:paraId="23774ED4" w14:textId="6A978E64" w:rsidR="1A55248A" w:rsidRDefault="1A55248A">
            <w:r w:rsidRPr="29603F5E">
              <w:rPr>
                <w:rFonts w:eastAsia="Calibri" w:cs="Calibri"/>
                <w:sz w:val="22"/>
                <w:szCs w:val="22"/>
              </w:rPr>
              <w:t>Pop-Up de Erro</w:t>
            </w:r>
          </w:p>
        </w:tc>
        <w:tc>
          <w:tcPr>
            <w:tcW w:w="6095" w:type="dxa"/>
          </w:tcPr>
          <w:p w14:paraId="72FAC3D2" w14:textId="03CA1C5D" w:rsidR="1A55248A" w:rsidRDefault="1A55248A" w:rsidP="29603F5E">
            <w:pPr>
              <w:spacing w:line="257" w:lineRule="auto"/>
            </w:pPr>
            <w:r w:rsidRPr="29603F5E">
              <w:rPr>
                <w:rFonts w:eastAsia="Calibri" w:cs="Calibri"/>
                <w:sz w:val="22"/>
                <w:szCs w:val="22"/>
              </w:rPr>
              <w:t>Simular erro durante uma ação (ex: falha de rede). Resultado esperado: Um pop-up com a indicação para tentar mais tarde.</w:t>
            </w:r>
          </w:p>
        </w:tc>
      </w:tr>
    </w:tbl>
    <w:p w14:paraId="353C45BE" w14:textId="7EBD9F94" w:rsidR="29603F5E" w:rsidRPr="000B2E22" w:rsidRDefault="29603F5E" w:rsidP="29603F5E"/>
    <w:p w14:paraId="32D6405B" w14:textId="56E89A0B" w:rsidR="00B85CF3" w:rsidRPr="002C62B8" w:rsidRDefault="62105D96" w:rsidP="2EB741D8">
      <w:pPr>
        <w:pStyle w:val="Ttulo4"/>
        <w:rPr>
          <w:sz w:val="21"/>
          <w:szCs w:val="21"/>
        </w:rPr>
      </w:pPr>
      <w:bookmarkStart w:id="163" w:name="_Toc200229583"/>
      <w:r w:rsidRPr="29603F5E">
        <w:rPr>
          <w:sz w:val="21"/>
          <w:szCs w:val="21"/>
        </w:rPr>
        <w:t xml:space="preserve">Funcionalidade </w:t>
      </w:r>
      <w:r w:rsidR="247FE0F1" w:rsidRPr="29603F5E">
        <w:rPr>
          <w:sz w:val="21"/>
          <w:szCs w:val="21"/>
        </w:rPr>
        <w:t>Catálogo</w:t>
      </w:r>
      <w:bookmarkEnd w:id="163"/>
    </w:p>
    <w:p w14:paraId="0E079304" w14:textId="77777777" w:rsidR="00422A9D" w:rsidRPr="002A3F3A" w:rsidRDefault="00422A9D" w:rsidP="00897D86">
      <w:pPr>
        <w:jc w:val="both"/>
        <w:rPr>
          <w:sz w:val="22"/>
          <w:szCs w:val="22"/>
          <w:lang w:eastAsia="x-none"/>
        </w:rPr>
      </w:pPr>
    </w:p>
    <w:p w14:paraId="45E0F3B5" w14:textId="26E46D48" w:rsidR="00897D86" w:rsidRPr="007D45F6" w:rsidRDefault="22C82D0F" w:rsidP="000B2E22">
      <w:pPr>
        <w:pStyle w:val="Legenda"/>
        <w:keepNext/>
        <w:ind w:left="720" w:firstLine="720"/>
      </w:pPr>
      <w:bookmarkStart w:id="164" w:name="_Ref129165263"/>
      <w:bookmarkStart w:id="165" w:name="_Toc194788769"/>
      <w:r w:rsidRPr="2EB741D8">
        <w:t xml:space="preserve">Tabela </w:t>
      </w:r>
      <w:r>
        <w:fldChar w:fldCharType="begin"/>
      </w:r>
      <w:r>
        <w:instrText>SEQ Tabela \* ARABIC</w:instrText>
      </w:r>
      <w:r>
        <w:fldChar w:fldCharType="separate"/>
      </w:r>
      <w:r w:rsidR="000B2E22">
        <w:t>79</w:t>
      </w:r>
      <w:r>
        <w:fldChar w:fldCharType="end"/>
      </w:r>
      <w:bookmarkEnd w:id="164"/>
      <w:r w:rsidRPr="2EB741D8">
        <w:t xml:space="preserve">. </w:t>
      </w:r>
      <w:r w:rsidR="7743773B" w:rsidRPr="2EB741D8">
        <w:rPr>
          <w:i/>
          <w:iCs/>
        </w:rPr>
        <w:t>FrontOffice</w:t>
      </w:r>
      <w:r w:rsidR="7743773B" w:rsidRPr="2EB741D8">
        <w:t xml:space="preserve"> - T</w:t>
      </w:r>
      <w:r w:rsidRPr="2EB741D8">
        <w:t xml:space="preserve">estes </w:t>
      </w:r>
      <w:r w:rsidR="7743773B" w:rsidRPr="2EB741D8">
        <w:t>d</w:t>
      </w:r>
      <w:r w:rsidR="482A59E6" w:rsidRPr="2EB741D8">
        <w:t>a</w:t>
      </w:r>
      <w:r w:rsidRPr="2EB741D8">
        <w:t xml:space="preserve"> funcionalidade</w:t>
      </w:r>
      <w:r w:rsidR="7B4DB627" w:rsidRPr="2EB741D8">
        <w:t xml:space="preserve"> Catálogo</w:t>
      </w:r>
      <w:r w:rsidR="3647895B" w:rsidRPr="2EB741D8">
        <w:rPr>
          <w:rFonts w:ascii="Courier New" w:hAnsi="Courier New" w:cs="Courier New"/>
          <w:i/>
          <w:iCs/>
        </w:rPr>
        <w:t>.</w:t>
      </w:r>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00B85CF3" w:rsidRPr="007D45F6" w14:paraId="0B27891E" w14:textId="77777777" w:rsidTr="29603F5E">
        <w:tc>
          <w:tcPr>
            <w:tcW w:w="2689" w:type="dxa"/>
            <w:shd w:val="clear" w:color="auto" w:fill="4472C4" w:themeFill="accent1"/>
            <w:vAlign w:val="center"/>
          </w:tcPr>
          <w:p w14:paraId="01E752EB"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072A7438" w14:textId="77777777" w:rsidR="29603F5E" w:rsidRDefault="29603F5E" w:rsidP="29603F5E">
            <w:pPr>
              <w:rPr>
                <w:color w:val="FFFFFF" w:themeColor="background1"/>
              </w:rPr>
            </w:pPr>
            <w:r w:rsidRPr="29603F5E">
              <w:rPr>
                <w:color w:val="FFFFFF" w:themeColor="background1"/>
              </w:rPr>
              <w:t>Teste a realizar</w:t>
            </w:r>
          </w:p>
        </w:tc>
      </w:tr>
      <w:tr w:rsidR="00B85CF3" w:rsidRPr="007D45F6" w14:paraId="07ED81E1" w14:textId="77777777" w:rsidTr="29603F5E">
        <w:tc>
          <w:tcPr>
            <w:tcW w:w="2689" w:type="dxa"/>
          </w:tcPr>
          <w:p w14:paraId="7A660098" w14:textId="1A51CDB9" w:rsidR="29603F5E" w:rsidRDefault="29603F5E" w:rsidP="29603F5E">
            <w:r>
              <w:t>Pesquisar</w:t>
            </w:r>
          </w:p>
        </w:tc>
        <w:tc>
          <w:tcPr>
            <w:tcW w:w="6095" w:type="dxa"/>
          </w:tcPr>
          <w:p w14:paraId="4D2BE49F" w14:textId="6A031BE7" w:rsidR="29603F5E" w:rsidRDefault="29603F5E">
            <w:r>
              <w:t>Escrever o nome de um vinho existente na BD com stock &gt; 0. Resultado esperado: é mostrado o vinho pesquisado.</w:t>
            </w:r>
          </w:p>
          <w:p w14:paraId="20A07379" w14:textId="4BA5E0D3" w:rsidR="29603F5E" w:rsidRDefault="29603F5E"/>
          <w:p w14:paraId="1B34129F" w14:textId="7C1E1CAC" w:rsidR="29603F5E" w:rsidRDefault="29603F5E">
            <w:r>
              <w:t>Escrever o nome de um vinho existente na BD com stock = 0. Resultado esperado: não devolve nenhum resultado.</w:t>
            </w:r>
          </w:p>
          <w:p w14:paraId="7E8E8FE3" w14:textId="323030EA" w:rsidR="29603F5E" w:rsidRDefault="29603F5E" w:rsidP="29603F5E">
            <w:r>
              <w:t>Escrever qualquer coisa que não esteja presente na base de dados. Resultado esperado: não devolve nenhum resultado.</w:t>
            </w:r>
          </w:p>
        </w:tc>
      </w:tr>
      <w:tr w:rsidR="005529D9" w:rsidRPr="00324E57" w14:paraId="0C20D9C1" w14:textId="77777777" w:rsidTr="29603F5E">
        <w:tc>
          <w:tcPr>
            <w:tcW w:w="2689" w:type="dxa"/>
          </w:tcPr>
          <w:p w14:paraId="6AA03960" w14:textId="4BBEDD67" w:rsidR="005529D9" w:rsidRPr="007D45F6" w:rsidRDefault="6EEDC2B5" w:rsidP="0020366D">
            <w:pPr>
              <w:rPr>
                <w:lang w:eastAsia="x-none"/>
              </w:rPr>
            </w:pPr>
            <w:r>
              <w:t>Filtrar</w:t>
            </w:r>
          </w:p>
        </w:tc>
        <w:tc>
          <w:tcPr>
            <w:tcW w:w="6095" w:type="dxa"/>
          </w:tcPr>
          <w:p w14:paraId="01D8C915" w14:textId="057F8FEA" w:rsidR="005529D9" w:rsidRPr="007D45F6" w:rsidRDefault="6EEDC2B5" w:rsidP="2EB741D8">
            <w:pPr>
              <w:spacing w:line="259" w:lineRule="auto"/>
            </w:pPr>
            <w:r w:rsidRPr="2EB741D8">
              <w:t>Escolher na caixa drop-down uma das opções apresentadas</w:t>
            </w:r>
            <w:r w:rsidR="796507B6" w:rsidRPr="2EB741D8">
              <w:t xml:space="preserve"> e carregar no botão filtrar. Resultado esperado: devem ser apresentados todo</w:t>
            </w:r>
            <w:r w:rsidR="1AB4CC75" w:rsidRPr="2EB741D8">
              <w:t xml:space="preserve">s os vinhos com o </w:t>
            </w:r>
            <w:r w:rsidR="768325DA" w:rsidRPr="2EB741D8">
              <w:t xml:space="preserve">filtro </w:t>
            </w:r>
            <w:r w:rsidR="1AB4CC75" w:rsidRPr="2EB741D8">
              <w:t>escolhido.</w:t>
            </w:r>
          </w:p>
          <w:p w14:paraId="300702FF" w14:textId="327934FB" w:rsidR="005529D9" w:rsidRPr="007D45F6" w:rsidRDefault="005529D9" w:rsidP="2EB741D8">
            <w:pPr>
              <w:spacing w:line="259" w:lineRule="auto"/>
            </w:pPr>
          </w:p>
          <w:p w14:paraId="6536B38D" w14:textId="1EF6DBF0" w:rsidR="005529D9" w:rsidRPr="007D45F6" w:rsidRDefault="1AB4CC75" w:rsidP="2EB741D8">
            <w:pPr>
              <w:spacing w:line="259" w:lineRule="auto"/>
            </w:pPr>
            <w:r w:rsidRPr="2EB741D8">
              <w:t xml:space="preserve">Escrever na caixa drop-down uma região existente na base de dados. Resultado esperado: devem ser apresentados todos os vinhos com o </w:t>
            </w:r>
            <w:r w:rsidR="2AC35077" w:rsidRPr="2EB741D8">
              <w:t xml:space="preserve">filtro </w:t>
            </w:r>
            <w:r w:rsidRPr="2EB741D8">
              <w:t>escolhido.</w:t>
            </w:r>
          </w:p>
          <w:p w14:paraId="1B0C054E" w14:textId="23CAE3D7" w:rsidR="005529D9" w:rsidRPr="007D45F6" w:rsidRDefault="005529D9" w:rsidP="2EB741D8">
            <w:pPr>
              <w:spacing w:line="259" w:lineRule="auto"/>
            </w:pPr>
          </w:p>
          <w:p w14:paraId="26E82AC6" w14:textId="225C90FB" w:rsidR="005529D9" w:rsidRPr="007D45F6" w:rsidRDefault="1AB4CC75" w:rsidP="2EB741D8">
            <w:pPr>
              <w:spacing w:line="259" w:lineRule="auto"/>
            </w:pPr>
            <w:r w:rsidRPr="2EB741D8">
              <w:t xml:space="preserve">Escrever na caixa drop-down uma casta existente na base de dados. Resultado esperado: devem ser apresentados todos os vinhos com o </w:t>
            </w:r>
            <w:r w:rsidR="07CB8725" w:rsidRPr="2EB741D8">
              <w:t xml:space="preserve">filtro </w:t>
            </w:r>
            <w:r w:rsidRPr="2EB741D8">
              <w:t>escolhido.</w:t>
            </w:r>
          </w:p>
          <w:p w14:paraId="4431F04B" w14:textId="55E006F5" w:rsidR="005529D9" w:rsidRPr="007D45F6" w:rsidRDefault="005529D9" w:rsidP="2EB741D8">
            <w:pPr>
              <w:spacing w:line="259" w:lineRule="auto"/>
            </w:pPr>
          </w:p>
          <w:p w14:paraId="1C05969D" w14:textId="2F4DAD51" w:rsidR="005529D9" w:rsidRPr="007D45F6" w:rsidRDefault="1AB4CC75" w:rsidP="2EB741D8">
            <w:pPr>
              <w:spacing w:line="259" w:lineRule="auto"/>
            </w:pPr>
            <w:r w:rsidRPr="2EB741D8">
              <w:t xml:space="preserve">Escrever na caixa drop-down um país existente na base de dados. Resultado esperado: devem ser apresentados todos os vinhos com o </w:t>
            </w:r>
            <w:r w:rsidR="46209B0B" w:rsidRPr="2EB741D8">
              <w:t xml:space="preserve">filtro </w:t>
            </w:r>
            <w:r w:rsidRPr="2EB741D8">
              <w:t>escolhido.</w:t>
            </w:r>
          </w:p>
          <w:p w14:paraId="1D80C073" w14:textId="1E2411D9" w:rsidR="005529D9" w:rsidRPr="007D45F6" w:rsidRDefault="005529D9" w:rsidP="2EB741D8">
            <w:pPr>
              <w:spacing w:line="259" w:lineRule="auto"/>
            </w:pPr>
          </w:p>
          <w:p w14:paraId="1FC60E57" w14:textId="7ABFC620" w:rsidR="005529D9" w:rsidRPr="007D45F6" w:rsidRDefault="1AB4CC75" w:rsidP="2EB741D8">
            <w:pPr>
              <w:spacing w:line="259" w:lineRule="auto"/>
            </w:pPr>
            <w:r w:rsidRPr="2EB741D8">
              <w:t>Escrever na caixa drop-down qualquer coisa que não exista na base de dados. Resultado esperado: não devolve nenhum resultado.</w:t>
            </w:r>
          </w:p>
        </w:tc>
      </w:tr>
      <w:tr w:rsidR="2EB741D8" w14:paraId="59AC6587" w14:textId="77777777" w:rsidTr="29603F5E">
        <w:trPr>
          <w:trHeight w:val="300"/>
        </w:trPr>
        <w:tc>
          <w:tcPr>
            <w:tcW w:w="2689" w:type="dxa"/>
          </w:tcPr>
          <w:p w14:paraId="499AF8CC" w14:textId="38569B2A" w:rsidR="2885FDDD" w:rsidRDefault="2885FDDD" w:rsidP="2EB741D8">
            <w:pPr>
              <w:rPr>
                <w:rFonts w:eastAsia="Calibri" w:cs="Calibri"/>
              </w:rPr>
            </w:pPr>
            <w:r w:rsidRPr="2EB741D8">
              <w:rPr>
                <w:rFonts w:eastAsia="Calibri" w:cs="Calibri"/>
                <w:color w:val="000000" w:themeColor="text1"/>
              </w:rPr>
              <w:t>Vinhos</w:t>
            </w:r>
          </w:p>
        </w:tc>
        <w:tc>
          <w:tcPr>
            <w:tcW w:w="6095" w:type="dxa"/>
          </w:tcPr>
          <w:p w14:paraId="0C886592" w14:textId="7210B0CC" w:rsidR="2885FDDD" w:rsidRDefault="2885FDDD" w:rsidP="2EB741D8">
            <w:pPr>
              <w:spacing w:line="259" w:lineRule="auto"/>
            </w:pPr>
            <w:r>
              <w:t xml:space="preserve">Clicar num vinho apresentado. Resultado esperado: página </w:t>
            </w:r>
            <w:r w:rsidR="66178E78">
              <w:t>especificações vinho selecionado</w:t>
            </w:r>
            <w:r>
              <w:t>.</w:t>
            </w:r>
          </w:p>
          <w:p w14:paraId="3FF90B1E" w14:textId="4F7DA4C3" w:rsidR="2EB741D8" w:rsidRDefault="2EB741D8" w:rsidP="2EB741D8">
            <w:pPr>
              <w:spacing w:line="259" w:lineRule="auto"/>
            </w:pPr>
          </w:p>
          <w:p w14:paraId="59AAD9C8" w14:textId="6325962C" w:rsidR="2885FDDD" w:rsidRDefault="2885FDDD" w:rsidP="2EB741D8">
            <w:pPr>
              <w:spacing w:line="259" w:lineRule="auto"/>
            </w:pPr>
            <w:r>
              <w:lastRenderedPageBreak/>
              <w:t>Clicar no ‘+’ de um vinho apresentado. Resultado esperado: uma unidade do vinho adicionado ao carrinho.</w:t>
            </w:r>
          </w:p>
        </w:tc>
      </w:tr>
    </w:tbl>
    <w:p w14:paraId="0B836697" w14:textId="091F9160" w:rsidR="29603F5E" w:rsidRDefault="29603F5E" w:rsidP="29603F5E">
      <w:pPr>
        <w:pStyle w:val="Ttulo4"/>
        <w:numPr>
          <w:ilvl w:val="0"/>
          <w:numId w:val="0"/>
        </w:numPr>
        <w:ind w:left="864"/>
        <w:rPr>
          <w:sz w:val="21"/>
          <w:szCs w:val="21"/>
        </w:rPr>
      </w:pPr>
    </w:p>
    <w:p w14:paraId="2F16770A" w14:textId="14A75EFC" w:rsidR="2F211537" w:rsidRDefault="032540BA" w:rsidP="2EB741D8">
      <w:pPr>
        <w:pStyle w:val="Ttulo4"/>
        <w:rPr>
          <w:sz w:val="21"/>
          <w:szCs w:val="21"/>
        </w:rPr>
      </w:pPr>
      <w:bookmarkStart w:id="166" w:name="_Toc200229584"/>
      <w:r w:rsidRPr="29603F5E">
        <w:rPr>
          <w:sz w:val="21"/>
          <w:szCs w:val="21"/>
        </w:rPr>
        <w:t>Funcionalidade Especificações Vinho</w:t>
      </w:r>
      <w:bookmarkEnd w:id="166"/>
    </w:p>
    <w:p w14:paraId="799500F5" w14:textId="531A8F4B" w:rsidR="29603F5E" w:rsidRDefault="29603F5E" w:rsidP="29603F5E"/>
    <w:p w14:paraId="0BFAD36D" w14:textId="11272248" w:rsidR="5F871C3D" w:rsidRDefault="5F871C3D" w:rsidP="000B2E22">
      <w:pPr>
        <w:pStyle w:val="Legenda"/>
        <w:keepNext/>
        <w:ind w:left="144" w:firstLine="720"/>
      </w:pPr>
      <w:bookmarkStart w:id="167" w:name="_Toc194788770"/>
      <w:r w:rsidRPr="29603F5E">
        <w:t xml:space="preserve">Tabela </w:t>
      </w:r>
      <w:r>
        <w:fldChar w:fldCharType="begin"/>
      </w:r>
      <w:r>
        <w:instrText>SEQ Tabela \* ARABIC</w:instrText>
      </w:r>
      <w:r>
        <w:fldChar w:fldCharType="separate"/>
      </w:r>
      <w:r w:rsidR="000B2E22">
        <w:t>80</w:t>
      </w:r>
      <w:r>
        <w:fldChar w:fldCharType="end"/>
      </w:r>
      <w:r w:rsidRPr="29603F5E">
        <w:t xml:space="preserve">. </w:t>
      </w:r>
      <w:r w:rsidRPr="29603F5E">
        <w:rPr>
          <w:i/>
          <w:iCs/>
        </w:rPr>
        <w:t>FrontOffice</w:t>
      </w:r>
      <w:r w:rsidRPr="29603F5E">
        <w:t xml:space="preserve"> - Testes da funcionalidade Especificações Vinho</w:t>
      </w:r>
      <w:r w:rsidRPr="29603F5E">
        <w:rPr>
          <w:rFonts w:ascii="Courier New" w:hAnsi="Courier New" w:cs="Courier New"/>
          <w:i/>
          <w:iCs/>
        </w:rPr>
        <w:t>.</w:t>
      </w:r>
      <w:bookmarkEnd w:id="167"/>
    </w:p>
    <w:p w14:paraId="3EC9C4C3" w14:textId="057FEA09" w:rsidR="29603F5E" w:rsidRDefault="29603F5E" w:rsidP="29603F5E"/>
    <w:p w14:paraId="4C8049BB" w14:textId="1A6378E1" w:rsidR="29603F5E" w:rsidRDefault="29603F5E"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EB741D8" w14:paraId="422401F8" w14:textId="77777777" w:rsidTr="29603F5E">
        <w:trPr>
          <w:trHeight w:val="300"/>
        </w:trPr>
        <w:tc>
          <w:tcPr>
            <w:tcW w:w="2689" w:type="dxa"/>
            <w:shd w:val="clear" w:color="auto" w:fill="4472C4" w:themeFill="accent1"/>
            <w:vAlign w:val="center"/>
          </w:tcPr>
          <w:p w14:paraId="458ED344" w14:textId="77777777" w:rsidR="2EB741D8" w:rsidRDefault="2EB741D8" w:rsidP="2EB741D8">
            <w:pPr>
              <w:rPr>
                <w:color w:val="FFFFFF" w:themeColor="background1"/>
              </w:rPr>
            </w:pPr>
            <w:r w:rsidRPr="2EB741D8">
              <w:rPr>
                <w:color w:val="FFFFFF" w:themeColor="background1"/>
              </w:rPr>
              <w:t>sub-funcionalidades</w:t>
            </w:r>
          </w:p>
        </w:tc>
        <w:tc>
          <w:tcPr>
            <w:tcW w:w="6095" w:type="dxa"/>
            <w:shd w:val="clear" w:color="auto" w:fill="4472C4" w:themeFill="accent1"/>
            <w:vAlign w:val="center"/>
          </w:tcPr>
          <w:p w14:paraId="05B41BD7" w14:textId="77777777" w:rsidR="2EB741D8" w:rsidRDefault="2EB741D8" w:rsidP="2EB741D8">
            <w:pPr>
              <w:rPr>
                <w:color w:val="FFFFFF" w:themeColor="background1"/>
              </w:rPr>
            </w:pPr>
            <w:r w:rsidRPr="2EB741D8">
              <w:rPr>
                <w:color w:val="FFFFFF" w:themeColor="background1"/>
              </w:rPr>
              <w:t>Teste a realizar</w:t>
            </w:r>
          </w:p>
        </w:tc>
      </w:tr>
      <w:tr w:rsidR="2EB741D8" w14:paraId="7E99982B" w14:textId="77777777" w:rsidTr="29603F5E">
        <w:trPr>
          <w:trHeight w:val="300"/>
        </w:trPr>
        <w:tc>
          <w:tcPr>
            <w:tcW w:w="2689" w:type="dxa"/>
          </w:tcPr>
          <w:p w14:paraId="4004DF36" w14:textId="69C88FEC" w:rsidR="74965C58" w:rsidRDefault="74965C58" w:rsidP="2EB741D8">
            <w:pPr>
              <w:spacing w:line="259" w:lineRule="auto"/>
            </w:pPr>
            <w:r>
              <w:t>Quantidade</w:t>
            </w:r>
          </w:p>
        </w:tc>
        <w:tc>
          <w:tcPr>
            <w:tcW w:w="6095" w:type="dxa"/>
          </w:tcPr>
          <w:p w14:paraId="377D2BA1" w14:textId="62CBC849" w:rsidR="74965C58" w:rsidRDefault="74965C58">
            <w:r>
              <w:t xml:space="preserve">Clicar no botão ‘-’ quando a quantidade </w:t>
            </w:r>
            <w:r w:rsidR="68F17387">
              <w:t>&gt;0. Resultado esperado: subtrair uma unidade ao campo quantidade.</w:t>
            </w:r>
          </w:p>
          <w:p w14:paraId="1B7B373B" w14:textId="62C44937" w:rsidR="2EB741D8" w:rsidRDefault="2EB741D8"/>
          <w:p w14:paraId="1CD09807" w14:textId="0F20B436" w:rsidR="68F17387" w:rsidRDefault="68F17387">
            <w:r>
              <w:t>Clicar no botão ‘-’ quando a quantidade = 0. Resultado esperado: quantidade continua 0.</w:t>
            </w:r>
          </w:p>
          <w:p w14:paraId="6D47BD75" w14:textId="4CDAA115" w:rsidR="2EB741D8" w:rsidRDefault="2EB741D8"/>
          <w:p w14:paraId="1AB9AFE5" w14:textId="5E05DFC1" w:rsidR="68F17387" w:rsidRDefault="68F17387" w:rsidP="2EB741D8">
            <w:pPr>
              <w:spacing w:line="259" w:lineRule="auto"/>
            </w:pPr>
            <w:r>
              <w:t>Clicar no botão ‘+’. Resultado esperado: somar uma unidade à quantidade.</w:t>
            </w:r>
          </w:p>
          <w:p w14:paraId="72D77C9A" w14:textId="4A212C00" w:rsidR="2EB741D8" w:rsidRDefault="2EB741D8"/>
          <w:p w14:paraId="08A9F45B" w14:textId="7724E41A" w:rsidR="68F17387" w:rsidRDefault="68F17387">
            <w:r>
              <w:t>Escrever um número</w:t>
            </w:r>
            <w:r w:rsidR="6F98F40D">
              <w:t xml:space="preserve"> &gt;= 0</w:t>
            </w:r>
            <w:r>
              <w:t>. Resultado esperado: o campo quantidade apresenta o número escrito.</w:t>
            </w:r>
          </w:p>
          <w:p w14:paraId="00353AA5" w14:textId="1CB0E6E9" w:rsidR="2EB741D8" w:rsidRDefault="2EB741D8"/>
          <w:p w14:paraId="349D0EE3" w14:textId="5E1C9B2D" w:rsidR="68F17387" w:rsidRDefault="68F17387">
            <w:r>
              <w:t>Escrever caracteres não numéricos. Resultado esperado</w:t>
            </w:r>
            <w:r w:rsidR="7C532108">
              <w:t>: ignora</w:t>
            </w:r>
            <w:r w:rsidR="2BE014E6">
              <w:t>r</w:t>
            </w:r>
            <w:r w:rsidR="7C532108">
              <w:t xml:space="preserve"> os caracteres escritos.</w:t>
            </w:r>
          </w:p>
        </w:tc>
      </w:tr>
      <w:tr w:rsidR="2EB741D8" w14:paraId="508B3D69" w14:textId="77777777" w:rsidTr="29603F5E">
        <w:trPr>
          <w:trHeight w:val="300"/>
        </w:trPr>
        <w:tc>
          <w:tcPr>
            <w:tcW w:w="2689" w:type="dxa"/>
          </w:tcPr>
          <w:p w14:paraId="2AF3747E" w14:textId="6D5E709E" w:rsidR="4E2C890C" w:rsidRDefault="4E2C890C" w:rsidP="2EB741D8">
            <w:pPr>
              <w:rPr>
                <w:rFonts w:eastAsia="Calibri" w:cs="Calibri"/>
              </w:rPr>
            </w:pPr>
            <w:r w:rsidRPr="2EB741D8">
              <w:rPr>
                <w:rFonts w:eastAsia="Calibri" w:cs="Calibri"/>
                <w:color w:val="000000" w:themeColor="text1"/>
              </w:rPr>
              <w:t>Adicionar Carrinho</w:t>
            </w:r>
          </w:p>
          <w:p w14:paraId="2625F0E7" w14:textId="6E9E2364" w:rsidR="2EB741D8" w:rsidRDefault="2EB741D8" w:rsidP="2EB741D8">
            <w:pPr>
              <w:spacing w:line="259" w:lineRule="auto"/>
            </w:pPr>
          </w:p>
        </w:tc>
        <w:tc>
          <w:tcPr>
            <w:tcW w:w="6095" w:type="dxa"/>
          </w:tcPr>
          <w:p w14:paraId="01E3A723" w14:textId="6C2828BC" w:rsidR="4E2C890C" w:rsidRDefault="4E2C890C" w:rsidP="2EB741D8">
            <w:r>
              <w:t>C</w:t>
            </w:r>
            <w:r w:rsidR="447CC37B">
              <w:t xml:space="preserve">licar </w:t>
            </w:r>
            <w:r>
              <w:t>no botão quando a quantidade preenchida é 0</w:t>
            </w:r>
            <w:r w:rsidR="0648DE6D">
              <w:t xml:space="preserve"> ou nula</w:t>
            </w:r>
            <w:r>
              <w:t>. Resultado esperado: não adiciona</w:t>
            </w:r>
            <w:r w:rsidR="48014B1A">
              <w:t xml:space="preserve"> ao carrinho.</w:t>
            </w:r>
          </w:p>
          <w:p w14:paraId="45DD0387" w14:textId="6D99C51E" w:rsidR="2EB741D8" w:rsidRDefault="2EB741D8" w:rsidP="2EB741D8"/>
          <w:p w14:paraId="5FE4D6D0" w14:textId="019B7975" w:rsidR="48014B1A" w:rsidRDefault="48014B1A" w:rsidP="2EB741D8">
            <w:r>
              <w:t>C</w:t>
            </w:r>
            <w:r w:rsidR="10589442">
              <w:t xml:space="preserve">licar </w:t>
            </w:r>
            <w:r>
              <w:t>no botão com a quantidade &gt; 0. Resultado esperado: sistema valida se existe stock suficiente e, em caso positivo, adiciona ao carrinho.</w:t>
            </w:r>
            <w:r w:rsidR="03CF4057">
              <w:t xml:space="preserve"> Caso a quantidade introduzida seja superior ao stock existente, adiciona-se ao carrinho a quantidade existente.</w:t>
            </w:r>
          </w:p>
        </w:tc>
      </w:tr>
      <w:tr w:rsidR="2EB741D8" w14:paraId="4D68C055" w14:textId="77777777" w:rsidTr="29603F5E">
        <w:trPr>
          <w:trHeight w:val="300"/>
        </w:trPr>
        <w:tc>
          <w:tcPr>
            <w:tcW w:w="2689" w:type="dxa"/>
          </w:tcPr>
          <w:p w14:paraId="19C6FD50" w14:textId="0D5CB586" w:rsidR="32C3DBC8" w:rsidRDefault="32C3DBC8" w:rsidP="2EB741D8">
            <w:pPr>
              <w:rPr>
                <w:rFonts w:eastAsia="Calibri" w:cs="Calibri"/>
              </w:rPr>
            </w:pPr>
            <w:r w:rsidRPr="2EB741D8">
              <w:rPr>
                <w:rFonts w:eastAsia="Calibri" w:cs="Calibri"/>
                <w:color w:val="000000" w:themeColor="text1"/>
              </w:rPr>
              <w:t>Descrição</w:t>
            </w:r>
          </w:p>
          <w:p w14:paraId="18CC86E2" w14:textId="21A6C9DA" w:rsidR="2EB741D8" w:rsidRDefault="2EB741D8" w:rsidP="2EB741D8">
            <w:pPr>
              <w:rPr>
                <w:rFonts w:eastAsia="Calibri" w:cs="Calibri"/>
                <w:color w:val="000000" w:themeColor="text1"/>
              </w:rPr>
            </w:pPr>
          </w:p>
        </w:tc>
        <w:tc>
          <w:tcPr>
            <w:tcW w:w="6095" w:type="dxa"/>
          </w:tcPr>
          <w:p w14:paraId="18219D2B" w14:textId="55266ED0" w:rsidR="0F8AF506" w:rsidRDefault="57D5FCE1" w:rsidP="29603F5E">
            <w:r w:rsidRPr="29603F5E">
              <w:t>Abrir página e e</w:t>
            </w:r>
            <w:r w:rsidR="3DFC80AA" w:rsidRPr="29603F5E">
              <w:t>star exibid</w:t>
            </w:r>
            <w:r w:rsidR="3E6DD562" w:rsidRPr="29603F5E">
              <w:t>o</w:t>
            </w:r>
            <w:r w:rsidR="3DFC80AA" w:rsidRPr="29603F5E">
              <w:t xml:space="preserve"> corretamente </w:t>
            </w:r>
            <w:r w:rsidR="541F8D95" w:rsidRPr="29603F5E">
              <w:t>os detalhes</w:t>
            </w:r>
            <w:r w:rsidR="3DFC80AA" w:rsidRPr="29603F5E">
              <w:t xml:space="preserve"> do vinho. Resultado esperado</w:t>
            </w:r>
            <w:r w:rsidR="769AFF3F" w:rsidRPr="29603F5E">
              <w:t>:</w:t>
            </w:r>
            <w:r w:rsidR="219BDD1D" w:rsidRPr="29603F5E">
              <w:t xml:space="preserve"> </w:t>
            </w:r>
            <w:r w:rsidR="769AFF3F" w:rsidRPr="29603F5E">
              <w:t>informação completa sobre o vinho.</w:t>
            </w:r>
          </w:p>
          <w:p w14:paraId="355E0955" w14:textId="7946A2A1" w:rsidR="0F8AF506" w:rsidRDefault="0F8AF506" w:rsidP="29603F5E"/>
          <w:p w14:paraId="2C555DBE" w14:textId="2C28D849" w:rsidR="0F8AF506" w:rsidRDefault="12FC40C5" w:rsidP="2EB741D8">
            <w:r w:rsidRPr="29603F5E">
              <w:t>Abrir página e não estarem exibidos os detalhes do vinho. Resultado esperado:</w:t>
            </w:r>
            <w:r w:rsidR="7FFF9558" w:rsidRPr="29603F5E">
              <w:t xml:space="preserve"> </w:t>
            </w:r>
            <w:r w:rsidRPr="29603F5E">
              <w:t>informação incompleta sobre o vinho</w:t>
            </w:r>
            <w:r w:rsidR="6475EF8C" w:rsidRPr="29603F5E">
              <w:t>.</w:t>
            </w:r>
          </w:p>
        </w:tc>
      </w:tr>
      <w:tr w:rsidR="2EB741D8" w14:paraId="6272DCC0" w14:textId="77777777" w:rsidTr="29603F5E">
        <w:trPr>
          <w:trHeight w:val="300"/>
        </w:trPr>
        <w:tc>
          <w:tcPr>
            <w:tcW w:w="2689" w:type="dxa"/>
          </w:tcPr>
          <w:p w14:paraId="45AC9912" w14:textId="25A91B21" w:rsidR="32C3DBC8" w:rsidRDefault="32C3DBC8" w:rsidP="2EB741D8">
            <w:pPr>
              <w:rPr>
                <w:rFonts w:eastAsia="Calibri" w:cs="Calibri"/>
                <w:color w:val="000000" w:themeColor="text1"/>
              </w:rPr>
            </w:pPr>
            <w:r w:rsidRPr="2EB741D8">
              <w:rPr>
                <w:rFonts w:eastAsia="Calibri" w:cs="Calibri"/>
                <w:color w:val="000000" w:themeColor="text1"/>
              </w:rPr>
              <w:t>Vinhos Similares</w:t>
            </w:r>
          </w:p>
        </w:tc>
        <w:tc>
          <w:tcPr>
            <w:tcW w:w="6095" w:type="dxa"/>
          </w:tcPr>
          <w:p w14:paraId="5E055226" w14:textId="7D0291B7" w:rsidR="356E3B20" w:rsidRDefault="356E3B20" w:rsidP="2EB741D8">
            <w:pPr>
              <w:spacing w:line="259" w:lineRule="auto"/>
            </w:pPr>
            <w:r>
              <w:t>Clicar no botão ‘+’. Resultado esperado: adicionar uma unidade do vinho ao carrinho.</w:t>
            </w:r>
          </w:p>
          <w:p w14:paraId="17C06548" w14:textId="3C5E338A" w:rsidR="2EB741D8" w:rsidRDefault="2EB741D8" w:rsidP="2EB741D8">
            <w:pPr>
              <w:spacing w:line="259" w:lineRule="auto"/>
            </w:pPr>
          </w:p>
          <w:p w14:paraId="0603B9BF" w14:textId="5FE82B3C" w:rsidR="356E3B20" w:rsidRDefault="356E3B20" w:rsidP="2EB741D8">
            <w:pPr>
              <w:spacing w:line="259" w:lineRule="auto"/>
            </w:pPr>
            <w:r>
              <w:t xml:space="preserve">Clicar </w:t>
            </w:r>
            <w:r w:rsidR="133CA830">
              <w:t>num</w:t>
            </w:r>
            <w:r>
              <w:t xml:space="preserve"> vinho</w:t>
            </w:r>
            <w:r w:rsidR="159A3185">
              <w:t xml:space="preserve">. </w:t>
            </w:r>
            <w:r>
              <w:t xml:space="preserve"> </w:t>
            </w:r>
            <w:r w:rsidR="10FFBB04">
              <w:t xml:space="preserve">Resultado esperado: </w:t>
            </w:r>
            <w:r w:rsidR="583F7569">
              <w:t>página especificações vinho selecionado.</w:t>
            </w:r>
          </w:p>
        </w:tc>
      </w:tr>
    </w:tbl>
    <w:p w14:paraId="2A4C1610" w14:textId="77777777" w:rsidR="00D50336" w:rsidRDefault="00D50336" w:rsidP="00D50336">
      <w:pPr>
        <w:pStyle w:val="Ttulo4"/>
        <w:numPr>
          <w:ilvl w:val="0"/>
          <w:numId w:val="0"/>
        </w:numPr>
        <w:ind w:left="864" w:hanging="864"/>
        <w:rPr>
          <w:sz w:val="21"/>
          <w:szCs w:val="21"/>
        </w:rPr>
      </w:pPr>
    </w:p>
    <w:p w14:paraId="51B58348" w14:textId="62747F7F" w:rsidR="118EAA18" w:rsidRDefault="103D88CE" w:rsidP="2EB741D8">
      <w:pPr>
        <w:pStyle w:val="Ttulo4"/>
        <w:rPr>
          <w:sz w:val="21"/>
          <w:szCs w:val="21"/>
        </w:rPr>
      </w:pPr>
      <w:bookmarkStart w:id="168" w:name="_Toc200229585"/>
      <w:r w:rsidRPr="29603F5E">
        <w:rPr>
          <w:sz w:val="21"/>
          <w:szCs w:val="21"/>
        </w:rPr>
        <w:t>Funcionalidade</w:t>
      </w:r>
      <w:r w:rsidR="1CFD000D" w:rsidRPr="29603F5E">
        <w:rPr>
          <w:sz w:val="21"/>
          <w:szCs w:val="21"/>
        </w:rPr>
        <w:t xml:space="preserve"> </w:t>
      </w:r>
      <w:r w:rsidRPr="29603F5E">
        <w:rPr>
          <w:sz w:val="21"/>
          <w:szCs w:val="21"/>
        </w:rPr>
        <w:t>Reportar ocorrências</w:t>
      </w:r>
      <w:bookmarkEnd w:id="168"/>
    </w:p>
    <w:p w14:paraId="601BB5ED" w14:textId="58EC78CA" w:rsidR="50AABE63" w:rsidRDefault="50AABE63" w:rsidP="29603F5E"/>
    <w:p w14:paraId="09A8DEE2" w14:textId="31E4C4EE" w:rsidR="5D6F39B7" w:rsidRDefault="5D6F39B7" w:rsidP="000B2E22">
      <w:pPr>
        <w:pStyle w:val="Legenda"/>
        <w:keepNext/>
        <w:ind w:firstLine="720"/>
      </w:pPr>
      <w:bookmarkStart w:id="169" w:name="_Toc194788771"/>
      <w:r w:rsidRPr="29603F5E">
        <w:t xml:space="preserve">Tabela </w:t>
      </w:r>
      <w:r>
        <w:fldChar w:fldCharType="begin"/>
      </w:r>
      <w:r>
        <w:instrText>SEQ Tabela \* ARABIC</w:instrText>
      </w:r>
      <w:r>
        <w:fldChar w:fldCharType="separate"/>
      </w:r>
      <w:r w:rsidR="000B2E22">
        <w:t>81</w:t>
      </w:r>
      <w:r>
        <w:fldChar w:fldCharType="end"/>
      </w:r>
      <w:r w:rsidRPr="29603F5E">
        <w:t xml:space="preserve">. </w:t>
      </w:r>
      <w:r w:rsidRPr="29603F5E">
        <w:rPr>
          <w:i/>
          <w:iCs/>
        </w:rPr>
        <w:t>FrontOffice</w:t>
      </w:r>
      <w:r w:rsidRPr="29603F5E">
        <w:t xml:space="preserve"> - Testes da funcionalidade Reportar Ocorrências</w:t>
      </w:r>
      <w:r w:rsidRPr="29603F5E">
        <w:rPr>
          <w:rFonts w:ascii="Courier New" w:hAnsi="Courier New" w:cs="Courier New"/>
          <w:i/>
          <w:iCs/>
        </w:rPr>
        <w:t>.</w:t>
      </w:r>
      <w:bookmarkEnd w:id="169"/>
    </w:p>
    <w:p w14:paraId="21738DCF" w14:textId="15211001" w:rsidR="29603F5E" w:rsidRDefault="29603F5E" w:rsidP="29603F5E"/>
    <w:p w14:paraId="06B889B8" w14:textId="1F755B8F" w:rsidR="5D6F39B7" w:rsidRDefault="5D6F39B7"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EB741D8" w14:paraId="2D5505DC" w14:textId="77777777" w:rsidTr="29603F5E">
        <w:trPr>
          <w:trHeight w:val="300"/>
        </w:trPr>
        <w:tc>
          <w:tcPr>
            <w:tcW w:w="2689" w:type="dxa"/>
          </w:tcPr>
          <w:p w14:paraId="72DC1F3F" w14:textId="491145E0" w:rsidR="6441B8D4" w:rsidRDefault="6441B8D4" w:rsidP="2EB741D8">
            <w:pPr>
              <w:spacing w:line="259" w:lineRule="auto"/>
            </w:pPr>
            <w:r>
              <w:t>Número de encomenda</w:t>
            </w:r>
          </w:p>
        </w:tc>
        <w:tc>
          <w:tcPr>
            <w:tcW w:w="6095" w:type="dxa"/>
          </w:tcPr>
          <w:p w14:paraId="77540135" w14:textId="3EFA66D6" w:rsidR="6441B8D4" w:rsidRDefault="75081CEF">
            <w:r>
              <w:t>Escrever um número de encomenda existente na base de dados</w:t>
            </w:r>
            <w:r w:rsidR="758BF5A2">
              <w:t xml:space="preserve"> e carregar ‘Procurar’</w:t>
            </w:r>
            <w:r>
              <w:t xml:space="preserve">. Resultado esperado: mostrar </w:t>
            </w:r>
            <w:r w:rsidR="4BA2D56C">
              <w:t>a listagem de produtos da encomenda.</w:t>
            </w:r>
          </w:p>
          <w:p w14:paraId="03E63081" w14:textId="69BED498" w:rsidR="2EB741D8" w:rsidRDefault="2EB741D8"/>
          <w:p w14:paraId="3C4A6D15" w14:textId="0C80BB87" w:rsidR="45D57416" w:rsidRDefault="45D57416">
            <w:r>
              <w:t>Escrever um número não existente na base de dados e carregar ‘Procurar’. Resultado esperado: não é devolvido um resultado.</w:t>
            </w:r>
          </w:p>
          <w:p w14:paraId="6781D637" w14:textId="73144F40" w:rsidR="2EB741D8" w:rsidRDefault="2EB741D8"/>
          <w:p w14:paraId="1B98F038" w14:textId="68DC40A9" w:rsidR="45D57416" w:rsidRDefault="45D57416">
            <w:r>
              <w:t>Carregar no ‘Procurar’ com o campo nulo. Resultado esperado: não é devolvido um resultado.</w:t>
            </w:r>
          </w:p>
        </w:tc>
      </w:tr>
      <w:tr w:rsidR="2EB741D8" w14:paraId="2066E9F1" w14:textId="77777777" w:rsidTr="29603F5E">
        <w:trPr>
          <w:trHeight w:val="300"/>
        </w:trPr>
        <w:tc>
          <w:tcPr>
            <w:tcW w:w="2689" w:type="dxa"/>
          </w:tcPr>
          <w:p w14:paraId="252BB28E" w14:textId="56236B24" w:rsidR="26D030F7" w:rsidRDefault="26D030F7" w:rsidP="2EB741D8">
            <w:pPr>
              <w:spacing w:line="259" w:lineRule="auto"/>
            </w:pPr>
            <w:r>
              <w:t>Descrição Ocorrência</w:t>
            </w:r>
          </w:p>
        </w:tc>
        <w:tc>
          <w:tcPr>
            <w:tcW w:w="6095" w:type="dxa"/>
          </w:tcPr>
          <w:p w14:paraId="031EBEA6" w14:textId="11A056CD" w:rsidR="1893FBAE" w:rsidRDefault="1893FBAE" w:rsidP="2EB741D8">
            <w:r>
              <w:t>Escrever qualquer coisa. Resultado esperado: aparece o que foi escrito no campo.</w:t>
            </w:r>
          </w:p>
        </w:tc>
      </w:tr>
      <w:tr w:rsidR="2EB741D8" w14:paraId="582427EC" w14:textId="77777777" w:rsidTr="29603F5E">
        <w:trPr>
          <w:trHeight w:val="300"/>
        </w:trPr>
        <w:tc>
          <w:tcPr>
            <w:tcW w:w="2689" w:type="dxa"/>
          </w:tcPr>
          <w:p w14:paraId="20739F1F" w14:textId="1F5BD4B5" w:rsidR="26D030F7" w:rsidRDefault="26D030F7" w:rsidP="2EB741D8">
            <w:pPr>
              <w:spacing w:line="259" w:lineRule="auto"/>
            </w:pPr>
            <w:r>
              <w:t>Listagem dos produtos da encomenda</w:t>
            </w:r>
          </w:p>
        </w:tc>
        <w:tc>
          <w:tcPr>
            <w:tcW w:w="6095" w:type="dxa"/>
          </w:tcPr>
          <w:p w14:paraId="6D5CCDBE" w14:textId="055AFB0B" w:rsidR="26D030F7" w:rsidRDefault="26D030F7" w:rsidP="2EB741D8">
            <w:r w:rsidRPr="2EB741D8">
              <w:t>Clicar n</w:t>
            </w:r>
            <w:r w:rsidR="51394E60" w:rsidRPr="2EB741D8">
              <w:t>uma checkbox vazia de um vinho. Resultado esperado: checkbox com visto.</w:t>
            </w:r>
          </w:p>
          <w:p w14:paraId="15A30F4B" w14:textId="6A572095" w:rsidR="2EB741D8" w:rsidRDefault="2EB741D8" w:rsidP="2EB741D8"/>
          <w:p w14:paraId="428D9CE9" w14:textId="63388B74" w:rsidR="51394E60" w:rsidRDefault="51394E60" w:rsidP="2EB741D8">
            <w:r w:rsidRPr="2EB741D8">
              <w:t>Clicar numa checkbox já com visto. Resultado esperado: checkbox em branco.</w:t>
            </w:r>
          </w:p>
        </w:tc>
      </w:tr>
      <w:tr w:rsidR="2EB741D8" w14:paraId="754990EC" w14:textId="77777777" w:rsidTr="29603F5E">
        <w:trPr>
          <w:trHeight w:val="300"/>
        </w:trPr>
        <w:tc>
          <w:tcPr>
            <w:tcW w:w="2689" w:type="dxa"/>
          </w:tcPr>
          <w:p w14:paraId="27BD5F52" w14:textId="6B56F576" w:rsidR="52F8D8EF" w:rsidRDefault="52F8D8EF" w:rsidP="2EB741D8">
            <w:pPr>
              <w:rPr>
                <w:rFonts w:eastAsia="Calibri" w:cs="Calibri"/>
              </w:rPr>
            </w:pPr>
            <w:r w:rsidRPr="2EB741D8">
              <w:rPr>
                <w:rFonts w:eastAsia="Calibri" w:cs="Calibri"/>
                <w:color w:val="000000" w:themeColor="text1"/>
              </w:rPr>
              <w:t>Submeter Ocorrência</w:t>
            </w:r>
          </w:p>
        </w:tc>
        <w:tc>
          <w:tcPr>
            <w:tcW w:w="6095" w:type="dxa"/>
          </w:tcPr>
          <w:p w14:paraId="47675E4A" w14:textId="33F63C1B" w:rsidR="52F8D8EF" w:rsidRDefault="52F8D8EF" w:rsidP="2EB741D8">
            <w:r>
              <w:t>Clicar no botão sem ter encomenda selecionada. Resultado esperado: nenhum.</w:t>
            </w:r>
          </w:p>
          <w:p w14:paraId="15C23880" w14:textId="59BE6275" w:rsidR="2EB741D8" w:rsidRDefault="2EB741D8" w:rsidP="2EB741D8"/>
          <w:p w14:paraId="5D56BA20" w14:textId="2AB616B8" w:rsidR="52F8D8EF" w:rsidRDefault="52F8D8EF" w:rsidP="2EB741D8">
            <w:r w:rsidRPr="2EB741D8">
              <w:t>Clicar no botão com encomenda selecionada, mas sem nenhuma checkbox selecionada. Resultado esperado: nenhum.</w:t>
            </w:r>
          </w:p>
          <w:p w14:paraId="6F8DB829" w14:textId="6D2F82CF" w:rsidR="2EB741D8" w:rsidRDefault="2EB741D8" w:rsidP="2EB741D8"/>
          <w:p w14:paraId="0CE9AA6D" w14:textId="4E904787" w:rsidR="52F8D8EF" w:rsidRDefault="52F8D8EF" w:rsidP="2EB741D8">
            <w:r w:rsidRPr="2EB741D8">
              <w:t>Clicar no botão com encomenda selecionada e pelo menos uma checkbox selecionada, mas a descrição vazia. Resultado esperado: nenhum.</w:t>
            </w:r>
          </w:p>
          <w:p w14:paraId="6051D838" w14:textId="6D2F82CF" w:rsidR="2EB741D8" w:rsidRDefault="2EB741D8" w:rsidP="2EB741D8"/>
          <w:p w14:paraId="59B90C3A" w14:textId="158C33D6" w:rsidR="52F8D8EF" w:rsidRDefault="52F8D8EF" w:rsidP="2EB741D8">
            <w:r w:rsidRPr="2EB741D8">
              <w:t>Clicar no botão com encomenda selecionada e pelo menos uma checkbox selecionada e a descrição com caracteres. Resultado esperado: criação de uma ocorrência.</w:t>
            </w:r>
          </w:p>
        </w:tc>
      </w:tr>
      <w:tr w:rsidR="29603F5E" w14:paraId="79110874" w14:textId="77777777" w:rsidTr="29603F5E">
        <w:trPr>
          <w:trHeight w:val="300"/>
        </w:trPr>
        <w:tc>
          <w:tcPr>
            <w:tcW w:w="2689" w:type="dxa"/>
          </w:tcPr>
          <w:p w14:paraId="581013EB" w14:textId="5D700146" w:rsidR="1FD66932" w:rsidRDefault="1FD66932" w:rsidP="29603F5E">
            <w:r>
              <w:t>Motivo da Ocorrência</w:t>
            </w:r>
          </w:p>
          <w:p w14:paraId="37FA9F7F" w14:textId="6D423C55" w:rsidR="29603F5E" w:rsidRDefault="29603F5E" w:rsidP="29603F5E">
            <w:pPr>
              <w:rPr>
                <w:rFonts w:eastAsia="Calibri" w:cs="Calibri"/>
                <w:color w:val="000000" w:themeColor="text1"/>
              </w:rPr>
            </w:pPr>
          </w:p>
        </w:tc>
        <w:tc>
          <w:tcPr>
            <w:tcW w:w="6095" w:type="dxa"/>
          </w:tcPr>
          <w:p w14:paraId="5A79F3C0" w14:textId="6E7438D0" w:rsidR="1FD66932" w:rsidRDefault="1FD66932" w:rsidP="29603F5E">
            <w:r>
              <w:t xml:space="preserve">Clicar no dropdown e selecionar uma das opções predefinidas. Resultado esperado: </w:t>
            </w:r>
            <w:r w:rsidR="2B2366F0">
              <w:t xml:space="preserve">opção fica selecionada. </w:t>
            </w:r>
          </w:p>
          <w:p w14:paraId="2D045777" w14:textId="2651B6E6" w:rsidR="29603F5E" w:rsidRDefault="29603F5E" w:rsidP="29603F5E"/>
          <w:p w14:paraId="2418DE3B" w14:textId="5D307B20" w:rsidR="2B2366F0" w:rsidRDefault="2B2366F0" w:rsidP="29603F5E">
            <w:r>
              <w:t>Clicar no dropdown e selecionar nenhuma das opções predefinidas. Resultado esperado: opção não fica selecionada</w:t>
            </w:r>
            <w:r w:rsidR="776C13D2">
              <w:t>.</w:t>
            </w:r>
          </w:p>
          <w:p w14:paraId="168994FC" w14:textId="681B7891" w:rsidR="29603F5E" w:rsidRDefault="29603F5E" w:rsidP="29603F5E"/>
          <w:p w14:paraId="4EBF8084" w14:textId="6E4ED475" w:rsidR="776C13D2" w:rsidRDefault="776C13D2" w:rsidP="29603F5E">
            <w:r>
              <w:t>Clicar no dropdown e tentar por uma opção não predefinida. Resultado esperado : opção não fica selecionada</w:t>
            </w:r>
          </w:p>
        </w:tc>
      </w:tr>
    </w:tbl>
    <w:p w14:paraId="5099B0E3" w14:textId="1200807E" w:rsidR="1CAF2557" w:rsidRDefault="4BC4E7B8" w:rsidP="2EB741D8">
      <w:pPr>
        <w:pStyle w:val="Ttulo4"/>
        <w:rPr>
          <w:sz w:val="21"/>
          <w:szCs w:val="21"/>
        </w:rPr>
      </w:pPr>
      <w:bookmarkStart w:id="170" w:name="_Toc200229586"/>
      <w:r w:rsidRPr="29603F5E">
        <w:rPr>
          <w:sz w:val="21"/>
          <w:szCs w:val="21"/>
        </w:rPr>
        <w:lastRenderedPageBreak/>
        <w:t>Funcionalidade Histórico de ocorrências</w:t>
      </w:r>
      <w:bookmarkEnd w:id="170"/>
    </w:p>
    <w:p w14:paraId="532A54F2" w14:textId="12E19B4F" w:rsidR="7F5188A9" w:rsidRDefault="7F5188A9" w:rsidP="29603F5E"/>
    <w:p w14:paraId="39BE44D6" w14:textId="5FB37F8E" w:rsidR="7F5188A9" w:rsidRDefault="7F5188A9" w:rsidP="000B2E22">
      <w:pPr>
        <w:pStyle w:val="Legenda"/>
        <w:keepNext/>
        <w:ind w:left="144" w:firstLine="720"/>
      </w:pPr>
      <w:bookmarkStart w:id="171" w:name="_Toc194788772"/>
      <w:r w:rsidRPr="29603F5E">
        <w:t xml:space="preserve">Tabela </w:t>
      </w:r>
      <w:r>
        <w:fldChar w:fldCharType="begin"/>
      </w:r>
      <w:r>
        <w:instrText>SEQ Tabela \* ARABIC</w:instrText>
      </w:r>
      <w:r>
        <w:fldChar w:fldCharType="separate"/>
      </w:r>
      <w:r w:rsidR="000B2E22">
        <w:t>82</w:t>
      </w:r>
      <w:r>
        <w:fldChar w:fldCharType="end"/>
      </w:r>
      <w:r w:rsidRPr="29603F5E">
        <w:t xml:space="preserve">. </w:t>
      </w:r>
      <w:r w:rsidRPr="29603F5E">
        <w:rPr>
          <w:i/>
          <w:iCs/>
        </w:rPr>
        <w:t>FrontOffice</w:t>
      </w:r>
      <w:r w:rsidRPr="29603F5E">
        <w:t xml:space="preserve"> - Testes da funcionalidade Histórico de ocorrências</w:t>
      </w:r>
      <w:r w:rsidRPr="29603F5E">
        <w:rPr>
          <w:rFonts w:ascii="Courier New" w:hAnsi="Courier New" w:cs="Courier New"/>
          <w:i/>
          <w:iCs/>
        </w:rPr>
        <w:t>.</w:t>
      </w:r>
      <w:bookmarkEnd w:id="171"/>
    </w:p>
    <w:p w14:paraId="774DAA05" w14:textId="55D9D9B8" w:rsidR="29603F5E" w:rsidRDefault="29603F5E" w:rsidP="29603F5E">
      <w:pPr>
        <w:rPr>
          <w:b/>
          <w:bCs/>
        </w:rPr>
      </w:pPr>
    </w:p>
    <w:p w14:paraId="7B696F14" w14:textId="20236142" w:rsidR="7F5188A9" w:rsidRDefault="7F5188A9"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09C279F3" w14:textId="77777777" w:rsidTr="29603F5E">
        <w:trPr>
          <w:trHeight w:val="300"/>
        </w:trPr>
        <w:tc>
          <w:tcPr>
            <w:tcW w:w="2830" w:type="dxa"/>
            <w:shd w:val="clear" w:color="auto" w:fill="4472C4" w:themeFill="accent1"/>
            <w:vAlign w:val="center"/>
          </w:tcPr>
          <w:p w14:paraId="33D454C5"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74A30CCC" w14:textId="77777777" w:rsidR="2EB741D8" w:rsidRDefault="2EB741D8" w:rsidP="2EB741D8">
            <w:pPr>
              <w:rPr>
                <w:color w:val="FFFFFF" w:themeColor="background1"/>
              </w:rPr>
            </w:pPr>
            <w:r w:rsidRPr="2EB741D8">
              <w:rPr>
                <w:color w:val="FFFFFF" w:themeColor="background1"/>
              </w:rPr>
              <w:t>Teste a realizar</w:t>
            </w:r>
          </w:p>
        </w:tc>
      </w:tr>
      <w:tr w:rsidR="2EB741D8" w14:paraId="76705617" w14:textId="77777777" w:rsidTr="29603F5E">
        <w:trPr>
          <w:trHeight w:val="300"/>
        </w:trPr>
        <w:tc>
          <w:tcPr>
            <w:tcW w:w="2830" w:type="dxa"/>
          </w:tcPr>
          <w:p w14:paraId="5AE53352" w14:textId="6FB84277" w:rsidR="04AB7DCE" w:rsidRDefault="04AB7DCE" w:rsidP="2EB741D8">
            <w:pPr>
              <w:rPr>
                <w:rFonts w:eastAsia="Calibri" w:cs="Calibri"/>
              </w:rPr>
            </w:pPr>
            <w:r w:rsidRPr="2EB741D8">
              <w:rPr>
                <w:rFonts w:eastAsia="Calibri" w:cs="Calibri"/>
                <w:color w:val="000000" w:themeColor="text1"/>
              </w:rPr>
              <w:t>Histórico de Ocorrências</w:t>
            </w:r>
          </w:p>
          <w:p w14:paraId="216CD986" w14:textId="4EC01181" w:rsidR="2EB741D8" w:rsidRDefault="2EB741D8"/>
        </w:tc>
        <w:tc>
          <w:tcPr>
            <w:tcW w:w="5954" w:type="dxa"/>
          </w:tcPr>
          <w:p w14:paraId="339E8776" w14:textId="22F987FB" w:rsidR="56CF071C" w:rsidRDefault="67381050" w:rsidP="29603F5E">
            <w:r w:rsidRPr="29603F5E">
              <w:t>Abrir a página logged in e aparecer o histórico de todas as ocorrências</w:t>
            </w:r>
            <w:r w:rsidR="25EB5348" w:rsidRPr="29603F5E">
              <w:t>. Resultado esperado: todos os detalhes estarem exibidos.</w:t>
            </w:r>
          </w:p>
          <w:p w14:paraId="1B886578" w14:textId="1B3527D7" w:rsidR="56CF071C" w:rsidRDefault="56CF071C" w:rsidP="29603F5E"/>
          <w:p w14:paraId="517B756F" w14:textId="705F0E79" w:rsidR="56CF071C" w:rsidRDefault="25EB5348" w:rsidP="29603F5E">
            <w:r w:rsidRPr="29603F5E">
              <w:t>Abrir a página não logged in e inserir o número de encomenda corretamente. Result</w:t>
            </w:r>
            <w:r w:rsidR="3A6F14F2" w:rsidRPr="29603F5E">
              <w:t>ado esperado: todas as ocorrências da encomenda.</w:t>
            </w:r>
          </w:p>
          <w:p w14:paraId="34F6B1C0" w14:textId="167370D1" w:rsidR="56CF071C" w:rsidRDefault="56CF071C" w:rsidP="29603F5E"/>
          <w:p w14:paraId="076B9DAA" w14:textId="6414742A" w:rsidR="56CF071C" w:rsidRDefault="0FD4BA4C" w:rsidP="29603F5E">
            <w:r w:rsidRPr="29603F5E">
              <w:t xml:space="preserve">Abrir página não logged in e inserir o número de encomenda incorretamente. Resultado esperado: não irá aparecer nada. </w:t>
            </w:r>
          </w:p>
          <w:p w14:paraId="504EABBA" w14:textId="5DB8128B" w:rsidR="56CF071C" w:rsidRDefault="56CF071C" w:rsidP="29603F5E"/>
          <w:p w14:paraId="62B09678" w14:textId="218449C0" w:rsidR="56CF071C" w:rsidRDefault="0D1695C8" w:rsidP="29603F5E">
            <w:r w:rsidRPr="29603F5E">
              <w:t xml:space="preserve">Clicar </w:t>
            </w:r>
            <w:r w:rsidR="71F8BFAC" w:rsidRPr="29603F5E">
              <w:t>na scrollbar. Resultado esperado: poder subir e descer.</w:t>
            </w:r>
          </w:p>
          <w:p w14:paraId="64E509B6" w14:textId="29ECB7F5" w:rsidR="56CF071C" w:rsidRDefault="56CF071C" w:rsidP="29603F5E"/>
          <w:p w14:paraId="37A188D1" w14:textId="79ABCBC8" w:rsidR="56CF071C" w:rsidRDefault="56CF071C" w:rsidP="29603F5E"/>
          <w:p w14:paraId="1F93FB09" w14:textId="6F1C8743" w:rsidR="56CF071C" w:rsidRDefault="71F8BFAC" w:rsidP="29603F5E">
            <w:pPr>
              <w:spacing w:before="240" w:after="240"/>
            </w:pPr>
            <w:r w:rsidRPr="29603F5E">
              <w:rPr>
                <w:rFonts w:eastAsia="Calibri" w:cs="Calibri"/>
              </w:rPr>
              <w:t>Testar a atualização do estado de uma ocorrência</w:t>
            </w:r>
            <w:r w:rsidRPr="29603F5E">
              <w:rPr>
                <w:rFonts w:eastAsia="Calibri" w:cs="Calibri"/>
                <w:b/>
                <w:bCs/>
              </w:rPr>
              <w:t>.</w:t>
            </w:r>
            <w:r w:rsidR="56CF071C">
              <w:br/>
            </w:r>
            <w:r w:rsidRPr="29603F5E">
              <w:rPr>
                <w:rFonts w:eastAsia="Calibri" w:cs="Calibri"/>
              </w:rPr>
              <w:t xml:space="preserve"> Resultado esperado</w:t>
            </w:r>
            <w:r w:rsidRPr="29603F5E">
              <w:rPr>
                <w:rFonts w:eastAsia="Calibri" w:cs="Calibri"/>
                <w:i/>
                <w:iCs/>
              </w:rPr>
              <w:t>:</w:t>
            </w:r>
            <w:r w:rsidRPr="29603F5E">
              <w:rPr>
                <w:rFonts w:eastAsia="Calibri" w:cs="Calibri"/>
              </w:rPr>
              <w:t xml:space="preserve"> Se o estado da ocorrência for alterado (por exemplo, de "em análise" para "solucionada"), a </w:t>
            </w:r>
            <w:r w:rsidR="797E6AF9" w:rsidRPr="29603F5E">
              <w:rPr>
                <w:rFonts w:eastAsia="Calibri" w:cs="Calibri"/>
              </w:rPr>
              <w:t>página reflete</w:t>
            </w:r>
            <w:r w:rsidRPr="29603F5E">
              <w:rPr>
                <w:rFonts w:eastAsia="Calibri" w:cs="Calibri"/>
              </w:rPr>
              <w:t xml:space="preserve"> a alteração imediatamente.</w:t>
            </w:r>
          </w:p>
          <w:p w14:paraId="266B7A74" w14:textId="50E0ABD2" w:rsidR="56CF071C" w:rsidRDefault="567608A1" w:rsidP="29603F5E">
            <w:pPr>
              <w:spacing w:before="240" w:after="240"/>
              <w:rPr>
                <w:rFonts w:eastAsia="Calibri" w:cs="Calibri"/>
              </w:rPr>
            </w:pPr>
            <w:r w:rsidRPr="29603F5E">
              <w:rPr>
                <w:rFonts w:eastAsia="Calibri" w:cs="Calibri"/>
              </w:rPr>
              <w:t>Testar a atualização do estado de uma ocorrência</w:t>
            </w:r>
            <w:r w:rsidRPr="29603F5E">
              <w:rPr>
                <w:rFonts w:eastAsia="Calibri" w:cs="Calibri"/>
                <w:b/>
                <w:bCs/>
              </w:rPr>
              <w:t xml:space="preserve">. </w:t>
            </w:r>
            <w:r w:rsidRPr="29603F5E">
              <w:rPr>
                <w:rFonts w:eastAsia="Calibri" w:cs="Calibri"/>
              </w:rPr>
              <w:t xml:space="preserve">Resultado esperado: </w:t>
            </w:r>
            <w:r w:rsidR="50E24A73" w:rsidRPr="29603F5E">
              <w:rPr>
                <w:rFonts w:eastAsia="Calibri" w:cs="Calibri"/>
              </w:rPr>
              <w:t>Se o estado da ocorrência for alterado a página não reflete as alterações</w:t>
            </w:r>
            <w:r w:rsidR="2A009441" w:rsidRPr="29603F5E">
              <w:rPr>
                <w:rFonts w:eastAsia="Calibri" w:cs="Calibri"/>
              </w:rPr>
              <w:t>.</w:t>
            </w:r>
          </w:p>
          <w:p w14:paraId="3F1EED5E" w14:textId="46DC4142" w:rsidR="56CF071C" w:rsidRDefault="56CF071C" w:rsidP="29603F5E"/>
        </w:tc>
      </w:tr>
      <w:tr w:rsidR="2EB741D8" w14:paraId="551CDAA2" w14:textId="77777777" w:rsidTr="29603F5E">
        <w:trPr>
          <w:trHeight w:val="300"/>
        </w:trPr>
        <w:tc>
          <w:tcPr>
            <w:tcW w:w="2830" w:type="dxa"/>
          </w:tcPr>
          <w:p w14:paraId="3B57D83D" w14:textId="6E49CBF4" w:rsidR="08C4FC69" w:rsidRDefault="08C4FC69" w:rsidP="2EB741D8">
            <w:pPr>
              <w:rPr>
                <w:rFonts w:eastAsia="Calibri" w:cs="Calibri"/>
              </w:rPr>
            </w:pPr>
            <w:r w:rsidRPr="2EB741D8">
              <w:rPr>
                <w:rFonts w:eastAsia="Calibri" w:cs="Calibri"/>
                <w:color w:val="000000" w:themeColor="text1"/>
              </w:rPr>
              <w:t>Feedback</w:t>
            </w:r>
          </w:p>
        </w:tc>
        <w:tc>
          <w:tcPr>
            <w:tcW w:w="5954" w:type="dxa"/>
          </w:tcPr>
          <w:p w14:paraId="3CC76D7B" w14:textId="7003AE1F" w:rsidR="08C4FC69" w:rsidRDefault="08C4FC69" w:rsidP="2EB741D8">
            <w:r>
              <w:t>Clicar no botão ‘Feedback’. Resultado esperado: página de feedback.</w:t>
            </w:r>
          </w:p>
        </w:tc>
      </w:tr>
      <w:tr w:rsidR="2EB741D8" w14:paraId="0F7EF2AD" w14:textId="77777777" w:rsidTr="29603F5E">
        <w:trPr>
          <w:trHeight w:val="300"/>
        </w:trPr>
        <w:tc>
          <w:tcPr>
            <w:tcW w:w="2830" w:type="dxa"/>
          </w:tcPr>
          <w:p w14:paraId="634ADAFA" w14:textId="6C4C8D07" w:rsidR="15DE60AA" w:rsidRDefault="15DE60AA" w:rsidP="2EB741D8">
            <w:pPr>
              <w:rPr>
                <w:rFonts w:eastAsia="Calibri" w:cs="Calibri"/>
              </w:rPr>
            </w:pPr>
            <w:r w:rsidRPr="2EB741D8">
              <w:rPr>
                <w:rFonts w:eastAsia="Calibri" w:cs="Calibri"/>
                <w:color w:val="000000" w:themeColor="text1"/>
              </w:rPr>
              <w:t>Detalhes Ocorrência</w:t>
            </w:r>
          </w:p>
        </w:tc>
        <w:tc>
          <w:tcPr>
            <w:tcW w:w="5954" w:type="dxa"/>
          </w:tcPr>
          <w:p w14:paraId="3CBB7E72" w14:textId="274BF252" w:rsidR="15DE60AA" w:rsidRDefault="38A71198" w:rsidP="29603F5E">
            <w:r w:rsidRPr="29603F5E">
              <w:t>Carregar no botão de “+” para visualizar os detalhes da ocorrência.  Resultado esperado: visualização dos detalhes da ocorrência.</w:t>
            </w:r>
          </w:p>
          <w:p w14:paraId="44212F1F" w14:textId="2B2D8816" w:rsidR="15DE60AA" w:rsidRDefault="38A71198" w:rsidP="29603F5E">
            <w:r w:rsidRPr="29603F5E">
              <w:t xml:space="preserve"> </w:t>
            </w:r>
          </w:p>
          <w:p w14:paraId="253DFE42" w14:textId="7795C65E" w:rsidR="15DE60AA" w:rsidRDefault="38A71198" w:rsidP="29603F5E">
            <w:r w:rsidRPr="29603F5E">
              <w:t>Carregar no botão de “+” para visualizar os detalhes da ocorrência. Resultado esperado: não apareceu nada.</w:t>
            </w:r>
          </w:p>
          <w:p w14:paraId="7F681F9A" w14:textId="7649EEC3" w:rsidR="15DE60AA" w:rsidRDefault="15DE60AA" w:rsidP="2EB741D8"/>
        </w:tc>
      </w:tr>
    </w:tbl>
    <w:p w14:paraId="4A4FDDC1" w14:textId="10BB2C45" w:rsidR="2EB741D8" w:rsidRDefault="2EB741D8" w:rsidP="2EB741D8"/>
    <w:p w14:paraId="096CC0EB" w14:textId="45E13DE7" w:rsidR="21533199" w:rsidRDefault="21533199" w:rsidP="29603F5E">
      <w:pPr>
        <w:pStyle w:val="Ttulo4"/>
        <w:rPr>
          <w:sz w:val="21"/>
          <w:szCs w:val="21"/>
        </w:rPr>
      </w:pPr>
      <w:bookmarkStart w:id="172" w:name="_Toc200229587"/>
      <w:r w:rsidRPr="29603F5E">
        <w:rPr>
          <w:sz w:val="21"/>
          <w:szCs w:val="21"/>
        </w:rPr>
        <w:t>Funcionalidade Consultar encomenda</w:t>
      </w:r>
      <w:bookmarkEnd w:id="172"/>
    </w:p>
    <w:p w14:paraId="7732F24A" w14:textId="08EB2E06" w:rsidR="29603F5E" w:rsidRDefault="29603F5E" w:rsidP="29603F5E"/>
    <w:p w14:paraId="3FBDC408" w14:textId="421086BA" w:rsidR="4D15484B" w:rsidRDefault="4D15484B" w:rsidP="000B2E22">
      <w:pPr>
        <w:pStyle w:val="Legenda"/>
        <w:keepNext/>
        <w:ind w:left="720" w:firstLine="720"/>
      </w:pPr>
      <w:bookmarkStart w:id="173" w:name="_Toc194788773"/>
      <w:r w:rsidRPr="29603F5E">
        <w:lastRenderedPageBreak/>
        <w:t xml:space="preserve">Tabela </w:t>
      </w:r>
      <w:r>
        <w:fldChar w:fldCharType="begin"/>
      </w:r>
      <w:r>
        <w:instrText>SEQ Tabela \* ARABIC</w:instrText>
      </w:r>
      <w:r>
        <w:fldChar w:fldCharType="separate"/>
      </w:r>
      <w:r w:rsidR="000B2E22">
        <w:t>83</w:t>
      </w:r>
      <w:r>
        <w:fldChar w:fldCharType="end"/>
      </w:r>
      <w:r w:rsidRPr="29603F5E">
        <w:t xml:space="preserve">. </w:t>
      </w:r>
      <w:r w:rsidRPr="29603F5E">
        <w:rPr>
          <w:i/>
          <w:iCs/>
        </w:rPr>
        <w:t>FrontOffice</w:t>
      </w:r>
      <w:r w:rsidRPr="29603F5E">
        <w:t xml:space="preserve"> - Testes da funcionalidade Consultar encomenda</w:t>
      </w:r>
      <w:r w:rsidRPr="29603F5E">
        <w:rPr>
          <w:rFonts w:ascii="Courier New" w:hAnsi="Courier New" w:cs="Courier New"/>
          <w:i/>
          <w:iCs/>
        </w:rPr>
        <w:t>.</w:t>
      </w:r>
      <w:bookmarkEnd w:id="173"/>
    </w:p>
    <w:p w14:paraId="6BCC4976" w14:textId="2BFAC162" w:rsidR="29603F5E" w:rsidRDefault="29603F5E" w:rsidP="29603F5E"/>
    <w:p w14:paraId="2D98ED65" w14:textId="48AA98E8" w:rsidR="29603F5E" w:rsidRDefault="29603F5E"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9603F5E" w14:paraId="06F971B6" w14:textId="77777777" w:rsidTr="29603F5E">
        <w:trPr>
          <w:trHeight w:val="300"/>
        </w:trPr>
        <w:tc>
          <w:tcPr>
            <w:tcW w:w="2830" w:type="dxa"/>
            <w:shd w:val="clear" w:color="auto" w:fill="4472C4" w:themeFill="accent1"/>
            <w:vAlign w:val="center"/>
          </w:tcPr>
          <w:p w14:paraId="506A2806" w14:textId="77777777" w:rsidR="29603F5E" w:rsidRDefault="29603F5E" w:rsidP="29603F5E">
            <w:pPr>
              <w:rPr>
                <w:color w:val="FFFFFF" w:themeColor="background1"/>
              </w:rPr>
            </w:pPr>
            <w:r w:rsidRPr="29603F5E">
              <w:rPr>
                <w:color w:val="FFFFFF" w:themeColor="background1"/>
              </w:rPr>
              <w:t>sub-funcionalidades</w:t>
            </w:r>
          </w:p>
        </w:tc>
        <w:tc>
          <w:tcPr>
            <w:tcW w:w="5954" w:type="dxa"/>
            <w:shd w:val="clear" w:color="auto" w:fill="4472C4" w:themeFill="accent1"/>
            <w:vAlign w:val="center"/>
          </w:tcPr>
          <w:p w14:paraId="6A89C2B2" w14:textId="77777777" w:rsidR="29603F5E" w:rsidRDefault="29603F5E" w:rsidP="29603F5E">
            <w:pPr>
              <w:rPr>
                <w:color w:val="FFFFFF" w:themeColor="background1"/>
              </w:rPr>
            </w:pPr>
            <w:r w:rsidRPr="29603F5E">
              <w:rPr>
                <w:color w:val="FFFFFF" w:themeColor="background1"/>
              </w:rPr>
              <w:t>Teste a realizar</w:t>
            </w:r>
          </w:p>
        </w:tc>
      </w:tr>
      <w:tr w:rsidR="29603F5E" w14:paraId="1ABEE5F5" w14:textId="77777777" w:rsidTr="29603F5E">
        <w:trPr>
          <w:trHeight w:val="300"/>
        </w:trPr>
        <w:tc>
          <w:tcPr>
            <w:tcW w:w="2830" w:type="dxa"/>
          </w:tcPr>
          <w:p w14:paraId="611136F8" w14:textId="5015DD72" w:rsidR="29168291" w:rsidRDefault="29168291">
            <w:r w:rsidRPr="29603F5E">
              <w:rPr>
                <w:rFonts w:eastAsia="Calibri" w:cs="Calibri"/>
              </w:rPr>
              <w:t>Pesquisar Número de Encomenda</w:t>
            </w:r>
          </w:p>
        </w:tc>
        <w:tc>
          <w:tcPr>
            <w:tcW w:w="5954" w:type="dxa"/>
          </w:tcPr>
          <w:p w14:paraId="6ABF87DB" w14:textId="350A162A" w:rsidR="2E75390E" w:rsidRDefault="2E75390E">
            <w:r w:rsidRPr="29603F5E">
              <w:rPr>
                <w:rFonts w:eastAsia="Calibri" w:cs="Calibri"/>
              </w:rPr>
              <w:t xml:space="preserve">Inserir um número hexadecimal com 8 dígitos (ex: </w:t>
            </w:r>
            <w:r w:rsidRPr="29603F5E">
              <w:rPr>
                <w:rFonts w:ascii="Consolas" w:eastAsia="Consolas" w:hAnsi="Consolas" w:cs="Consolas"/>
              </w:rPr>
              <w:t>1A2B3C4D</w:t>
            </w:r>
            <w:r w:rsidRPr="29603F5E">
              <w:rPr>
                <w:rFonts w:eastAsia="Calibri" w:cs="Calibri"/>
              </w:rPr>
              <w:t xml:space="preserve">) e clicar em "Procurar". </w:t>
            </w:r>
          </w:p>
        </w:tc>
      </w:tr>
      <w:tr w:rsidR="29603F5E" w14:paraId="33970695" w14:textId="77777777" w:rsidTr="29603F5E">
        <w:trPr>
          <w:trHeight w:val="300"/>
        </w:trPr>
        <w:tc>
          <w:tcPr>
            <w:tcW w:w="2830" w:type="dxa"/>
          </w:tcPr>
          <w:p w14:paraId="549EDBB4" w14:textId="44016291" w:rsidR="7CA578A3" w:rsidRDefault="7CA578A3" w:rsidP="29603F5E">
            <w:pPr>
              <w:rPr>
                <w:rFonts w:eastAsia="Calibri" w:cs="Calibri"/>
              </w:rPr>
            </w:pPr>
            <w:r w:rsidRPr="29603F5E">
              <w:rPr>
                <w:rFonts w:eastAsia="Calibri" w:cs="Calibri"/>
                <w:sz w:val="22"/>
                <w:szCs w:val="22"/>
              </w:rPr>
              <w:t>Pesquisar Número de Encomenda</w:t>
            </w:r>
          </w:p>
        </w:tc>
        <w:tc>
          <w:tcPr>
            <w:tcW w:w="5954" w:type="dxa"/>
          </w:tcPr>
          <w:p w14:paraId="64CEE112" w14:textId="206D6B08" w:rsidR="7CA578A3" w:rsidRDefault="7CA578A3" w:rsidP="29603F5E">
            <w:pPr>
              <w:spacing w:after="160" w:line="257" w:lineRule="auto"/>
            </w:pPr>
            <w:r w:rsidRPr="29603F5E">
              <w:rPr>
                <w:rFonts w:eastAsia="Calibri" w:cs="Calibri"/>
                <w:sz w:val="22"/>
                <w:szCs w:val="22"/>
              </w:rPr>
              <w:t>Inserir um número hexadecimal com 8 dígitos (ex: 1A2B3C4D) e clicar em "Procurar". Resultado esperado: São exibidos os dados da encomenda (estado, produtos, etc.)</w:t>
            </w:r>
          </w:p>
          <w:p w14:paraId="38351004" w14:textId="54F9B2BC" w:rsidR="7CA578A3" w:rsidRDefault="7CA578A3" w:rsidP="29603F5E">
            <w:pPr>
              <w:spacing w:after="160" w:line="257" w:lineRule="auto"/>
            </w:pPr>
            <w:r w:rsidRPr="29603F5E">
              <w:rPr>
                <w:rFonts w:eastAsia="Calibri" w:cs="Calibri"/>
                <w:sz w:val="22"/>
                <w:szCs w:val="22"/>
              </w:rPr>
              <w:t xml:space="preserve"> </w:t>
            </w:r>
          </w:p>
          <w:p w14:paraId="41290E49" w14:textId="4246A3D5" w:rsidR="7CA578A3" w:rsidRDefault="7CA578A3" w:rsidP="29603F5E">
            <w:pPr>
              <w:spacing w:after="160" w:line="257" w:lineRule="auto"/>
            </w:pPr>
            <w:r w:rsidRPr="29603F5E">
              <w:rPr>
                <w:rFonts w:eastAsia="Calibri" w:cs="Calibri"/>
                <w:sz w:val="22"/>
                <w:szCs w:val="22"/>
              </w:rPr>
              <w:t>Inserir 1A2B3C e clicar em "Procurar". Resultado esperado: Mensagem de erro indicando formato inválido. Não faz requisição.</w:t>
            </w:r>
          </w:p>
          <w:p w14:paraId="707FD820" w14:textId="071B76FA" w:rsidR="7CA578A3" w:rsidRDefault="7CA578A3" w:rsidP="29603F5E">
            <w:pPr>
              <w:spacing w:after="160" w:line="257" w:lineRule="auto"/>
            </w:pPr>
            <w:r w:rsidRPr="29603F5E">
              <w:rPr>
                <w:rFonts w:eastAsia="Calibri" w:cs="Calibri"/>
                <w:sz w:val="22"/>
                <w:szCs w:val="22"/>
              </w:rPr>
              <w:t xml:space="preserve"> </w:t>
            </w:r>
          </w:p>
          <w:p w14:paraId="4F5088C4" w14:textId="0115C387" w:rsidR="7CA578A3" w:rsidRDefault="7CA578A3" w:rsidP="29603F5E">
            <w:pPr>
              <w:spacing w:after="160" w:line="257" w:lineRule="auto"/>
            </w:pPr>
            <w:r w:rsidRPr="29603F5E">
              <w:rPr>
                <w:rFonts w:eastAsia="Calibri" w:cs="Calibri"/>
                <w:sz w:val="22"/>
                <w:szCs w:val="22"/>
              </w:rPr>
              <w:t>Inserir 1A2B3C4Z e clicar em "Procurar". Resultado esperado: Mensagem de erro. Não faz requisição.</w:t>
            </w:r>
          </w:p>
          <w:p w14:paraId="53623707" w14:textId="3C6059CD" w:rsidR="7CA578A3" w:rsidRDefault="7CA578A3" w:rsidP="29603F5E">
            <w:pPr>
              <w:spacing w:after="160" w:line="257" w:lineRule="auto"/>
            </w:pPr>
            <w:r w:rsidRPr="29603F5E">
              <w:rPr>
                <w:rFonts w:eastAsia="Calibri" w:cs="Calibri"/>
                <w:sz w:val="22"/>
                <w:szCs w:val="22"/>
              </w:rPr>
              <w:t xml:space="preserve"> </w:t>
            </w:r>
          </w:p>
          <w:p w14:paraId="0AC808B6" w14:textId="3A778AB1" w:rsidR="7CA578A3" w:rsidRDefault="7CA578A3" w:rsidP="29603F5E">
            <w:pPr>
              <w:rPr>
                <w:rFonts w:eastAsia="Calibri" w:cs="Calibri"/>
              </w:rPr>
            </w:pPr>
            <w:r w:rsidRPr="29603F5E">
              <w:rPr>
                <w:rFonts w:eastAsia="Calibri" w:cs="Calibri"/>
                <w:sz w:val="22"/>
                <w:szCs w:val="22"/>
              </w:rPr>
              <w:t>Deixar o campo em branco e clicar no botão. Resultado esperado: Alerta ou mensagem informando que é necessário preencher o campo.</w:t>
            </w:r>
          </w:p>
        </w:tc>
      </w:tr>
      <w:tr w:rsidR="29603F5E" w14:paraId="4F445EFA" w14:textId="77777777" w:rsidTr="29603F5E">
        <w:trPr>
          <w:trHeight w:val="300"/>
        </w:trPr>
        <w:tc>
          <w:tcPr>
            <w:tcW w:w="2830" w:type="dxa"/>
          </w:tcPr>
          <w:p w14:paraId="06550F37" w14:textId="27F9BC57" w:rsidR="7CA578A3" w:rsidRDefault="7CA578A3">
            <w:r w:rsidRPr="29603F5E">
              <w:rPr>
                <w:rFonts w:eastAsia="Calibri" w:cs="Calibri"/>
                <w:sz w:val="22"/>
                <w:szCs w:val="22"/>
              </w:rPr>
              <w:t>Visualizar Produtos</w:t>
            </w:r>
          </w:p>
        </w:tc>
        <w:tc>
          <w:tcPr>
            <w:tcW w:w="5954" w:type="dxa"/>
          </w:tcPr>
          <w:p w14:paraId="3EF08735" w14:textId="67B7323F" w:rsidR="29603F5E" w:rsidRDefault="29603F5E" w:rsidP="29603F5E">
            <w:pPr>
              <w:spacing w:after="160" w:line="257" w:lineRule="auto"/>
            </w:pPr>
            <w:r w:rsidRPr="29603F5E">
              <w:rPr>
                <w:rFonts w:eastAsia="Calibri" w:cs="Calibri"/>
                <w:sz w:val="22"/>
                <w:szCs w:val="22"/>
              </w:rPr>
              <w:t>Aceder à página de encomenda com ID válido. Lista dos produtos aparece com nome, quantidade e preço por unidade. Se forem muitos, scrollbar ativa.</w:t>
            </w:r>
          </w:p>
          <w:p w14:paraId="71CA4E20" w14:textId="6DE18AD8" w:rsidR="29603F5E" w:rsidRDefault="29603F5E" w:rsidP="29603F5E">
            <w:pPr>
              <w:spacing w:after="160" w:line="257" w:lineRule="auto"/>
            </w:pPr>
            <w:r w:rsidRPr="29603F5E">
              <w:rPr>
                <w:rFonts w:eastAsia="Calibri" w:cs="Calibri"/>
                <w:sz w:val="22"/>
                <w:szCs w:val="22"/>
              </w:rPr>
              <w:t xml:space="preserve"> </w:t>
            </w:r>
          </w:p>
          <w:p w14:paraId="1249F6DE" w14:textId="38862B9F" w:rsidR="29603F5E" w:rsidRDefault="29603F5E" w:rsidP="29603F5E">
            <w:pPr>
              <w:spacing w:after="160" w:line="257" w:lineRule="auto"/>
            </w:pPr>
            <w:r w:rsidRPr="29603F5E">
              <w:rPr>
                <w:rFonts w:eastAsia="Calibri" w:cs="Calibri"/>
                <w:sz w:val="22"/>
                <w:szCs w:val="22"/>
              </w:rPr>
              <w:t>Usar o scroll na área de produtos. Resultado esperado: Scrollbar permite ver todos os produtos corretamente, sem cortar dados.</w:t>
            </w:r>
          </w:p>
        </w:tc>
      </w:tr>
      <w:tr w:rsidR="29603F5E" w14:paraId="3B70E6E7" w14:textId="77777777" w:rsidTr="29603F5E">
        <w:trPr>
          <w:trHeight w:val="300"/>
        </w:trPr>
        <w:tc>
          <w:tcPr>
            <w:tcW w:w="2830" w:type="dxa"/>
          </w:tcPr>
          <w:p w14:paraId="6DCAD33C" w14:textId="5B084046" w:rsidR="1626640F" w:rsidRDefault="1626640F">
            <w:r w:rsidRPr="29603F5E">
              <w:rPr>
                <w:rFonts w:eastAsia="Calibri" w:cs="Calibri"/>
                <w:sz w:val="22"/>
                <w:szCs w:val="22"/>
              </w:rPr>
              <w:t>Informações da Encomenda</w:t>
            </w:r>
          </w:p>
        </w:tc>
        <w:tc>
          <w:tcPr>
            <w:tcW w:w="5954" w:type="dxa"/>
          </w:tcPr>
          <w:p w14:paraId="5924D976" w14:textId="50099B1C" w:rsidR="1626640F" w:rsidRDefault="1626640F" w:rsidP="29603F5E">
            <w:pPr>
              <w:spacing w:line="257" w:lineRule="auto"/>
            </w:pPr>
            <w:r w:rsidRPr="29603F5E">
              <w:rPr>
                <w:rFonts w:eastAsia="Calibri" w:cs="Calibri"/>
                <w:sz w:val="22"/>
                <w:szCs w:val="22"/>
              </w:rPr>
              <w:t>Visualizar a secção de informações da encomenda. Resultado esperado: Morada e código postal aparecem completos e corretos.</w:t>
            </w:r>
          </w:p>
        </w:tc>
      </w:tr>
      <w:tr w:rsidR="29603F5E" w14:paraId="4F4B5BF7" w14:textId="77777777" w:rsidTr="29603F5E">
        <w:trPr>
          <w:trHeight w:val="300"/>
        </w:trPr>
        <w:tc>
          <w:tcPr>
            <w:tcW w:w="2830" w:type="dxa"/>
          </w:tcPr>
          <w:p w14:paraId="54CDE580" w14:textId="66EB300A" w:rsidR="1626640F" w:rsidRDefault="1626640F">
            <w:r w:rsidRPr="29603F5E">
              <w:rPr>
                <w:rFonts w:eastAsia="Calibri" w:cs="Calibri"/>
                <w:sz w:val="22"/>
                <w:szCs w:val="22"/>
              </w:rPr>
              <w:t>Valor Total</w:t>
            </w:r>
          </w:p>
        </w:tc>
        <w:tc>
          <w:tcPr>
            <w:tcW w:w="5954" w:type="dxa"/>
          </w:tcPr>
          <w:p w14:paraId="5C7BA5F4" w14:textId="545CB9D7" w:rsidR="1626640F" w:rsidRDefault="1626640F" w:rsidP="29603F5E">
            <w:pPr>
              <w:spacing w:line="257" w:lineRule="auto"/>
            </w:pPr>
            <w:r w:rsidRPr="29603F5E">
              <w:rPr>
                <w:rFonts w:eastAsia="Calibri" w:cs="Calibri"/>
                <w:sz w:val="22"/>
                <w:szCs w:val="22"/>
              </w:rPr>
              <w:t>Visualizar o campo de "Valor Total". Resultado esperado: Soma correta dos produtos (quantidade x preço unitário) + eventuais taxas. Valor visível e formatado em €.</w:t>
            </w:r>
          </w:p>
        </w:tc>
      </w:tr>
      <w:tr w:rsidR="29603F5E" w14:paraId="3E525144" w14:textId="77777777" w:rsidTr="29603F5E">
        <w:trPr>
          <w:trHeight w:val="300"/>
        </w:trPr>
        <w:tc>
          <w:tcPr>
            <w:tcW w:w="2830" w:type="dxa"/>
          </w:tcPr>
          <w:p w14:paraId="7404C8D5" w14:textId="4877A4F3" w:rsidR="1626640F" w:rsidRDefault="1626640F">
            <w:r w:rsidRPr="29603F5E">
              <w:rPr>
                <w:rFonts w:eastAsia="Calibri" w:cs="Calibri"/>
                <w:sz w:val="22"/>
                <w:szCs w:val="22"/>
              </w:rPr>
              <w:t>Dados de entrega</w:t>
            </w:r>
          </w:p>
        </w:tc>
        <w:tc>
          <w:tcPr>
            <w:tcW w:w="5954" w:type="dxa"/>
          </w:tcPr>
          <w:p w14:paraId="4B310BD6" w14:textId="0A2DFCBD" w:rsidR="1626640F" w:rsidRDefault="1626640F" w:rsidP="29603F5E">
            <w:pPr>
              <w:spacing w:after="160" w:line="257" w:lineRule="auto"/>
            </w:pPr>
            <w:r w:rsidRPr="29603F5E">
              <w:rPr>
                <w:rFonts w:eastAsia="Calibri" w:cs="Calibri"/>
                <w:sz w:val="22"/>
                <w:szCs w:val="22"/>
              </w:rPr>
              <w:t>Observar campo “Data da encomenda”. Resultado esperado: Data correta da realização da compra visível.</w:t>
            </w:r>
          </w:p>
          <w:p w14:paraId="50C19413" w14:textId="0A7BE499" w:rsidR="1626640F" w:rsidRDefault="1626640F" w:rsidP="29603F5E">
            <w:pPr>
              <w:spacing w:after="160" w:line="257" w:lineRule="auto"/>
            </w:pPr>
            <w:r w:rsidRPr="29603F5E">
              <w:rPr>
                <w:rFonts w:eastAsia="Calibri" w:cs="Calibri"/>
                <w:sz w:val="22"/>
                <w:szCs w:val="22"/>
              </w:rPr>
              <w:t>Consultar campo de previsão de entrega. Resultado esperado: Data estimada aparece e é atualizada se a API da transportadora indicar mudança.</w:t>
            </w:r>
          </w:p>
          <w:p w14:paraId="4D96EF3E" w14:textId="0AA3F51A" w:rsidR="1626640F" w:rsidRDefault="1626640F" w:rsidP="29603F5E">
            <w:pPr>
              <w:spacing w:after="160" w:line="257" w:lineRule="auto"/>
            </w:pPr>
            <w:r w:rsidRPr="29603F5E">
              <w:rPr>
                <w:rFonts w:eastAsia="Calibri" w:cs="Calibri"/>
                <w:sz w:val="22"/>
                <w:szCs w:val="22"/>
              </w:rPr>
              <w:t>Simular datas previstas e datas reais (mock da API). Resultado esperado: Data prevista muda dinamicamente.</w:t>
            </w:r>
          </w:p>
          <w:p w14:paraId="73BF0C22" w14:textId="3AD7E206" w:rsidR="29603F5E" w:rsidRDefault="29603F5E" w:rsidP="29603F5E">
            <w:pPr>
              <w:spacing w:line="257" w:lineRule="auto"/>
              <w:rPr>
                <w:rFonts w:eastAsia="Calibri" w:cs="Calibri"/>
                <w:sz w:val="22"/>
                <w:szCs w:val="22"/>
              </w:rPr>
            </w:pPr>
          </w:p>
        </w:tc>
      </w:tr>
      <w:tr w:rsidR="29603F5E" w14:paraId="7CFA2FDE" w14:textId="77777777" w:rsidTr="29603F5E">
        <w:trPr>
          <w:trHeight w:val="300"/>
        </w:trPr>
        <w:tc>
          <w:tcPr>
            <w:tcW w:w="2830" w:type="dxa"/>
          </w:tcPr>
          <w:p w14:paraId="1A0D6204" w14:textId="7295197B" w:rsidR="1626640F" w:rsidRDefault="1626640F">
            <w:r w:rsidRPr="29603F5E">
              <w:rPr>
                <w:rFonts w:eastAsia="Calibri" w:cs="Calibri"/>
                <w:sz w:val="22"/>
                <w:szCs w:val="22"/>
              </w:rPr>
              <w:lastRenderedPageBreak/>
              <w:t>Estado da Encomenda</w:t>
            </w:r>
          </w:p>
        </w:tc>
        <w:tc>
          <w:tcPr>
            <w:tcW w:w="5954" w:type="dxa"/>
          </w:tcPr>
          <w:p w14:paraId="44F58576" w14:textId="1A0C4649" w:rsidR="1626640F" w:rsidRDefault="1626640F" w:rsidP="29603F5E">
            <w:pPr>
              <w:spacing w:line="257" w:lineRule="auto"/>
            </w:pPr>
            <w:r w:rsidRPr="29603F5E">
              <w:rPr>
                <w:rFonts w:eastAsia="Calibri" w:cs="Calibri"/>
                <w:sz w:val="22"/>
                <w:szCs w:val="22"/>
              </w:rPr>
              <w:t>Consultar encomenda. Resultado esperado: aparece ícone e mensagens corretos consoante o estado da encomenda,</w:t>
            </w:r>
          </w:p>
        </w:tc>
      </w:tr>
      <w:tr w:rsidR="29603F5E" w14:paraId="3D9092E0" w14:textId="77777777" w:rsidTr="29603F5E">
        <w:trPr>
          <w:trHeight w:val="300"/>
        </w:trPr>
        <w:tc>
          <w:tcPr>
            <w:tcW w:w="2830" w:type="dxa"/>
          </w:tcPr>
          <w:p w14:paraId="567D542B" w14:textId="7F35992A" w:rsidR="1626640F" w:rsidRDefault="1626640F">
            <w:r w:rsidRPr="29603F5E">
              <w:rPr>
                <w:rFonts w:eastAsia="Calibri" w:cs="Calibri"/>
                <w:sz w:val="22"/>
                <w:szCs w:val="22"/>
              </w:rPr>
              <w:t>Cancelar Encomenda</w:t>
            </w:r>
          </w:p>
        </w:tc>
        <w:tc>
          <w:tcPr>
            <w:tcW w:w="5954" w:type="dxa"/>
          </w:tcPr>
          <w:p w14:paraId="3C773A46" w14:textId="63B19D97" w:rsidR="1626640F" w:rsidRDefault="1626640F" w:rsidP="29603F5E">
            <w:pPr>
              <w:spacing w:after="160" w:line="257" w:lineRule="auto"/>
            </w:pPr>
            <w:r w:rsidRPr="29603F5E">
              <w:rPr>
                <w:rFonts w:eastAsia="Calibri" w:cs="Calibri"/>
                <w:sz w:val="22"/>
                <w:szCs w:val="22"/>
              </w:rPr>
              <w:t>Clicar em "Cancelar Encomenda" quando o estado da encomenda for “Em preparação”. Resultado esperado: Encomenda é cancelada, Surge pop-up de confirmação. Após aceitar, status da encomenda muda e botão é desativado.</w:t>
            </w:r>
          </w:p>
          <w:p w14:paraId="27AFCB89" w14:textId="64E001F3" w:rsidR="1626640F" w:rsidRDefault="1626640F" w:rsidP="29603F5E">
            <w:pPr>
              <w:spacing w:after="160" w:line="257" w:lineRule="auto"/>
            </w:pPr>
            <w:r w:rsidRPr="29603F5E">
              <w:rPr>
                <w:rFonts w:eastAsia="Calibri" w:cs="Calibri"/>
                <w:sz w:val="22"/>
                <w:szCs w:val="22"/>
              </w:rPr>
              <w:t>Tentar clicar em "Cancelar Encomenda" quando o estado da encomenda for "Encomenda expedida”. Resultado esperado: Botão está visível mas desativado (não clicável).</w:t>
            </w:r>
          </w:p>
        </w:tc>
      </w:tr>
    </w:tbl>
    <w:p w14:paraId="3E1E6842" w14:textId="14BCF7D9" w:rsidR="29603F5E" w:rsidRDefault="29603F5E" w:rsidP="29603F5E"/>
    <w:p w14:paraId="63C6E0C3" w14:textId="0C128CA6" w:rsidR="55F86192" w:rsidRDefault="55F86192" w:rsidP="29603F5E">
      <w:pPr>
        <w:pStyle w:val="Ttulo4"/>
        <w:rPr>
          <w:sz w:val="21"/>
          <w:szCs w:val="21"/>
        </w:rPr>
      </w:pPr>
      <w:bookmarkStart w:id="174" w:name="_Toc200229588"/>
      <w:r w:rsidRPr="29603F5E">
        <w:rPr>
          <w:sz w:val="21"/>
          <w:szCs w:val="21"/>
        </w:rPr>
        <w:t>Funcionalidade Histórico Encomendas</w:t>
      </w:r>
      <w:bookmarkEnd w:id="174"/>
    </w:p>
    <w:p w14:paraId="09F191E5" w14:textId="60513F86" w:rsidR="29603F5E" w:rsidRDefault="29603F5E" w:rsidP="29603F5E"/>
    <w:p w14:paraId="7157F452" w14:textId="7F5A0559" w:rsidR="55F86192" w:rsidRDefault="55F86192" w:rsidP="000B2E22">
      <w:pPr>
        <w:pStyle w:val="Legenda"/>
        <w:keepNext/>
        <w:ind w:firstLine="720"/>
      </w:pPr>
      <w:bookmarkStart w:id="175" w:name="_Toc194788774"/>
      <w:r w:rsidRPr="29603F5E">
        <w:t xml:space="preserve">Tabela </w:t>
      </w:r>
      <w:r>
        <w:fldChar w:fldCharType="begin"/>
      </w:r>
      <w:r>
        <w:instrText>SEQ Tabela \* ARABIC</w:instrText>
      </w:r>
      <w:r>
        <w:fldChar w:fldCharType="separate"/>
      </w:r>
      <w:r w:rsidR="000B2E22">
        <w:t>84</w:t>
      </w:r>
      <w:r>
        <w:fldChar w:fldCharType="end"/>
      </w:r>
      <w:r w:rsidRPr="29603F5E">
        <w:t xml:space="preserve">. </w:t>
      </w:r>
      <w:r w:rsidRPr="29603F5E">
        <w:rPr>
          <w:i/>
          <w:iCs/>
        </w:rPr>
        <w:t>FrontOffice</w:t>
      </w:r>
      <w:r w:rsidRPr="29603F5E">
        <w:t xml:space="preserve"> - Testes da funcionalidade Histórico Encomendas</w:t>
      </w:r>
      <w:r w:rsidRPr="29603F5E">
        <w:rPr>
          <w:rFonts w:ascii="Courier New" w:hAnsi="Courier New" w:cs="Courier New"/>
          <w:i/>
          <w:iCs/>
        </w:rPr>
        <w:t>.</w:t>
      </w:r>
      <w:bookmarkEnd w:id="1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4A719BA8" w14:textId="77777777" w:rsidTr="29603F5E">
        <w:trPr>
          <w:trHeight w:val="300"/>
        </w:trPr>
        <w:tc>
          <w:tcPr>
            <w:tcW w:w="2689" w:type="dxa"/>
            <w:shd w:val="clear" w:color="auto" w:fill="4472C4" w:themeFill="accent1"/>
            <w:vAlign w:val="center"/>
          </w:tcPr>
          <w:p w14:paraId="52AB86FA"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03335CDC" w14:textId="77777777" w:rsidR="29603F5E" w:rsidRDefault="29603F5E" w:rsidP="29603F5E">
            <w:pPr>
              <w:rPr>
                <w:color w:val="FFFFFF" w:themeColor="background1"/>
              </w:rPr>
            </w:pPr>
            <w:r w:rsidRPr="29603F5E">
              <w:rPr>
                <w:color w:val="FFFFFF" w:themeColor="background1"/>
              </w:rPr>
              <w:t>Teste a realizar</w:t>
            </w:r>
          </w:p>
        </w:tc>
      </w:tr>
      <w:tr w:rsidR="29603F5E" w14:paraId="7408DBBC" w14:textId="77777777" w:rsidTr="29603F5E">
        <w:trPr>
          <w:trHeight w:val="300"/>
        </w:trPr>
        <w:tc>
          <w:tcPr>
            <w:tcW w:w="2689" w:type="dxa"/>
          </w:tcPr>
          <w:p w14:paraId="6DAA74B3" w14:textId="1DF15FDD" w:rsidR="1530B580" w:rsidRDefault="1530B580">
            <w:r>
              <w:t>Logged In</w:t>
            </w:r>
          </w:p>
        </w:tc>
        <w:tc>
          <w:tcPr>
            <w:tcW w:w="6095" w:type="dxa"/>
          </w:tcPr>
          <w:p w14:paraId="622B584E" w14:textId="2B2A763B" w:rsidR="571FDF99" w:rsidRDefault="571FDF99" w:rsidP="29603F5E">
            <w:r w:rsidRPr="29603F5E">
              <w:t>Abrir a página, logged in, e aparecer o histórico de todas as encomendas. Resultado esperado: todos os detalhes estarem exibidos.</w:t>
            </w:r>
          </w:p>
          <w:p w14:paraId="6E67848A" w14:textId="4762D38D" w:rsidR="29603F5E" w:rsidRDefault="29603F5E" w:rsidP="29603F5E"/>
          <w:p w14:paraId="11AE5831" w14:textId="32BA7528" w:rsidR="0057E88C" w:rsidRDefault="0057E88C" w:rsidP="29603F5E">
            <w:r w:rsidRPr="29603F5E">
              <w:t xml:space="preserve">Abrir a </w:t>
            </w:r>
            <w:r w:rsidR="0EE2816C" w:rsidRPr="29603F5E">
              <w:t>página, não</w:t>
            </w:r>
            <w:r w:rsidRPr="29603F5E">
              <w:t xml:space="preserve"> logged in, e aparecer o histórico de todas as encomendas. Resultado esperado: nenhum detalhe está exibido.</w:t>
            </w:r>
          </w:p>
          <w:p w14:paraId="505E3A39" w14:textId="35A34C16" w:rsidR="29603F5E" w:rsidRDefault="29603F5E" w:rsidP="29603F5E"/>
          <w:p w14:paraId="27980698" w14:textId="16CD0083" w:rsidR="29603F5E" w:rsidRDefault="29603F5E" w:rsidP="29603F5E"/>
        </w:tc>
      </w:tr>
      <w:tr w:rsidR="29603F5E" w14:paraId="24F08EF2" w14:textId="77777777" w:rsidTr="29603F5E">
        <w:trPr>
          <w:trHeight w:val="300"/>
        </w:trPr>
        <w:tc>
          <w:tcPr>
            <w:tcW w:w="2689" w:type="dxa"/>
          </w:tcPr>
          <w:p w14:paraId="04820A40" w14:textId="26F1329F" w:rsidR="1530B580" w:rsidRDefault="1530B580">
            <w:r>
              <w:t>Histórico</w:t>
            </w:r>
          </w:p>
        </w:tc>
        <w:tc>
          <w:tcPr>
            <w:tcW w:w="6095" w:type="dxa"/>
          </w:tcPr>
          <w:p w14:paraId="07FD4E82" w14:textId="274BF252" w:rsidR="04088B5E" w:rsidRDefault="04088B5E" w:rsidP="29603F5E">
            <w:r w:rsidRPr="29603F5E">
              <w:t>Carregar no botão de “+” para visualizar os detalhes da ocorrência.  Resultado esperado: visualização dos detalhes da ocorrência.</w:t>
            </w:r>
          </w:p>
          <w:p w14:paraId="0C53CE21" w14:textId="2B2D8816" w:rsidR="04088B5E" w:rsidRDefault="04088B5E" w:rsidP="29603F5E">
            <w:r w:rsidRPr="29603F5E">
              <w:t xml:space="preserve"> </w:t>
            </w:r>
          </w:p>
          <w:p w14:paraId="374BC523" w14:textId="7795C65E" w:rsidR="04088B5E" w:rsidRDefault="04088B5E" w:rsidP="29603F5E">
            <w:r w:rsidRPr="29603F5E">
              <w:t>Carregar no botão de “+” para visualizar os detalhes da ocorrência. Resultado esperado: não apareceu nada.</w:t>
            </w:r>
          </w:p>
          <w:p w14:paraId="567673BF" w14:textId="1BA9CD7D" w:rsidR="29603F5E" w:rsidRDefault="29603F5E" w:rsidP="29603F5E">
            <w:pPr>
              <w:spacing w:line="259" w:lineRule="auto"/>
            </w:pPr>
          </w:p>
          <w:p w14:paraId="5FA90C1F" w14:textId="73F8FE80" w:rsidR="29603F5E" w:rsidRDefault="29603F5E" w:rsidP="29603F5E">
            <w:pPr>
              <w:spacing w:line="259" w:lineRule="auto"/>
            </w:pPr>
          </w:p>
        </w:tc>
      </w:tr>
      <w:tr w:rsidR="29603F5E" w14:paraId="57EE1FBB" w14:textId="77777777" w:rsidTr="29603F5E">
        <w:trPr>
          <w:trHeight w:val="300"/>
        </w:trPr>
        <w:tc>
          <w:tcPr>
            <w:tcW w:w="2689" w:type="dxa"/>
          </w:tcPr>
          <w:p w14:paraId="4772FA2F" w14:textId="41A899E6" w:rsidR="1530B580" w:rsidRDefault="1530B580" w:rsidP="29603F5E">
            <w:pPr>
              <w:rPr>
                <w:rFonts w:eastAsia="Calibri" w:cs="Calibri"/>
                <w:color w:val="000000" w:themeColor="text1"/>
              </w:rPr>
            </w:pPr>
            <w:r w:rsidRPr="29603F5E">
              <w:rPr>
                <w:rFonts w:eastAsia="Calibri" w:cs="Calibri"/>
                <w:color w:val="000000" w:themeColor="text1"/>
              </w:rPr>
              <w:t>Detalhes encomenda</w:t>
            </w:r>
          </w:p>
        </w:tc>
        <w:tc>
          <w:tcPr>
            <w:tcW w:w="6095" w:type="dxa"/>
          </w:tcPr>
          <w:p w14:paraId="27E0EEB4" w14:textId="108B4552" w:rsidR="4EA5F58F" w:rsidRDefault="4EA5F58F" w:rsidP="29603F5E">
            <w:pPr>
              <w:spacing w:line="259" w:lineRule="auto"/>
            </w:pPr>
            <w:r>
              <w:t xml:space="preserve"> Data prevista da entrega e data da encomenda.</w:t>
            </w:r>
          </w:p>
          <w:p w14:paraId="7EC460D9" w14:textId="5DB53BD7" w:rsidR="4EA5F58F" w:rsidRDefault="4EA5F58F" w:rsidP="29603F5E">
            <w:pPr>
              <w:spacing w:line="259" w:lineRule="auto"/>
            </w:pPr>
            <w:r>
              <w:t>Resultado esperado: data prevista de entrega ser posterior á data de encomenda</w:t>
            </w:r>
          </w:p>
          <w:p w14:paraId="7AF47D6F" w14:textId="39ED7987" w:rsidR="29603F5E" w:rsidRDefault="29603F5E" w:rsidP="29603F5E">
            <w:pPr>
              <w:spacing w:line="259" w:lineRule="auto"/>
            </w:pPr>
          </w:p>
          <w:p w14:paraId="16AC8C83" w14:textId="63EAF3D0" w:rsidR="6EB29803" w:rsidRDefault="6EB29803" w:rsidP="29603F5E">
            <w:pPr>
              <w:spacing w:line="259" w:lineRule="auto"/>
            </w:pPr>
            <w:r>
              <w:t>Data prevista da entrega e data da encomenda.</w:t>
            </w:r>
          </w:p>
          <w:p w14:paraId="7202283C" w14:textId="5E9CA3B4" w:rsidR="6EB29803" w:rsidRDefault="6EB29803" w:rsidP="29603F5E">
            <w:pPr>
              <w:spacing w:line="259" w:lineRule="auto"/>
            </w:pPr>
            <w:r>
              <w:t>Resultado esperado: data prevista da entrega ser anterior á data da encomenda.</w:t>
            </w:r>
          </w:p>
          <w:p w14:paraId="63F392A6" w14:textId="7E7B6D35" w:rsidR="29603F5E" w:rsidRDefault="29603F5E" w:rsidP="29603F5E">
            <w:pPr>
              <w:spacing w:line="259" w:lineRule="auto"/>
            </w:pPr>
          </w:p>
          <w:p w14:paraId="24F0D12E" w14:textId="09EEC063" w:rsidR="6EB29803" w:rsidRDefault="6EB29803" w:rsidP="29603F5E">
            <w:pPr>
              <w:spacing w:line="259" w:lineRule="auto"/>
            </w:pPr>
            <w:r>
              <w:t>Scrollbar da lista de produtos.</w:t>
            </w:r>
          </w:p>
          <w:p w14:paraId="298355D7" w14:textId="2358D057" w:rsidR="6EB29803" w:rsidRDefault="6EB29803" w:rsidP="29603F5E">
            <w:pPr>
              <w:spacing w:line="259" w:lineRule="auto"/>
            </w:pPr>
            <w:r>
              <w:t>Resultado esperado: Conseguir subir e descer.</w:t>
            </w:r>
          </w:p>
        </w:tc>
      </w:tr>
    </w:tbl>
    <w:p w14:paraId="51707F00" w14:textId="414C0871" w:rsidR="29603F5E" w:rsidRDefault="29603F5E" w:rsidP="29603F5E"/>
    <w:p w14:paraId="6AED1CEF" w14:textId="35B255D5" w:rsidR="29603F5E" w:rsidRDefault="29603F5E" w:rsidP="29603F5E"/>
    <w:p w14:paraId="31DC5D92" w14:textId="1A9CB2C9" w:rsidR="29603F5E" w:rsidRDefault="29603F5E" w:rsidP="29603F5E"/>
    <w:p w14:paraId="490F790B" w14:textId="7E151DE8" w:rsidR="29603F5E" w:rsidRDefault="29603F5E" w:rsidP="29603F5E"/>
    <w:p w14:paraId="33C6C5CD" w14:textId="4E0D088F" w:rsidR="29603F5E" w:rsidRDefault="29603F5E" w:rsidP="29603F5E"/>
    <w:p w14:paraId="52476CC8" w14:textId="1420996C" w:rsidR="29603F5E" w:rsidRDefault="29603F5E" w:rsidP="29603F5E"/>
    <w:p w14:paraId="55A035E3" w14:textId="02299A75" w:rsidR="29603F5E" w:rsidRDefault="29603F5E" w:rsidP="29603F5E"/>
    <w:p w14:paraId="70B6A6E8" w14:textId="15D36886" w:rsidR="29603F5E" w:rsidRDefault="29603F5E" w:rsidP="29603F5E"/>
    <w:p w14:paraId="5943A4CB" w14:textId="2BBD0FF6" w:rsidR="29603F5E" w:rsidRDefault="29603F5E" w:rsidP="29603F5E"/>
    <w:p w14:paraId="3FC1CDDF" w14:textId="364EA89A" w:rsidR="29603F5E" w:rsidRDefault="29603F5E" w:rsidP="29603F5E"/>
    <w:p w14:paraId="48CCAEB1" w14:textId="12C74D47" w:rsidR="08612AD8" w:rsidRDefault="08612AD8" w:rsidP="29603F5E">
      <w:pPr>
        <w:pStyle w:val="Ttulo4"/>
        <w:rPr>
          <w:sz w:val="21"/>
          <w:szCs w:val="21"/>
        </w:rPr>
      </w:pPr>
      <w:bookmarkStart w:id="176" w:name="_Toc200229589"/>
      <w:r w:rsidRPr="29603F5E">
        <w:rPr>
          <w:sz w:val="21"/>
          <w:szCs w:val="21"/>
        </w:rPr>
        <w:t>Funcionalidade Checkout</w:t>
      </w:r>
      <w:bookmarkEnd w:id="176"/>
    </w:p>
    <w:p w14:paraId="7530E852" w14:textId="382548C5" w:rsidR="29603F5E" w:rsidRDefault="29603F5E" w:rsidP="29603F5E"/>
    <w:p w14:paraId="426172F1" w14:textId="0BCE7C6F" w:rsidR="29603F5E" w:rsidRDefault="29603F5E" w:rsidP="29603F5E"/>
    <w:p w14:paraId="1F5FC6EB" w14:textId="02BCA2E7" w:rsidR="29603F5E" w:rsidRDefault="29603F5E" w:rsidP="29603F5E"/>
    <w:p w14:paraId="74FA153D" w14:textId="6C81FE41" w:rsidR="08612AD8" w:rsidRDefault="08612AD8" w:rsidP="000B2E22">
      <w:pPr>
        <w:pStyle w:val="Legenda"/>
        <w:keepNext/>
        <w:ind w:left="720"/>
      </w:pPr>
      <w:bookmarkStart w:id="177" w:name="_Toc194788775"/>
      <w:r w:rsidRPr="29603F5E">
        <w:t xml:space="preserve">Tabela </w:t>
      </w:r>
      <w:r>
        <w:fldChar w:fldCharType="begin"/>
      </w:r>
      <w:r>
        <w:instrText>SEQ Tabela \* ARABIC</w:instrText>
      </w:r>
      <w:r>
        <w:fldChar w:fldCharType="separate"/>
      </w:r>
      <w:r w:rsidR="000B2E22">
        <w:t>85</w:t>
      </w:r>
      <w:r>
        <w:fldChar w:fldCharType="end"/>
      </w:r>
      <w:r w:rsidRPr="29603F5E">
        <w:t xml:space="preserve">. </w:t>
      </w:r>
      <w:r w:rsidRPr="29603F5E">
        <w:rPr>
          <w:i/>
          <w:iCs/>
        </w:rPr>
        <w:t>FrontOffice</w:t>
      </w:r>
      <w:r w:rsidRPr="29603F5E">
        <w:t xml:space="preserve"> - Testes da funcionalidade Checkout</w:t>
      </w:r>
      <w:r w:rsidRPr="29603F5E">
        <w:rPr>
          <w:rFonts w:ascii="Courier New" w:hAnsi="Courier New" w:cs="Courier New"/>
          <w:i/>
          <w:iCs/>
        </w:rPr>
        <w:t>.</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017A37B7" w14:textId="77777777" w:rsidTr="29603F5E">
        <w:trPr>
          <w:trHeight w:val="300"/>
        </w:trPr>
        <w:tc>
          <w:tcPr>
            <w:tcW w:w="2689" w:type="dxa"/>
            <w:shd w:val="clear" w:color="auto" w:fill="4472C4" w:themeFill="accent1"/>
            <w:vAlign w:val="center"/>
          </w:tcPr>
          <w:p w14:paraId="3266BFC8"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177D1DC5" w14:textId="77777777" w:rsidR="29603F5E" w:rsidRDefault="29603F5E" w:rsidP="29603F5E">
            <w:pPr>
              <w:rPr>
                <w:color w:val="FFFFFF" w:themeColor="background1"/>
              </w:rPr>
            </w:pPr>
            <w:r w:rsidRPr="29603F5E">
              <w:rPr>
                <w:color w:val="FFFFFF" w:themeColor="background1"/>
              </w:rPr>
              <w:t>Teste a realizar</w:t>
            </w:r>
          </w:p>
        </w:tc>
      </w:tr>
      <w:tr w:rsidR="29603F5E" w14:paraId="5E671521" w14:textId="77777777" w:rsidTr="29603F5E">
        <w:trPr>
          <w:trHeight w:val="300"/>
        </w:trPr>
        <w:tc>
          <w:tcPr>
            <w:tcW w:w="2689" w:type="dxa"/>
          </w:tcPr>
          <w:p w14:paraId="7ACAFFA7" w14:textId="318675C5" w:rsidR="44176416" w:rsidRDefault="44176416">
            <w:r>
              <w:t>Visualizar encomenda</w:t>
            </w:r>
          </w:p>
        </w:tc>
        <w:tc>
          <w:tcPr>
            <w:tcW w:w="6095" w:type="dxa"/>
          </w:tcPr>
          <w:p w14:paraId="23A5E049" w14:textId="508F1F29" w:rsidR="06F5E0E4" w:rsidRDefault="06F5E0E4" w:rsidP="29603F5E">
            <w:r w:rsidRPr="29603F5E">
              <w:t>Durante checkout visualização d</w:t>
            </w:r>
            <w:r w:rsidR="1699C413" w:rsidRPr="29603F5E">
              <w:t>a descrição da encomenda</w:t>
            </w:r>
            <w:r w:rsidRPr="29603F5E">
              <w:t>.</w:t>
            </w:r>
          </w:p>
          <w:p w14:paraId="73D13D54" w14:textId="70EE9D86" w:rsidR="06F5E0E4" w:rsidRDefault="06F5E0E4" w:rsidP="29603F5E">
            <w:r w:rsidRPr="29603F5E">
              <w:t xml:space="preserve">Resultado esperado: </w:t>
            </w:r>
            <w:r w:rsidR="730FA0B5" w:rsidRPr="29603F5E">
              <w:t xml:space="preserve">Itens </w:t>
            </w:r>
            <w:r w:rsidR="631CA707" w:rsidRPr="29603F5E">
              <w:t>e suas respetivas quantidades corretas no checkout</w:t>
            </w:r>
            <w:r w:rsidR="730FA0B5" w:rsidRPr="29603F5E">
              <w:t>.</w:t>
            </w:r>
          </w:p>
          <w:p w14:paraId="148CE02B" w14:textId="028589AF" w:rsidR="29603F5E" w:rsidRDefault="29603F5E" w:rsidP="29603F5E"/>
          <w:p w14:paraId="1193C5BF" w14:textId="27B4B13D" w:rsidR="730FA0B5" w:rsidRDefault="730FA0B5" w:rsidP="29603F5E">
            <w:r w:rsidRPr="29603F5E">
              <w:t xml:space="preserve">Durante o checkout </w:t>
            </w:r>
            <w:r w:rsidR="6097C55A" w:rsidRPr="29603F5E">
              <w:t>visualização da descrição da encomenda. Resultado esperado: Itens e/ou quantidades incorretos ou inexistentes.</w:t>
            </w:r>
          </w:p>
          <w:p w14:paraId="1A974A1F" w14:textId="2870D42F" w:rsidR="29603F5E" w:rsidRDefault="29603F5E" w:rsidP="29603F5E"/>
        </w:tc>
      </w:tr>
      <w:tr w:rsidR="29603F5E" w14:paraId="69A39C8E" w14:textId="77777777" w:rsidTr="29603F5E">
        <w:trPr>
          <w:trHeight w:val="915"/>
        </w:trPr>
        <w:tc>
          <w:tcPr>
            <w:tcW w:w="2689" w:type="dxa"/>
          </w:tcPr>
          <w:p w14:paraId="3A776DBA" w14:textId="5C9A4BF5" w:rsidR="7518EBE7" w:rsidRDefault="7518EBE7">
            <w:r>
              <w:t>Pagamento</w:t>
            </w:r>
          </w:p>
        </w:tc>
        <w:tc>
          <w:tcPr>
            <w:tcW w:w="6095" w:type="dxa"/>
          </w:tcPr>
          <w:p w14:paraId="721B0E88" w14:textId="1BA9CD7D" w:rsidR="29603F5E" w:rsidRDefault="29603F5E" w:rsidP="29603F5E">
            <w:pPr>
              <w:spacing w:line="259" w:lineRule="auto"/>
            </w:pPr>
          </w:p>
          <w:p w14:paraId="2B1E6A50" w14:textId="6A00555B" w:rsidR="7518EBE7" w:rsidRDefault="7518EBE7" w:rsidP="29603F5E">
            <w:pPr>
              <w:spacing w:line="259" w:lineRule="auto"/>
            </w:pPr>
            <w:r w:rsidRPr="29603F5E">
              <w:t>Carregar no botão pagamento. Resultado espera</w:t>
            </w:r>
            <w:r w:rsidR="52010D90" w:rsidRPr="29603F5E">
              <w:t>do</w:t>
            </w:r>
            <w:r w:rsidRPr="29603F5E">
              <w:t>:</w:t>
            </w:r>
            <w:r w:rsidR="30D3C834" w:rsidRPr="29603F5E">
              <w:t xml:space="preserve"> </w:t>
            </w:r>
            <w:r w:rsidRPr="29603F5E">
              <w:t xml:space="preserve">Redirecionar para a página de </w:t>
            </w:r>
            <w:r w:rsidR="2943FD6F" w:rsidRPr="29603F5E">
              <w:t xml:space="preserve">pagamento. </w:t>
            </w:r>
          </w:p>
          <w:p w14:paraId="21BCA03C" w14:textId="671202B5" w:rsidR="59B4968F" w:rsidRDefault="59B4968F" w:rsidP="29603F5E">
            <w:pPr>
              <w:spacing w:line="259" w:lineRule="auto"/>
            </w:pPr>
            <w:r w:rsidRPr="29603F5E">
              <w:t xml:space="preserve">Carregar no botão pagamento. Resultado esperado: </w:t>
            </w:r>
            <w:r w:rsidR="690E7F0D" w:rsidRPr="29603F5E">
              <w:t>Não r</w:t>
            </w:r>
            <w:r w:rsidRPr="29603F5E">
              <w:t>edirecionar para a página de pagamento.</w:t>
            </w:r>
          </w:p>
          <w:p w14:paraId="11971D1E" w14:textId="6061F430" w:rsidR="29603F5E" w:rsidRDefault="29603F5E" w:rsidP="29603F5E">
            <w:pPr>
              <w:spacing w:line="259" w:lineRule="auto"/>
            </w:pPr>
          </w:p>
        </w:tc>
      </w:tr>
      <w:tr w:rsidR="29603F5E" w14:paraId="2B0897A8" w14:textId="77777777" w:rsidTr="29603F5E">
        <w:trPr>
          <w:trHeight w:val="1230"/>
        </w:trPr>
        <w:tc>
          <w:tcPr>
            <w:tcW w:w="2689" w:type="dxa"/>
          </w:tcPr>
          <w:p w14:paraId="0304A0E3" w14:textId="147B46BF" w:rsidR="6C688423" w:rsidRDefault="6C688423" w:rsidP="29603F5E">
            <w:pPr>
              <w:rPr>
                <w:rFonts w:eastAsia="Calibri" w:cs="Calibri"/>
                <w:color w:val="000000" w:themeColor="text1"/>
              </w:rPr>
            </w:pPr>
            <w:r w:rsidRPr="29603F5E">
              <w:rPr>
                <w:rFonts w:eastAsia="Calibri" w:cs="Calibri"/>
                <w:color w:val="000000" w:themeColor="text1"/>
              </w:rPr>
              <w:t>Valor total</w:t>
            </w:r>
          </w:p>
        </w:tc>
        <w:tc>
          <w:tcPr>
            <w:tcW w:w="6095" w:type="dxa"/>
          </w:tcPr>
          <w:p w14:paraId="53252AE1" w14:textId="04DD401F" w:rsidR="29603F5E" w:rsidRDefault="29603F5E" w:rsidP="29603F5E">
            <w:pPr>
              <w:spacing w:line="259" w:lineRule="auto"/>
            </w:pPr>
            <w:r>
              <w:t xml:space="preserve"> </w:t>
            </w:r>
            <w:r w:rsidR="013357EF">
              <w:t>Valor total. Resultado esperado: Valor total corresponde á soma de todos os itens.</w:t>
            </w:r>
          </w:p>
          <w:p w14:paraId="642EDCCD" w14:textId="7853556A" w:rsidR="013357EF" w:rsidRDefault="013357EF" w:rsidP="29603F5E">
            <w:pPr>
              <w:spacing w:line="259" w:lineRule="auto"/>
            </w:pPr>
            <w:r>
              <w:t>Valor total. Resultado esperado: Valor total não corresponde á soma de todos os itens.</w:t>
            </w:r>
          </w:p>
          <w:p w14:paraId="2728EE52" w14:textId="55BCC62C" w:rsidR="29603F5E" w:rsidRDefault="29603F5E" w:rsidP="29603F5E">
            <w:pPr>
              <w:spacing w:line="259" w:lineRule="auto"/>
            </w:pPr>
          </w:p>
          <w:p w14:paraId="5D5B1FB7" w14:textId="2F284E79" w:rsidR="29603F5E" w:rsidRDefault="29603F5E" w:rsidP="29603F5E">
            <w:pPr>
              <w:spacing w:line="259" w:lineRule="auto"/>
            </w:pPr>
          </w:p>
        </w:tc>
      </w:tr>
      <w:tr w:rsidR="29603F5E" w14:paraId="114C4800" w14:textId="77777777" w:rsidTr="29603F5E">
        <w:trPr>
          <w:trHeight w:val="2895"/>
        </w:trPr>
        <w:tc>
          <w:tcPr>
            <w:tcW w:w="2689" w:type="dxa"/>
          </w:tcPr>
          <w:p w14:paraId="34A7ACF6" w14:textId="3BCE6295" w:rsidR="5C73A2D2" w:rsidRDefault="5C73A2D2">
            <w:r>
              <w:t>Preenchimento de dados requeridos</w:t>
            </w:r>
          </w:p>
          <w:p w14:paraId="39C788BE" w14:textId="19E53503" w:rsidR="29603F5E" w:rsidRDefault="29603F5E" w:rsidP="29603F5E">
            <w:pPr>
              <w:rPr>
                <w:rFonts w:eastAsia="Calibri" w:cs="Calibri"/>
                <w:color w:val="000000" w:themeColor="text1"/>
              </w:rPr>
            </w:pPr>
          </w:p>
        </w:tc>
        <w:tc>
          <w:tcPr>
            <w:tcW w:w="6095" w:type="dxa"/>
          </w:tcPr>
          <w:p w14:paraId="07E81CB8" w14:textId="2423D216" w:rsidR="38B482C8" w:rsidRDefault="38B482C8" w:rsidP="29603F5E">
            <w:pPr>
              <w:spacing w:line="259" w:lineRule="auto"/>
            </w:pPr>
            <w:r>
              <w:t xml:space="preserve">Nome não preenchido. Resultado esperado: Não consegue avançar para o pagamento. </w:t>
            </w:r>
          </w:p>
          <w:p w14:paraId="00B58326" w14:textId="731E9DBA" w:rsidR="29603F5E" w:rsidRDefault="29603F5E" w:rsidP="29603F5E">
            <w:pPr>
              <w:spacing w:line="259" w:lineRule="auto"/>
            </w:pPr>
          </w:p>
          <w:p w14:paraId="57B30BAA" w14:textId="2EA6F079" w:rsidR="1CCD9886" w:rsidRDefault="1CCD9886" w:rsidP="29603F5E">
            <w:pPr>
              <w:spacing w:line="259" w:lineRule="auto"/>
            </w:pPr>
            <w:r>
              <w:t>Nome preenchido com letras. Resultado esperado: Consegue avançar para o pagamento.</w:t>
            </w:r>
          </w:p>
          <w:p w14:paraId="21754A15" w14:textId="2F61E5A8" w:rsidR="29603F5E" w:rsidRDefault="29603F5E" w:rsidP="29603F5E">
            <w:pPr>
              <w:spacing w:line="259" w:lineRule="auto"/>
            </w:pPr>
          </w:p>
          <w:p w14:paraId="7DDB883B" w14:textId="6C7D1695" w:rsidR="38B482C8" w:rsidRDefault="38B482C8" w:rsidP="29603F5E">
            <w:pPr>
              <w:spacing w:line="259" w:lineRule="auto"/>
            </w:pPr>
            <w:r>
              <w:t>Nome preenchido com números. Resultado esperado: Não consegue avançar para o pagamento.</w:t>
            </w:r>
          </w:p>
          <w:p w14:paraId="76C88F3F" w14:textId="5AE879CC" w:rsidR="29603F5E" w:rsidRDefault="29603F5E" w:rsidP="29603F5E">
            <w:pPr>
              <w:spacing w:line="259" w:lineRule="auto"/>
            </w:pPr>
          </w:p>
          <w:p w14:paraId="36160981" w14:textId="397FCFAD" w:rsidR="38B482C8" w:rsidRDefault="38B482C8" w:rsidP="29603F5E">
            <w:pPr>
              <w:spacing w:line="259" w:lineRule="auto"/>
            </w:pPr>
            <w:r>
              <w:t>NIF não preenchido. Resultado esperado: Não consegue avançar para o pagamento.</w:t>
            </w:r>
          </w:p>
          <w:p w14:paraId="055E7EFD" w14:textId="6EFEB7E2" w:rsidR="29603F5E" w:rsidRDefault="29603F5E" w:rsidP="29603F5E">
            <w:pPr>
              <w:spacing w:line="259" w:lineRule="auto"/>
            </w:pPr>
          </w:p>
          <w:p w14:paraId="319FDA39" w14:textId="0558D118" w:rsidR="38B482C8" w:rsidRDefault="38B482C8" w:rsidP="29603F5E">
            <w:pPr>
              <w:spacing w:line="259" w:lineRule="auto"/>
            </w:pPr>
            <w:r>
              <w:lastRenderedPageBreak/>
              <w:t>NIF com caracteres especiais ou letras. Resultado esperado: Não consegue avançar para o pagamento.</w:t>
            </w:r>
          </w:p>
          <w:p w14:paraId="080AE7AC" w14:textId="0D1589B7" w:rsidR="29603F5E" w:rsidRDefault="29603F5E" w:rsidP="29603F5E">
            <w:pPr>
              <w:spacing w:line="259" w:lineRule="auto"/>
            </w:pPr>
          </w:p>
          <w:p w14:paraId="37A3D8DF" w14:textId="228EBE77" w:rsidR="7858E59C" w:rsidRDefault="7858E59C" w:rsidP="29603F5E">
            <w:pPr>
              <w:spacing w:line="259" w:lineRule="auto"/>
            </w:pPr>
            <w:r>
              <w:t>NIF preenchido com 9 números. Resultado esperado: Consegue avançar para o pagamento.</w:t>
            </w:r>
          </w:p>
          <w:p w14:paraId="612AC011" w14:textId="3300BEA5" w:rsidR="29603F5E" w:rsidRDefault="29603F5E" w:rsidP="29603F5E">
            <w:pPr>
              <w:spacing w:line="259" w:lineRule="auto"/>
            </w:pPr>
          </w:p>
          <w:p w14:paraId="587EECBE" w14:textId="14AA99D8" w:rsidR="7858E59C" w:rsidRDefault="7858E59C" w:rsidP="29603F5E">
            <w:pPr>
              <w:spacing w:line="259" w:lineRule="auto"/>
            </w:pPr>
            <w:r>
              <w:t>Morada não preenchida. Resultado esperado: Não consegue avançar para o pagamento.</w:t>
            </w:r>
          </w:p>
          <w:p w14:paraId="087E7F2C" w14:textId="21BC9DA4" w:rsidR="29603F5E" w:rsidRDefault="29603F5E" w:rsidP="29603F5E">
            <w:pPr>
              <w:spacing w:line="259" w:lineRule="auto"/>
            </w:pPr>
          </w:p>
          <w:p w14:paraId="11D7B569" w14:textId="346941A0" w:rsidR="7858E59C" w:rsidRDefault="7858E59C" w:rsidP="29603F5E">
            <w:pPr>
              <w:spacing w:line="259" w:lineRule="auto"/>
            </w:pPr>
            <w:r>
              <w:t>Morada preenchida com mais de 12 caracteres. Resultado esperado:  Consegue avançar para o pagamento.</w:t>
            </w:r>
          </w:p>
          <w:p w14:paraId="213C2361" w14:textId="363752F4" w:rsidR="29603F5E" w:rsidRDefault="29603F5E" w:rsidP="29603F5E">
            <w:pPr>
              <w:spacing w:line="259" w:lineRule="auto"/>
            </w:pPr>
          </w:p>
          <w:p w14:paraId="2CB2CE1C" w14:textId="31BF8246" w:rsidR="7858E59C" w:rsidRDefault="7858E59C" w:rsidP="29603F5E">
            <w:pPr>
              <w:spacing w:line="259" w:lineRule="auto"/>
            </w:pPr>
            <w:r>
              <w:t>Código-postal não preenchido. Resultado esperado: Não consegue avançar para o pagamento.</w:t>
            </w:r>
          </w:p>
          <w:p w14:paraId="4817D1A0" w14:textId="0195274A" w:rsidR="29603F5E" w:rsidRDefault="29603F5E" w:rsidP="29603F5E">
            <w:pPr>
              <w:spacing w:line="259" w:lineRule="auto"/>
            </w:pPr>
          </w:p>
          <w:p w14:paraId="4715B1A9" w14:textId="655DA793" w:rsidR="7858E59C" w:rsidRDefault="7858E59C" w:rsidP="29603F5E">
            <w:pPr>
              <w:spacing w:line="259" w:lineRule="auto"/>
            </w:pPr>
            <w:r>
              <w:t>Código-postal não preenchido com o formato 8800-102. Resultado esperado: Não consegue avançar para o pagamento.</w:t>
            </w:r>
          </w:p>
          <w:p w14:paraId="6B6C9BFC" w14:textId="42DB3202" w:rsidR="29603F5E" w:rsidRDefault="29603F5E" w:rsidP="29603F5E">
            <w:pPr>
              <w:spacing w:line="259" w:lineRule="auto"/>
            </w:pPr>
          </w:p>
          <w:p w14:paraId="185F2BF7" w14:textId="215AD3A0" w:rsidR="7858E59C" w:rsidRDefault="7858E59C" w:rsidP="29603F5E">
            <w:pPr>
              <w:spacing w:line="259" w:lineRule="auto"/>
            </w:pPr>
            <w:r>
              <w:t>Código-postal preenchido com o formato 8800-102. Resultado esperado: Consegue avançar para o pagamento.</w:t>
            </w:r>
          </w:p>
          <w:p w14:paraId="1705EF12" w14:textId="693DE933" w:rsidR="29603F5E" w:rsidRDefault="29603F5E" w:rsidP="29603F5E">
            <w:pPr>
              <w:spacing w:line="259" w:lineRule="auto"/>
            </w:pPr>
          </w:p>
          <w:p w14:paraId="5979629E" w14:textId="727C9C9A" w:rsidR="7858E59C" w:rsidRDefault="7858E59C" w:rsidP="29603F5E">
            <w:pPr>
              <w:spacing w:line="259" w:lineRule="auto"/>
            </w:pPr>
            <w:r>
              <w:t>Telefone não preenchido. Resultado esperado: Não consegue avançar para o pagamento.</w:t>
            </w:r>
          </w:p>
          <w:p w14:paraId="77058FB6" w14:textId="72521B53" w:rsidR="29603F5E" w:rsidRDefault="29603F5E" w:rsidP="29603F5E">
            <w:pPr>
              <w:spacing w:line="259" w:lineRule="auto"/>
            </w:pPr>
          </w:p>
          <w:p w14:paraId="51E43265" w14:textId="218146CA" w:rsidR="7858E59C" w:rsidRDefault="7858E59C" w:rsidP="29603F5E">
            <w:pPr>
              <w:spacing w:line="259" w:lineRule="auto"/>
            </w:pPr>
            <w:r>
              <w:t>Telefone não preenchido com 9 dígitos. Resultado esperado: Não consegue avançar para o pagamento.</w:t>
            </w:r>
          </w:p>
          <w:p w14:paraId="296866E3" w14:textId="37328D9A" w:rsidR="29603F5E" w:rsidRDefault="29603F5E" w:rsidP="29603F5E">
            <w:pPr>
              <w:spacing w:line="259" w:lineRule="auto"/>
            </w:pPr>
          </w:p>
          <w:p w14:paraId="3A272259" w14:textId="4AE2A51A" w:rsidR="7858E59C" w:rsidRDefault="7858E59C" w:rsidP="29603F5E">
            <w:pPr>
              <w:spacing w:line="259" w:lineRule="auto"/>
            </w:pPr>
            <w:r>
              <w:t>Telefone preenchido com 9 dígitos. Resultado esperado: Consegue avançar para o pagamento.</w:t>
            </w:r>
          </w:p>
          <w:p w14:paraId="342542F4" w14:textId="6115ABA5" w:rsidR="29603F5E" w:rsidRDefault="29603F5E" w:rsidP="29603F5E">
            <w:pPr>
              <w:spacing w:line="259" w:lineRule="auto"/>
            </w:pPr>
          </w:p>
          <w:p w14:paraId="5DF82B29" w14:textId="1519484D" w:rsidR="7858E59C" w:rsidRDefault="7858E59C" w:rsidP="29603F5E">
            <w:pPr>
              <w:spacing w:line="259" w:lineRule="auto"/>
            </w:pPr>
            <w:r>
              <w:t>Horário Pretendido não selecionado. Resultado esperado: Não consegue avançar para o pagamento.</w:t>
            </w:r>
          </w:p>
          <w:p w14:paraId="0A9AAFAE" w14:textId="50485B65" w:rsidR="29603F5E" w:rsidRDefault="29603F5E" w:rsidP="29603F5E">
            <w:pPr>
              <w:spacing w:line="259" w:lineRule="auto"/>
            </w:pPr>
          </w:p>
          <w:p w14:paraId="6FCF6CD6" w14:textId="689D92E4" w:rsidR="7858E59C" w:rsidRDefault="7858E59C" w:rsidP="29603F5E">
            <w:pPr>
              <w:spacing w:line="259" w:lineRule="auto"/>
            </w:pPr>
            <w:r>
              <w:t>Horário Pretendido não selecionado com uma das opções do dropdown. Resultado esperado: Não consegue avançar para o pagamento.</w:t>
            </w:r>
          </w:p>
          <w:p w14:paraId="7D97A86C" w14:textId="377B2E1F" w:rsidR="29603F5E" w:rsidRDefault="29603F5E" w:rsidP="29603F5E">
            <w:pPr>
              <w:spacing w:line="259" w:lineRule="auto"/>
            </w:pPr>
          </w:p>
          <w:p w14:paraId="18FC76A3" w14:textId="5E8B6AD5" w:rsidR="7858E59C" w:rsidRDefault="7858E59C" w:rsidP="29603F5E">
            <w:pPr>
              <w:spacing w:line="259" w:lineRule="auto"/>
            </w:pPr>
            <w:r>
              <w:t>Horário Pretendido selecionado. Resultado esperado: Consegue avançar para o pagamento.</w:t>
            </w:r>
          </w:p>
          <w:p w14:paraId="33A91910" w14:textId="4395F9C6" w:rsidR="29603F5E" w:rsidRDefault="29603F5E" w:rsidP="29603F5E">
            <w:pPr>
              <w:spacing w:line="259" w:lineRule="auto"/>
            </w:pPr>
          </w:p>
          <w:p w14:paraId="2934F14F" w14:textId="1519484D" w:rsidR="7858E59C" w:rsidRDefault="7858E59C" w:rsidP="29603F5E">
            <w:pPr>
              <w:spacing w:line="259" w:lineRule="auto"/>
            </w:pPr>
            <w:r>
              <w:t>Horário Pretendido não selecionado. Resultado esperado: Não consegue avançar para o pagamento.</w:t>
            </w:r>
          </w:p>
          <w:p w14:paraId="0AA0F6D8" w14:textId="31EE3410" w:rsidR="29603F5E" w:rsidRDefault="29603F5E" w:rsidP="29603F5E">
            <w:pPr>
              <w:spacing w:line="259" w:lineRule="auto"/>
            </w:pPr>
          </w:p>
          <w:p w14:paraId="398CC50D" w14:textId="46067F0F" w:rsidR="7858E59C" w:rsidRDefault="7858E59C" w:rsidP="29603F5E">
            <w:pPr>
              <w:spacing w:line="259" w:lineRule="auto"/>
            </w:pPr>
            <w:r>
              <w:lastRenderedPageBreak/>
              <w:t>Transportadora não selecionada. Resultado esperado: Não consegue avançar para o pagamento.</w:t>
            </w:r>
          </w:p>
          <w:p w14:paraId="250E4C81" w14:textId="53C9CDF5" w:rsidR="29603F5E" w:rsidRDefault="29603F5E" w:rsidP="29603F5E">
            <w:pPr>
              <w:spacing w:line="259" w:lineRule="auto"/>
            </w:pPr>
          </w:p>
          <w:p w14:paraId="6D275B26" w14:textId="76DDAF82" w:rsidR="7858E59C" w:rsidRDefault="7858E59C" w:rsidP="29603F5E">
            <w:pPr>
              <w:spacing w:line="259" w:lineRule="auto"/>
            </w:pPr>
            <w:r>
              <w:t>Transportadora não selecionada com uma das opções do dropdown. Resultado esperado: Não consegue avançar para o pagamento.</w:t>
            </w:r>
          </w:p>
          <w:p w14:paraId="13EBC72D" w14:textId="07E647D8" w:rsidR="29603F5E" w:rsidRDefault="29603F5E" w:rsidP="29603F5E">
            <w:pPr>
              <w:spacing w:line="259" w:lineRule="auto"/>
            </w:pPr>
          </w:p>
          <w:p w14:paraId="39B4676E" w14:textId="2A38AE8E" w:rsidR="7858E59C" w:rsidRDefault="7858E59C" w:rsidP="29603F5E">
            <w:pPr>
              <w:spacing w:line="259" w:lineRule="auto"/>
            </w:pPr>
            <w:r>
              <w:t>Transportadora selecionada com uma das opções do dropdown. Resultado esperado:  Consegue avançar para o pagamento.</w:t>
            </w:r>
          </w:p>
          <w:p w14:paraId="28B1F5F7" w14:textId="3ADC0800" w:rsidR="29603F5E" w:rsidRDefault="29603F5E" w:rsidP="29603F5E">
            <w:pPr>
              <w:spacing w:line="259" w:lineRule="auto"/>
            </w:pPr>
          </w:p>
          <w:p w14:paraId="224A5FE2" w14:textId="3C5CF2D6" w:rsidR="29603F5E" w:rsidRDefault="29603F5E" w:rsidP="29603F5E">
            <w:pPr>
              <w:spacing w:line="259" w:lineRule="auto"/>
            </w:pPr>
          </w:p>
          <w:p w14:paraId="53ACF667" w14:textId="6A6AB64A" w:rsidR="29603F5E" w:rsidRDefault="29603F5E" w:rsidP="29603F5E">
            <w:pPr>
              <w:spacing w:line="259" w:lineRule="auto"/>
            </w:pPr>
          </w:p>
          <w:p w14:paraId="4CA7672D" w14:textId="6663A52D" w:rsidR="29603F5E" w:rsidRDefault="29603F5E" w:rsidP="29603F5E">
            <w:pPr>
              <w:spacing w:line="259" w:lineRule="auto"/>
            </w:pPr>
          </w:p>
          <w:p w14:paraId="5F030627" w14:textId="037FE2CF" w:rsidR="29603F5E" w:rsidRDefault="29603F5E" w:rsidP="29603F5E">
            <w:pPr>
              <w:spacing w:line="259" w:lineRule="auto"/>
            </w:pPr>
          </w:p>
        </w:tc>
      </w:tr>
    </w:tbl>
    <w:p w14:paraId="41E08157" w14:textId="3206A37A" w:rsidR="29603F5E" w:rsidRDefault="29603F5E" w:rsidP="29603F5E"/>
    <w:p w14:paraId="5610E3AB" w14:textId="64A2BC3B" w:rsidR="29603F5E" w:rsidRDefault="29603F5E" w:rsidP="29603F5E"/>
    <w:p w14:paraId="739E3D55" w14:textId="4FB007B6" w:rsidR="0C3F36B1" w:rsidRDefault="0C3F36B1" w:rsidP="29603F5E">
      <w:pPr>
        <w:pStyle w:val="Ttulo4"/>
        <w:rPr>
          <w:sz w:val="21"/>
          <w:szCs w:val="21"/>
        </w:rPr>
      </w:pPr>
      <w:bookmarkStart w:id="178" w:name="_Toc200229590"/>
      <w:r w:rsidRPr="29603F5E">
        <w:rPr>
          <w:sz w:val="21"/>
          <w:szCs w:val="21"/>
        </w:rPr>
        <w:t>Funcionalidade pagamento</w:t>
      </w:r>
      <w:bookmarkEnd w:id="178"/>
    </w:p>
    <w:p w14:paraId="5E35C0BE" w14:textId="0F7969A2" w:rsidR="29603F5E" w:rsidRDefault="29603F5E" w:rsidP="29603F5E"/>
    <w:p w14:paraId="27B49E21" w14:textId="1921E99A" w:rsidR="244F3E09" w:rsidRDefault="244F3E09" w:rsidP="000B2E22">
      <w:pPr>
        <w:pStyle w:val="Legenda"/>
        <w:keepNext/>
        <w:ind w:left="720"/>
      </w:pPr>
      <w:bookmarkStart w:id="179" w:name="_Toc194788776"/>
      <w:r w:rsidRPr="29603F5E">
        <w:t xml:space="preserve">Tabela </w:t>
      </w:r>
      <w:r>
        <w:fldChar w:fldCharType="begin"/>
      </w:r>
      <w:r>
        <w:instrText>SEQ Tabela \* ARABIC</w:instrText>
      </w:r>
      <w:r>
        <w:fldChar w:fldCharType="separate"/>
      </w:r>
      <w:r w:rsidR="000B2E22">
        <w:t>8</w:t>
      </w:r>
      <w:r w:rsidRPr="29603F5E">
        <w:t>6</w:t>
      </w:r>
      <w:r>
        <w:fldChar w:fldCharType="end"/>
      </w:r>
      <w:r w:rsidRPr="29603F5E">
        <w:t xml:space="preserve">. </w:t>
      </w:r>
      <w:r w:rsidRPr="29603F5E">
        <w:rPr>
          <w:i/>
          <w:iCs/>
        </w:rPr>
        <w:t>FrontOffice</w:t>
      </w:r>
      <w:r w:rsidRPr="29603F5E">
        <w:t xml:space="preserve"> - Testes da funcionalidade Pagamento</w:t>
      </w:r>
      <w:r w:rsidRPr="29603F5E">
        <w:rPr>
          <w:rFonts w:ascii="Courier New" w:hAnsi="Courier New" w:cs="Courier New"/>
          <w:i/>
          <w:iCs/>
        </w:rPr>
        <w:t>.</w:t>
      </w:r>
      <w:bookmarkEnd w:id="179"/>
    </w:p>
    <w:p w14:paraId="5219B495" w14:textId="07C87DBF" w:rsidR="29603F5E" w:rsidRDefault="29603F5E" w:rsidP="29603F5E">
      <w:pPr>
        <w:keepN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9603F5E" w14:paraId="1D7607E3" w14:textId="77777777" w:rsidTr="29603F5E">
        <w:trPr>
          <w:trHeight w:val="300"/>
        </w:trPr>
        <w:tc>
          <w:tcPr>
            <w:tcW w:w="2830" w:type="dxa"/>
            <w:shd w:val="clear" w:color="auto" w:fill="4472C4" w:themeFill="accent1"/>
            <w:vAlign w:val="center"/>
          </w:tcPr>
          <w:p w14:paraId="004437DD" w14:textId="77777777" w:rsidR="29603F5E" w:rsidRDefault="29603F5E" w:rsidP="29603F5E">
            <w:pPr>
              <w:rPr>
                <w:color w:val="FFFFFF" w:themeColor="background1"/>
              </w:rPr>
            </w:pPr>
            <w:r w:rsidRPr="29603F5E">
              <w:rPr>
                <w:color w:val="FFFFFF" w:themeColor="background1"/>
              </w:rPr>
              <w:t>sub-funcionalidades</w:t>
            </w:r>
          </w:p>
        </w:tc>
        <w:tc>
          <w:tcPr>
            <w:tcW w:w="5954" w:type="dxa"/>
            <w:shd w:val="clear" w:color="auto" w:fill="4472C4" w:themeFill="accent1"/>
            <w:vAlign w:val="center"/>
          </w:tcPr>
          <w:p w14:paraId="3B6AD7C2" w14:textId="77777777" w:rsidR="29603F5E" w:rsidRDefault="29603F5E" w:rsidP="29603F5E">
            <w:pPr>
              <w:rPr>
                <w:color w:val="FFFFFF" w:themeColor="background1"/>
              </w:rPr>
            </w:pPr>
            <w:r w:rsidRPr="29603F5E">
              <w:rPr>
                <w:color w:val="FFFFFF" w:themeColor="background1"/>
              </w:rPr>
              <w:t>Teste a realizar</w:t>
            </w:r>
          </w:p>
        </w:tc>
      </w:tr>
      <w:tr w:rsidR="29603F5E" w14:paraId="4F412313" w14:textId="77777777" w:rsidTr="29603F5E">
        <w:trPr>
          <w:trHeight w:val="300"/>
        </w:trPr>
        <w:tc>
          <w:tcPr>
            <w:tcW w:w="2830" w:type="dxa"/>
          </w:tcPr>
          <w:p w14:paraId="291161FB" w14:textId="64E06B90" w:rsidR="59783D75" w:rsidRDefault="59783D75" w:rsidP="29603F5E">
            <w:pPr>
              <w:spacing w:line="259" w:lineRule="auto"/>
            </w:pPr>
            <w:r>
              <w:t>IBAN Vinisys</w:t>
            </w:r>
          </w:p>
        </w:tc>
        <w:tc>
          <w:tcPr>
            <w:tcW w:w="5954" w:type="dxa"/>
          </w:tcPr>
          <w:p w14:paraId="5C520CD9" w14:textId="1BD731B0" w:rsidR="59783D75" w:rsidRPr="00396F79" w:rsidRDefault="59783D75" w:rsidP="29603F5E">
            <w:pPr>
              <w:rPr>
                <w:lang w:val="es-ES"/>
              </w:rPr>
            </w:pPr>
            <w:r w:rsidRPr="00396F79">
              <w:rPr>
                <w:lang w:val="es-ES"/>
              </w:rPr>
              <w:t>IBAN Vinisys. Resultado esperado: IBAN correto.</w:t>
            </w:r>
          </w:p>
          <w:p w14:paraId="50228D31" w14:textId="2A99B0A4" w:rsidR="59783D75" w:rsidRPr="00396F79" w:rsidRDefault="59783D75" w:rsidP="29603F5E">
            <w:pPr>
              <w:rPr>
                <w:lang w:val="es-ES"/>
              </w:rPr>
            </w:pPr>
            <w:r w:rsidRPr="00396F79">
              <w:rPr>
                <w:lang w:val="es-ES"/>
              </w:rPr>
              <w:t>IBAN Vinisys. Resultado esperado: IBAN incorreto.</w:t>
            </w:r>
          </w:p>
          <w:p w14:paraId="667AF0D4" w14:textId="6556B3B6" w:rsidR="29603F5E" w:rsidRPr="00396F79" w:rsidRDefault="29603F5E">
            <w:pPr>
              <w:rPr>
                <w:lang w:val="es-ES"/>
              </w:rPr>
            </w:pPr>
          </w:p>
        </w:tc>
      </w:tr>
      <w:tr w:rsidR="29603F5E" w14:paraId="04C23E52" w14:textId="77777777" w:rsidTr="29603F5E">
        <w:trPr>
          <w:trHeight w:val="300"/>
        </w:trPr>
        <w:tc>
          <w:tcPr>
            <w:tcW w:w="2830" w:type="dxa"/>
          </w:tcPr>
          <w:p w14:paraId="406E2028" w14:textId="384A2A02" w:rsidR="59783D75" w:rsidRDefault="59783D75" w:rsidP="29603F5E">
            <w:pPr>
              <w:spacing w:line="259" w:lineRule="auto"/>
            </w:pPr>
            <w:r>
              <w:t>Informações</w:t>
            </w:r>
          </w:p>
        </w:tc>
        <w:tc>
          <w:tcPr>
            <w:tcW w:w="5954" w:type="dxa"/>
          </w:tcPr>
          <w:p w14:paraId="4CF797E3" w14:textId="63471AB2" w:rsidR="59783D75" w:rsidRDefault="59783D75" w:rsidP="29603F5E">
            <w:pPr>
              <w:rPr>
                <w:lang w:val="pt-BR"/>
              </w:rPr>
            </w:pPr>
            <w:r w:rsidRPr="29603F5E">
              <w:rPr>
                <w:lang w:val="pt-BR"/>
              </w:rPr>
              <w:t>Valores sem iva, com iva e final. Resultado esperado</w:t>
            </w:r>
            <w:r w:rsidR="0224A225" w:rsidRPr="29603F5E">
              <w:rPr>
                <w:lang w:val="pt-BR"/>
              </w:rPr>
              <w:t>:</w:t>
            </w:r>
            <w:r w:rsidRPr="29603F5E">
              <w:rPr>
                <w:lang w:val="pt-BR"/>
              </w:rPr>
              <w:t xml:space="preserve"> Representação correta dos </w:t>
            </w:r>
            <w:r w:rsidR="6E925508" w:rsidRPr="29603F5E">
              <w:rPr>
                <w:lang w:val="pt-BR"/>
              </w:rPr>
              <w:t>respetivos valores.</w:t>
            </w:r>
          </w:p>
          <w:p w14:paraId="1459C59F" w14:textId="2CFBA743" w:rsidR="6E925508" w:rsidRDefault="6E925508" w:rsidP="29603F5E">
            <w:pPr>
              <w:rPr>
                <w:lang w:val="pt-BR"/>
              </w:rPr>
            </w:pPr>
            <w:r w:rsidRPr="29603F5E">
              <w:rPr>
                <w:lang w:val="pt-BR"/>
              </w:rPr>
              <w:t xml:space="preserve">Promoção </w:t>
            </w:r>
            <w:r w:rsidR="0B69EC51" w:rsidRPr="29603F5E">
              <w:rPr>
                <w:lang w:val="pt-BR"/>
              </w:rPr>
              <w:t xml:space="preserve">aplicada. Resultado esperado: </w:t>
            </w:r>
            <w:r w:rsidR="5CBF8D4F" w:rsidRPr="29603F5E">
              <w:rPr>
                <w:lang w:val="pt-BR"/>
              </w:rPr>
              <w:t>Promoção estar correta.</w:t>
            </w:r>
          </w:p>
          <w:p w14:paraId="36AE066D" w14:textId="32CEBD6C" w:rsidR="5037AAE5" w:rsidRDefault="5037AAE5" w:rsidP="29603F5E">
            <w:r w:rsidRPr="29603F5E">
              <w:t>Valor do Iva. Resultado esperado: Valor do iva correto.</w:t>
            </w:r>
          </w:p>
        </w:tc>
      </w:tr>
      <w:tr w:rsidR="29603F5E" w14:paraId="19CDEF72" w14:textId="77777777" w:rsidTr="29603F5E">
        <w:trPr>
          <w:trHeight w:val="300"/>
        </w:trPr>
        <w:tc>
          <w:tcPr>
            <w:tcW w:w="2830" w:type="dxa"/>
          </w:tcPr>
          <w:p w14:paraId="55FF522A" w14:textId="6F1A30CF" w:rsidR="59783D75" w:rsidRDefault="59783D75" w:rsidP="29603F5E">
            <w:pPr>
              <w:spacing w:line="259" w:lineRule="auto"/>
            </w:pPr>
            <w:r>
              <w:t>Inserir certificado de pagamento</w:t>
            </w:r>
          </w:p>
        </w:tc>
        <w:tc>
          <w:tcPr>
            <w:tcW w:w="5954" w:type="dxa"/>
          </w:tcPr>
          <w:p w14:paraId="2405DC5B" w14:textId="3348BDCC" w:rsidR="2178B9EB" w:rsidRDefault="2178B9EB" w:rsidP="29603F5E">
            <w:pPr>
              <w:rPr>
                <w:lang w:val="pt-BR"/>
              </w:rPr>
            </w:pPr>
            <w:r w:rsidRPr="29603F5E">
              <w:rPr>
                <w:lang w:val="pt-BR"/>
              </w:rPr>
              <w:t>Inserir PDF. Resultado esperado: Validar o certificado.</w:t>
            </w:r>
          </w:p>
          <w:p w14:paraId="4912CED6" w14:textId="554AF3DA" w:rsidR="2178B9EB" w:rsidRDefault="2178B9EB" w:rsidP="29603F5E">
            <w:pPr>
              <w:rPr>
                <w:lang w:val="pt-BR"/>
              </w:rPr>
            </w:pPr>
            <w:r w:rsidRPr="29603F5E">
              <w:rPr>
                <w:lang w:val="pt-BR"/>
              </w:rPr>
              <w:t xml:space="preserve">Não inserir nada. Resultado esperado: Não consegue avançar. </w:t>
            </w:r>
          </w:p>
        </w:tc>
      </w:tr>
      <w:tr w:rsidR="29603F5E" w14:paraId="4215BEC5" w14:textId="77777777" w:rsidTr="29603F5E">
        <w:trPr>
          <w:trHeight w:val="300"/>
        </w:trPr>
        <w:tc>
          <w:tcPr>
            <w:tcW w:w="2830" w:type="dxa"/>
          </w:tcPr>
          <w:p w14:paraId="6DA91801" w14:textId="34D11B75" w:rsidR="59783D75" w:rsidRDefault="59783D75" w:rsidP="29603F5E">
            <w:pPr>
              <w:spacing w:line="259" w:lineRule="auto"/>
            </w:pPr>
            <w:r>
              <w:t>Avançar</w:t>
            </w:r>
          </w:p>
        </w:tc>
        <w:tc>
          <w:tcPr>
            <w:tcW w:w="5954" w:type="dxa"/>
          </w:tcPr>
          <w:p w14:paraId="228C7780" w14:textId="136F594D" w:rsidR="09855C3F" w:rsidRDefault="09855C3F" w:rsidP="29603F5E">
            <w:pPr>
              <w:rPr>
                <w:lang w:val="pt-BR"/>
              </w:rPr>
            </w:pPr>
            <w:r w:rsidRPr="29603F5E">
              <w:rPr>
                <w:lang w:val="pt-BR"/>
              </w:rPr>
              <w:t xml:space="preserve">O certificado é inserido com sucesso. Valor esperado: </w:t>
            </w:r>
            <w:r w:rsidR="62A501F9" w:rsidRPr="29603F5E">
              <w:rPr>
                <w:lang w:val="pt-BR"/>
              </w:rPr>
              <w:t>O botão avançar faz a sua função.</w:t>
            </w:r>
          </w:p>
          <w:p w14:paraId="0EA6F77D" w14:textId="12CA46FB" w:rsidR="62A501F9" w:rsidRDefault="62A501F9" w:rsidP="29603F5E">
            <w:pPr>
              <w:rPr>
                <w:lang w:val="pt-BR"/>
              </w:rPr>
            </w:pPr>
            <w:r w:rsidRPr="29603F5E">
              <w:rPr>
                <w:lang w:val="pt-BR"/>
              </w:rPr>
              <w:t>O certificado não é inserido. Valor esperado: O botão avançar não permite continuar.</w:t>
            </w:r>
          </w:p>
        </w:tc>
      </w:tr>
    </w:tbl>
    <w:p w14:paraId="557B5E6B" w14:textId="0530737E" w:rsidR="29603F5E" w:rsidRDefault="29603F5E"/>
    <w:p w14:paraId="718F8725" w14:textId="7055AEDA" w:rsidR="29603F5E" w:rsidRDefault="29603F5E" w:rsidP="29603F5E"/>
    <w:p w14:paraId="61BB835F" w14:textId="77777777" w:rsidR="000B2E22" w:rsidRDefault="000B2E22" w:rsidP="29603F5E"/>
    <w:p w14:paraId="64370F92" w14:textId="77777777" w:rsidR="000B2E22" w:rsidRDefault="000B2E22" w:rsidP="29603F5E"/>
    <w:p w14:paraId="26035369" w14:textId="77777777" w:rsidR="000B2E22" w:rsidRDefault="000B2E22" w:rsidP="29603F5E"/>
    <w:p w14:paraId="69DE4083" w14:textId="77777777" w:rsidR="000B2E22" w:rsidRDefault="000B2E22" w:rsidP="29603F5E"/>
    <w:p w14:paraId="4294FB74" w14:textId="77777777" w:rsidR="000B2E22" w:rsidRDefault="000B2E22" w:rsidP="29603F5E"/>
    <w:p w14:paraId="7A57BAF1" w14:textId="77777777" w:rsidR="000B2E22" w:rsidRDefault="000B2E22" w:rsidP="29603F5E"/>
    <w:p w14:paraId="1CA9E7AC" w14:textId="6DE48562" w:rsidR="1473626B" w:rsidRDefault="1473626B" w:rsidP="29603F5E">
      <w:pPr>
        <w:pStyle w:val="Ttulo4"/>
        <w:rPr>
          <w:sz w:val="21"/>
          <w:szCs w:val="21"/>
        </w:rPr>
      </w:pPr>
      <w:bookmarkStart w:id="180" w:name="_Toc200229591"/>
      <w:r w:rsidRPr="29603F5E">
        <w:rPr>
          <w:sz w:val="21"/>
          <w:szCs w:val="21"/>
        </w:rPr>
        <w:lastRenderedPageBreak/>
        <w:t>Funcionalidade Login/Signup</w:t>
      </w:r>
      <w:bookmarkEnd w:id="180"/>
    </w:p>
    <w:p w14:paraId="76997481" w14:textId="15757DA9" w:rsidR="29603F5E" w:rsidRDefault="29603F5E" w:rsidP="29603F5E"/>
    <w:p w14:paraId="3D6D8FC8" w14:textId="7E9A5A8F" w:rsidR="2F32FC33" w:rsidRDefault="2F32FC33" w:rsidP="000B2E22">
      <w:pPr>
        <w:pStyle w:val="Legenda"/>
        <w:keepNext/>
        <w:ind w:left="720"/>
      </w:pPr>
      <w:bookmarkStart w:id="181" w:name="_Toc194788777"/>
      <w:r w:rsidRPr="29603F5E">
        <w:t xml:space="preserve">Tabela </w:t>
      </w:r>
      <w:r>
        <w:fldChar w:fldCharType="begin"/>
      </w:r>
      <w:r>
        <w:instrText>SEQ Tabela \* ARABIC</w:instrText>
      </w:r>
      <w:r>
        <w:fldChar w:fldCharType="separate"/>
      </w:r>
      <w:r w:rsidR="000B2E22">
        <w:t>87</w:t>
      </w:r>
      <w:r>
        <w:fldChar w:fldCharType="end"/>
      </w:r>
      <w:r w:rsidRPr="29603F5E">
        <w:t xml:space="preserve">. </w:t>
      </w:r>
      <w:r w:rsidRPr="29603F5E">
        <w:rPr>
          <w:i/>
          <w:iCs/>
        </w:rPr>
        <w:t>FrontOffice</w:t>
      </w:r>
      <w:r w:rsidRPr="29603F5E">
        <w:t xml:space="preserve"> - Testes da funcionalidade login/signup</w:t>
      </w:r>
      <w:r w:rsidRPr="29603F5E">
        <w:rPr>
          <w:rFonts w:ascii="Courier New" w:hAnsi="Courier New" w:cs="Courier New"/>
          <w:i/>
          <w:iCs/>
        </w:rPr>
        <w:t>.</w:t>
      </w:r>
      <w:bookmarkEnd w:id="181"/>
    </w:p>
    <w:p w14:paraId="04C49786" w14:textId="1C9714B0" w:rsidR="29603F5E" w:rsidRDefault="29603F5E" w:rsidP="29603F5E"/>
    <w:p w14:paraId="1F460D94" w14:textId="0A57A332" w:rsidR="29603F5E" w:rsidRDefault="29603F5E"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5C90E8E8" w14:textId="77777777" w:rsidTr="29603F5E">
        <w:trPr>
          <w:trHeight w:val="300"/>
        </w:trPr>
        <w:tc>
          <w:tcPr>
            <w:tcW w:w="2689" w:type="dxa"/>
            <w:shd w:val="clear" w:color="auto" w:fill="4472C4" w:themeFill="accent1"/>
            <w:vAlign w:val="center"/>
          </w:tcPr>
          <w:p w14:paraId="4841DF0A"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06FD8FE6" w14:textId="77777777" w:rsidR="29603F5E" w:rsidRDefault="29603F5E" w:rsidP="29603F5E">
            <w:pPr>
              <w:rPr>
                <w:color w:val="FFFFFF" w:themeColor="background1"/>
              </w:rPr>
            </w:pPr>
            <w:r w:rsidRPr="29603F5E">
              <w:rPr>
                <w:color w:val="FFFFFF" w:themeColor="background1"/>
              </w:rPr>
              <w:t>Teste a realizar</w:t>
            </w:r>
          </w:p>
        </w:tc>
      </w:tr>
      <w:tr w:rsidR="29603F5E" w14:paraId="277C368F" w14:textId="77777777" w:rsidTr="29603F5E">
        <w:trPr>
          <w:trHeight w:val="300"/>
        </w:trPr>
        <w:tc>
          <w:tcPr>
            <w:tcW w:w="2689" w:type="dxa"/>
          </w:tcPr>
          <w:p w14:paraId="0493F2C6" w14:textId="6B974CF2" w:rsidR="4970F834" w:rsidRDefault="4970F834" w:rsidP="29603F5E">
            <w:pPr>
              <w:rPr>
                <w:rFonts w:eastAsia="Calibri" w:cs="Calibri"/>
              </w:rPr>
            </w:pPr>
            <w:r w:rsidRPr="29603F5E">
              <w:rPr>
                <w:rFonts w:eastAsia="Calibri" w:cs="Calibri"/>
                <w:sz w:val="22"/>
                <w:szCs w:val="22"/>
              </w:rPr>
              <w:t>Login/Sign up</w:t>
            </w:r>
          </w:p>
        </w:tc>
        <w:tc>
          <w:tcPr>
            <w:tcW w:w="6095" w:type="dxa"/>
          </w:tcPr>
          <w:p w14:paraId="3A16BF3E" w14:textId="47289305" w:rsidR="29603F5E" w:rsidRDefault="29603F5E" w:rsidP="29603F5E">
            <w:pPr>
              <w:spacing w:after="160" w:line="257" w:lineRule="auto"/>
              <w:jc w:val="both"/>
            </w:pPr>
            <w:r w:rsidRPr="29603F5E">
              <w:rPr>
                <w:rFonts w:eastAsia="Calibri" w:cs="Calibri"/>
                <w:sz w:val="22"/>
                <w:szCs w:val="22"/>
              </w:rPr>
              <w:t>(Cliente) O cliente já tem conta e insere credenciais corretas. Preencher email e password válidos e clicar em "Login". Resultado Esperado: Login bem-sucedido, o header atualiza, aparece o ícone de utilizador (indicador de sessão iniciada), o utilizador é redirecionado para o catálogo.</w:t>
            </w:r>
          </w:p>
          <w:p w14:paraId="4843F4DA" w14:textId="2F9F51A8" w:rsidR="29603F5E" w:rsidRDefault="29603F5E" w:rsidP="29603F5E">
            <w:pPr>
              <w:spacing w:after="160" w:line="257" w:lineRule="auto"/>
              <w:jc w:val="both"/>
            </w:pPr>
            <w:r w:rsidRPr="29603F5E">
              <w:rPr>
                <w:rFonts w:eastAsia="Calibri" w:cs="Calibri"/>
                <w:sz w:val="22"/>
                <w:szCs w:val="22"/>
              </w:rPr>
              <w:t xml:space="preserve"> </w:t>
            </w:r>
          </w:p>
          <w:p w14:paraId="04B1D489" w14:textId="6B4B966A" w:rsidR="29603F5E" w:rsidRDefault="29603F5E" w:rsidP="29603F5E">
            <w:pPr>
              <w:spacing w:after="160" w:line="257" w:lineRule="auto"/>
              <w:jc w:val="both"/>
            </w:pPr>
            <w:r w:rsidRPr="29603F5E">
              <w:rPr>
                <w:rFonts w:eastAsia="Calibri" w:cs="Calibri"/>
                <w:sz w:val="22"/>
                <w:szCs w:val="22"/>
              </w:rPr>
              <w:t>(Colaborador) Utilizador colaborador insere credenciais válidas. Preencher email e password válidos e clicar em "Login".  Resultado Esperado: header muda, são abertas duas páginas: catálogo e backoffice do colaborador.</w:t>
            </w:r>
          </w:p>
          <w:p w14:paraId="26CB7D45" w14:textId="293E9750" w:rsidR="29603F5E" w:rsidRDefault="29603F5E" w:rsidP="29603F5E">
            <w:pPr>
              <w:spacing w:after="160" w:line="257" w:lineRule="auto"/>
              <w:jc w:val="both"/>
            </w:pPr>
            <w:r w:rsidRPr="29603F5E">
              <w:rPr>
                <w:rFonts w:eastAsia="Calibri" w:cs="Calibri"/>
                <w:sz w:val="22"/>
                <w:szCs w:val="22"/>
              </w:rPr>
              <w:t xml:space="preserve"> </w:t>
            </w:r>
          </w:p>
          <w:p w14:paraId="5EEB9498" w14:textId="6DB9E366" w:rsidR="29603F5E" w:rsidRDefault="29603F5E" w:rsidP="29603F5E">
            <w:pPr>
              <w:spacing w:after="160" w:line="257" w:lineRule="auto"/>
              <w:jc w:val="both"/>
            </w:pPr>
            <w:r w:rsidRPr="29603F5E">
              <w:rPr>
                <w:rFonts w:eastAsia="Calibri" w:cs="Calibri"/>
                <w:sz w:val="22"/>
                <w:szCs w:val="22"/>
              </w:rPr>
              <w:t>Email correto, password errada. Tentar login. Resultado Esperado: mensagem "Credenciais inválidas”, header não muda, utilizador permanece na página de login</w:t>
            </w:r>
          </w:p>
          <w:p w14:paraId="558CBB5B" w14:textId="400279F0" w:rsidR="29603F5E" w:rsidRDefault="29603F5E" w:rsidP="29603F5E">
            <w:pPr>
              <w:spacing w:after="160" w:line="257" w:lineRule="auto"/>
              <w:jc w:val="both"/>
            </w:pPr>
            <w:r w:rsidRPr="29603F5E">
              <w:rPr>
                <w:rFonts w:eastAsia="Calibri" w:cs="Calibri"/>
                <w:sz w:val="22"/>
                <w:szCs w:val="22"/>
              </w:rPr>
              <w:t xml:space="preserve"> </w:t>
            </w:r>
          </w:p>
          <w:p w14:paraId="061BD403" w14:textId="33BFBA74" w:rsidR="29603F5E" w:rsidRDefault="29603F5E" w:rsidP="29603F5E">
            <w:pPr>
              <w:spacing w:after="160" w:line="257" w:lineRule="auto"/>
              <w:jc w:val="both"/>
            </w:pPr>
            <w:r w:rsidRPr="29603F5E">
              <w:rPr>
                <w:rFonts w:eastAsia="Calibri" w:cs="Calibri"/>
                <w:sz w:val="22"/>
                <w:szCs w:val="22"/>
              </w:rPr>
              <w:t>Email incorreto, password correta. Tentar login. Resultado Esperado: mensagem "Credenciais inválidas”, header não muda, utilizador permanece na página de login</w:t>
            </w:r>
          </w:p>
          <w:p w14:paraId="09118D44" w14:textId="29D6D2D3" w:rsidR="29603F5E" w:rsidRDefault="29603F5E" w:rsidP="29603F5E">
            <w:pPr>
              <w:spacing w:after="160" w:line="257" w:lineRule="auto"/>
              <w:jc w:val="both"/>
            </w:pPr>
            <w:r w:rsidRPr="29603F5E">
              <w:rPr>
                <w:rFonts w:eastAsia="Calibri" w:cs="Calibri"/>
                <w:sz w:val="22"/>
                <w:szCs w:val="22"/>
              </w:rPr>
              <w:t>Clicar em "Login" com campos vazios. Resultado Esperado: Mensagens de erro: "Campo obrigatório" nos inputs. Nenhuma tentativa de autenticação é feita.</w:t>
            </w:r>
          </w:p>
          <w:p w14:paraId="024E5D8B" w14:textId="0F2780BF" w:rsidR="29603F5E" w:rsidRDefault="29603F5E" w:rsidP="29603F5E">
            <w:pPr>
              <w:spacing w:after="160" w:line="257" w:lineRule="auto"/>
              <w:jc w:val="both"/>
            </w:pPr>
            <w:r w:rsidRPr="29603F5E">
              <w:rPr>
                <w:rFonts w:eastAsia="Calibri" w:cs="Calibri"/>
                <w:sz w:val="22"/>
                <w:szCs w:val="22"/>
              </w:rPr>
              <w:t xml:space="preserve"> </w:t>
            </w:r>
          </w:p>
          <w:p w14:paraId="7E6D7879" w14:textId="140DEED2" w:rsidR="29603F5E" w:rsidRDefault="29603F5E" w:rsidP="29603F5E">
            <w:pPr>
              <w:spacing w:after="160" w:line="257" w:lineRule="auto"/>
              <w:jc w:val="both"/>
            </w:pPr>
            <w:r w:rsidRPr="29603F5E">
              <w:rPr>
                <w:rFonts w:eastAsia="Calibri" w:cs="Calibri"/>
                <w:sz w:val="22"/>
                <w:szCs w:val="22"/>
              </w:rPr>
              <w:t>Preencher Nome, Morada, Código-postal, Telefone, Género, NIF, Email (válido), Password (mín. 8 chars), e clicar em "Signup". Resultado Esperado: Conta é criada com sucesso, mensagem de confirmação ou redirecionamento para login.</w:t>
            </w:r>
          </w:p>
          <w:p w14:paraId="75421BB5" w14:textId="331F037F" w:rsidR="29603F5E" w:rsidRDefault="29603F5E" w:rsidP="29603F5E">
            <w:pPr>
              <w:spacing w:after="160" w:line="257" w:lineRule="auto"/>
              <w:jc w:val="both"/>
            </w:pPr>
            <w:r w:rsidRPr="29603F5E">
              <w:rPr>
                <w:rFonts w:eastAsia="Calibri" w:cs="Calibri"/>
                <w:sz w:val="22"/>
                <w:szCs w:val="22"/>
              </w:rPr>
              <w:t xml:space="preserve"> </w:t>
            </w:r>
          </w:p>
          <w:p w14:paraId="3A3260A2" w14:textId="427E2394" w:rsidR="29603F5E" w:rsidRDefault="29603F5E" w:rsidP="29603F5E">
            <w:pPr>
              <w:spacing w:after="160" w:line="257" w:lineRule="auto"/>
              <w:jc w:val="both"/>
            </w:pPr>
            <w:r w:rsidRPr="29603F5E">
              <w:rPr>
                <w:rFonts w:eastAsia="Calibri" w:cs="Calibri"/>
                <w:sz w:val="22"/>
                <w:szCs w:val="22"/>
              </w:rPr>
              <w:t>Preencher todos os campos com dados válidos, exceto o email. Resultado Esperado: validação impede envio do formulário, m ensagem de erro junto ao campo de email: "Email inválido".</w:t>
            </w:r>
          </w:p>
          <w:p w14:paraId="48664B0E" w14:textId="5A8414FA" w:rsidR="29603F5E" w:rsidRDefault="29603F5E" w:rsidP="29603F5E">
            <w:pPr>
              <w:spacing w:after="160" w:line="257" w:lineRule="auto"/>
              <w:jc w:val="both"/>
            </w:pPr>
            <w:r w:rsidRPr="29603F5E">
              <w:rPr>
                <w:rFonts w:eastAsia="Calibri" w:cs="Calibri"/>
                <w:sz w:val="22"/>
                <w:szCs w:val="22"/>
              </w:rPr>
              <w:t xml:space="preserve"> </w:t>
            </w:r>
          </w:p>
          <w:p w14:paraId="704AB66A" w14:textId="0A40E67F" w:rsidR="29603F5E" w:rsidRDefault="29603F5E" w:rsidP="29603F5E">
            <w:pPr>
              <w:spacing w:after="160" w:line="257" w:lineRule="auto"/>
              <w:jc w:val="both"/>
            </w:pPr>
            <w:r w:rsidRPr="29603F5E">
              <w:rPr>
                <w:rFonts w:eastAsia="Calibri" w:cs="Calibri"/>
                <w:sz w:val="22"/>
                <w:szCs w:val="22"/>
              </w:rPr>
              <w:t>Password com menos de 8 caracteres. Preencher formulário com password como 1234567. Resultado Esperado: validação falha, mensagem: "A password deve ter no mínimo 8 caracteres".</w:t>
            </w:r>
          </w:p>
          <w:p w14:paraId="72A21543" w14:textId="70A5B1DA" w:rsidR="29603F5E" w:rsidRDefault="29603F5E" w:rsidP="29603F5E">
            <w:pPr>
              <w:spacing w:after="160" w:line="257" w:lineRule="auto"/>
              <w:jc w:val="both"/>
            </w:pPr>
            <w:r w:rsidRPr="29603F5E">
              <w:rPr>
                <w:rFonts w:eastAsia="Calibri" w:cs="Calibri"/>
                <w:sz w:val="22"/>
                <w:szCs w:val="22"/>
              </w:rPr>
              <w:lastRenderedPageBreak/>
              <w:t xml:space="preserve"> </w:t>
            </w:r>
          </w:p>
          <w:p w14:paraId="70E1E5EA" w14:textId="05337DE6" w:rsidR="29603F5E" w:rsidRDefault="29603F5E" w:rsidP="29603F5E">
            <w:pPr>
              <w:spacing w:after="160" w:line="257" w:lineRule="auto"/>
              <w:jc w:val="both"/>
            </w:pPr>
            <w:r w:rsidRPr="29603F5E">
              <w:rPr>
                <w:rFonts w:eastAsia="Calibri" w:cs="Calibri"/>
                <w:sz w:val="22"/>
                <w:szCs w:val="22"/>
              </w:rPr>
              <w:t>Campos obrigatórios em branco (ex: deixar Morada ou Telefone vazio). Tentar submeter o formulário incompleto. Resultado esperado: formulário bloqueado, e rros visíveis ao lado dos campos não preenchidos.</w:t>
            </w:r>
          </w:p>
          <w:p w14:paraId="4E13E0A8" w14:textId="7BE2E0A4" w:rsidR="29603F5E" w:rsidRDefault="29603F5E" w:rsidP="29603F5E">
            <w:pPr>
              <w:spacing w:after="160" w:line="257" w:lineRule="auto"/>
              <w:jc w:val="both"/>
            </w:pPr>
            <w:r w:rsidRPr="29603F5E">
              <w:rPr>
                <w:rFonts w:eastAsia="Calibri" w:cs="Calibri"/>
                <w:sz w:val="22"/>
                <w:szCs w:val="22"/>
              </w:rPr>
              <w:t>Tentar criar nova conta com um email já existente. Resultado Esperado: Mensagem: "Email já está em uso”, Conta não é criada.</w:t>
            </w:r>
          </w:p>
        </w:tc>
      </w:tr>
    </w:tbl>
    <w:p w14:paraId="65D67EED" w14:textId="47744462" w:rsidR="29603F5E" w:rsidRDefault="29603F5E" w:rsidP="29603F5E"/>
    <w:p w14:paraId="18C7BC53" w14:textId="3623B41C" w:rsidR="29603F5E" w:rsidRDefault="29603F5E" w:rsidP="29603F5E"/>
    <w:p w14:paraId="060F10D7" w14:textId="7EFD1AA9" w:rsidR="29603F5E" w:rsidRDefault="29603F5E" w:rsidP="29603F5E"/>
    <w:p w14:paraId="2F8BA86A" w14:textId="2B857EC9" w:rsidR="2A15229B" w:rsidRDefault="2A15229B" w:rsidP="29603F5E">
      <w:pPr>
        <w:pStyle w:val="Ttulo4"/>
        <w:rPr>
          <w:sz w:val="21"/>
          <w:szCs w:val="21"/>
        </w:rPr>
      </w:pPr>
      <w:bookmarkStart w:id="182" w:name="_Toc200229592"/>
      <w:r w:rsidRPr="29603F5E">
        <w:rPr>
          <w:sz w:val="21"/>
          <w:szCs w:val="21"/>
        </w:rPr>
        <w:t>Funcionalidade FeedBack</w:t>
      </w:r>
      <w:bookmarkEnd w:id="182"/>
    </w:p>
    <w:p w14:paraId="7B16DD4B" w14:textId="3AB5A300" w:rsidR="29603F5E" w:rsidRDefault="29603F5E" w:rsidP="29603F5E"/>
    <w:p w14:paraId="30EF4758" w14:textId="22002350" w:rsidR="64200AAD" w:rsidRDefault="64200AAD" w:rsidP="000B2E22">
      <w:pPr>
        <w:pStyle w:val="Legenda"/>
        <w:keepNext/>
        <w:ind w:left="720"/>
      </w:pPr>
      <w:bookmarkStart w:id="183" w:name="_Toc194788778"/>
      <w:r w:rsidRPr="29603F5E">
        <w:t xml:space="preserve">Tabela </w:t>
      </w:r>
      <w:r>
        <w:fldChar w:fldCharType="begin"/>
      </w:r>
      <w:r>
        <w:instrText>SEQ Tabela \* ARABIC</w:instrText>
      </w:r>
      <w:r>
        <w:fldChar w:fldCharType="separate"/>
      </w:r>
      <w:r w:rsidR="000B2E22">
        <w:t>88</w:t>
      </w:r>
      <w:r>
        <w:fldChar w:fldCharType="end"/>
      </w:r>
      <w:r w:rsidRPr="29603F5E">
        <w:t xml:space="preserve">. </w:t>
      </w:r>
      <w:r w:rsidRPr="29603F5E">
        <w:rPr>
          <w:i/>
          <w:iCs/>
        </w:rPr>
        <w:t>FrontOffice</w:t>
      </w:r>
      <w:r w:rsidRPr="29603F5E">
        <w:t xml:space="preserve"> - Testes da funcionalidade Feedback</w:t>
      </w:r>
      <w:r w:rsidRPr="29603F5E">
        <w:rPr>
          <w:rFonts w:ascii="Courier New" w:hAnsi="Courier New" w:cs="Courier New"/>
          <w:i/>
          <w:iCs/>
        </w:rPr>
        <w:t>.</w:t>
      </w:r>
      <w:bookmarkEnd w:id="183"/>
    </w:p>
    <w:p w14:paraId="6EFBC60C" w14:textId="6FF73F6C" w:rsidR="29603F5E" w:rsidRDefault="29603F5E" w:rsidP="29603F5E"/>
    <w:p w14:paraId="0173BC23" w14:textId="34397C24" w:rsidR="29603F5E" w:rsidRDefault="29603F5E" w:rsidP="29603F5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29603F5E" w14:paraId="79E176F1" w14:textId="77777777" w:rsidTr="29603F5E">
        <w:trPr>
          <w:trHeight w:val="300"/>
        </w:trPr>
        <w:tc>
          <w:tcPr>
            <w:tcW w:w="2689" w:type="dxa"/>
            <w:shd w:val="clear" w:color="auto" w:fill="4472C4" w:themeFill="accent1"/>
            <w:vAlign w:val="center"/>
          </w:tcPr>
          <w:p w14:paraId="77D1FB13" w14:textId="77777777" w:rsidR="29603F5E" w:rsidRDefault="29603F5E" w:rsidP="29603F5E">
            <w:pPr>
              <w:rPr>
                <w:color w:val="FFFFFF" w:themeColor="background1"/>
              </w:rPr>
            </w:pPr>
            <w:r w:rsidRPr="29603F5E">
              <w:rPr>
                <w:color w:val="FFFFFF" w:themeColor="background1"/>
              </w:rPr>
              <w:t>sub-funcionalidades</w:t>
            </w:r>
          </w:p>
        </w:tc>
        <w:tc>
          <w:tcPr>
            <w:tcW w:w="6095" w:type="dxa"/>
            <w:shd w:val="clear" w:color="auto" w:fill="4472C4" w:themeFill="accent1"/>
            <w:vAlign w:val="center"/>
          </w:tcPr>
          <w:p w14:paraId="7455A5B9" w14:textId="77777777" w:rsidR="29603F5E" w:rsidRDefault="29603F5E" w:rsidP="29603F5E">
            <w:pPr>
              <w:rPr>
                <w:color w:val="FFFFFF" w:themeColor="background1"/>
              </w:rPr>
            </w:pPr>
            <w:r w:rsidRPr="29603F5E">
              <w:rPr>
                <w:color w:val="FFFFFF" w:themeColor="background1"/>
              </w:rPr>
              <w:t>Teste a realizar</w:t>
            </w:r>
          </w:p>
        </w:tc>
      </w:tr>
      <w:tr w:rsidR="29603F5E" w14:paraId="41862480" w14:textId="77777777" w:rsidTr="29603F5E">
        <w:trPr>
          <w:trHeight w:val="300"/>
        </w:trPr>
        <w:tc>
          <w:tcPr>
            <w:tcW w:w="2689" w:type="dxa"/>
          </w:tcPr>
          <w:p w14:paraId="02A5450C" w14:textId="65713AC9" w:rsidR="317B37EC" w:rsidRDefault="317B37EC" w:rsidP="29603F5E">
            <w:pPr>
              <w:rPr>
                <w:rFonts w:eastAsia="Calibri" w:cs="Calibri"/>
                <w:color w:val="000000" w:themeColor="text1"/>
              </w:rPr>
            </w:pPr>
            <w:r w:rsidRPr="29603F5E">
              <w:rPr>
                <w:rFonts w:eastAsia="Calibri" w:cs="Calibri"/>
                <w:color w:val="000000" w:themeColor="text1"/>
              </w:rPr>
              <w:t>Avaliação Numérica</w:t>
            </w:r>
          </w:p>
        </w:tc>
        <w:tc>
          <w:tcPr>
            <w:tcW w:w="6095" w:type="dxa"/>
          </w:tcPr>
          <w:p w14:paraId="4AFBB2C8" w14:textId="63EBBF69" w:rsidR="317B37EC" w:rsidRDefault="317B37EC" w:rsidP="29603F5E">
            <w:pPr>
              <w:spacing w:after="160" w:line="257" w:lineRule="auto"/>
              <w:jc w:val="both"/>
              <w:rPr>
                <w:rFonts w:eastAsia="Calibri" w:cs="Calibri"/>
                <w:sz w:val="22"/>
                <w:szCs w:val="22"/>
              </w:rPr>
            </w:pPr>
            <w:r w:rsidRPr="29603F5E">
              <w:rPr>
                <w:rFonts w:eastAsia="Calibri" w:cs="Calibri"/>
                <w:sz w:val="22"/>
                <w:szCs w:val="22"/>
              </w:rPr>
              <w:t>Carregar na avaliação.</w:t>
            </w:r>
          </w:p>
          <w:p w14:paraId="6398AC36" w14:textId="367D152F" w:rsidR="317B37EC" w:rsidRDefault="317B37EC" w:rsidP="29603F5E">
            <w:pPr>
              <w:spacing w:after="160" w:line="257" w:lineRule="auto"/>
              <w:jc w:val="both"/>
              <w:rPr>
                <w:rFonts w:eastAsia="Calibri" w:cs="Calibri"/>
                <w:sz w:val="22"/>
                <w:szCs w:val="22"/>
              </w:rPr>
            </w:pPr>
            <w:r w:rsidRPr="29603F5E">
              <w:rPr>
                <w:rFonts w:eastAsia="Calibri" w:cs="Calibri"/>
                <w:sz w:val="22"/>
                <w:szCs w:val="22"/>
              </w:rPr>
              <w:t>Resultado</w:t>
            </w:r>
            <w:r w:rsidR="532CFBAD" w:rsidRPr="29603F5E">
              <w:rPr>
                <w:rFonts w:eastAsia="Calibri" w:cs="Calibri"/>
                <w:sz w:val="22"/>
                <w:szCs w:val="22"/>
              </w:rPr>
              <w:t xml:space="preserve"> </w:t>
            </w:r>
            <w:r w:rsidRPr="29603F5E">
              <w:rPr>
                <w:rFonts w:eastAsia="Calibri" w:cs="Calibri"/>
                <w:sz w:val="22"/>
                <w:szCs w:val="22"/>
              </w:rPr>
              <w:t>Esperado: Deve selecionar a estrela escolhida indicando essa seleção ao utilizador.</w:t>
            </w:r>
          </w:p>
        </w:tc>
      </w:tr>
      <w:tr w:rsidR="29603F5E" w14:paraId="62844C76" w14:textId="77777777" w:rsidTr="29603F5E">
        <w:trPr>
          <w:trHeight w:val="300"/>
        </w:trPr>
        <w:tc>
          <w:tcPr>
            <w:tcW w:w="2689" w:type="dxa"/>
          </w:tcPr>
          <w:p w14:paraId="6AE59FCB" w14:textId="079EBCFB" w:rsidR="7FEE5773" w:rsidRDefault="7FEE5773" w:rsidP="29603F5E">
            <w:pPr>
              <w:rPr>
                <w:rFonts w:eastAsia="Calibri" w:cs="Calibri"/>
                <w:color w:val="000000" w:themeColor="text1"/>
              </w:rPr>
            </w:pPr>
            <w:r w:rsidRPr="29603F5E">
              <w:rPr>
                <w:rFonts w:eastAsia="Calibri" w:cs="Calibri"/>
                <w:color w:val="000000" w:themeColor="text1"/>
              </w:rPr>
              <w:t>Susgestões melhoria</w:t>
            </w:r>
          </w:p>
        </w:tc>
        <w:tc>
          <w:tcPr>
            <w:tcW w:w="6095" w:type="dxa"/>
          </w:tcPr>
          <w:p w14:paraId="471EBC3E" w14:textId="30354F7B" w:rsidR="7FEE5773" w:rsidRDefault="7FEE5773" w:rsidP="29603F5E">
            <w:pPr>
              <w:spacing w:line="257" w:lineRule="auto"/>
              <w:jc w:val="both"/>
              <w:rPr>
                <w:rFonts w:eastAsia="Calibri" w:cs="Calibri"/>
                <w:sz w:val="22"/>
                <w:szCs w:val="22"/>
              </w:rPr>
            </w:pPr>
            <w:r w:rsidRPr="29603F5E">
              <w:rPr>
                <w:rFonts w:eastAsia="Calibri" w:cs="Calibri"/>
                <w:sz w:val="22"/>
                <w:szCs w:val="22"/>
              </w:rPr>
              <w:t>Escrever sugestão.</w:t>
            </w:r>
          </w:p>
          <w:p w14:paraId="583FA4E5" w14:textId="5AAF4655" w:rsidR="7FEE5773" w:rsidRDefault="7FEE5773" w:rsidP="29603F5E">
            <w:pPr>
              <w:spacing w:line="257" w:lineRule="auto"/>
              <w:jc w:val="both"/>
              <w:rPr>
                <w:rFonts w:eastAsia="Calibri" w:cs="Calibri"/>
                <w:sz w:val="22"/>
                <w:szCs w:val="22"/>
              </w:rPr>
            </w:pPr>
            <w:r w:rsidRPr="29603F5E">
              <w:rPr>
                <w:rFonts w:eastAsia="Calibri" w:cs="Calibri"/>
                <w:sz w:val="22"/>
                <w:szCs w:val="22"/>
              </w:rPr>
              <w:t>Resultado E</w:t>
            </w:r>
            <w:r w:rsidR="4F62CC4C" w:rsidRPr="29603F5E">
              <w:rPr>
                <w:rFonts w:eastAsia="Calibri" w:cs="Calibri"/>
                <w:sz w:val="22"/>
                <w:szCs w:val="22"/>
              </w:rPr>
              <w:t>sperado: Deve ser possível escrever no espaço de sugestão;</w:t>
            </w:r>
          </w:p>
          <w:p w14:paraId="6BA964F9" w14:textId="52AC75F2" w:rsidR="29603F5E" w:rsidRDefault="29603F5E" w:rsidP="29603F5E">
            <w:pPr>
              <w:spacing w:line="257" w:lineRule="auto"/>
              <w:jc w:val="both"/>
              <w:rPr>
                <w:rFonts w:eastAsia="Calibri" w:cs="Calibri"/>
                <w:sz w:val="22"/>
                <w:szCs w:val="22"/>
              </w:rPr>
            </w:pPr>
          </w:p>
          <w:p w14:paraId="7DF14A47" w14:textId="66C4E284" w:rsidR="4F62CC4C" w:rsidRDefault="4F62CC4C" w:rsidP="29603F5E">
            <w:pPr>
              <w:spacing w:line="257" w:lineRule="auto"/>
              <w:jc w:val="both"/>
              <w:rPr>
                <w:rFonts w:eastAsia="Calibri" w:cs="Calibri"/>
                <w:sz w:val="22"/>
                <w:szCs w:val="22"/>
              </w:rPr>
            </w:pPr>
            <w:r w:rsidRPr="29603F5E">
              <w:rPr>
                <w:rFonts w:eastAsia="Calibri" w:cs="Calibri"/>
                <w:sz w:val="22"/>
                <w:szCs w:val="22"/>
              </w:rPr>
              <w:t>Carregar em “Avaliar”.</w:t>
            </w:r>
          </w:p>
          <w:p w14:paraId="59758C40" w14:textId="66EB1E1A" w:rsidR="4F62CC4C" w:rsidRDefault="4F62CC4C" w:rsidP="29603F5E">
            <w:pPr>
              <w:spacing w:line="257" w:lineRule="auto"/>
              <w:jc w:val="both"/>
              <w:rPr>
                <w:rFonts w:eastAsia="Calibri" w:cs="Calibri"/>
                <w:sz w:val="22"/>
                <w:szCs w:val="22"/>
              </w:rPr>
            </w:pPr>
            <w:r w:rsidRPr="29603F5E">
              <w:rPr>
                <w:rFonts w:eastAsia="Calibri" w:cs="Calibri"/>
                <w:sz w:val="22"/>
                <w:szCs w:val="22"/>
              </w:rPr>
              <w:t>Resultado Esperado: Se uma avaliação tiver sido selecionada, deve criar o feedback na base de dados;</w:t>
            </w:r>
          </w:p>
          <w:p w14:paraId="1F10B92D" w14:textId="5F85984E" w:rsidR="4F62CC4C" w:rsidRDefault="4F62CC4C" w:rsidP="29603F5E">
            <w:pPr>
              <w:spacing w:line="257" w:lineRule="auto"/>
              <w:jc w:val="both"/>
              <w:rPr>
                <w:rFonts w:eastAsia="Calibri" w:cs="Calibri"/>
                <w:sz w:val="22"/>
                <w:szCs w:val="22"/>
              </w:rPr>
            </w:pPr>
            <w:r w:rsidRPr="29603F5E">
              <w:rPr>
                <w:rFonts w:eastAsia="Calibri" w:cs="Calibri"/>
                <w:sz w:val="22"/>
                <w:szCs w:val="22"/>
              </w:rPr>
              <w:t>Deve “resetar” o estado da página;</w:t>
            </w:r>
          </w:p>
          <w:p w14:paraId="6800F9FF" w14:textId="0F1642EE" w:rsidR="4F62CC4C" w:rsidRDefault="4F62CC4C" w:rsidP="29603F5E">
            <w:pPr>
              <w:spacing w:line="257" w:lineRule="auto"/>
              <w:jc w:val="both"/>
              <w:rPr>
                <w:rFonts w:eastAsia="Calibri" w:cs="Calibri"/>
                <w:sz w:val="22"/>
                <w:szCs w:val="22"/>
              </w:rPr>
            </w:pPr>
            <w:r w:rsidRPr="29603F5E">
              <w:rPr>
                <w:rFonts w:eastAsia="Calibri" w:cs="Calibri"/>
                <w:sz w:val="22"/>
                <w:szCs w:val="22"/>
              </w:rPr>
              <w:t>Se não houver avaliação selecionada deve mostrar o pop up de erro;</w:t>
            </w:r>
          </w:p>
        </w:tc>
      </w:tr>
    </w:tbl>
    <w:p w14:paraId="3F05C383" w14:textId="47744462" w:rsidR="29603F5E" w:rsidRDefault="29603F5E" w:rsidP="29603F5E"/>
    <w:p w14:paraId="5FE77D87" w14:textId="3623B41C" w:rsidR="29603F5E" w:rsidRDefault="29603F5E" w:rsidP="29603F5E"/>
    <w:p w14:paraId="26320C8A" w14:textId="7EFD1AA9" w:rsidR="29603F5E" w:rsidRDefault="29603F5E" w:rsidP="29603F5E"/>
    <w:p w14:paraId="28ADEB8E" w14:textId="76A65A0A" w:rsidR="29603F5E" w:rsidRDefault="29603F5E" w:rsidP="29603F5E"/>
    <w:p w14:paraId="009E9934" w14:textId="77777777" w:rsidR="000B2E22" w:rsidRDefault="000B2E22" w:rsidP="29603F5E"/>
    <w:p w14:paraId="35A7DB3D" w14:textId="77777777" w:rsidR="000B2E22" w:rsidRDefault="000B2E22" w:rsidP="29603F5E"/>
    <w:p w14:paraId="27B0EA56" w14:textId="77777777" w:rsidR="000B2E22" w:rsidRDefault="000B2E22" w:rsidP="29603F5E"/>
    <w:p w14:paraId="5E0C569E" w14:textId="77777777" w:rsidR="000B2E22" w:rsidRDefault="000B2E22" w:rsidP="29603F5E"/>
    <w:p w14:paraId="22102832" w14:textId="77777777" w:rsidR="000B2E22" w:rsidRDefault="000B2E22" w:rsidP="29603F5E"/>
    <w:p w14:paraId="78899857" w14:textId="77777777" w:rsidR="000B2E22" w:rsidRDefault="000B2E22" w:rsidP="29603F5E"/>
    <w:p w14:paraId="18FFC32D" w14:textId="77777777" w:rsidR="000B2E22" w:rsidRDefault="000B2E22" w:rsidP="29603F5E"/>
    <w:p w14:paraId="79E830F9" w14:textId="77777777" w:rsidR="000B2E22" w:rsidRDefault="000B2E22" w:rsidP="29603F5E"/>
    <w:p w14:paraId="383833BE" w14:textId="77777777" w:rsidR="000B2E22" w:rsidRDefault="000B2E22" w:rsidP="29603F5E"/>
    <w:p w14:paraId="25D4AA00" w14:textId="77777777" w:rsidR="000B2E22" w:rsidRDefault="000B2E22" w:rsidP="29603F5E"/>
    <w:p w14:paraId="103B28E0" w14:textId="6A21F605" w:rsidR="62105D96" w:rsidRPr="000B2E22" w:rsidRDefault="62105D96" w:rsidP="29603F5E">
      <w:pPr>
        <w:pStyle w:val="Ttulo3"/>
        <w:rPr>
          <w:lang w:val="pt-PT"/>
        </w:rPr>
      </w:pPr>
      <w:bookmarkStart w:id="184" w:name="_Toc200229593"/>
      <w:r w:rsidRPr="000B2E22">
        <w:rPr>
          <w:lang w:val="pt-PT"/>
        </w:rPr>
        <w:lastRenderedPageBreak/>
        <w:t xml:space="preserve">Especificação dos </w:t>
      </w:r>
      <w:r w:rsidR="408E486D" w:rsidRPr="000B2E22">
        <w:rPr>
          <w:lang w:val="pt-PT"/>
        </w:rPr>
        <w:t>t</w:t>
      </w:r>
      <w:r w:rsidRPr="000B2E22">
        <w:rPr>
          <w:lang w:val="pt-PT"/>
        </w:rPr>
        <w:t>estes da</w:t>
      </w:r>
      <w:r w:rsidR="214D7544" w:rsidRPr="000B2E22">
        <w:rPr>
          <w:lang w:val="pt-PT"/>
        </w:rPr>
        <w:t>s</w:t>
      </w:r>
      <w:r w:rsidRPr="000B2E22">
        <w:rPr>
          <w:lang w:val="pt-PT"/>
        </w:rPr>
        <w:t xml:space="preserve"> </w:t>
      </w:r>
      <w:r w:rsidR="408E486D" w:rsidRPr="000B2E22">
        <w:rPr>
          <w:lang w:val="pt-PT"/>
        </w:rPr>
        <w:t>f</w:t>
      </w:r>
      <w:r w:rsidRPr="000B2E22">
        <w:rPr>
          <w:lang w:val="pt-PT"/>
        </w:rPr>
        <w:t xml:space="preserve">uncionalidades </w:t>
      </w:r>
      <w:r w:rsidRPr="000B2E22">
        <w:rPr>
          <w:i/>
          <w:iCs/>
          <w:lang w:val="pt-PT"/>
        </w:rPr>
        <w:t>Back</w:t>
      </w:r>
      <w:r w:rsidR="4B4D2C4E" w:rsidRPr="000B2E22">
        <w:rPr>
          <w:i/>
          <w:iCs/>
          <w:lang w:val="pt-PT"/>
        </w:rPr>
        <w:t>Office</w:t>
      </w:r>
      <w:bookmarkEnd w:id="184"/>
      <w:r w:rsidRPr="000B2E22">
        <w:rPr>
          <w:lang w:val="pt-PT"/>
        </w:rPr>
        <w:t xml:space="preserve"> </w:t>
      </w:r>
    </w:p>
    <w:p w14:paraId="4CE3A57E" w14:textId="3B5AEAD8" w:rsidR="29603F5E" w:rsidRDefault="29603F5E" w:rsidP="29603F5E">
      <w:pPr>
        <w:jc w:val="both"/>
        <w:rPr>
          <w:rFonts w:eastAsia="Calibri" w:cs="Calibri"/>
          <w:lang w:val="pt-BR"/>
        </w:rPr>
      </w:pPr>
    </w:p>
    <w:p w14:paraId="420B7106" w14:textId="6006DFCD" w:rsidR="1B565442" w:rsidRDefault="1B565442" w:rsidP="29603F5E">
      <w:pPr>
        <w:pStyle w:val="Ttulo4"/>
        <w:rPr>
          <w:sz w:val="21"/>
          <w:szCs w:val="21"/>
        </w:rPr>
      </w:pPr>
      <w:bookmarkStart w:id="185" w:name="_Toc200229594"/>
      <w:r w:rsidRPr="29603F5E">
        <w:rPr>
          <w:sz w:val="21"/>
          <w:szCs w:val="21"/>
        </w:rPr>
        <w:t>Funcionalidade. Fazer encomenda</w:t>
      </w:r>
      <w:bookmarkEnd w:id="185"/>
    </w:p>
    <w:p w14:paraId="54C45173" w14:textId="230532AE" w:rsidR="29603F5E" w:rsidRDefault="29603F5E" w:rsidP="29603F5E">
      <w:pPr>
        <w:jc w:val="both"/>
        <w:rPr>
          <w:sz w:val="22"/>
          <w:szCs w:val="22"/>
        </w:rPr>
      </w:pPr>
    </w:p>
    <w:p w14:paraId="3BB0BDB0" w14:textId="5A66D602" w:rsidR="29603F5E" w:rsidRDefault="29603F5E" w:rsidP="29603F5E">
      <w:pPr>
        <w:jc w:val="both"/>
        <w:rPr>
          <w:sz w:val="22"/>
          <w:szCs w:val="22"/>
        </w:rPr>
      </w:pPr>
    </w:p>
    <w:p w14:paraId="5E270071" w14:textId="613BF17A" w:rsidR="69E0C43D" w:rsidRDefault="69E0C43D" w:rsidP="2EB741D8">
      <w:pPr>
        <w:pStyle w:val="Legenda"/>
        <w:keepNext/>
        <w:jc w:val="center"/>
      </w:pPr>
      <w:bookmarkStart w:id="186" w:name="_Toc194788779"/>
      <w:r w:rsidRPr="2EB741D8">
        <w:t xml:space="preserve">Tabela </w:t>
      </w:r>
      <w:r>
        <w:fldChar w:fldCharType="begin"/>
      </w:r>
      <w:r>
        <w:instrText>SEQ Tabela \* ARABIC</w:instrText>
      </w:r>
      <w:r>
        <w:fldChar w:fldCharType="separate"/>
      </w:r>
      <w:r w:rsidR="000B2E22">
        <w:t>89</w:t>
      </w:r>
      <w:r>
        <w:fldChar w:fldCharType="end"/>
      </w:r>
      <w:r w:rsidRPr="2EB741D8">
        <w:t xml:space="preserve">. </w:t>
      </w:r>
      <w:r w:rsidRPr="2EB741D8">
        <w:rPr>
          <w:i/>
          <w:iCs/>
        </w:rPr>
        <w:t>BackOffice</w:t>
      </w:r>
      <w:r w:rsidRPr="2EB741D8">
        <w:t xml:space="preserve"> - Teste da funcionalidade</w:t>
      </w:r>
      <w:r w:rsidR="4A301DD8" w:rsidRPr="2EB741D8">
        <w:t xml:space="preserve"> Fazer encomenda</w:t>
      </w:r>
      <w:bookmarkEnd w:id="1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768746A1" w14:textId="77777777" w:rsidTr="2EB741D8">
        <w:trPr>
          <w:trHeight w:val="300"/>
        </w:trPr>
        <w:tc>
          <w:tcPr>
            <w:tcW w:w="2830" w:type="dxa"/>
            <w:shd w:val="clear" w:color="auto" w:fill="4472C4" w:themeFill="accent1"/>
            <w:vAlign w:val="center"/>
          </w:tcPr>
          <w:p w14:paraId="1BEEAEED"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02F962A2" w14:textId="77777777" w:rsidR="2EB741D8" w:rsidRDefault="2EB741D8" w:rsidP="2EB741D8">
            <w:pPr>
              <w:rPr>
                <w:color w:val="FFFFFF" w:themeColor="background1"/>
              </w:rPr>
            </w:pPr>
            <w:r w:rsidRPr="2EB741D8">
              <w:rPr>
                <w:color w:val="FFFFFF" w:themeColor="background1"/>
              </w:rPr>
              <w:t>Teste a realizar</w:t>
            </w:r>
          </w:p>
        </w:tc>
      </w:tr>
      <w:tr w:rsidR="2EB741D8" w14:paraId="4725D111" w14:textId="77777777" w:rsidTr="2EB741D8">
        <w:trPr>
          <w:trHeight w:val="300"/>
        </w:trPr>
        <w:tc>
          <w:tcPr>
            <w:tcW w:w="2830" w:type="dxa"/>
          </w:tcPr>
          <w:p w14:paraId="10F5EF86" w14:textId="124524A4" w:rsidR="2715E3E8" w:rsidRDefault="2715E3E8">
            <w:r>
              <w:t>Visualizar produtos</w:t>
            </w:r>
          </w:p>
        </w:tc>
        <w:tc>
          <w:tcPr>
            <w:tcW w:w="5954" w:type="dxa"/>
          </w:tcPr>
          <w:p w14:paraId="10F49A03" w14:textId="369B67E8" w:rsidR="3F94BD15" w:rsidRDefault="3F94BD15" w:rsidP="2EB741D8">
            <w:r w:rsidRPr="2EB741D8">
              <w:rPr>
                <w:lang w:val="pt-BR"/>
              </w:rPr>
              <w:t>Ver os produtos.</w:t>
            </w:r>
          </w:p>
          <w:p w14:paraId="5FB09DCF" w14:textId="60DA41C8" w:rsidR="50E76899" w:rsidRDefault="50E76899" w:rsidP="2EB741D8">
            <w:r>
              <w:t xml:space="preserve">Resultado esperado: </w:t>
            </w:r>
            <w:r w:rsidR="7EA0E012" w:rsidRPr="2EB741D8">
              <w:rPr>
                <w:lang w:val="pt-BR"/>
              </w:rPr>
              <w:t>Os produtos devem aparecer na página</w:t>
            </w:r>
            <w:r>
              <w:t>.</w:t>
            </w:r>
          </w:p>
          <w:p w14:paraId="0736A47D" w14:textId="12510148" w:rsidR="2EB741D8" w:rsidRDefault="2EB741D8" w:rsidP="2EB741D8"/>
          <w:p w14:paraId="0721E350" w14:textId="14CA90DB" w:rsidR="7EFD9B1E" w:rsidRDefault="7EFD9B1E" w:rsidP="2EB741D8">
            <w:r w:rsidRPr="2EB741D8">
              <w:t>Scroll na tabela de produtos.</w:t>
            </w:r>
          </w:p>
          <w:p w14:paraId="7E2A89FC" w14:textId="191551FF" w:rsidR="7EFD9B1E" w:rsidRDefault="7EFD9B1E" w:rsidP="2EB741D8">
            <w:r w:rsidRPr="2EB741D8">
              <w:t>Resultado esperado: poder fazer scroll em caso de overflow;</w:t>
            </w:r>
          </w:p>
          <w:p w14:paraId="70CFE4E4" w14:textId="2D91BAA0" w:rsidR="2EB741D8" w:rsidRDefault="2EB741D8" w:rsidP="2EB741D8"/>
          <w:p w14:paraId="3A4CD51A" w14:textId="46CEC73A" w:rsidR="6727BF7A" w:rsidRDefault="6727BF7A" w:rsidP="2EB741D8">
            <w:r w:rsidRPr="2EB741D8">
              <w:t>Preencher quantidade</w:t>
            </w:r>
            <w:r w:rsidR="4EF3075A" w:rsidRPr="2EB741D8">
              <w:t>.</w:t>
            </w:r>
          </w:p>
          <w:p w14:paraId="0781082B" w14:textId="42E205AE" w:rsidR="4EF3075A" w:rsidRDefault="4EF3075A" w:rsidP="2EB741D8">
            <w:r w:rsidRPr="2EB741D8">
              <w:t xml:space="preserve">Resultado esperado: </w:t>
            </w:r>
            <w:r w:rsidR="2715E3E8" w:rsidRPr="2EB741D8">
              <w:t>Quantidade deve ser preenchível</w:t>
            </w:r>
            <w:r w:rsidR="03AB7727" w:rsidRPr="2EB741D8">
              <w:t>,</w:t>
            </w:r>
          </w:p>
          <w:p w14:paraId="4AAB74D7" w14:textId="79A69849" w:rsidR="2715E3E8" w:rsidRDefault="2715E3E8" w:rsidP="2EB741D8">
            <w:r w:rsidRPr="2EB741D8">
              <w:t>Quantidade apenas deve aceitar números;</w:t>
            </w:r>
          </w:p>
        </w:tc>
      </w:tr>
      <w:tr w:rsidR="2EB741D8" w14:paraId="463009B6" w14:textId="77777777" w:rsidTr="2EB741D8">
        <w:trPr>
          <w:trHeight w:val="300"/>
        </w:trPr>
        <w:tc>
          <w:tcPr>
            <w:tcW w:w="2830" w:type="dxa"/>
          </w:tcPr>
          <w:p w14:paraId="2D62065A" w14:textId="4D45385F" w:rsidR="6485FB4E" w:rsidRDefault="6485FB4E" w:rsidP="2EB741D8">
            <w:r>
              <w:t>Adicionar produto a encomenda atual</w:t>
            </w:r>
          </w:p>
        </w:tc>
        <w:tc>
          <w:tcPr>
            <w:tcW w:w="5954" w:type="dxa"/>
          </w:tcPr>
          <w:p w14:paraId="4D39DF67" w14:textId="2F105A06" w:rsidR="77400A3C" w:rsidRDefault="77400A3C" w:rsidP="2EB741D8">
            <w:r w:rsidRPr="2EB741D8">
              <w:t>Carregar no botão “+”.</w:t>
            </w:r>
          </w:p>
          <w:p w14:paraId="44D59E7E" w14:textId="20BE6B3D" w:rsidR="77400A3C" w:rsidRDefault="77400A3C" w:rsidP="2EB741D8">
            <w:r>
              <w:t xml:space="preserve">Resultado esperado:  o produto deve ser </w:t>
            </w:r>
            <w:r w:rsidR="6485FB4E" w:rsidRPr="2EB741D8">
              <w:t>adiciona</w:t>
            </w:r>
            <w:r w:rsidR="6D60400B" w:rsidRPr="2EB741D8">
              <w:t>do</w:t>
            </w:r>
            <w:r w:rsidR="6485FB4E" w:rsidRPr="2EB741D8">
              <w:t xml:space="preserve"> </w:t>
            </w:r>
            <w:r w:rsidR="02BE5D7B" w:rsidRPr="2EB741D8">
              <w:t>a</w:t>
            </w:r>
            <w:r w:rsidR="6485FB4E" w:rsidRPr="2EB741D8">
              <w:t xml:space="preserve">os produtos </w:t>
            </w:r>
            <w:r w:rsidR="1AFAEB9B" w:rsidRPr="2EB741D8">
              <w:t>da</w:t>
            </w:r>
            <w:r w:rsidR="6485FB4E" w:rsidRPr="2EB741D8">
              <w:t xml:space="preserve"> encomenda atual;</w:t>
            </w:r>
          </w:p>
          <w:p w14:paraId="28F4BB49" w14:textId="6934F5B1" w:rsidR="6485FB4E" w:rsidRDefault="6485FB4E" w:rsidP="2EB741D8">
            <w:r w:rsidRPr="2EB741D8">
              <w:t>Adicionar um produto que já existia na encomenda deve somar a quantidade a adicionar à quantidade existente na encomenda atual;</w:t>
            </w:r>
          </w:p>
        </w:tc>
      </w:tr>
      <w:tr w:rsidR="2EB741D8" w14:paraId="67CC2235" w14:textId="77777777" w:rsidTr="2EB741D8">
        <w:trPr>
          <w:trHeight w:val="300"/>
        </w:trPr>
        <w:tc>
          <w:tcPr>
            <w:tcW w:w="2830" w:type="dxa"/>
          </w:tcPr>
          <w:p w14:paraId="52AA53A1" w14:textId="710E7B78" w:rsidR="6485FB4E" w:rsidRDefault="6485FB4E" w:rsidP="2EB741D8">
            <w:pPr>
              <w:spacing w:line="259" w:lineRule="auto"/>
            </w:pPr>
            <w:r>
              <w:t>Pesquisar produtos</w:t>
            </w:r>
          </w:p>
          <w:p w14:paraId="26913BE7" w14:textId="4E0418C8" w:rsidR="2EB741D8" w:rsidRDefault="2EB741D8" w:rsidP="2EB741D8">
            <w:pPr>
              <w:rPr>
                <w:rFonts w:ascii="Courier New" w:hAnsi="Courier New" w:cs="Courier New"/>
                <w:i/>
                <w:iCs/>
                <w:sz w:val="20"/>
                <w:szCs w:val="20"/>
              </w:rPr>
            </w:pPr>
          </w:p>
        </w:tc>
        <w:tc>
          <w:tcPr>
            <w:tcW w:w="5954" w:type="dxa"/>
          </w:tcPr>
          <w:p w14:paraId="51886AC9" w14:textId="7071F702" w:rsidR="3B530FAA" w:rsidRDefault="3B530FAA" w:rsidP="2EB741D8">
            <w:r>
              <w:t>Escrever no input de pesquisa.</w:t>
            </w:r>
          </w:p>
          <w:p w14:paraId="5F68139B" w14:textId="6C77CBB7" w:rsidR="3B530FAA" w:rsidRDefault="3B530FAA" w:rsidP="2EB741D8">
            <w:r>
              <w:t xml:space="preserve">Resultado esperado: </w:t>
            </w:r>
            <w:r w:rsidR="6485FB4E" w:rsidRPr="2EB741D8">
              <w:t>O input de pesquisa deve ser preenchível;</w:t>
            </w:r>
          </w:p>
          <w:p w14:paraId="37ABDD3A" w14:textId="252500E5" w:rsidR="2EB741D8" w:rsidRDefault="2EB741D8" w:rsidP="2EB741D8"/>
          <w:p w14:paraId="5FE2D484" w14:textId="4DE6F244" w:rsidR="23E0B456" w:rsidRDefault="23E0B456" w:rsidP="2EB741D8">
            <w:r w:rsidRPr="2EB741D8">
              <w:t>Carregar no botão “Procurar”.</w:t>
            </w:r>
          </w:p>
          <w:p w14:paraId="74FE7C33" w14:textId="48EB061E" w:rsidR="23E0B456" w:rsidRDefault="23E0B456" w:rsidP="2EB741D8">
            <w:r>
              <w:t xml:space="preserve">Resultado esperado: </w:t>
            </w:r>
            <w:r w:rsidR="6485FB4E" w:rsidRPr="2EB741D8">
              <w:t>Ao carregar em “Procurar” a lista deve mostrar vinhos cujo nome inclua o termo de pesquisa;</w:t>
            </w:r>
          </w:p>
          <w:p w14:paraId="2867C54C" w14:textId="293D7ABF" w:rsidR="6485FB4E" w:rsidRDefault="6485FB4E" w:rsidP="2EB741D8">
            <w:r w:rsidRPr="2EB741D8">
              <w:t>Carregar em “Procurar” com a pesquisa vazia deve repor a tabela ao estado original;</w:t>
            </w:r>
          </w:p>
        </w:tc>
      </w:tr>
      <w:tr w:rsidR="2EB741D8" w14:paraId="35D37E36" w14:textId="77777777" w:rsidTr="2EB741D8">
        <w:trPr>
          <w:trHeight w:val="300"/>
        </w:trPr>
        <w:tc>
          <w:tcPr>
            <w:tcW w:w="2830" w:type="dxa"/>
          </w:tcPr>
          <w:p w14:paraId="71EB7B74" w14:textId="35A90616" w:rsidR="3C13A6C5" w:rsidRDefault="3C13A6C5" w:rsidP="2EB741D8">
            <w:pPr>
              <w:spacing w:line="259" w:lineRule="auto"/>
            </w:pPr>
            <w:r>
              <w:t>Filtrar produtos</w:t>
            </w:r>
          </w:p>
        </w:tc>
        <w:tc>
          <w:tcPr>
            <w:tcW w:w="5954" w:type="dxa"/>
          </w:tcPr>
          <w:p w14:paraId="78236BB2" w14:textId="55F183C8" w:rsidR="1B8D263D" w:rsidRDefault="1B8D263D" w:rsidP="2EB741D8">
            <w:r w:rsidRPr="2EB741D8">
              <w:t>Selecionar o dropdown.</w:t>
            </w:r>
          </w:p>
          <w:p w14:paraId="674ABE7B" w14:textId="4429F425" w:rsidR="1B8D263D" w:rsidRDefault="1B8D263D" w:rsidP="2EB741D8">
            <w:pPr>
              <w:rPr>
                <w:lang w:val="pt-BR"/>
              </w:rPr>
            </w:pPr>
            <w:r>
              <w:t>Resultado esperado:</w:t>
            </w:r>
            <w:r w:rsidRPr="2EB741D8">
              <w:rPr>
                <w:lang w:val="pt-BR"/>
              </w:rPr>
              <w:t xml:space="preserve"> </w:t>
            </w:r>
            <w:r w:rsidR="3C13A6C5" w:rsidRPr="2EB741D8">
              <w:rPr>
                <w:lang w:val="pt-BR"/>
              </w:rPr>
              <w:t>O dropdown de filtragem deve permitir selecionar e abrir um menu de opções;</w:t>
            </w:r>
          </w:p>
          <w:p w14:paraId="627409B2" w14:textId="46EEC3D2" w:rsidR="3C13A6C5" w:rsidRDefault="3C13A6C5" w:rsidP="2EB741D8">
            <w:r w:rsidRPr="2EB741D8">
              <w:t>Deve contar todos os dados de Regiões, Castas, Fornecedores e Países</w:t>
            </w:r>
            <w:r w:rsidR="25F69FC6" w:rsidRPr="2EB741D8">
              <w:t xml:space="preserve"> e uma opção em branco</w:t>
            </w:r>
            <w:r w:rsidRPr="2EB741D8">
              <w:t>;</w:t>
            </w:r>
          </w:p>
          <w:p w14:paraId="6BE16051" w14:textId="1EF19242" w:rsidR="3C13A6C5" w:rsidRDefault="3C13A6C5" w:rsidP="2EB741D8">
            <w:r w:rsidRPr="2EB741D8">
              <w:t>Deve ser pesquisável;</w:t>
            </w:r>
          </w:p>
          <w:p w14:paraId="202E232D" w14:textId="7ECF7DA5" w:rsidR="3C13A6C5" w:rsidRDefault="3C13A6C5" w:rsidP="2EB741D8">
            <w:r w:rsidRPr="2EB741D8">
              <w:t>Ao selecionar uma opção ele deverá aparecer como selecionada;</w:t>
            </w:r>
          </w:p>
          <w:p w14:paraId="77A79D6B" w14:textId="062995F0" w:rsidR="2EB741D8" w:rsidRDefault="2EB741D8" w:rsidP="2EB741D8"/>
          <w:p w14:paraId="02EFC6DA" w14:textId="7E870EBA" w:rsidR="25599FD0" w:rsidRDefault="25599FD0" w:rsidP="2EB741D8">
            <w:r w:rsidRPr="2EB741D8">
              <w:t>Carregar em “Filtrar”.</w:t>
            </w:r>
          </w:p>
          <w:p w14:paraId="1F7559AB" w14:textId="6902966F" w:rsidR="25599FD0" w:rsidRDefault="25599FD0" w:rsidP="2EB741D8">
            <w:r>
              <w:t xml:space="preserve">Resultado esperado:  </w:t>
            </w:r>
            <w:r w:rsidR="3C13A6C5" w:rsidRPr="2EB741D8">
              <w:t>Carregar em “Filtrar” deve mostrar na tabela os produtos que correspondem ao critério;</w:t>
            </w:r>
          </w:p>
          <w:p w14:paraId="27A105BB" w14:textId="1F29B8EC" w:rsidR="7C2A5FFC" w:rsidRDefault="7C2A5FFC" w:rsidP="2EB741D8">
            <w:r w:rsidRPr="2EB741D8">
              <w:lastRenderedPageBreak/>
              <w:t>Selecionar a opção em branco e carregar em “Filtrar” deve repor a tabela ao estado original;</w:t>
            </w:r>
          </w:p>
        </w:tc>
      </w:tr>
      <w:tr w:rsidR="2EB741D8" w14:paraId="2D986BF4" w14:textId="77777777" w:rsidTr="2EB741D8">
        <w:trPr>
          <w:trHeight w:val="300"/>
        </w:trPr>
        <w:tc>
          <w:tcPr>
            <w:tcW w:w="2830" w:type="dxa"/>
          </w:tcPr>
          <w:p w14:paraId="3AAB5F62" w14:textId="7F07CDE5" w:rsidR="7C2A5FFC" w:rsidRDefault="7C2A5FFC" w:rsidP="2EB741D8">
            <w:pPr>
              <w:spacing w:line="259" w:lineRule="auto"/>
            </w:pPr>
            <w:r>
              <w:lastRenderedPageBreak/>
              <w:t>Visualizar encomenda atual</w:t>
            </w:r>
          </w:p>
        </w:tc>
        <w:tc>
          <w:tcPr>
            <w:tcW w:w="5954" w:type="dxa"/>
          </w:tcPr>
          <w:p w14:paraId="3325ADFF" w14:textId="17CE4AC7" w:rsidR="6819D086" w:rsidRDefault="6819D086" w:rsidP="2EB741D8">
            <w:r>
              <w:t>Ver produtos selecionados.</w:t>
            </w:r>
          </w:p>
          <w:p w14:paraId="06712E82" w14:textId="197AF719" w:rsidR="6819D086" w:rsidRDefault="6819D086" w:rsidP="2EB741D8">
            <w:r>
              <w:t xml:space="preserve">Resultado esperado: </w:t>
            </w:r>
            <w:r w:rsidR="7C2A5FFC" w:rsidRPr="000B2E22">
              <w:t>Deve mostrar os produtos já selecionados;</w:t>
            </w:r>
          </w:p>
          <w:p w14:paraId="4E7CA3BB" w14:textId="539F789A" w:rsidR="2EB741D8" w:rsidRPr="000B2E22" w:rsidRDefault="2EB741D8" w:rsidP="2EB741D8"/>
          <w:p w14:paraId="076A46B0" w14:textId="63B55AF5" w:rsidR="5437F03F" w:rsidRPr="000B2E22" w:rsidRDefault="5437F03F" w:rsidP="2EB741D8">
            <w:r w:rsidRPr="000B2E22">
              <w:t>Preencher quantidade.</w:t>
            </w:r>
          </w:p>
          <w:p w14:paraId="0B2A3CD2" w14:textId="585F0063" w:rsidR="5437F03F" w:rsidRDefault="5437F03F" w:rsidP="2EB741D8">
            <w:pPr>
              <w:rPr>
                <w:lang w:val="pt-BR"/>
              </w:rPr>
            </w:pPr>
            <w:r>
              <w:t>Resultado esperado:</w:t>
            </w:r>
            <w:r w:rsidRPr="2EB741D8">
              <w:rPr>
                <w:lang w:val="pt-BR"/>
              </w:rPr>
              <w:t xml:space="preserve">  </w:t>
            </w:r>
            <w:r w:rsidR="7C2A5FFC" w:rsidRPr="2EB741D8">
              <w:rPr>
                <w:lang w:val="pt-BR"/>
              </w:rPr>
              <w:t>Quantidade deve ser editavel e apenas aceitar números;</w:t>
            </w:r>
          </w:p>
          <w:p w14:paraId="291135AA" w14:textId="55DD8EED" w:rsidR="2EB741D8" w:rsidRDefault="2EB741D8" w:rsidP="2EB741D8">
            <w:pPr>
              <w:rPr>
                <w:lang w:val="pt-BR"/>
              </w:rPr>
            </w:pPr>
          </w:p>
          <w:p w14:paraId="2571F74D" w14:textId="0358FF16" w:rsidR="6098E064" w:rsidRDefault="6098E064" w:rsidP="2EB741D8">
            <w:pPr>
              <w:rPr>
                <w:lang w:val="pt-BR"/>
              </w:rPr>
            </w:pPr>
            <w:r w:rsidRPr="2EB741D8">
              <w:rPr>
                <w:lang w:val="pt-BR"/>
              </w:rPr>
              <w:t>Editar preço unitário.</w:t>
            </w:r>
          </w:p>
          <w:p w14:paraId="45B03264" w14:textId="56B4ECB1" w:rsidR="6098E064" w:rsidRDefault="6098E064" w:rsidP="2EB741D8">
            <w:pPr>
              <w:rPr>
                <w:lang w:val="pt-BR"/>
              </w:rPr>
            </w:pPr>
            <w:r w:rsidRPr="2EB741D8">
              <w:rPr>
                <w:lang w:val="pt-BR"/>
              </w:rPr>
              <w:t xml:space="preserve">Resultado esperado: </w:t>
            </w:r>
            <w:r w:rsidR="7C2A5FFC" w:rsidRPr="2EB741D8">
              <w:rPr>
                <w:lang w:val="pt-BR"/>
              </w:rPr>
              <w:t>Preço unitário não deve ser editavel;</w:t>
            </w:r>
          </w:p>
          <w:p w14:paraId="2F52E17D" w14:textId="5B9B11E7" w:rsidR="2EB741D8" w:rsidRDefault="2EB741D8" w:rsidP="2EB741D8">
            <w:pPr>
              <w:rPr>
                <w:lang w:val="pt-BR"/>
              </w:rPr>
            </w:pPr>
          </w:p>
          <w:p w14:paraId="48EEE85C" w14:textId="67655079" w:rsidR="1DC71EA9" w:rsidRDefault="1DC71EA9" w:rsidP="2EB741D8">
            <w:pPr>
              <w:rPr>
                <w:lang w:val="pt-BR"/>
              </w:rPr>
            </w:pPr>
            <w:r w:rsidRPr="2EB741D8">
              <w:rPr>
                <w:lang w:val="pt-BR"/>
              </w:rPr>
              <w:t>Scroll na lista</w:t>
            </w:r>
          </w:p>
          <w:p w14:paraId="5C5ECCA0" w14:textId="79C4E439" w:rsidR="1DC71EA9" w:rsidRDefault="1DC71EA9" w:rsidP="2EB741D8">
            <w:r w:rsidRPr="2EB741D8">
              <w:t xml:space="preserve">Resultado esperado: </w:t>
            </w:r>
            <w:r w:rsidR="7C2A5FFC" w:rsidRPr="2EB741D8">
              <w:t>Deverá ter scroll se o conteúdo causar overflow;</w:t>
            </w:r>
          </w:p>
        </w:tc>
      </w:tr>
      <w:tr w:rsidR="2EB741D8" w14:paraId="4E0583F5" w14:textId="77777777" w:rsidTr="2EB741D8">
        <w:trPr>
          <w:trHeight w:val="300"/>
        </w:trPr>
        <w:tc>
          <w:tcPr>
            <w:tcW w:w="2830" w:type="dxa"/>
          </w:tcPr>
          <w:p w14:paraId="2E9B9F5F" w14:textId="09F41811" w:rsidR="7C2A5FFC" w:rsidRDefault="7C2A5FFC" w:rsidP="2EB741D8">
            <w:pPr>
              <w:spacing w:line="259" w:lineRule="auto"/>
            </w:pPr>
            <w:r>
              <w:t>Visualizar valor total</w:t>
            </w:r>
          </w:p>
        </w:tc>
        <w:tc>
          <w:tcPr>
            <w:tcW w:w="5954" w:type="dxa"/>
          </w:tcPr>
          <w:p w14:paraId="4A978644" w14:textId="17F0900B" w:rsidR="42D0BC0C" w:rsidRDefault="42D0BC0C" w:rsidP="2EB741D8">
            <w:r>
              <w:t>Ver valor total</w:t>
            </w:r>
          </w:p>
          <w:p w14:paraId="1B1F6A4A" w14:textId="45818685" w:rsidR="42D0BC0C" w:rsidRDefault="42D0BC0C" w:rsidP="2EB741D8">
            <w:r>
              <w:t xml:space="preserve">Resultado esperado: </w:t>
            </w:r>
            <w:r w:rsidR="5F3F3E0A" w:rsidRPr="2EB741D8">
              <w:t>Deverá mostrar o valor total da encomenda;</w:t>
            </w:r>
          </w:p>
        </w:tc>
      </w:tr>
      <w:tr w:rsidR="2EB741D8" w14:paraId="6CF6B1CF" w14:textId="77777777" w:rsidTr="2EB741D8">
        <w:trPr>
          <w:trHeight w:val="300"/>
        </w:trPr>
        <w:tc>
          <w:tcPr>
            <w:tcW w:w="2830" w:type="dxa"/>
          </w:tcPr>
          <w:p w14:paraId="4FF08941" w14:textId="1A519489" w:rsidR="5F3F3E0A" w:rsidRDefault="5F3F3E0A" w:rsidP="2EB741D8">
            <w:pPr>
              <w:spacing w:line="259" w:lineRule="auto"/>
            </w:pPr>
            <w:r>
              <w:t>Submeter encomenda</w:t>
            </w:r>
          </w:p>
        </w:tc>
        <w:tc>
          <w:tcPr>
            <w:tcW w:w="5954" w:type="dxa"/>
          </w:tcPr>
          <w:p w14:paraId="3787654A" w14:textId="08D4D1E0" w:rsidR="47AEB9BA" w:rsidRDefault="47AEB9BA" w:rsidP="2EB741D8">
            <w:r>
              <w:t>Criar a encomenda</w:t>
            </w:r>
          </w:p>
          <w:p w14:paraId="39FDF93B" w14:textId="5B65C471" w:rsidR="47AEB9BA" w:rsidRDefault="47AEB9BA" w:rsidP="2EB741D8">
            <w:r>
              <w:t xml:space="preserve">Resultado esperado: </w:t>
            </w:r>
            <w:r w:rsidR="5F3F3E0A" w:rsidRPr="2EB741D8">
              <w:t>Deverá criar a encomenda na base de dados;</w:t>
            </w:r>
          </w:p>
          <w:p w14:paraId="1AFD2AD9" w14:textId="37B0040F" w:rsidR="5F3F3E0A" w:rsidRDefault="5F3F3E0A" w:rsidP="2EB741D8">
            <w:r w:rsidRPr="2EB741D8">
              <w:t>Deverá limpar todos os campos voltando ao estado original em caso de sucesso;</w:t>
            </w:r>
          </w:p>
          <w:p w14:paraId="50372334" w14:textId="740887A7" w:rsidR="2EB741D8" w:rsidRDefault="2EB741D8" w:rsidP="2EB741D8"/>
          <w:p w14:paraId="6705673B" w14:textId="2C27C7E0" w:rsidR="305BE91F" w:rsidRDefault="305BE91F" w:rsidP="2EB741D8">
            <w:r w:rsidRPr="2EB741D8">
              <w:t>Erro encomenda</w:t>
            </w:r>
          </w:p>
          <w:p w14:paraId="55F91731" w14:textId="50895347" w:rsidR="305BE91F" w:rsidRDefault="305BE91F" w:rsidP="2EB741D8">
            <w:pPr>
              <w:rPr>
                <w:lang w:val="pt-BR"/>
              </w:rPr>
            </w:pPr>
            <w:r>
              <w:t>Resultado esperado:</w:t>
            </w:r>
            <w:r w:rsidRPr="000B2E22">
              <w:t xml:space="preserve"> </w:t>
            </w:r>
            <w:r w:rsidR="7FDF6BE1" w:rsidRPr="000B2E22">
              <w:t xml:space="preserve">Mostrar pop up de erro com o erro </w:t>
            </w:r>
            <w:r w:rsidR="7FDF6BE1" w:rsidRPr="2EB741D8">
              <w:rPr>
                <w:lang w:val="pt-BR"/>
              </w:rPr>
              <w:t>no caso de erro;</w:t>
            </w:r>
          </w:p>
        </w:tc>
      </w:tr>
    </w:tbl>
    <w:p w14:paraId="45A8007A" w14:textId="56329E5D" w:rsidR="2EB741D8" w:rsidRDefault="2EB741D8" w:rsidP="2EB741D8">
      <w:pPr>
        <w:jc w:val="both"/>
        <w:rPr>
          <w:sz w:val="22"/>
          <w:szCs w:val="22"/>
        </w:rPr>
      </w:pPr>
    </w:p>
    <w:p w14:paraId="47F88AA7" w14:textId="7AF901C8" w:rsidR="29603F5E" w:rsidRDefault="29603F5E" w:rsidP="29603F5E">
      <w:pPr>
        <w:jc w:val="both"/>
        <w:rPr>
          <w:sz w:val="22"/>
          <w:szCs w:val="22"/>
        </w:rPr>
      </w:pPr>
    </w:p>
    <w:p w14:paraId="4DA7285A" w14:textId="6A7335AD" w:rsidR="29603F5E" w:rsidRDefault="29603F5E" w:rsidP="29603F5E">
      <w:pPr>
        <w:jc w:val="both"/>
        <w:rPr>
          <w:sz w:val="22"/>
          <w:szCs w:val="22"/>
        </w:rPr>
      </w:pPr>
    </w:p>
    <w:p w14:paraId="43DE868C" w14:textId="2EFF2679" w:rsidR="29603F5E" w:rsidRDefault="29603F5E" w:rsidP="29603F5E">
      <w:pPr>
        <w:jc w:val="both"/>
        <w:rPr>
          <w:sz w:val="22"/>
          <w:szCs w:val="22"/>
        </w:rPr>
      </w:pPr>
    </w:p>
    <w:p w14:paraId="0EE20383" w14:textId="37ABD448" w:rsidR="29603F5E" w:rsidRDefault="29603F5E" w:rsidP="29603F5E">
      <w:pPr>
        <w:jc w:val="both"/>
        <w:rPr>
          <w:sz w:val="22"/>
          <w:szCs w:val="22"/>
        </w:rPr>
      </w:pPr>
    </w:p>
    <w:p w14:paraId="7A9D3D19" w14:textId="6A43FAAE" w:rsidR="29603F5E" w:rsidRDefault="29603F5E" w:rsidP="29603F5E">
      <w:pPr>
        <w:jc w:val="both"/>
        <w:rPr>
          <w:sz w:val="22"/>
          <w:szCs w:val="22"/>
        </w:rPr>
      </w:pPr>
    </w:p>
    <w:p w14:paraId="5CFB5EEC" w14:textId="5BECACEE" w:rsidR="29603F5E" w:rsidRDefault="29603F5E" w:rsidP="29603F5E">
      <w:pPr>
        <w:jc w:val="both"/>
        <w:rPr>
          <w:sz w:val="22"/>
          <w:szCs w:val="22"/>
        </w:rPr>
      </w:pPr>
    </w:p>
    <w:p w14:paraId="06A2D6D0" w14:textId="50720665" w:rsidR="29603F5E" w:rsidRDefault="29603F5E" w:rsidP="29603F5E">
      <w:pPr>
        <w:jc w:val="both"/>
        <w:rPr>
          <w:sz w:val="22"/>
          <w:szCs w:val="22"/>
        </w:rPr>
      </w:pPr>
    </w:p>
    <w:p w14:paraId="0479751A" w14:textId="4EE52E97" w:rsidR="29603F5E" w:rsidRDefault="29603F5E" w:rsidP="29603F5E">
      <w:pPr>
        <w:jc w:val="both"/>
        <w:rPr>
          <w:sz w:val="22"/>
          <w:szCs w:val="22"/>
        </w:rPr>
      </w:pPr>
    </w:p>
    <w:p w14:paraId="1E1126FF" w14:textId="5D8364E0" w:rsidR="29603F5E" w:rsidRDefault="29603F5E" w:rsidP="29603F5E">
      <w:pPr>
        <w:jc w:val="both"/>
        <w:rPr>
          <w:sz w:val="22"/>
          <w:szCs w:val="22"/>
        </w:rPr>
      </w:pPr>
    </w:p>
    <w:p w14:paraId="2E7D3988" w14:textId="77777777" w:rsidR="000B2E22" w:rsidRDefault="000B2E22" w:rsidP="29603F5E">
      <w:pPr>
        <w:jc w:val="both"/>
        <w:rPr>
          <w:sz w:val="22"/>
          <w:szCs w:val="22"/>
        </w:rPr>
      </w:pPr>
    </w:p>
    <w:p w14:paraId="1C0F468F" w14:textId="77777777" w:rsidR="000B2E22" w:rsidRDefault="000B2E22" w:rsidP="29603F5E">
      <w:pPr>
        <w:jc w:val="both"/>
        <w:rPr>
          <w:sz w:val="22"/>
          <w:szCs w:val="22"/>
        </w:rPr>
      </w:pPr>
    </w:p>
    <w:p w14:paraId="11F244CE" w14:textId="77777777" w:rsidR="000B2E22" w:rsidRDefault="000B2E22" w:rsidP="29603F5E">
      <w:pPr>
        <w:jc w:val="both"/>
        <w:rPr>
          <w:sz w:val="22"/>
          <w:szCs w:val="22"/>
        </w:rPr>
      </w:pPr>
    </w:p>
    <w:p w14:paraId="21EA3264" w14:textId="77777777" w:rsidR="000B2E22" w:rsidRDefault="000B2E22" w:rsidP="29603F5E">
      <w:pPr>
        <w:jc w:val="both"/>
        <w:rPr>
          <w:sz w:val="22"/>
          <w:szCs w:val="22"/>
        </w:rPr>
      </w:pPr>
    </w:p>
    <w:p w14:paraId="68442B62" w14:textId="77777777" w:rsidR="000B2E22" w:rsidRDefault="000B2E22" w:rsidP="29603F5E">
      <w:pPr>
        <w:jc w:val="both"/>
        <w:rPr>
          <w:sz w:val="22"/>
          <w:szCs w:val="22"/>
        </w:rPr>
      </w:pPr>
    </w:p>
    <w:p w14:paraId="5262B595" w14:textId="77777777" w:rsidR="000B2E22" w:rsidRDefault="000B2E22" w:rsidP="29603F5E">
      <w:pPr>
        <w:jc w:val="both"/>
        <w:rPr>
          <w:sz w:val="22"/>
          <w:szCs w:val="22"/>
        </w:rPr>
      </w:pPr>
    </w:p>
    <w:p w14:paraId="4A4CABD1" w14:textId="77777777" w:rsidR="000B2E22" w:rsidRDefault="000B2E22" w:rsidP="29603F5E">
      <w:pPr>
        <w:jc w:val="both"/>
        <w:rPr>
          <w:sz w:val="22"/>
          <w:szCs w:val="22"/>
        </w:rPr>
      </w:pPr>
    </w:p>
    <w:p w14:paraId="0E4E0FC6" w14:textId="77777777" w:rsidR="000B2E22" w:rsidRDefault="000B2E22" w:rsidP="29603F5E">
      <w:pPr>
        <w:jc w:val="both"/>
        <w:rPr>
          <w:sz w:val="22"/>
          <w:szCs w:val="22"/>
        </w:rPr>
      </w:pPr>
    </w:p>
    <w:p w14:paraId="09DA4A79" w14:textId="433C5E85" w:rsidR="29603F5E" w:rsidRDefault="29603F5E" w:rsidP="29603F5E">
      <w:pPr>
        <w:jc w:val="both"/>
        <w:rPr>
          <w:sz w:val="22"/>
          <w:szCs w:val="22"/>
        </w:rPr>
      </w:pPr>
    </w:p>
    <w:p w14:paraId="7E682C01" w14:textId="5B4D3D1F" w:rsidR="29603F5E" w:rsidRDefault="29603F5E" w:rsidP="29603F5E">
      <w:pPr>
        <w:jc w:val="both"/>
        <w:rPr>
          <w:sz w:val="22"/>
          <w:szCs w:val="22"/>
        </w:rPr>
      </w:pPr>
    </w:p>
    <w:p w14:paraId="09830E52" w14:textId="571AF18E" w:rsidR="29603F5E" w:rsidRDefault="29603F5E" w:rsidP="29603F5E">
      <w:pPr>
        <w:jc w:val="both"/>
        <w:rPr>
          <w:sz w:val="22"/>
          <w:szCs w:val="22"/>
        </w:rPr>
      </w:pPr>
    </w:p>
    <w:p w14:paraId="50F44903" w14:textId="543333AD" w:rsidR="2A89E02F" w:rsidRDefault="2A89E02F" w:rsidP="29603F5E">
      <w:pPr>
        <w:pStyle w:val="Ttulo4"/>
        <w:rPr>
          <w:sz w:val="21"/>
          <w:szCs w:val="21"/>
        </w:rPr>
      </w:pPr>
      <w:bookmarkStart w:id="187" w:name="_Toc200229595"/>
      <w:r w:rsidRPr="29603F5E">
        <w:rPr>
          <w:sz w:val="21"/>
          <w:szCs w:val="21"/>
        </w:rPr>
        <w:lastRenderedPageBreak/>
        <w:t>Funcionalidade &lt;Histórico Encomendas&gt;</w:t>
      </w:r>
      <w:bookmarkEnd w:id="187"/>
    </w:p>
    <w:p w14:paraId="114D6692" w14:textId="6C779C51" w:rsidR="29603F5E" w:rsidRDefault="29603F5E" w:rsidP="29603F5E">
      <w:pPr>
        <w:jc w:val="both"/>
        <w:rPr>
          <w:sz w:val="22"/>
          <w:szCs w:val="22"/>
        </w:rPr>
      </w:pPr>
    </w:p>
    <w:p w14:paraId="5C708BCE" w14:textId="2C38029F" w:rsidR="5A1C4070" w:rsidRDefault="2ED073E8" w:rsidP="2EB741D8">
      <w:pPr>
        <w:pStyle w:val="Legenda"/>
        <w:keepNext/>
        <w:jc w:val="center"/>
        <w:rPr>
          <w:lang w:val="pt-BR"/>
        </w:rPr>
      </w:pPr>
      <w:bookmarkStart w:id="188" w:name="_Toc194788780"/>
      <w:r w:rsidRPr="29603F5E">
        <w:rPr>
          <w:lang w:val="pt-BR"/>
        </w:rPr>
        <w:t xml:space="preserve">Tabela </w:t>
      </w:r>
      <w:r>
        <w:fldChar w:fldCharType="begin"/>
      </w:r>
      <w:r>
        <w:instrText>SEQ Tabela \* ARABIC</w:instrText>
      </w:r>
      <w:r>
        <w:fldChar w:fldCharType="separate"/>
      </w:r>
      <w:r w:rsidR="000B2E22">
        <w:rPr>
          <w:lang w:val="pt-BR"/>
        </w:rPr>
        <w:t>90</w:t>
      </w:r>
      <w:r>
        <w:fldChar w:fldCharType="end"/>
      </w:r>
      <w:r w:rsidRPr="29603F5E">
        <w:rPr>
          <w:lang w:val="pt-BR"/>
        </w:rPr>
        <w:t xml:space="preserve">. </w:t>
      </w:r>
      <w:r w:rsidRPr="29603F5E">
        <w:rPr>
          <w:i/>
          <w:iCs/>
          <w:lang w:val="pt-BR"/>
        </w:rPr>
        <w:t>BackOffice</w:t>
      </w:r>
      <w:r w:rsidRPr="29603F5E">
        <w:rPr>
          <w:lang w:val="pt-BR"/>
        </w:rPr>
        <w:t xml:space="preserve"> - Teste da funcionalidade </w:t>
      </w:r>
      <w:r w:rsidR="221E6FB3" w:rsidRPr="29603F5E">
        <w:rPr>
          <w:lang w:val="pt-BR"/>
        </w:rPr>
        <w:t>Hist</w:t>
      </w:r>
      <w:r w:rsidR="577D08BD" w:rsidRPr="29603F5E">
        <w:rPr>
          <w:lang w:val="pt-BR"/>
        </w:rPr>
        <w:t>ó</w:t>
      </w:r>
      <w:r w:rsidR="221E6FB3" w:rsidRPr="29603F5E">
        <w:rPr>
          <w:lang w:val="pt-BR"/>
        </w:rPr>
        <w:t>rico Encomendas</w:t>
      </w:r>
      <w:bookmarkEnd w:id="1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67A201B9" w14:textId="77777777" w:rsidTr="2EB741D8">
        <w:trPr>
          <w:trHeight w:val="300"/>
        </w:trPr>
        <w:tc>
          <w:tcPr>
            <w:tcW w:w="2830" w:type="dxa"/>
            <w:shd w:val="clear" w:color="auto" w:fill="4472C4" w:themeFill="accent1"/>
            <w:vAlign w:val="center"/>
          </w:tcPr>
          <w:p w14:paraId="1AC0A1E5"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77101CF6" w14:textId="77777777" w:rsidR="2EB741D8" w:rsidRDefault="2EB741D8" w:rsidP="2EB741D8">
            <w:pPr>
              <w:rPr>
                <w:color w:val="FFFFFF" w:themeColor="background1"/>
              </w:rPr>
            </w:pPr>
            <w:r w:rsidRPr="2EB741D8">
              <w:rPr>
                <w:color w:val="FFFFFF" w:themeColor="background1"/>
              </w:rPr>
              <w:t>Teste a realizar</w:t>
            </w:r>
          </w:p>
        </w:tc>
      </w:tr>
      <w:tr w:rsidR="2EB741D8" w14:paraId="16435062" w14:textId="77777777" w:rsidTr="2EB741D8">
        <w:trPr>
          <w:trHeight w:val="300"/>
        </w:trPr>
        <w:tc>
          <w:tcPr>
            <w:tcW w:w="2830" w:type="dxa"/>
          </w:tcPr>
          <w:p w14:paraId="7D37679E" w14:textId="4CAB0595" w:rsidR="2FFD35B2" w:rsidRDefault="2FFD35B2">
            <w:r>
              <w:t>Visualizar encomendas</w:t>
            </w:r>
          </w:p>
        </w:tc>
        <w:tc>
          <w:tcPr>
            <w:tcW w:w="5954" w:type="dxa"/>
          </w:tcPr>
          <w:p w14:paraId="5CEF545E" w14:textId="0EE4BD58" w:rsidR="483A69AD" w:rsidRDefault="483A69AD" w:rsidP="2EB741D8">
            <w:r>
              <w:t>Ver encomendas.</w:t>
            </w:r>
          </w:p>
          <w:p w14:paraId="0DB6AF2C" w14:textId="2A23019C" w:rsidR="483A69AD" w:rsidRDefault="483A69AD" w:rsidP="2EB741D8">
            <w:r w:rsidRPr="2EB741D8">
              <w:rPr>
                <w:lang w:val="pt-BR"/>
              </w:rPr>
              <w:t xml:space="preserve">Resultado esperado: </w:t>
            </w:r>
            <w:r w:rsidR="2FFD35B2" w:rsidRPr="2EB741D8">
              <w:rPr>
                <w:lang w:val="pt-BR"/>
              </w:rPr>
              <w:t>A lista deve mostrar</w:t>
            </w:r>
            <w:r w:rsidR="2B4FC1BB" w:rsidRPr="2EB741D8">
              <w:rPr>
                <w:lang w:val="pt-BR"/>
              </w:rPr>
              <w:t xml:space="preserve"> </w:t>
            </w:r>
            <w:r w:rsidR="1D11B5CD" w:rsidRPr="2EB741D8">
              <w:rPr>
                <w:lang w:val="pt-BR"/>
              </w:rPr>
              <w:t xml:space="preserve">todas </w:t>
            </w:r>
            <w:r w:rsidR="2B4FC1BB" w:rsidRPr="2EB741D8">
              <w:rPr>
                <w:lang w:val="pt-BR"/>
              </w:rPr>
              <w:t>as encomendas e</w:t>
            </w:r>
            <w:r w:rsidR="0E2B6F3E" w:rsidRPr="2EB741D8">
              <w:rPr>
                <w:lang w:val="pt-BR"/>
              </w:rPr>
              <w:t>fetuada</w:t>
            </w:r>
            <w:r w:rsidR="2B4FC1BB" w:rsidRPr="2EB741D8">
              <w:rPr>
                <w:lang w:val="pt-BR"/>
              </w:rPr>
              <w:t>s</w:t>
            </w:r>
            <w:r w:rsidR="7EC6B23D" w:rsidRPr="2EB741D8">
              <w:rPr>
                <w:lang w:val="pt-BR"/>
              </w:rPr>
              <w:t>, mostrando os seguintes campos</w:t>
            </w:r>
            <w:r w:rsidR="071CDC29" w:rsidRPr="2EB741D8">
              <w:rPr>
                <w:lang w:val="pt-BR"/>
              </w:rPr>
              <w:t>:</w:t>
            </w:r>
            <w:r w:rsidR="7EC6B23D" w:rsidRPr="2EB741D8">
              <w:rPr>
                <w:lang w:val="pt-BR"/>
              </w:rPr>
              <w:t xml:space="preserve"> N</w:t>
            </w:r>
            <w:r w:rsidR="3E47F1D6" w:rsidRPr="2EB741D8">
              <w:rPr>
                <w:lang w:val="pt-BR"/>
              </w:rPr>
              <w:t>úmero de encomenda, Data encomenda, Data prevista de Entrega e Valor</w:t>
            </w:r>
            <w:r w:rsidR="2B4FC1BB" w:rsidRPr="2EB741D8">
              <w:rPr>
                <w:lang w:val="pt-BR"/>
              </w:rPr>
              <w:t>;</w:t>
            </w:r>
          </w:p>
          <w:p w14:paraId="15E8719D" w14:textId="5D0B107E" w:rsidR="2EB741D8" w:rsidRDefault="2EB741D8" w:rsidP="2EB741D8"/>
          <w:p w14:paraId="30D2890E" w14:textId="38ED1C42" w:rsidR="2B4FC1BB" w:rsidRDefault="2B4FC1BB" w:rsidP="2EB741D8">
            <w:r w:rsidRPr="2EB741D8">
              <w:t>Scroll na lista</w:t>
            </w:r>
          </w:p>
          <w:p w14:paraId="6471FDD0" w14:textId="3875E20F" w:rsidR="2B4FC1BB" w:rsidRDefault="2B4FC1BB" w:rsidP="2EB741D8">
            <w:pPr>
              <w:rPr>
                <w:lang w:val="pt-BR"/>
              </w:rPr>
            </w:pPr>
            <w:r w:rsidRPr="2EB741D8">
              <w:rPr>
                <w:lang w:val="pt-BR"/>
              </w:rPr>
              <w:t>Resultado esperado: A lista deverá ter scroll se o conteudo ultrapassar o espaço disponivel;</w:t>
            </w:r>
          </w:p>
          <w:p w14:paraId="447D10F5" w14:textId="1C327377" w:rsidR="2EB741D8" w:rsidRDefault="2EB741D8" w:rsidP="2EB741D8">
            <w:pPr>
              <w:rPr>
                <w:lang w:val="pt-BR"/>
              </w:rPr>
            </w:pPr>
          </w:p>
          <w:p w14:paraId="750B4CC8" w14:textId="24945B3F" w:rsidR="2B4FC1BB" w:rsidRDefault="2B4FC1BB" w:rsidP="2EB741D8">
            <w:pPr>
              <w:rPr>
                <w:lang w:val="pt-BR"/>
              </w:rPr>
            </w:pPr>
            <w:r w:rsidRPr="2EB741D8">
              <w:rPr>
                <w:lang w:val="pt-BR"/>
              </w:rPr>
              <w:t>Carregar no número da encomenda</w:t>
            </w:r>
          </w:p>
          <w:p w14:paraId="07788649" w14:textId="7CB40080" w:rsidR="2B4FC1BB" w:rsidRDefault="2B4FC1BB" w:rsidP="2EB741D8">
            <w:r>
              <w:t xml:space="preserve">Resultado esperado: Deve </w:t>
            </w:r>
            <w:r w:rsidR="505C1768">
              <w:t>mostrar os detalhes da encomenda na secção à direita;</w:t>
            </w:r>
          </w:p>
        </w:tc>
      </w:tr>
      <w:tr w:rsidR="2EB741D8" w14:paraId="327DE078" w14:textId="77777777" w:rsidTr="2EB741D8">
        <w:trPr>
          <w:trHeight w:val="300"/>
        </w:trPr>
        <w:tc>
          <w:tcPr>
            <w:tcW w:w="2830" w:type="dxa"/>
          </w:tcPr>
          <w:p w14:paraId="0A9F0E62" w14:textId="29973DDE" w:rsidR="505C1768" w:rsidRDefault="505C1768" w:rsidP="2EB741D8">
            <w:r>
              <w:t>Visualizar detalhes da encomenda</w:t>
            </w:r>
          </w:p>
        </w:tc>
        <w:tc>
          <w:tcPr>
            <w:tcW w:w="5954" w:type="dxa"/>
          </w:tcPr>
          <w:p w14:paraId="3EC9D8D5" w14:textId="5C89711F" w:rsidR="505C1768" w:rsidRDefault="505C1768" w:rsidP="2EB741D8">
            <w:r>
              <w:t>Ver detalhes</w:t>
            </w:r>
          </w:p>
          <w:p w14:paraId="30DAB58C" w14:textId="2D0089ED" w:rsidR="505C1768" w:rsidRDefault="505C1768" w:rsidP="2EB741D8">
            <w:pPr>
              <w:rPr>
                <w:lang w:val="pt-BR"/>
              </w:rPr>
            </w:pPr>
            <w:r w:rsidRPr="2EB741D8">
              <w:rPr>
                <w:lang w:val="pt-BR"/>
              </w:rPr>
              <w:t xml:space="preserve">Resultado esperado: Deve mostrar os detalhes da encomenda </w:t>
            </w:r>
            <w:r w:rsidR="47A1CB33" w:rsidRPr="2EB741D8">
              <w:rPr>
                <w:lang w:val="pt-BR"/>
              </w:rPr>
              <w:t>incluindo Data ecomenda, Data prevista de Entrega, Fornecedor e Estado</w:t>
            </w:r>
            <w:r w:rsidRPr="2EB741D8">
              <w:rPr>
                <w:lang w:val="pt-BR"/>
              </w:rPr>
              <w:t>;</w:t>
            </w:r>
          </w:p>
          <w:p w14:paraId="34852F12" w14:textId="71B63AC5" w:rsidR="208A8379" w:rsidRDefault="208A8379" w:rsidP="2EB741D8">
            <w:pPr>
              <w:rPr>
                <w:lang w:val="pt-BR"/>
              </w:rPr>
            </w:pPr>
            <w:r w:rsidRPr="2EB741D8">
              <w:rPr>
                <w:lang w:val="pt-BR"/>
              </w:rPr>
              <w:t>Deve conter a lista de produtos da encomenda;</w:t>
            </w:r>
          </w:p>
          <w:p w14:paraId="600F7313" w14:textId="729B5E49" w:rsidR="208A8379" w:rsidRDefault="208A8379" w:rsidP="2EB741D8">
            <w:pPr>
              <w:rPr>
                <w:lang w:val="pt-BR"/>
              </w:rPr>
            </w:pPr>
            <w:r w:rsidRPr="2EB741D8">
              <w:rPr>
                <w:lang w:val="pt-BR"/>
              </w:rPr>
              <w:t>Esta lista deve ter Nome, Quantidade e Valor;</w:t>
            </w:r>
          </w:p>
          <w:p w14:paraId="636E7DCE" w14:textId="4C69DC02" w:rsidR="2EB741D8" w:rsidRDefault="2EB741D8" w:rsidP="2EB741D8">
            <w:pPr>
              <w:rPr>
                <w:lang w:val="pt-BR"/>
              </w:rPr>
            </w:pPr>
          </w:p>
          <w:p w14:paraId="37DEE033" w14:textId="5C573EF8" w:rsidR="759DFE1F" w:rsidRDefault="759DFE1F" w:rsidP="2EB741D8">
            <w:pPr>
              <w:rPr>
                <w:lang w:val="pt-BR"/>
              </w:rPr>
            </w:pPr>
            <w:r w:rsidRPr="2EB741D8">
              <w:rPr>
                <w:lang w:val="pt-BR"/>
              </w:rPr>
              <w:t>Scroll na lista</w:t>
            </w:r>
          </w:p>
          <w:p w14:paraId="6972C312" w14:textId="3FF0D7E9" w:rsidR="759DFE1F" w:rsidRDefault="759DFE1F" w:rsidP="2EB741D8">
            <w:pPr>
              <w:rPr>
                <w:lang w:val="pt-BR"/>
              </w:rPr>
            </w:pPr>
            <w:r w:rsidRPr="2EB741D8">
              <w:rPr>
                <w:lang w:val="pt-BR"/>
              </w:rPr>
              <w:t>Resultado esperado: A lista deverá ter scroll se o conteudo ultrapassar o espaço disponivel;</w:t>
            </w:r>
          </w:p>
        </w:tc>
      </w:tr>
      <w:tr w:rsidR="2EB741D8" w14:paraId="618BDC80" w14:textId="77777777" w:rsidTr="2EB741D8">
        <w:trPr>
          <w:trHeight w:val="300"/>
        </w:trPr>
        <w:tc>
          <w:tcPr>
            <w:tcW w:w="2830" w:type="dxa"/>
          </w:tcPr>
          <w:p w14:paraId="642BB654" w14:textId="5B3791A6" w:rsidR="759DFE1F" w:rsidRDefault="759DFE1F" w:rsidP="2EB741D8">
            <w:r>
              <w:t>Pesquisar encomenda específica</w:t>
            </w:r>
          </w:p>
          <w:p w14:paraId="0FE57A0E" w14:textId="4FA563D2" w:rsidR="2EB741D8" w:rsidRDefault="2EB741D8" w:rsidP="2EB741D8">
            <w:pPr>
              <w:rPr>
                <w:rFonts w:ascii="Courier New" w:hAnsi="Courier New" w:cs="Courier New"/>
                <w:i/>
                <w:iCs/>
                <w:sz w:val="20"/>
                <w:szCs w:val="20"/>
              </w:rPr>
            </w:pPr>
          </w:p>
        </w:tc>
        <w:tc>
          <w:tcPr>
            <w:tcW w:w="5954" w:type="dxa"/>
          </w:tcPr>
          <w:p w14:paraId="6D4C9C19" w14:textId="4EE5A9A6" w:rsidR="759DFE1F" w:rsidRDefault="759DFE1F">
            <w:r>
              <w:t>Escrever na barra de pesquisa.</w:t>
            </w:r>
          </w:p>
          <w:p w14:paraId="2953AA71" w14:textId="78BDD829" w:rsidR="759DFE1F" w:rsidRDefault="759DFE1F" w:rsidP="2EB741D8">
            <w:pPr>
              <w:rPr>
                <w:lang w:val="pt-BR"/>
              </w:rPr>
            </w:pPr>
            <w:r w:rsidRPr="2EB741D8">
              <w:rPr>
                <w:lang w:val="pt-BR"/>
              </w:rPr>
              <w:t>Resultado esperado: Deve aparecer o valor escrito</w:t>
            </w:r>
            <w:r w:rsidR="7EA0C447" w:rsidRPr="2EB741D8">
              <w:rPr>
                <w:lang w:val="pt-BR"/>
              </w:rPr>
              <w:t>;</w:t>
            </w:r>
          </w:p>
          <w:p w14:paraId="7FD9D29A" w14:textId="57F09477" w:rsidR="7EA0C447" w:rsidRDefault="7EA0C447" w:rsidP="2EB741D8">
            <w:pPr>
              <w:rPr>
                <w:lang w:val="pt-BR"/>
              </w:rPr>
            </w:pPr>
            <w:r w:rsidRPr="2EB741D8">
              <w:rPr>
                <w:lang w:val="pt-BR"/>
              </w:rPr>
              <w:t>Apenas aceita números;</w:t>
            </w:r>
          </w:p>
          <w:p w14:paraId="481EADED" w14:textId="185EEADE" w:rsidR="2EB741D8" w:rsidRDefault="2EB741D8" w:rsidP="2EB741D8">
            <w:pPr>
              <w:rPr>
                <w:lang w:val="pt-BR"/>
              </w:rPr>
            </w:pPr>
          </w:p>
          <w:p w14:paraId="383B0898" w14:textId="543DF2DC" w:rsidR="7EA0C447" w:rsidRDefault="7EA0C447" w:rsidP="2EB741D8">
            <w:pPr>
              <w:rPr>
                <w:lang w:val="pt-BR"/>
              </w:rPr>
            </w:pPr>
            <w:r w:rsidRPr="2EB741D8">
              <w:rPr>
                <w:lang w:val="pt-BR"/>
              </w:rPr>
              <w:t>Carregar em “Pesquisar”.</w:t>
            </w:r>
          </w:p>
          <w:p w14:paraId="02F40289" w14:textId="12A0092B" w:rsidR="7EA0C447" w:rsidRDefault="7EA0C447" w:rsidP="2EB741D8">
            <w:pPr>
              <w:rPr>
                <w:lang w:val="pt-BR"/>
              </w:rPr>
            </w:pPr>
            <w:r w:rsidRPr="2EB741D8">
              <w:rPr>
                <w:lang w:val="pt-BR"/>
              </w:rPr>
              <w:t>Resultado esperado: Deve mostrar os dados da encomenda pesquisada;</w:t>
            </w:r>
          </w:p>
          <w:p w14:paraId="2EBC7573" w14:textId="473F7DDB" w:rsidR="7EA0C447" w:rsidRDefault="7EA0C447" w:rsidP="2EB741D8">
            <w:pPr>
              <w:rPr>
                <w:lang w:val="pt-BR"/>
              </w:rPr>
            </w:pPr>
            <w:r w:rsidRPr="2EB741D8">
              <w:rPr>
                <w:lang w:val="pt-BR"/>
              </w:rPr>
              <w:t>Deve mostrar vazio se não houver encomenda que tenha o número pesquisado;</w:t>
            </w:r>
          </w:p>
          <w:p w14:paraId="136C9295" w14:textId="44C004EB" w:rsidR="7EA0C447" w:rsidRDefault="7EA0C447" w:rsidP="2EB741D8">
            <w:pPr>
              <w:rPr>
                <w:lang w:val="pt-BR"/>
              </w:rPr>
            </w:pPr>
            <w:r w:rsidRPr="2EB741D8">
              <w:rPr>
                <w:lang w:val="pt-BR"/>
              </w:rPr>
              <w:t>Se pesquisada com um valor vazio a tabela volta ao estado original;</w:t>
            </w:r>
          </w:p>
        </w:tc>
      </w:tr>
      <w:tr w:rsidR="2EB741D8" w14:paraId="2B5224C8" w14:textId="77777777" w:rsidTr="2EB741D8">
        <w:trPr>
          <w:trHeight w:val="300"/>
        </w:trPr>
        <w:tc>
          <w:tcPr>
            <w:tcW w:w="2830" w:type="dxa"/>
          </w:tcPr>
          <w:p w14:paraId="386E9CCB" w14:textId="1DC07FC0" w:rsidR="7F0B5252" w:rsidRDefault="7F0B5252" w:rsidP="2EB741D8">
            <w:pPr>
              <w:rPr>
                <w:lang w:val="pt-BR"/>
              </w:rPr>
            </w:pPr>
            <w:r w:rsidRPr="2EB741D8">
              <w:rPr>
                <w:lang w:val="pt-BR"/>
              </w:rPr>
              <w:t>Filtrar por fornecedor</w:t>
            </w:r>
          </w:p>
        </w:tc>
        <w:tc>
          <w:tcPr>
            <w:tcW w:w="5954" w:type="dxa"/>
          </w:tcPr>
          <w:p w14:paraId="066ACCCC" w14:textId="20028295" w:rsidR="7F0B5252" w:rsidRDefault="7F0B5252" w:rsidP="2EB741D8">
            <w:r>
              <w:t>Carregar no dropdown.</w:t>
            </w:r>
          </w:p>
          <w:p w14:paraId="0ACE35F4" w14:textId="1778128F" w:rsidR="7F0B5252" w:rsidRDefault="7F0B5252" w:rsidP="2EB741D8">
            <w:r>
              <w:t>Resultado esperado: Mostrar lista de fornecedores;</w:t>
            </w:r>
          </w:p>
          <w:p w14:paraId="39B6CDDD" w14:textId="5562F043" w:rsidR="7F0B5252" w:rsidRDefault="7F0B5252" w:rsidP="2EB741D8">
            <w:r>
              <w:t>Permitir selecionar fornecedor;</w:t>
            </w:r>
          </w:p>
          <w:p w14:paraId="179CFE9D" w14:textId="04148356" w:rsidR="7F0B5252" w:rsidRDefault="7F0B5252" w:rsidP="2EB741D8">
            <w:r>
              <w:t>Valor aparecer como selecionado no dropdown;</w:t>
            </w:r>
          </w:p>
          <w:p w14:paraId="066526E8" w14:textId="4DD5CA29" w:rsidR="2EB741D8" w:rsidRDefault="2EB741D8" w:rsidP="2EB741D8"/>
          <w:p w14:paraId="7C208B50" w14:textId="4BF5B42C" w:rsidR="7F0B5252" w:rsidRDefault="7F0B5252" w:rsidP="2EB741D8">
            <w:r>
              <w:t>Carregar em “Filtrar”.</w:t>
            </w:r>
          </w:p>
          <w:p w14:paraId="27CDFD4E" w14:textId="264CE085" w:rsidR="7F0B5252" w:rsidRDefault="7F0B5252" w:rsidP="2EB741D8">
            <w:pPr>
              <w:rPr>
                <w:lang w:val="pt-BR"/>
              </w:rPr>
            </w:pPr>
            <w:r w:rsidRPr="2EB741D8">
              <w:rPr>
                <w:lang w:val="pt-BR"/>
              </w:rPr>
              <w:t>Resultado esperado: Deve filtrar a tabela pelo valor escolhido no dropdown;</w:t>
            </w:r>
          </w:p>
          <w:p w14:paraId="53165331" w14:textId="105294A5" w:rsidR="7F0B5252" w:rsidRDefault="7F0B5252" w:rsidP="2EB741D8">
            <w:pPr>
              <w:rPr>
                <w:lang w:val="pt-BR"/>
              </w:rPr>
            </w:pPr>
            <w:r w:rsidRPr="2EB741D8">
              <w:rPr>
                <w:lang w:val="pt-BR"/>
              </w:rPr>
              <w:t>Se o valor for a opção vazia, deve retornar a tabela ao estado original;</w:t>
            </w:r>
          </w:p>
        </w:tc>
      </w:tr>
    </w:tbl>
    <w:p w14:paraId="017FC55B" w14:textId="12836396" w:rsidR="2EB741D8" w:rsidRDefault="2EB741D8"/>
    <w:p w14:paraId="36DC9791" w14:textId="06E2C6A5" w:rsidR="2EB741D8" w:rsidRDefault="2EB741D8" w:rsidP="2EB741D8">
      <w:pPr>
        <w:jc w:val="both"/>
        <w:rPr>
          <w:sz w:val="22"/>
          <w:szCs w:val="22"/>
        </w:rPr>
      </w:pPr>
    </w:p>
    <w:p w14:paraId="282A421E" w14:textId="7A52FB58" w:rsidR="2EB741D8" w:rsidRDefault="428D66E4" w:rsidP="29603F5E">
      <w:pPr>
        <w:pStyle w:val="Ttulo4"/>
        <w:rPr>
          <w:sz w:val="21"/>
          <w:szCs w:val="21"/>
        </w:rPr>
      </w:pPr>
      <w:bookmarkStart w:id="189" w:name="_Toc200229596"/>
      <w:r w:rsidRPr="29603F5E">
        <w:rPr>
          <w:sz w:val="21"/>
          <w:szCs w:val="21"/>
        </w:rPr>
        <w:t>Funcionalidade &lt;Registar Solução&gt;</w:t>
      </w:r>
      <w:bookmarkEnd w:id="189"/>
    </w:p>
    <w:p w14:paraId="7934DADF" w14:textId="340212A1" w:rsidR="2EB741D8" w:rsidRDefault="2EB741D8" w:rsidP="2EB741D8">
      <w:pPr>
        <w:jc w:val="both"/>
        <w:rPr>
          <w:sz w:val="22"/>
          <w:szCs w:val="22"/>
        </w:rPr>
      </w:pPr>
    </w:p>
    <w:p w14:paraId="4D10A86B" w14:textId="74D2B7B5" w:rsidR="2EB741D8" w:rsidRDefault="2EB741D8" w:rsidP="2EB741D8">
      <w:pPr>
        <w:jc w:val="both"/>
        <w:rPr>
          <w:sz w:val="22"/>
          <w:szCs w:val="22"/>
        </w:rPr>
      </w:pPr>
    </w:p>
    <w:p w14:paraId="63EC7709" w14:textId="3F9B7B74" w:rsidR="00B85CF3" w:rsidRPr="007D45F6" w:rsidRDefault="482A59E6" w:rsidP="00B85CF3">
      <w:pPr>
        <w:pStyle w:val="Legenda"/>
        <w:keepNext/>
        <w:jc w:val="center"/>
      </w:pPr>
      <w:bookmarkStart w:id="190" w:name="_Toc194788781"/>
      <w:r>
        <w:t xml:space="preserve">Tabela </w:t>
      </w:r>
      <w:r>
        <w:fldChar w:fldCharType="begin"/>
      </w:r>
      <w:r>
        <w:instrText>SEQ Tabela \* ARABIC</w:instrText>
      </w:r>
      <w:r>
        <w:fldChar w:fldCharType="separate"/>
      </w:r>
      <w:r w:rsidR="000B2E22">
        <w:t>91</w:t>
      </w:r>
      <w:r>
        <w:fldChar w:fldCharType="end"/>
      </w:r>
      <w:r>
        <w:t xml:space="preserve">. </w:t>
      </w:r>
      <w:r w:rsidR="5F9EA161" w:rsidRPr="2EB741D8">
        <w:rPr>
          <w:i/>
          <w:iCs/>
        </w:rPr>
        <w:t>BackOffice</w:t>
      </w:r>
      <w:r w:rsidR="5F9EA161">
        <w:t xml:space="preserve"> - T</w:t>
      </w:r>
      <w:r>
        <w:t xml:space="preserve">este </w:t>
      </w:r>
      <w:r w:rsidR="5F9EA161">
        <w:t>d</w:t>
      </w:r>
      <w:r>
        <w:t xml:space="preserve">a funcionalidade </w:t>
      </w:r>
      <w:r w:rsidR="0129D558">
        <w:t>Registar Solução</w:t>
      </w:r>
      <w:r w:rsidR="3647895B" w:rsidRPr="2EB741D8">
        <w:rPr>
          <w:rFonts w:ascii="Courier New" w:hAnsi="Courier New" w:cs="Courier New"/>
          <w:i/>
          <w:iCs/>
        </w:rPr>
        <w:t>.</w:t>
      </w:r>
      <w:bookmarkEnd w:id="1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B85CF3" w:rsidRPr="007D45F6" w14:paraId="288ABD25" w14:textId="77777777" w:rsidTr="2EB741D8">
        <w:tc>
          <w:tcPr>
            <w:tcW w:w="2830" w:type="dxa"/>
            <w:shd w:val="clear" w:color="auto" w:fill="4472C4" w:themeFill="accent1"/>
            <w:vAlign w:val="center"/>
          </w:tcPr>
          <w:p w14:paraId="019F70A9" w14:textId="77777777" w:rsidR="00B85CF3" w:rsidRPr="007D45F6" w:rsidRDefault="482A59E6" w:rsidP="2EB741D8">
            <w:pPr>
              <w:rPr>
                <w:color w:val="FFFFFF"/>
              </w:rPr>
            </w:pPr>
            <w:r w:rsidRPr="2EB741D8">
              <w:rPr>
                <w:color w:val="FFFFFF" w:themeColor="background1"/>
              </w:rPr>
              <w:t>sub-funcionalidades</w:t>
            </w:r>
          </w:p>
        </w:tc>
        <w:tc>
          <w:tcPr>
            <w:tcW w:w="5954" w:type="dxa"/>
            <w:shd w:val="clear" w:color="auto" w:fill="4472C4" w:themeFill="accent1"/>
            <w:vAlign w:val="center"/>
          </w:tcPr>
          <w:p w14:paraId="5CB1B572" w14:textId="77777777" w:rsidR="00B85CF3" w:rsidRPr="007D45F6" w:rsidRDefault="482A59E6" w:rsidP="006F720F">
            <w:pPr>
              <w:rPr>
                <w:color w:val="FFFFFF"/>
                <w:lang w:eastAsia="x-none"/>
              </w:rPr>
            </w:pPr>
            <w:r w:rsidRPr="2EB741D8">
              <w:rPr>
                <w:color w:val="FFFFFF" w:themeColor="background1"/>
              </w:rPr>
              <w:t>Teste a realizar</w:t>
            </w:r>
          </w:p>
        </w:tc>
      </w:tr>
      <w:tr w:rsidR="00B85CF3" w:rsidRPr="007D45F6" w14:paraId="6B83A12A" w14:textId="77777777" w:rsidTr="2EB741D8">
        <w:tc>
          <w:tcPr>
            <w:tcW w:w="2830" w:type="dxa"/>
          </w:tcPr>
          <w:p w14:paraId="6D86F481" w14:textId="548C2751" w:rsidR="00B85CF3" w:rsidRPr="007D45F6" w:rsidRDefault="0D86E844" w:rsidP="2EB741D8">
            <w:pPr>
              <w:spacing w:line="259" w:lineRule="auto"/>
            </w:pPr>
            <w:r>
              <w:t>Visualizar ocorrências</w:t>
            </w:r>
          </w:p>
        </w:tc>
        <w:tc>
          <w:tcPr>
            <w:tcW w:w="5954" w:type="dxa"/>
          </w:tcPr>
          <w:p w14:paraId="78912373" w14:textId="08E08815" w:rsidR="00B85CF3" w:rsidRPr="007D45F6" w:rsidRDefault="2F3B11D1" w:rsidP="2EB741D8">
            <w:r>
              <w:t>Ver ocorrências</w:t>
            </w:r>
            <w:r w:rsidR="7F2FACF4">
              <w:t>.</w:t>
            </w:r>
            <w:r w:rsidR="00B85CF3">
              <w:br/>
            </w:r>
            <w:r w:rsidR="14F70593">
              <w:t>Resultado esperado: Lista de todas as ocorrências existentes</w:t>
            </w:r>
            <w:r w:rsidR="3901B981">
              <w:t>.</w:t>
            </w:r>
            <w:r w:rsidR="00B85CF3">
              <w:br/>
            </w:r>
            <w:r w:rsidR="00B85CF3">
              <w:br/>
            </w:r>
            <w:r w:rsidR="1555AE1F" w:rsidRPr="2EB741D8">
              <w:t>Carregar em “+”.</w:t>
            </w:r>
          </w:p>
          <w:p w14:paraId="2B39035A" w14:textId="608C2BE6" w:rsidR="00B85CF3" w:rsidRPr="007D45F6" w:rsidRDefault="1555AE1F" w:rsidP="2EB741D8">
            <w:r>
              <w:t xml:space="preserve">Resultado esperado:  Carregar em “+” deve </w:t>
            </w:r>
            <w:r w:rsidR="04EB6F55">
              <w:t>abrir o</w:t>
            </w:r>
            <w:r w:rsidR="517D2DAB">
              <w:t>s detalhes da ocorrência.</w:t>
            </w:r>
          </w:p>
          <w:p w14:paraId="4BF95F08" w14:textId="540D99C4" w:rsidR="00B85CF3" w:rsidRPr="007D45F6" w:rsidRDefault="00B85CF3" w:rsidP="2EB741D8"/>
          <w:p w14:paraId="6D428C5F" w14:textId="6D9B573D" w:rsidR="00B85CF3" w:rsidRPr="007D45F6" w:rsidRDefault="7B38E51B" w:rsidP="2EB741D8">
            <w:r w:rsidRPr="2EB741D8">
              <w:t>Scroll na lista</w:t>
            </w:r>
            <w:r w:rsidR="0FDD5A44" w:rsidRPr="2EB741D8">
              <w:t>.</w:t>
            </w:r>
          </w:p>
          <w:p w14:paraId="6D5EDE50" w14:textId="7364DEF3" w:rsidR="00B85CF3" w:rsidRPr="007D45F6" w:rsidRDefault="7B38E51B" w:rsidP="2EB741D8">
            <w:pPr>
              <w:rPr>
                <w:lang w:val="pt-BR"/>
              </w:rPr>
            </w:pPr>
            <w:r w:rsidRPr="2EB741D8">
              <w:rPr>
                <w:lang w:val="pt-BR"/>
              </w:rPr>
              <w:t>Resultado esperado: A lista deverá ter scroll se o conteúdo ultrapassar o espaço disponível.</w:t>
            </w:r>
          </w:p>
        </w:tc>
      </w:tr>
      <w:tr w:rsidR="2EB741D8" w14:paraId="7B5BD0DA" w14:textId="77777777" w:rsidTr="2EB741D8">
        <w:trPr>
          <w:trHeight w:val="300"/>
        </w:trPr>
        <w:tc>
          <w:tcPr>
            <w:tcW w:w="2830" w:type="dxa"/>
          </w:tcPr>
          <w:p w14:paraId="2C8D947F" w14:textId="66CCFE57" w:rsidR="0D86E844" w:rsidRDefault="0D86E844" w:rsidP="2EB741D8">
            <w:r>
              <w:t>Visualizar detalhes ocorrência</w:t>
            </w:r>
          </w:p>
        </w:tc>
        <w:tc>
          <w:tcPr>
            <w:tcW w:w="5954" w:type="dxa"/>
          </w:tcPr>
          <w:p w14:paraId="0397989F" w14:textId="6C516CD2" w:rsidR="273F31EE" w:rsidRDefault="273F31EE" w:rsidP="2EB741D8">
            <w:r>
              <w:t>Ver detalhes ocorrência</w:t>
            </w:r>
            <w:r w:rsidR="0E0F2E92">
              <w:t>.</w:t>
            </w:r>
          </w:p>
          <w:p w14:paraId="488CEC61" w14:textId="2AC4EA2D" w:rsidR="273F31EE" w:rsidRDefault="273F31EE" w:rsidP="2EB741D8">
            <w:r>
              <w:t>Resultado esperado: Deve mostrar os detalhes</w:t>
            </w:r>
            <w:r w:rsidR="4A59F231">
              <w:t xml:space="preserve"> da encomenda</w:t>
            </w:r>
            <w:r>
              <w:t xml:space="preserve"> selecionada</w:t>
            </w:r>
            <w:r w:rsidR="64EE7879">
              <w:t>, permitindo ver a descrição da ocorrência e a lista de produtos</w:t>
            </w:r>
            <w:r w:rsidR="2574FE6A">
              <w:t xml:space="preserve"> da encomenda, onde deve constar o nome do produto, quantidade encomendada e o valor </w:t>
            </w:r>
            <w:r w:rsidR="02A46957">
              <w:t xml:space="preserve">total </w:t>
            </w:r>
            <w:r w:rsidR="35376300">
              <w:t>das quantidades por cada produto.</w:t>
            </w:r>
          </w:p>
          <w:p w14:paraId="01FFC7D7" w14:textId="73BBF540" w:rsidR="2EB741D8" w:rsidRDefault="2EB741D8" w:rsidP="2EB741D8">
            <w:r>
              <w:br/>
            </w:r>
            <w:r w:rsidR="17A31A56" w:rsidRPr="2EB741D8">
              <w:t>Scroll na lista.</w:t>
            </w:r>
          </w:p>
          <w:p w14:paraId="1182A357" w14:textId="60DF2E6B" w:rsidR="17A31A56" w:rsidRDefault="17A31A56" w:rsidP="2EB741D8">
            <w:pPr>
              <w:rPr>
                <w:lang w:val="pt-BR"/>
              </w:rPr>
            </w:pPr>
            <w:r w:rsidRPr="2EB741D8">
              <w:rPr>
                <w:lang w:val="pt-BR"/>
              </w:rPr>
              <w:t>Resultado esperado: A lista deverá ter scroll se o conteúdo ultrapassar o espaço disponível.</w:t>
            </w:r>
          </w:p>
        </w:tc>
      </w:tr>
      <w:tr w:rsidR="005529D9" w:rsidRPr="00324E57" w14:paraId="63754AAC" w14:textId="77777777" w:rsidTr="2EB741D8">
        <w:tc>
          <w:tcPr>
            <w:tcW w:w="2830" w:type="dxa"/>
          </w:tcPr>
          <w:p w14:paraId="48D28EC7" w14:textId="52FA3DF2" w:rsidR="005529D9" w:rsidRPr="007D45F6" w:rsidRDefault="0D86E844" w:rsidP="2EB741D8">
            <w:pPr>
              <w:spacing w:line="259" w:lineRule="auto"/>
            </w:pPr>
            <w:r>
              <w:t>Guardar solução</w:t>
            </w:r>
          </w:p>
        </w:tc>
        <w:tc>
          <w:tcPr>
            <w:tcW w:w="5954" w:type="dxa"/>
          </w:tcPr>
          <w:p w14:paraId="270107F1" w14:textId="7F5120E7" w:rsidR="005529D9" w:rsidRPr="007D45F6" w:rsidRDefault="64941D72" w:rsidP="2EB741D8">
            <w:r>
              <w:t>Carregar no dropdown</w:t>
            </w:r>
            <w:r w:rsidR="78B47684">
              <w:t>;</w:t>
            </w:r>
          </w:p>
          <w:p w14:paraId="434C8A32" w14:textId="357A7823" w:rsidR="005529D9" w:rsidRPr="007D45F6" w:rsidRDefault="64941D72" w:rsidP="2EB741D8">
            <w:r>
              <w:t>Resultado esperado: Mostrar lista de soluções;</w:t>
            </w:r>
          </w:p>
          <w:p w14:paraId="0D316B91" w14:textId="1AEF7227" w:rsidR="005529D9" w:rsidRPr="007D45F6" w:rsidRDefault="64941D72" w:rsidP="2EB741D8">
            <w:r>
              <w:t xml:space="preserve">Permitir selecionar </w:t>
            </w:r>
            <w:r w:rsidR="19BA705B">
              <w:t>solução</w:t>
            </w:r>
            <w:r>
              <w:t>;</w:t>
            </w:r>
          </w:p>
          <w:p w14:paraId="7A8A6088" w14:textId="04148356" w:rsidR="005529D9" w:rsidRPr="007D45F6" w:rsidRDefault="64941D72" w:rsidP="2EB741D8">
            <w:r>
              <w:t>Valor aparecer como selecionado no dropdown;</w:t>
            </w:r>
          </w:p>
          <w:p w14:paraId="3645A9E9" w14:textId="0900B8CD" w:rsidR="005529D9" w:rsidRPr="007D45F6" w:rsidRDefault="005529D9" w:rsidP="2EB741D8"/>
          <w:p w14:paraId="05818863" w14:textId="27F93FDA" w:rsidR="005529D9" w:rsidRPr="007D45F6" w:rsidRDefault="5A2B9419" w:rsidP="2EB741D8">
            <w:r>
              <w:t>Data de resolução.</w:t>
            </w:r>
          </w:p>
          <w:p w14:paraId="1D3334A8" w14:textId="1A580ED8" w:rsidR="005529D9" w:rsidRPr="007D45F6" w:rsidRDefault="7EC0D9BA" w:rsidP="2EB741D8">
            <w:r>
              <w:t xml:space="preserve">Resultado esperado: </w:t>
            </w:r>
            <w:r w:rsidR="0B988B92">
              <w:t>P</w:t>
            </w:r>
            <w:r>
              <w:t>ermite introduzir um</w:t>
            </w:r>
            <w:r w:rsidR="021914EE">
              <w:t xml:space="preserve">a data, </w:t>
            </w:r>
            <w:r w:rsidR="5CEB5955">
              <w:t>mas apenas se o valor for do tipo “data”, n</w:t>
            </w:r>
            <w:r w:rsidR="5C9701D3">
              <w:t>o formato yyyy-mm-dd</w:t>
            </w:r>
            <w:r w:rsidR="308290ED">
              <w:t>.</w:t>
            </w:r>
          </w:p>
          <w:p w14:paraId="65FB11C1" w14:textId="6A6D6CAE" w:rsidR="005529D9" w:rsidRPr="007D45F6" w:rsidRDefault="005529D9" w:rsidP="2EB741D8"/>
          <w:p w14:paraId="2329650A" w14:textId="0AF1251B" w:rsidR="005529D9" w:rsidRPr="007D45F6" w:rsidRDefault="0A6137E0" w:rsidP="2EB741D8">
            <w:r>
              <w:t>Responsável Resolução.</w:t>
            </w:r>
          </w:p>
          <w:p w14:paraId="1D1F39A8" w14:textId="2744DBDA" w:rsidR="005529D9" w:rsidRPr="007D45F6" w:rsidRDefault="0A6137E0" w:rsidP="2EB741D8">
            <w:r>
              <w:t xml:space="preserve">Resultado esperado: </w:t>
            </w:r>
            <w:r w:rsidR="71378446">
              <w:t xml:space="preserve">Permite introduzir o </w:t>
            </w:r>
            <w:r w:rsidR="5FA97C93">
              <w:t xml:space="preserve">primeiro e </w:t>
            </w:r>
            <w:r w:rsidR="1373159F">
              <w:t>último</w:t>
            </w:r>
            <w:r w:rsidR="5FA97C93">
              <w:t xml:space="preserve"> </w:t>
            </w:r>
            <w:r w:rsidR="71378446">
              <w:t xml:space="preserve">nome do empregado que </w:t>
            </w:r>
            <w:r w:rsidR="65390319">
              <w:t xml:space="preserve">resolveu a </w:t>
            </w:r>
            <w:r w:rsidR="743EEE43">
              <w:t>ocorrência</w:t>
            </w:r>
            <w:r w:rsidR="65390319">
              <w:t>.</w:t>
            </w:r>
          </w:p>
          <w:p w14:paraId="62D90FF6" w14:textId="25AC5F51" w:rsidR="005529D9" w:rsidRPr="007D45F6" w:rsidRDefault="02040007" w:rsidP="2EB741D8">
            <w:r>
              <w:t>Deve validar na Base de Dados o nome introduzido com os nomes dos empregados.</w:t>
            </w:r>
          </w:p>
          <w:p w14:paraId="2D066873" w14:textId="6AAE6DC2" w:rsidR="005529D9" w:rsidRPr="007D45F6" w:rsidRDefault="005529D9" w:rsidP="2EB741D8"/>
          <w:p w14:paraId="6CAC85D9" w14:textId="70C00A15" w:rsidR="005529D9" w:rsidRPr="007D45F6" w:rsidRDefault="11F1D537" w:rsidP="2EB741D8">
            <w:r w:rsidRPr="2EB741D8">
              <w:t>Carregar em “Registar”.</w:t>
            </w:r>
          </w:p>
          <w:p w14:paraId="50BC50D1" w14:textId="450C451B" w:rsidR="005529D9" w:rsidRPr="007D45F6" w:rsidRDefault="11F1D537" w:rsidP="2EB741D8">
            <w:pPr>
              <w:rPr>
                <w:lang w:eastAsia="x-none"/>
              </w:rPr>
            </w:pPr>
            <w:r>
              <w:t xml:space="preserve">Resultado esperado:  </w:t>
            </w:r>
            <w:r w:rsidR="547DAED6">
              <w:t>Guarda o</w:t>
            </w:r>
            <w:r w:rsidR="1D2FE568">
              <w:t xml:space="preserve"> registo </w:t>
            </w:r>
            <w:r w:rsidR="3B3AA19B">
              <w:t>da solução e altera o estado da ocorrência para resolvido</w:t>
            </w:r>
            <w:r>
              <w:t>.</w:t>
            </w:r>
            <w:r w:rsidR="0A8F27A6">
              <w:t xml:space="preserve"> Se algum dos </w:t>
            </w:r>
            <w:r w:rsidR="0A8F27A6">
              <w:lastRenderedPageBreak/>
              <w:t>campos “Solução”, “Data de resolução”</w:t>
            </w:r>
            <w:r w:rsidR="62CE322C">
              <w:t xml:space="preserve"> e “Responsável Resolução” não estiver preenchido e não estiver selecionada uma ocorrência, deve </w:t>
            </w:r>
            <w:r w:rsidR="540EF716">
              <w:t>surgir pop-up de erro.</w:t>
            </w:r>
          </w:p>
        </w:tc>
      </w:tr>
      <w:tr w:rsidR="2EB741D8" w14:paraId="40DECBF6" w14:textId="77777777" w:rsidTr="2EB741D8">
        <w:trPr>
          <w:trHeight w:val="300"/>
        </w:trPr>
        <w:tc>
          <w:tcPr>
            <w:tcW w:w="2830" w:type="dxa"/>
          </w:tcPr>
          <w:p w14:paraId="1B740908" w14:textId="4E8E193C" w:rsidR="6F8A395A" w:rsidRDefault="6F8A395A" w:rsidP="2EB741D8">
            <w:r w:rsidRPr="2EB741D8">
              <w:lastRenderedPageBreak/>
              <w:t>Pesquisar encomenda</w:t>
            </w:r>
          </w:p>
        </w:tc>
        <w:tc>
          <w:tcPr>
            <w:tcW w:w="5954" w:type="dxa"/>
          </w:tcPr>
          <w:p w14:paraId="0E1C7C45" w14:textId="792B9BD6" w:rsidR="1E7DD2FA" w:rsidRDefault="1E7DD2FA">
            <w:r>
              <w:t>Escrever na barra de pesquisa.</w:t>
            </w:r>
          </w:p>
          <w:p w14:paraId="31A5E700" w14:textId="40F483FC" w:rsidR="1E7DD2FA" w:rsidRDefault="1E7DD2FA" w:rsidP="2EB741D8">
            <w:pPr>
              <w:rPr>
                <w:lang w:val="pt-BR"/>
              </w:rPr>
            </w:pPr>
            <w:r w:rsidRPr="2EB741D8">
              <w:rPr>
                <w:lang w:val="pt-BR"/>
              </w:rPr>
              <w:t>Resultado esperado: Deve aparecer o valor escrito;</w:t>
            </w:r>
          </w:p>
          <w:p w14:paraId="01307402" w14:textId="0D730DE6" w:rsidR="1E7DD2FA" w:rsidRDefault="1E7DD2FA" w:rsidP="2EB741D8">
            <w:pPr>
              <w:rPr>
                <w:lang w:val="pt-BR"/>
              </w:rPr>
            </w:pPr>
            <w:r w:rsidRPr="2EB741D8">
              <w:rPr>
                <w:lang w:val="pt-BR"/>
              </w:rPr>
              <w:t>Apenas aceita números;</w:t>
            </w:r>
          </w:p>
          <w:p w14:paraId="08AD0E3F" w14:textId="7866FDBA" w:rsidR="2EB741D8" w:rsidRDefault="2EB741D8" w:rsidP="2EB741D8">
            <w:pPr>
              <w:rPr>
                <w:lang w:val="pt-BR"/>
              </w:rPr>
            </w:pPr>
          </w:p>
          <w:p w14:paraId="2FEB017C" w14:textId="0C7DEA4F" w:rsidR="1E7DD2FA" w:rsidRDefault="1E7DD2FA" w:rsidP="2EB741D8">
            <w:pPr>
              <w:rPr>
                <w:lang w:val="pt-BR"/>
              </w:rPr>
            </w:pPr>
            <w:r w:rsidRPr="2EB741D8">
              <w:rPr>
                <w:lang w:val="pt-BR"/>
              </w:rPr>
              <w:t>Carregar em “P</w:t>
            </w:r>
            <w:r w:rsidR="187D8730" w:rsidRPr="2EB741D8">
              <w:rPr>
                <w:lang w:val="pt-BR"/>
              </w:rPr>
              <w:t>rocur</w:t>
            </w:r>
            <w:r w:rsidRPr="2EB741D8">
              <w:rPr>
                <w:lang w:val="pt-BR"/>
              </w:rPr>
              <w:t>ar”.</w:t>
            </w:r>
          </w:p>
          <w:p w14:paraId="338AD2B0" w14:textId="27B7AFDB" w:rsidR="1E7DD2FA" w:rsidRDefault="1E7DD2FA" w:rsidP="2EB741D8">
            <w:pPr>
              <w:rPr>
                <w:lang w:val="pt-BR"/>
              </w:rPr>
            </w:pPr>
            <w:r w:rsidRPr="2EB741D8">
              <w:rPr>
                <w:lang w:val="pt-BR"/>
              </w:rPr>
              <w:t>Resultado esperado: Deve mostrar os dados da encomenda pesquisada;</w:t>
            </w:r>
          </w:p>
          <w:p w14:paraId="5B615848" w14:textId="588E9AE6" w:rsidR="1E7DD2FA" w:rsidRDefault="1E7DD2FA" w:rsidP="2EB741D8">
            <w:pPr>
              <w:rPr>
                <w:lang w:val="pt-BR"/>
              </w:rPr>
            </w:pPr>
            <w:r w:rsidRPr="2EB741D8">
              <w:rPr>
                <w:lang w:val="pt-BR"/>
              </w:rPr>
              <w:t>Deve mostrar vazio se não houver encomenda que tenha o número pesquisado;</w:t>
            </w:r>
          </w:p>
        </w:tc>
      </w:tr>
    </w:tbl>
    <w:p w14:paraId="6408BE43" w14:textId="1922E7FE" w:rsidR="00B85CF3" w:rsidRDefault="00B85CF3" w:rsidP="29603F5E"/>
    <w:p w14:paraId="56FFC040" w14:textId="65A150EE" w:rsidR="28D6AD3A" w:rsidRDefault="28D6AD3A" w:rsidP="29603F5E">
      <w:pPr>
        <w:pStyle w:val="Ttulo4"/>
        <w:rPr>
          <w:sz w:val="21"/>
          <w:szCs w:val="21"/>
        </w:rPr>
      </w:pPr>
      <w:bookmarkStart w:id="191" w:name="_Toc200229597"/>
      <w:r w:rsidRPr="29603F5E">
        <w:rPr>
          <w:sz w:val="21"/>
          <w:szCs w:val="21"/>
        </w:rPr>
        <w:t>Funcionalidade &lt;Analisar Stock&gt;</w:t>
      </w:r>
      <w:bookmarkEnd w:id="191"/>
    </w:p>
    <w:p w14:paraId="741E3252" w14:textId="33B5CB75" w:rsidR="29603F5E" w:rsidRDefault="29603F5E" w:rsidP="29603F5E">
      <w:pPr>
        <w:rPr>
          <w:lang w:val="en-US"/>
        </w:rPr>
      </w:pPr>
    </w:p>
    <w:p w14:paraId="78AAF600" w14:textId="64E528D3" w:rsidR="00B85CF3" w:rsidRDefault="6A8C2BD1" w:rsidP="2EB741D8">
      <w:pPr>
        <w:pStyle w:val="Legenda"/>
        <w:keepNext/>
        <w:jc w:val="center"/>
      </w:pPr>
      <w:bookmarkStart w:id="192" w:name="_Toc194788782"/>
      <w:r>
        <w:t xml:space="preserve">Tabela </w:t>
      </w:r>
      <w:r>
        <w:fldChar w:fldCharType="begin"/>
      </w:r>
      <w:r>
        <w:instrText>SEQ Tabela \* ARABIC</w:instrText>
      </w:r>
      <w:r>
        <w:fldChar w:fldCharType="separate"/>
      </w:r>
      <w:r w:rsidR="000B2E22">
        <w:t>92</w:t>
      </w:r>
      <w:r>
        <w:fldChar w:fldCharType="end"/>
      </w:r>
      <w:r>
        <w:t xml:space="preserve">. </w:t>
      </w:r>
      <w:r w:rsidRPr="2EB741D8">
        <w:rPr>
          <w:i/>
          <w:iCs/>
        </w:rPr>
        <w:t>BackOffice</w:t>
      </w:r>
      <w:r>
        <w:t xml:space="preserve"> - Teste da funcionalidade Analisar Stock</w:t>
      </w:r>
      <w:r w:rsidRPr="2EB741D8">
        <w:rPr>
          <w:rFonts w:ascii="Courier New" w:hAnsi="Courier New" w:cs="Courier New"/>
          <w:i/>
          <w:iCs/>
        </w:rPr>
        <w:t>.</w:t>
      </w:r>
      <w:bookmarkEnd w:id="1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5C7CFC57" w14:textId="77777777" w:rsidTr="29603F5E">
        <w:trPr>
          <w:trHeight w:val="300"/>
        </w:trPr>
        <w:tc>
          <w:tcPr>
            <w:tcW w:w="2830" w:type="dxa"/>
            <w:shd w:val="clear" w:color="auto" w:fill="4472C4" w:themeFill="accent1"/>
            <w:vAlign w:val="center"/>
          </w:tcPr>
          <w:p w14:paraId="28E454D4"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17E0C677" w14:textId="77777777" w:rsidR="2EB741D8" w:rsidRDefault="2EB741D8" w:rsidP="2EB741D8">
            <w:pPr>
              <w:rPr>
                <w:color w:val="FFFFFF" w:themeColor="background1"/>
              </w:rPr>
            </w:pPr>
            <w:r w:rsidRPr="2EB741D8">
              <w:rPr>
                <w:color w:val="FFFFFF" w:themeColor="background1"/>
              </w:rPr>
              <w:t>Teste a realizar</w:t>
            </w:r>
          </w:p>
        </w:tc>
      </w:tr>
      <w:tr w:rsidR="2EB741D8" w14:paraId="6A3A2015" w14:textId="77777777" w:rsidTr="29603F5E">
        <w:trPr>
          <w:trHeight w:val="300"/>
        </w:trPr>
        <w:tc>
          <w:tcPr>
            <w:tcW w:w="2830" w:type="dxa"/>
          </w:tcPr>
          <w:p w14:paraId="7AFD76D5" w14:textId="7134BD84" w:rsidR="4D2A24B2" w:rsidRDefault="4D2A24B2" w:rsidP="2EB741D8">
            <w:pPr>
              <w:spacing w:line="259" w:lineRule="auto"/>
            </w:pPr>
            <w:r>
              <w:t>Visualizar stock</w:t>
            </w:r>
          </w:p>
        </w:tc>
        <w:tc>
          <w:tcPr>
            <w:tcW w:w="5954" w:type="dxa"/>
          </w:tcPr>
          <w:p w14:paraId="045DF7A3" w14:textId="1CAEB5E5" w:rsidR="4D2A24B2" w:rsidRDefault="4D2A24B2" w:rsidP="2EB741D8">
            <w:r>
              <w:t>Ver stock.</w:t>
            </w:r>
          </w:p>
          <w:p w14:paraId="1C02AF40" w14:textId="3891120D" w:rsidR="4D2A24B2" w:rsidRDefault="4D2A24B2" w:rsidP="2EB741D8">
            <w:r>
              <w:t>Resultado esperado: Ver a lista dos produtos existentes;</w:t>
            </w:r>
          </w:p>
          <w:p w14:paraId="29B802FB" w14:textId="04CC27F5" w:rsidR="4D2A24B2" w:rsidRDefault="6014D6AC" w:rsidP="2EB741D8">
            <w:pPr>
              <w:rPr>
                <w:lang w:val="pt-BR"/>
              </w:rPr>
            </w:pPr>
            <w:r w:rsidRPr="29603F5E">
              <w:rPr>
                <w:lang w:val="pt-BR"/>
              </w:rPr>
              <w:t xml:space="preserve">A lista </w:t>
            </w:r>
            <w:r w:rsidR="2DA46BED" w:rsidRPr="29603F5E">
              <w:rPr>
                <w:lang w:val="pt-BR"/>
              </w:rPr>
              <w:t>contém</w:t>
            </w:r>
            <w:r w:rsidRPr="29603F5E">
              <w:rPr>
                <w:lang w:val="pt-BR"/>
              </w:rPr>
              <w:t xml:space="preserve"> Nome, Preço unitário, Fornecedor, Stock e o Status;</w:t>
            </w:r>
          </w:p>
          <w:p w14:paraId="7698A5EC" w14:textId="528F4253" w:rsidR="2EB741D8" w:rsidRDefault="2EB741D8" w:rsidP="2EB741D8">
            <w:pPr>
              <w:rPr>
                <w:lang w:val="pt-BR"/>
              </w:rPr>
            </w:pPr>
          </w:p>
          <w:p w14:paraId="2B1D1944" w14:textId="71C3858E" w:rsidR="4D2A24B2" w:rsidRDefault="4D2A24B2" w:rsidP="2EB741D8">
            <w:pPr>
              <w:rPr>
                <w:lang w:val="pt-BR"/>
              </w:rPr>
            </w:pPr>
            <w:r w:rsidRPr="2EB741D8">
              <w:rPr>
                <w:lang w:val="pt-BR"/>
              </w:rPr>
              <w:t>Carregar em “+”.</w:t>
            </w:r>
          </w:p>
          <w:p w14:paraId="675E8DB7" w14:textId="35C0CDA4" w:rsidR="4D2A24B2" w:rsidRDefault="4D2A24B2" w:rsidP="2EB741D8">
            <w:pPr>
              <w:rPr>
                <w:lang w:val="pt-BR"/>
              </w:rPr>
            </w:pPr>
            <w:r w:rsidRPr="2EB741D8">
              <w:rPr>
                <w:lang w:val="pt-BR"/>
              </w:rPr>
              <w:t>Resultado esperado: Mostrar os detalhes do produto</w:t>
            </w:r>
          </w:p>
          <w:p w14:paraId="1FB86D76" w14:textId="48585848" w:rsidR="2EB741D8" w:rsidRDefault="2EB741D8" w:rsidP="2EB741D8">
            <w:pPr>
              <w:rPr>
                <w:lang w:val="pt-BR"/>
              </w:rPr>
            </w:pPr>
          </w:p>
          <w:p w14:paraId="7E4AF619" w14:textId="6DBD091E" w:rsidR="4D2A24B2" w:rsidRDefault="4D2A24B2" w:rsidP="2EB741D8">
            <w:pPr>
              <w:rPr>
                <w:lang w:val="pt-BR"/>
              </w:rPr>
            </w:pPr>
            <w:r w:rsidRPr="2EB741D8">
              <w:rPr>
                <w:lang w:val="pt-BR"/>
              </w:rPr>
              <w:t>Fazer scroll.</w:t>
            </w:r>
          </w:p>
          <w:p w14:paraId="35233759" w14:textId="15D9E92D" w:rsidR="4D2A24B2" w:rsidRDefault="4D2A24B2" w:rsidP="2EB741D8">
            <w:pPr>
              <w:rPr>
                <w:lang w:val="pt-BR"/>
              </w:rPr>
            </w:pPr>
            <w:r w:rsidRPr="2EB741D8">
              <w:rPr>
                <w:lang w:val="pt-BR"/>
              </w:rPr>
              <w:t>Resultado esperado: Conseguir fazer scroll na página se o conteúdo fizer overflow;</w:t>
            </w:r>
          </w:p>
        </w:tc>
      </w:tr>
      <w:tr w:rsidR="2EB741D8" w14:paraId="424AA652" w14:textId="77777777" w:rsidTr="29603F5E">
        <w:trPr>
          <w:trHeight w:val="300"/>
        </w:trPr>
        <w:tc>
          <w:tcPr>
            <w:tcW w:w="2830" w:type="dxa"/>
          </w:tcPr>
          <w:p w14:paraId="2592195D" w14:textId="0B189716" w:rsidR="009A0002" w:rsidRDefault="009A0002" w:rsidP="2EB741D8">
            <w:r>
              <w:t>Visualizar detalhes do produto</w:t>
            </w:r>
          </w:p>
        </w:tc>
        <w:tc>
          <w:tcPr>
            <w:tcW w:w="5954" w:type="dxa"/>
          </w:tcPr>
          <w:p w14:paraId="485D4A9D" w14:textId="5F9942A9" w:rsidR="009A0002" w:rsidRDefault="009A0002" w:rsidP="2EB741D8">
            <w:r>
              <w:t>Ver detalhes.</w:t>
            </w:r>
          </w:p>
          <w:p w14:paraId="3B472D55" w14:textId="2F92D56C" w:rsidR="009A0002" w:rsidRDefault="009A0002" w:rsidP="2EB741D8">
            <w:r>
              <w:t xml:space="preserve">Resultado esperado: </w:t>
            </w:r>
            <w:r w:rsidR="2EAAF875">
              <w:t>Ver a Região, Casta, Teor alcoólico, País e Descrição</w:t>
            </w:r>
            <w:r w:rsidR="0AD84C1A">
              <w:t xml:space="preserve"> da encomenda selecionada;</w:t>
            </w:r>
          </w:p>
          <w:p w14:paraId="623B46F1" w14:textId="580C37EA" w:rsidR="2EB741D8" w:rsidRDefault="2EB741D8" w:rsidP="2EB741D8"/>
          <w:p w14:paraId="416910DA" w14:textId="31846C27" w:rsidR="0AD84C1A" w:rsidRDefault="0AD84C1A" w:rsidP="2EB741D8">
            <w:r>
              <w:t>Scroll na descrição.</w:t>
            </w:r>
          </w:p>
          <w:p w14:paraId="5392F245" w14:textId="71BD234C" w:rsidR="0AD84C1A" w:rsidRDefault="0AD84C1A" w:rsidP="2EB741D8">
            <w:pPr>
              <w:rPr>
                <w:lang w:val="pt-BR"/>
              </w:rPr>
            </w:pPr>
            <w:r w:rsidRPr="2EB741D8">
              <w:t xml:space="preserve">Resultado esperado: Deve ser </w:t>
            </w:r>
            <w:r w:rsidR="0A0155B7" w:rsidRPr="2EB741D8">
              <w:t>possível</w:t>
            </w:r>
            <w:r w:rsidRPr="2EB741D8">
              <w:t xml:space="preserve"> fazer scro</w:t>
            </w:r>
            <w:r w:rsidR="16911416" w:rsidRPr="2EB741D8">
              <w:t>ll s</w:t>
            </w:r>
            <w:r w:rsidR="16911416" w:rsidRPr="2EB741D8">
              <w:rPr>
                <w:lang w:val="pt-BR"/>
              </w:rPr>
              <w:t>e o espaço da descrição tiver overflow;</w:t>
            </w:r>
          </w:p>
        </w:tc>
      </w:tr>
      <w:tr w:rsidR="2EB741D8" w14:paraId="2A98E0FE" w14:textId="77777777" w:rsidTr="29603F5E">
        <w:trPr>
          <w:trHeight w:val="300"/>
        </w:trPr>
        <w:tc>
          <w:tcPr>
            <w:tcW w:w="2830" w:type="dxa"/>
          </w:tcPr>
          <w:p w14:paraId="0C58637D" w14:textId="06B045AE" w:rsidR="6530B273" w:rsidRDefault="6530B273" w:rsidP="2EB741D8">
            <w:pPr>
              <w:spacing w:line="259" w:lineRule="auto"/>
            </w:pPr>
            <w:r>
              <w:t>Pesquisar produtos</w:t>
            </w:r>
          </w:p>
        </w:tc>
        <w:tc>
          <w:tcPr>
            <w:tcW w:w="5954" w:type="dxa"/>
          </w:tcPr>
          <w:p w14:paraId="3B4DB4CE" w14:textId="7071F702" w:rsidR="6530B273" w:rsidRDefault="6530B273" w:rsidP="2EB741D8">
            <w:r>
              <w:t>Escrever no input de pesquisa.</w:t>
            </w:r>
          </w:p>
          <w:p w14:paraId="5F38E9D7" w14:textId="6C77CBB7" w:rsidR="6530B273" w:rsidRDefault="6530B273" w:rsidP="2EB741D8">
            <w:r>
              <w:t>Resultado esperado: O input de pesquisa deve ser preenchível;</w:t>
            </w:r>
          </w:p>
          <w:p w14:paraId="59E8EF7C" w14:textId="252500E5" w:rsidR="2EB741D8" w:rsidRDefault="2EB741D8" w:rsidP="2EB741D8"/>
          <w:p w14:paraId="3B26FB4C" w14:textId="4DE6F244" w:rsidR="6530B273" w:rsidRDefault="6530B273" w:rsidP="2EB741D8">
            <w:r w:rsidRPr="2EB741D8">
              <w:t>Carregar no botão “Procurar”.</w:t>
            </w:r>
          </w:p>
          <w:p w14:paraId="60F5DC5D" w14:textId="48EB061E" w:rsidR="6530B273" w:rsidRDefault="6530B273" w:rsidP="2EB741D8">
            <w:r>
              <w:t>Resultado esperado: Ao carregar em “Procurar” a lista deve mostrar vinhos cujo nome inclua o termo de pesquisa;</w:t>
            </w:r>
          </w:p>
          <w:p w14:paraId="2A982152" w14:textId="7F97FA59" w:rsidR="6530B273" w:rsidRDefault="6530B273" w:rsidP="2EB741D8">
            <w:r w:rsidRPr="2EB741D8">
              <w:t>Carregar em “Procurar” com a pesquisa vazia deve repor a tabela ao estado original;</w:t>
            </w:r>
          </w:p>
        </w:tc>
      </w:tr>
      <w:tr w:rsidR="2EB741D8" w14:paraId="51D65B24" w14:textId="77777777" w:rsidTr="29603F5E">
        <w:trPr>
          <w:trHeight w:val="300"/>
        </w:trPr>
        <w:tc>
          <w:tcPr>
            <w:tcW w:w="2830" w:type="dxa"/>
          </w:tcPr>
          <w:p w14:paraId="6122C66E" w14:textId="0A03938A" w:rsidR="433A7B0D" w:rsidRDefault="433A7B0D" w:rsidP="2EB741D8">
            <w:r w:rsidRPr="2EB741D8">
              <w:t xml:space="preserve">Filtrar </w:t>
            </w:r>
            <w:r w:rsidR="434E5CEA" w:rsidRPr="2EB741D8">
              <w:t>lista</w:t>
            </w:r>
          </w:p>
        </w:tc>
        <w:tc>
          <w:tcPr>
            <w:tcW w:w="5954" w:type="dxa"/>
          </w:tcPr>
          <w:p w14:paraId="12AF753B" w14:textId="7AE651A5" w:rsidR="433A7B0D" w:rsidRDefault="433A7B0D" w:rsidP="2EB741D8">
            <w:r w:rsidRPr="2EB741D8">
              <w:t>Selecionar o dropdown.</w:t>
            </w:r>
          </w:p>
          <w:p w14:paraId="670825C0" w14:textId="0AF15765" w:rsidR="433A7B0D" w:rsidRDefault="433A7B0D" w:rsidP="2EB741D8">
            <w:pPr>
              <w:rPr>
                <w:lang w:val="pt-BR"/>
              </w:rPr>
            </w:pPr>
            <w:r>
              <w:lastRenderedPageBreak/>
              <w:t>Resultado esperado:</w:t>
            </w:r>
            <w:r w:rsidRPr="2EB741D8">
              <w:rPr>
                <w:lang w:val="pt-BR"/>
              </w:rPr>
              <w:t xml:space="preserve"> O dropdown de filtragem deve permitir selecionar e abrir um menu de opções;</w:t>
            </w:r>
          </w:p>
          <w:p w14:paraId="12CF90DA" w14:textId="1C9215C4" w:rsidR="433A7B0D" w:rsidRDefault="433A7B0D" w:rsidP="2EB741D8">
            <w:r w:rsidRPr="2EB741D8">
              <w:t>Deve contar todos os dados de Regiões, Castas, Fornecedores e Países e uma opção em branco;</w:t>
            </w:r>
          </w:p>
          <w:p w14:paraId="6899674F" w14:textId="63CAAA90" w:rsidR="433A7B0D" w:rsidRDefault="433A7B0D" w:rsidP="2EB741D8">
            <w:r w:rsidRPr="2EB741D8">
              <w:t>Deve ser pesquisável;</w:t>
            </w:r>
          </w:p>
          <w:p w14:paraId="360F2C93" w14:textId="24E8BBDA" w:rsidR="433A7B0D" w:rsidRDefault="433A7B0D" w:rsidP="2EB741D8">
            <w:r w:rsidRPr="2EB741D8">
              <w:t>Ao selecionar uma opção ele deverá aparecer como selecionada;</w:t>
            </w:r>
          </w:p>
          <w:p w14:paraId="159E2630" w14:textId="07C1C127" w:rsidR="2EB741D8" w:rsidRDefault="2EB741D8" w:rsidP="2EB741D8"/>
          <w:p w14:paraId="45B0F126" w14:textId="07CF9A74" w:rsidR="433A7B0D" w:rsidRDefault="433A7B0D" w:rsidP="2EB741D8">
            <w:r w:rsidRPr="2EB741D8">
              <w:t>Carregar em “Filtrar”.</w:t>
            </w:r>
          </w:p>
          <w:p w14:paraId="3FE0CA03" w14:textId="6E8BEE67" w:rsidR="433A7B0D" w:rsidRDefault="433A7B0D" w:rsidP="2EB741D8">
            <w:r>
              <w:t>Resultado esperado:  Carregar em “Filtrar” deve mostrar na tabela os produtos que correspondem ao critério;</w:t>
            </w:r>
          </w:p>
          <w:p w14:paraId="1B0EB21C" w14:textId="26EFB902" w:rsidR="433A7B0D" w:rsidRDefault="433A7B0D" w:rsidP="2EB741D8">
            <w:r w:rsidRPr="2EB741D8">
              <w:t>Selecionar a opção em branco e carregar em “Filtrar” deve repor a tabela ao estado original;</w:t>
            </w:r>
          </w:p>
        </w:tc>
      </w:tr>
    </w:tbl>
    <w:p w14:paraId="3CCFABA9" w14:textId="73ABA9BA" w:rsidR="00B85CF3" w:rsidRDefault="00B85CF3" w:rsidP="2EB741D8"/>
    <w:p w14:paraId="1A8C541C" w14:textId="35B1918D" w:rsidR="674379A8" w:rsidRDefault="674379A8" w:rsidP="29603F5E">
      <w:pPr>
        <w:pStyle w:val="Ttulo4"/>
        <w:rPr>
          <w:sz w:val="21"/>
          <w:szCs w:val="21"/>
        </w:rPr>
      </w:pPr>
      <w:bookmarkStart w:id="193" w:name="_Toc200229598"/>
      <w:r w:rsidRPr="29603F5E">
        <w:rPr>
          <w:sz w:val="21"/>
          <w:szCs w:val="21"/>
        </w:rPr>
        <w:t>Funcionalidade &lt;Encomendas Pendentes&gt;</w:t>
      </w:r>
      <w:bookmarkEnd w:id="193"/>
    </w:p>
    <w:p w14:paraId="4B9F787F" w14:textId="6F530871" w:rsidR="29603F5E" w:rsidRDefault="29603F5E" w:rsidP="29603F5E">
      <w:pPr>
        <w:rPr>
          <w:lang w:val="en-US"/>
        </w:rPr>
      </w:pPr>
    </w:p>
    <w:p w14:paraId="3D0BBBE8" w14:textId="35FD6AD6" w:rsidR="00B85CF3" w:rsidRDefault="62FE21E9" w:rsidP="2EB741D8">
      <w:pPr>
        <w:pStyle w:val="Legenda"/>
        <w:keepNext/>
        <w:jc w:val="center"/>
      </w:pPr>
      <w:bookmarkStart w:id="194" w:name="_Toc194788783"/>
      <w:r>
        <w:t xml:space="preserve">Tabela </w:t>
      </w:r>
      <w:r>
        <w:fldChar w:fldCharType="begin"/>
      </w:r>
      <w:r>
        <w:instrText>SEQ Tabela \* ARABIC</w:instrText>
      </w:r>
      <w:r>
        <w:fldChar w:fldCharType="separate"/>
      </w:r>
      <w:r w:rsidR="000B2E22">
        <w:t>93</w:t>
      </w:r>
      <w:r>
        <w:fldChar w:fldCharType="end"/>
      </w:r>
      <w:r>
        <w:t xml:space="preserve">. </w:t>
      </w:r>
      <w:r w:rsidRPr="2EB741D8">
        <w:rPr>
          <w:i/>
          <w:iCs/>
        </w:rPr>
        <w:t>BackOffice</w:t>
      </w:r>
      <w:r>
        <w:t xml:space="preserve"> - Teste da funcionalidade </w:t>
      </w:r>
      <w:r w:rsidR="670F4F4B">
        <w:t>Encomendas pendentes</w:t>
      </w:r>
      <w:bookmarkEnd w:id="1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27D4D1FF" w14:textId="77777777" w:rsidTr="2EB741D8">
        <w:trPr>
          <w:trHeight w:val="300"/>
        </w:trPr>
        <w:tc>
          <w:tcPr>
            <w:tcW w:w="2830" w:type="dxa"/>
            <w:shd w:val="clear" w:color="auto" w:fill="4472C4" w:themeFill="accent1"/>
            <w:vAlign w:val="center"/>
          </w:tcPr>
          <w:p w14:paraId="50083858"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6346B6BC" w14:textId="77777777" w:rsidR="2EB741D8" w:rsidRDefault="2EB741D8" w:rsidP="2EB741D8">
            <w:pPr>
              <w:rPr>
                <w:color w:val="FFFFFF" w:themeColor="background1"/>
              </w:rPr>
            </w:pPr>
            <w:r w:rsidRPr="2EB741D8">
              <w:rPr>
                <w:color w:val="FFFFFF" w:themeColor="background1"/>
              </w:rPr>
              <w:t>Teste a realizar</w:t>
            </w:r>
          </w:p>
        </w:tc>
      </w:tr>
      <w:tr w:rsidR="2EB741D8" w14:paraId="0AFE0092" w14:textId="77777777" w:rsidTr="2EB741D8">
        <w:trPr>
          <w:trHeight w:val="300"/>
        </w:trPr>
        <w:tc>
          <w:tcPr>
            <w:tcW w:w="2830" w:type="dxa"/>
          </w:tcPr>
          <w:p w14:paraId="6BB0BD0B" w14:textId="2B89ED4E" w:rsidR="78EB069C" w:rsidRDefault="78EB069C" w:rsidP="2EB741D8">
            <w:pPr>
              <w:spacing w:line="259" w:lineRule="auto"/>
            </w:pPr>
            <w:r>
              <w:t>Visualizar lista de encomendas</w:t>
            </w:r>
          </w:p>
        </w:tc>
        <w:tc>
          <w:tcPr>
            <w:tcW w:w="5954" w:type="dxa"/>
          </w:tcPr>
          <w:p w14:paraId="23013341" w14:textId="67365AAB" w:rsidR="78EB069C" w:rsidRDefault="78EB069C" w:rsidP="2EB741D8">
            <w:r>
              <w:t>Ver lista.</w:t>
            </w:r>
          </w:p>
          <w:p w14:paraId="7423E8E8" w14:textId="00A1281A" w:rsidR="78EB069C" w:rsidRDefault="78EB069C" w:rsidP="2EB741D8">
            <w:pPr>
              <w:rPr>
                <w:lang w:val="fr-FR"/>
              </w:rPr>
            </w:pPr>
            <w:r w:rsidRPr="2EB741D8">
              <w:rPr>
                <w:lang w:val="fr-FR"/>
              </w:rPr>
              <w:t>Resultado esperado: Ver a lista de encomendas apenas com o estado pendente;</w:t>
            </w:r>
          </w:p>
          <w:p w14:paraId="2D68AAB2" w14:textId="05EC95C0" w:rsidR="78EB069C" w:rsidRDefault="78EB069C" w:rsidP="2EB741D8">
            <w:pPr>
              <w:rPr>
                <w:lang w:val="pt-BR"/>
              </w:rPr>
            </w:pPr>
            <w:r w:rsidRPr="2EB741D8">
              <w:rPr>
                <w:lang w:val="pt-BR"/>
              </w:rPr>
              <w:t>Ver os campos Número de encomenda, Data encomenda, Data prevista de Entrega, e o Valor;</w:t>
            </w:r>
          </w:p>
          <w:p w14:paraId="3342CF50" w14:textId="5676F093" w:rsidR="6B553EF0" w:rsidRDefault="6B553EF0" w:rsidP="2EB741D8">
            <w:pPr>
              <w:rPr>
                <w:lang w:val="pt-BR"/>
              </w:rPr>
            </w:pPr>
            <w:r w:rsidRPr="2EB741D8">
              <w:rPr>
                <w:lang w:val="pt-BR"/>
              </w:rPr>
              <w:t>Carregar no número da encomenda deve mostrar os detalhes da encomenda;</w:t>
            </w:r>
          </w:p>
          <w:p w14:paraId="57D14263" w14:textId="55AE6A71" w:rsidR="2EB741D8" w:rsidRDefault="2EB741D8" w:rsidP="2EB741D8">
            <w:pPr>
              <w:rPr>
                <w:lang w:val="pt-BR"/>
              </w:rPr>
            </w:pPr>
          </w:p>
          <w:p w14:paraId="1F603F18" w14:textId="6ED63BC8" w:rsidR="0F4C887F" w:rsidRDefault="0F4C887F" w:rsidP="2EB741D8">
            <w:pPr>
              <w:rPr>
                <w:lang w:val="pt-BR"/>
              </w:rPr>
            </w:pPr>
            <w:r w:rsidRPr="2EB741D8">
              <w:rPr>
                <w:lang w:val="pt-BR"/>
              </w:rPr>
              <w:t>Fazer scroll.</w:t>
            </w:r>
          </w:p>
          <w:p w14:paraId="15A21E8A" w14:textId="49C39F7A" w:rsidR="0F4C887F" w:rsidRDefault="0F4C887F" w:rsidP="2EB741D8">
            <w:pPr>
              <w:rPr>
                <w:lang w:val="pt-BR"/>
              </w:rPr>
            </w:pPr>
            <w:r w:rsidRPr="2EB741D8">
              <w:rPr>
                <w:lang w:val="pt-BR"/>
              </w:rPr>
              <w:t>Resultado esperado: Deve ser possivel fazer scroll se o conteúdo da lista causar overflow;</w:t>
            </w:r>
          </w:p>
        </w:tc>
      </w:tr>
      <w:tr w:rsidR="2EB741D8" w14:paraId="603CCB9A" w14:textId="77777777" w:rsidTr="2EB741D8">
        <w:trPr>
          <w:trHeight w:val="300"/>
        </w:trPr>
        <w:tc>
          <w:tcPr>
            <w:tcW w:w="2830" w:type="dxa"/>
          </w:tcPr>
          <w:p w14:paraId="167274B2" w14:textId="1AA483DB" w:rsidR="2A997B8F" w:rsidRDefault="2A997B8F" w:rsidP="2EB741D8">
            <w:r>
              <w:t>Visualizar detalhes da encomenda</w:t>
            </w:r>
          </w:p>
        </w:tc>
        <w:tc>
          <w:tcPr>
            <w:tcW w:w="5954" w:type="dxa"/>
          </w:tcPr>
          <w:p w14:paraId="149173B3" w14:textId="7D3DF3E2" w:rsidR="2A997B8F" w:rsidRDefault="2A997B8F" w:rsidP="2EB741D8">
            <w:r>
              <w:t>Ver detalhes.</w:t>
            </w:r>
          </w:p>
          <w:p w14:paraId="7F40A2FB" w14:textId="6C0338E0" w:rsidR="2A997B8F" w:rsidRDefault="2A997B8F" w:rsidP="2EB741D8">
            <w:pPr>
              <w:rPr>
                <w:lang w:val="pt-BR"/>
              </w:rPr>
            </w:pPr>
            <w:r w:rsidRPr="2EB741D8">
              <w:rPr>
                <w:lang w:val="pt-BR"/>
              </w:rPr>
              <w:t xml:space="preserve">Resultado esperado: Ver Data de encomenda, Data </w:t>
            </w:r>
            <w:r w:rsidR="1380F216" w:rsidRPr="2EB741D8">
              <w:rPr>
                <w:lang w:val="pt-BR"/>
              </w:rPr>
              <w:t>prevista da entrega</w:t>
            </w:r>
            <w:r w:rsidRPr="2EB741D8">
              <w:rPr>
                <w:lang w:val="pt-BR"/>
              </w:rPr>
              <w:t>, o fornecedor</w:t>
            </w:r>
            <w:r w:rsidR="281ADA28" w:rsidRPr="2EB741D8">
              <w:rPr>
                <w:lang w:val="pt-BR"/>
              </w:rPr>
              <w:t xml:space="preserve"> e o estado;</w:t>
            </w:r>
          </w:p>
          <w:p w14:paraId="2250C3B5" w14:textId="52425EDD" w:rsidR="281ADA28" w:rsidRDefault="281ADA28" w:rsidP="2EB741D8">
            <w:pPr>
              <w:rPr>
                <w:lang w:val="pt-BR"/>
              </w:rPr>
            </w:pPr>
            <w:r w:rsidRPr="2EB741D8">
              <w:rPr>
                <w:lang w:val="pt-BR"/>
              </w:rPr>
              <w:t>Mostrar lista de produtos da encomenda;</w:t>
            </w:r>
          </w:p>
          <w:p w14:paraId="7FE21387" w14:textId="1FE965BD" w:rsidR="281ADA28" w:rsidRDefault="281ADA28" w:rsidP="2EB741D8">
            <w:pPr>
              <w:rPr>
                <w:lang w:val="pt-BR"/>
              </w:rPr>
            </w:pPr>
            <w:r w:rsidRPr="2EB741D8">
              <w:rPr>
                <w:lang w:val="pt-BR"/>
              </w:rPr>
              <w:t>A lista de produtos deve conter Nome, Quantidade e Valor.</w:t>
            </w:r>
          </w:p>
          <w:p w14:paraId="3E00618A" w14:textId="4FE34A85" w:rsidR="2EB741D8" w:rsidRDefault="2EB741D8" w:rsidP="2EB741D8">
            <w:pPr>
              <w:rPr>
                <w:lang w:val="pt-BR"/>
              </w:rPr>
            </w:pPr>
          </w:p>
          <w:p w14:paraId="45952E68" w14:textId="126778C3" w:rsidR="281ADA28" w:rsidRDefault="281ADA28" w:rsidP="2EB741D8">
            <w:pPr>
              <w:rPr>
                <w:lang w:val="pt-BR"/>
              </w:rPr>
            </w:pPr>
            <w:r w:rsidRPr="2EB741D8">
              <w:rPr>
                <w:lang w:val="pt-BR"/>
              </w:rPr>
              <w:t>Fazer scroll.</w:t>
            </w:r>
          </w:p>
          <w:p w14:paraId="023945E1" w14:textId="2171EB79" w:rsidR="281ADA28" w:rsidRDefault="281ADA28" w:rsidP="2EB741D8">
            <w:pPr>
              <w:rPr>
                <w:lang w:val="pt-BR"/>
              </w:rPr>
            </w:pPr>
            <w:r w:rsidRPr="2EB741D8">
              <w:rPr>
                <w:lang w:val="pt-BR"/>
              </w:rPr>
              <w:t>Resultado esperado: Deve ser possivel fazer scroll se o conteúdo da lista causar overflow;</w:t>
            </w:r>
          </w:p>
        </w:tc>
      </w:tr>
      <w:tr w:rsidR="2EB741D8" w14:paraId="2F269764" w14:textId="77777777" w:rsidTr="2EB741D8">
        <w:trPr>
          <w:trHeight w:val="300"/>
        </w:trPr>
        <w:tc>
          <w:tcPr>
            <w:tcW w:w="2830" w:type="dxa"/>
          </w:tcPr>
          <w:p w14:paraId="2364DC75" w14:textId="47391C63" w:rsidR="281ADA28" w:rsidRDefault="281ADA28" w:rsidP="2EB741D8">
            <w:pPr>
              <w:spacing w:line="259" w:lineRule="auto"/>
            </w:pPr>
            <w:r>
              <w:t>Pesquisar encomenda</w:t>
            </w:r>
          </w:p>
        </w:tc>
        <w:tc>
          <w:tcPr>
            <w:tcW w:w="5954" w:type="dxa"/>
          </w:tcPr>
          <w:p w14:paraId="6282320D" w14:textId="4C9C7489" w:rsidR="281ADA28" w:rsidRDefault="281ADA28">
            <w:r>
              <w:t>Preencher input.</w:t>
            </w:r>
          </w:p>
          <w:p w14:paraId="4A91F1D5" w14:textId="5A7A7AAD" w:rsidR="281ADA28" w:rsidRDefault="281ADA28" w:rsidP="2EB741D8">
            <w:pPr>
              <w:rPr>
                <w:lang w:val="pt-BR"/>
              </w:rPr>
            </w:pPr>
            <w:r w:rsidRPr="2EB741D8">
              <w:rPr>
                <w:lang w:val="pt-BR"/>
              </w:rPr>
              <w:t>Resultado esperado: o input deve assumir o valor escrito;</w:t>
            </w:r>
          </w:p>
          <w:p w14:paraId="420B0539" w14:textId="63EA4DED" w:rsidR="281ADA28" w:rsidRDefault="281ADA28" w:rsidP="2EB741D8">
            <w:pPr>
              <w:rPr>
                <w:lang w:val="pt-BR"/>
              </w:rPr>
            </w:pPr>
            <w:r w:rsidRPr="2EB741D8">
              <w:rPr>
                <w:lang w:val="pt-BR"/>
              </w:rPr>
              <w:t>Apenas deve aceitar números;</w:t>
            </w:r>
          </w:p>
          <w:p w14:paraId="62E3968E" w14:textId="3E11708F" w:rsidR="2EB741D8" w:rsidRDefault="2EB741D8" w:rsidP="2EB741D8">
            <w:pPr>
              <w:rPr>
                <w:lang w:val="pt-BR"/>
              </w:rPr>
            </w:pPr>
          </w:p>
          <w:p w14:paraId="1D89DBF5" w14:textId="27ABD0B1" w:rsidR="281ADA28" w:rsidRDefault="281ADA28" w:rsidP="2EB741D8">
            <w:pPr>
              <w:rPr>
                <w:lang w:val="pt-BR"/>
              </w:rPr>
            </w:pPr>
            <w:r w:rsidRPr="2EB741D8">
              <w:rPr>
                <w:lang w:val="pt-BR"/>
              </w:rPr>
              <w:t>Carregar em “Procurar”.</w:t>
            </w:r>
          </w:p>
          <w:p w14:paraId="260C8E79" w14:textId="1551E166" w:rsidR="281ADA28" w:rsidRDefault="281ADA28" w:rsidP="2EB741D8">
            <w:pPr>
              <w:rPr>
                <w:lang w:val="pt-BR"/>
              </w:rPr>
            </w:pPr>
            <w:r w:rsidRPr="2EB741D8">
              <w:rPr>
                <w:lang w:val="pt-BR"/>
              </w:rPr>
              <w:t>Resultado esperado: A encomenda com o número fornecido é mostrada no ecrã;</w:t>
            </w:r>
          </w:p>
          <w:p w14:paraId="1720D01D" w14:textId="43740D99" w:rsidR="281ADA28" w:rsidRDefault="281ADA28" w:rsidP="2EB741D8">
            <w:pPr>
              <w:rPr>
                <w:lang w:val="pt-BR"/>
              </w:rPr>
            </w:pPr>
            <w:r w:rsidRPr="2EB741D8">
              <w:rPr>
                <w:lang w:val="pt-BR"/>
              </w:rPr>
              <w:lastRenderedPageBreak/>
              <w:t>Nenhuma encomenda aparece se nenhuma existir com o número fornecido;</w:t>
            </w:r>
          </w:p>
        </w:tc>
      </w:tr>
    </w:tbl>
    <w:p w14:paraId="3F2137EA" w14:textId="4A32FF15" w:rsidR="00B85CF3" w:rsidRDefault="00B85CF3" w:rsidP="29603F5E"/>
    <w:p w14:paraId="0E41BF78" w14:textId="6B4829C5" w:rsidR="00B85CF3" w:rsidRDefault="7E072782" w:rsidP="29603F5E">
      <w:pPr>
        <w:pStyle w:val="Ttulo4"/>
        <w:rPr>
          <w:sz w:val="21"/>
          <w:szCs w:val="21"/>
        </w:rPr>
      </w:pPr>
      <w:bookmarkStart w:id="195" w:name="_Toc200229599"/>
      <w:r w:rsidRPr="29603F5E">
        <w:rPr>
          <w:sz w:val="21"/>
          <w:szCs w:val="21"/>
        </w:rPr>
        <w:t>Funcionalidade &lt;Organizar Expedição&gt;</w:t>
      </w:r>
      <w:bookmarkEnd w:id="195"/>
    </w:p>
    <w:p w14:paraId="3EEB6359" w14:textId="576E3B3C" w:rsidR="29603F5E" w:rsidRDefault="29603F5E" w:rsidP="29603F5E">
      <w:pPr>
        <w:rPr>
          <w:lang w:val="en-US"/>
        </w:rPr>
      </w:pPr>
    </w:p>
    <w:p w14:paraId="5BE76722" w14:textId="6CCAF819" w:rsidR="00B85CF3" w:rsidRDefault="62FE21E9" w:rsidP="2EB741D8">
      <w:pPr>
        <w:pStyle w:val="Legenda"/>
        <w:keepNext/>
        <w:jc w:val="center"/>
        <w:rPr>
          <w:lang w:val="pt-BR"/>
        </w:rPr>
      </w:pPr>
      <w:bookmarkStart w:id="196" w:name="_Toc194788784"/>
      <w:r w:rsidRPr="2EB741D8">
        <w:rPr>
          <w:lang w:val="pt-BR"/>
        </w:rPr>
        <w:t xml:space="preserve">Tabela </w:t>
      </w:r>
      <w:r>
        <w:fldChar w:fldCharType="begin"/>
      </w:r>
      <w:r>
        <w:instrText>SEQ Tabela \* ARABIC</w:instrText>
      </w:r>
      <w:r>
        <w:fldChar w:fldCharType="separate"/>
      </w:r>
      <w:r w:rsidR="000B2E22">
        <w:rPr>
          <w:lang w:val="pt-BR"/>
        </w:rPr>
        <w:t>94</w:t>
      </w:r>
      <w:r>
        <w:fldChar w:fldCharType="end"/>
      </w:r>
      <w:r w:rsidRPr="2EB741D8">
        <w:rPr>
          <w:lang w:val="pt-BR"/>
        </w:rPr>
        <w:t xml:space="preserve">. </w:t>
      </w:r>
      <w:r w:rsidRPr="2EB741D8">
        <w:rPr>
          <w:i/>
          <w:iCs/>
          <w:lang w:val="pt-BR"/>
        </w:rPr>
        <w:t>BackOffice</w:t>
      </w:r>
      <w:r w:rsidRPr="2EB741D8">
        <w:rPr>
          <w:lang w:val="pt-BR"/>
        </w:rPr>
        <w:t xml:space="preserve"> - Teste da funcionalidade </w:t>
      </w:r>
      <w:r w:rsidR="298FDBB3" w:rsidRPr="2EB741D8">
        <w:rPr>
          <w:lang w:val="pt-BR"/>
        </w:rPr>
        <w:t>Organizar expedição</w:t>
      </w:r>
      <w:bookmarkEnd w:id="1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38B3E646" w14:textId="77777777" w:rsidTr="2EB741D8">
        <w:trPr>
          <w:trHeight w:val="300"/>
        </w:trPr>
        <w:tc>
          <w:tcPr>
            <w:tcW w:w="2830" w:type="dxa"/>
            <w:shd w:val="clear" w:color="auto" w:fill="4472C4" w:themeFill="accent1"/>
            <w:vAlign w:val="center"/>
          </w:tcPr>
          <w:p w14:paraId="0166FE7D"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5F675E6C" w14:textId="77777777" w:rsidR="2EB741D8" w:rsidRDefault="2EB741D8" w:rsidP="2EB741D8">
            <w:pPr>
              <w:rPr>
                <w:color w:val="FFFFFF" w:themeColor="background1"/>
              </w:rPr>
            </w:pPr>
            <w:r w:rsidRPr="2EB741D8">
              <w:rPr>
                <w:color w:val="FFFFFF" w:themeColor="background1"/>
              </w:rPr>
              <w:t>Teste a realizar</w:t>
            </w:r>
          </w:p>
        </w:tc>
      </w:tr>
      <w:tr w:rsidR="2EB741D8" w14:paraId="0CF42974" w14:textId="77777777" w:rsidTr="2EB741D8">
        <w:trPr>
          <w:trHeight w:val="300"/>
        </w:trPr>
        <w:tc>
          <w:tcPr>
            <w:tcW w:w="2830" w:type="dxa"/>
          </w:tcPr>
          <w:p w14:paraId="6F6D3420" w14:textId="1640B9EE" w:rsidR="6FB1243F" w:rsidRDefault="6FB1243F" w:rsidP="2EB741D8">
            <w:pPr>
              <w:spacing w:line="259" w:lineRule="auto"/>
            </w:pPr>
            <w:r>
              <w:t>Visualizar lista de encomendas</w:t>
            </w:r>
          </w:p>
        </w:tc>
        <w:tc>
          <w:tcPr>
            <w:tcW w:w="5954" w:type="dxa"/>
          </w:tcPr>
          <w:p w14:paraId="5CD67590" w14:textId="619AC7EB" w:rsidR="6FB1243F" w:rsidRDefault="6FB1243F" w:rsidP="2EB741D8">
            <w:r>
              <w:t>Ver lista.</w:t>
            </w:r>
          </w:p>
          <w:p w14:paraId="662EBAD5" w14:textId="45D01812" w:rsidR="6FB1243F" w:rsidRDefault="6FB1243F" w:rsidP="2EB741D8">
            <w:pPr>
              <w:rPr>
                <w:lang w:val="pt-BR"/>
              </w:rPr>
            </w:pPr>
            <w:r w:rsidRPr="2EB741D8">
              <w:rPr>
                <w:lang w:val="pt-BR"/>
              </w:rPr>
              <w:t>Resultado esperado: Ver a lista de encomendas no estado “em preparação”</w:t>
            </w:r>
            <w:r w:rsidR="525461DB" w:rsidRPr="2EB741D8">
              <w:rPr>
                <w:lang w:val="pt-BR"/>
              </w:rPr>
              <w:t>;</w:t>
            </w:r>
          </w:p>
          <w:p w14:paraId="4C6F3361" w14:textId="1FFFA85B" w:rsidR="525461DB" w:rsidRDefault="525461DB" w:rsidP="2EB741D8">
            <w:pPr>
              <w:rPr>
                <w:lang w:val="pt-BR"/>
              </w:rPr>
            </w:pPr>
            <w:r w:rsidRPr="2EB741D8">
              <w:rPr>
                <w:lang w:val="pt-BR"/>
              </w:rPr>
              <w:t>Ver os campos Número de encomenda, Data encomenda, Data prevista de Entrega, e o Valor;</w:t>
            </w:r>
          </w:p>
          <w:p w14:paraId="6D17C986" w14:textId="53F8C64A" w:rsidR="2EB741D8" w:rsidRDefault="2EB741D8" w:rsidP="2EB741D8">
            <w:pPr>
              <w:rPr>
                <w:lang w:val="pt-BR"/>
              </w:rPr>
            </w:pPr>
          </w:p>
          <w:p w14:paraId="246AB3B8" w14:textId="46153753" w:rsidR="7EC080D2" w:rsidRDefault="7EC080D2" w:rsidP="2EB741D8">
            <w:pPr>
              <w:rPr>
                <w:lang w:val="pt-BR"/>
              </w:rPr>
            </w:pPr>
            <w:r w:rsidRPr="2EB741D8">
              <w:rPr>
                <w:lang w:val="pt-BR"/>
              </w:rPr>
              <w:t>Carregar no número da encomenda.</w:t>
            </w:r>
          </w:p>
          <w:p w14:paraId="75476455" w14:textId="686F4E1A" w:rsidR="7EC080D2" w:rsidRDefault="7EC080D2" w:rsidP="2EB741D8">
            <w:pPr>
              <w:rPr>
                <w:lang w:val="pt-BR"/>
              </w:rPr>
            </w:pPr>
            <w:r w:rsidRPr="2EB741D8">
              <w:rPr>
                <w:lang w:val="pt-BR"/>
              </w:rPr>
              <w:t>Resultado esperado: Deve abrir os detalhes da encomenda;</w:t>
            </w:r>
          </w:p>
          <w:p w14:paraId="53E36BF0" w14:textId="359AE9EA" w:rsidR="2EB741D8" w:rsidRDefault="2EB741D8" w:rsidP="2EB741D8"/>
          <w:p w14:paraId="58D3856B" w14:textId="49AAFA46" w:rsidR="47BF7EF5" w:rsidRDefault="47BF7EF5" w:rsidP="2EB741D8">
            <w:r>
              <w:t>Fazer scroll.</w:t>
            </w:r>
          </w:p>
          <w:p w14:paraId="1461164E" w14:textId="0CA61DAC" w:rsidR="47BF7EF5" w:rsidRDefault="47BF7EF5" w:rsidP="2EB741D8">
            <w:pPr>
              <w:rPr>
                <w:lang w:val="pt-BR"/>
              </w:rPr>
            </w:pPr>
            <w:r w:rsidRPr="2EB741D8">
              <w:rPr>
                <w:lang w:val="pt-BR"/>
              </w:rPr>
              <w:t>Resultado esperado: deve ser possível fazer scroll se o conteúdo causar overflow;</w:t>
            </w:r>
          </w:p>
        </w:tc>
      </w:tr>
      <w:tr w:rsidR="2EB741D8" w14:paraId="2132C8D8" w14:textId="77777777" w:rsidTr="2EB741D8">
        <w:trPr>
          <w:trHeight w:val="300"/>
        </w:trPr>
        <w:tc>
          <w:tcPr>
            <w:tcW w:w="2830" w:type="dxa"/>
          </w:tcPr>
          <w:p w14:paraId="50348C82" w14:textId="0D0A95BB" w:rsidR="7EC080D2" w:rsidRDefault="7EC080D2" w:rsidP="2EB741D8">
            <w:r>
              <w:t>Visualizar detalhes da encomenda</w:t>
            </w:r>
          </w:p>
        </w:tc>
        <w:tc>
          <w:tcPr>
            <w:tcW w:w="5954" w:type="dxa"/>
          </w:tcPr>
          <w:p w14:paraId="273A86AD" w14:textId="4F42816C" w:rsidR="5BC460AE" w:rsidRDefault="5BC460AE" w:rsidP="2EB741D8">
            <w:r>
              <w:t>Ver detalhes.</w:t>
            </w:r>
          </w:p>
          <w:p w14:paraId="6BF91D57" w14:textId="3E7A38D3" w:rsidR="5BC460AE" w:rsidRDefault="5BC460AE" w:rsidP="2EB741D8">
            <w:pPr>
              <w:rPr>
                <w:lang w:val="pt-BR"/>
              </w:rPr>
            </w:pPr>
            <w:r w:rsidRPr="2EB741D8">
              <w:rPr>
                <w:lang w:val="pt-BR"/>
              </w:rPr>
              <w:t>Resultado esperado: Os campos Data encomenda, Data prevista da entrega, fornecedor, cliente e estado devem ser apresentados;</w:t>
            </w:r>
          </w:p>
          <w:p w14:paraId="76DB4108" w14:textId="02B8312E" w:rsidR="5BC460AE" w:rsidRDefault="5BC460AE" w:rsidP="2EB741D8">
            <w:pPr>
              <w:rPr>
                <w:lang w:val="pt-BR"/>
              </w:rPr>
            </w:pPr>
            <w:r w:rsidRPr="2EB741D8">
              <w:rPr>
                <w:lang w:val="pt-BR"/>
              </w:rPr>
              <w:t>Deve mostrar a lista de produtos da encomenda com Nome, Quantidade e Valor;</w:t>
            </w:r>
          </w:p>
          <w:p w14:paraId="36A90FAD" w14:textId="5362D0BD" w:rsidR="2EB741D8" w:rsidRDefault="2EB741D8" w:rsidP="2EB741D8">
            <w:pPr>
              <w:rPr>
                <w:lang w:val="pt-BR"/>
              </w:rPr>
            </w:pPr>
          </w:p>
          <w:p w14:paraId="444106CD" w14:textId="1B265B00" w:rsidR="1F788ABA" w:rsidRDefault="1F788ABA" w:rsidP="2EB741D8">
            <w:r>
              <w:t>Fazer scroll.</w:t>
            </w:r>
          </w:p>
          <w:p w14:paraId="51BEE8FF" w14:textId="1E325E12" w:rsidR="1F788ABA" w:rsidRDefault="1F788ABA" w:rsidP="2EB741D8">
            <w:pPr>
              <w:rPr>
                <w:lang w:val="pt-BR"/>
              </w:rPr>
            </w:pPr>
            <w:r w:rsidRPr="2EB741D8">
              <w:rPr>
                <w:lang w:val="pt-BR"/>
              </w:rPr>
              <w:t>Resultado esperado: deve ser possível fazer scroll se o conteúdo causar overflow;</w:t>
            </w:r>
          </w:p>
        </w:tc>
      </w:tr>
    </w:tbl>
    <w:p w14:paraId="12ECE2F5" w14:textId="41A155E7" w:rsidR="00B85CF3" w:rsidRDefault="00B85CF3" w:rsidP="29603F5E"/>
    <w:p w14:paraId="2E2E6DB9" w14:textId="5F417E04" w:rsidR="7388F00D" w:rsidRDefault="7388F00D" w:rsidP="29603F5E">
      <w:pPr>
        <w:pStyle w:val="Ttulo4"/>
        <w:rPr>
          <w:sz w:val="21"/>
          <w:szCs w:val="21"/>
        </w:rPr>
      </w:pPr>
      <w:bookmarkStart w:id="197" w:name="_Toc200229600"/>
      <w:r w:rsidRPr="29603F5E">
        <w:rPr>
          <w:sz w:val="21"/>
          <w:szCs w:val="21"/>
        </w:rPr>
        <w:t>Funcionalidade &lt;Reportar falta de mercadoria&gt;</w:t>
      </w:r>
      <w:bookmarkEnd w:id="197"/>
    </w:p>
    <w:p w14:paraId="7157A592" w14:textId="00D70ECC" w:rsidR="29603F5E" w:rsidRPr="000B2E22" w:rsidRDefault="29603F5E" w:rsidP="29603F5E"/>
    <w:p w14:paraId="542E0E4D" w14:textId="5E41395D" w:rsidR="00B85CF3" w:rsidRDefault="7D8F6C14" w:rsidP="2EB741D8">
      <w:pPr>
        <w:pStyle w:val="Legenda"/>
        <w:keepNext/>
        <w:jc w:val="center"/>
        <w:rPr>
          <w:lang w:val="pt-BR"/>
        </w:rPr>
      </w:pPr>
      <w:bookmarkStart w:id="198" w:name="_Toc194788785"/>
      <w:r w:rsidRPr="2EB741D8">
        <w:rPr>
          <w:lang w:val="pt-BR"/>
        </w:rPr>
        <w:t xml:space="preserve">Tabela </w:t>
      </w:r>
      <w:r>
        <w:fldChar w:fldCharType="begin"/>
      </w:r>
      <w:r>
        <w:instrText>SEQ Tabela \* ARABIC</w:instrText>
      </w:r>
      <w:r>
        <w:fldChar w:fldCharType="separate"/>
      </w:r>
      <w:r w:rsidR="000B2E22">
        <w:rPr>
          <w:lang w:val="pt-BR"/>
        </w:rPr>
        <w:t>95</w:t>
      </w:r>
      <w:r>
        <w:fldChar w:fldCharType="end"/>
      </w:r>
      <w:r w:rsidRPr="2EB741D8">
        <w:rPr>
          <w:lang w:val="pt-BR"/>
        </w:rPr>
        <w:t xml:space="preserve">. </w:t>
      </w:r>
      <w:r w:rsidRPr="2EB741D8">
        <w:rPr>
          <w:i/>
          <w:iCs/>
          <w:lang w:val="pt-BR"/>
        </w:rPr>
        <w:t>BackOffice</w:t>
      </w:r>
      <w:r w:rsidRPr="2EB741D8">
        <w:rPr>
          <w:lang w:val="pt-BR"/>
        </w:rPr>
        <w:t xml:space="preserve"> - Teste da funcionalidade</w:t>
      </w:r>
      <w:r w:rsidR="477240CC" w:rsidRPr="2EB741D8">
        <w:rPr>
          <w:lang w:val="pt-BR"/>
        </w:rPr>
        <w:t xml:space="preserve"> Reportar falta de mercadoria</w:t>
      </w:r>
      <w:bookmarkEnd w:id="1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37B7E97F" w14:textId="77777777" w:rsidTr="29603F5E">
        <w:trPr>
          <w:trHeight w:val="300"/>
        </w:trPr>
        <w:tc>
          <w:tcPr>
            <w:tcW w:w="2830" w:type="dxa"/>
            <w:shd w:val="clear" w:color="auto" w:fill="4472C4" w:themeFill="accent1"/>
            <w:vAlign w:val="center"/>
          </w:tcPr>
          <w:p w14:paraId="035F3477"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689EE462" w14:textId="77777777" w:rsidR="2EB741D8" w:rsidRDefault="2EB741D8" w:rsidP="2EB741D8">
            <w:pPr>
              <w:rPr>
                <w:color w:val="FFFFFF" w:themeColor="background1"/>
              </w:rPr>
            </w:pPr>
            <w:r w:rsidRPr="2EB741D8">
              <w:rPr>
                <w:color w:val="FFFFFF" w:themeColor="background1"/>
              </w:rPr>
              <w:t>Teste a realizar</w:t>
            </w:r>
          </w:p>
        </w:tc>
      </w:tr>
      <w:tr w:rsidR="2EB741D8" w14:paraId="31F1253F" w14:textId="77777777" w:rsidTr="29603F5E">
        <w:trPr>
          <w:trHeight w:val="300"/>
        </w:trPr>
        <w:tc>
          <w:tcPr>
            <w:tcW w:w="2830" w:type="dxa"/>
          </w:tcPr>
          <w:p w14:paraId="0C3B7A02" w14:textId="5CF0899F" w:rsidR="688D2CCF" w:rsidRDefault="688D2CCF" w:rsidP="2EB741D8">
            <w:pPr>
              <w:spacing w:line="259" w:lineRule="auto"/>
            </w:pPr>
            <w:r>
              <w:t>Visualizar produtos</w:t>
            </w:r>
          </w:p>
        </w:tc>
        <w:tc>
          <w:tcPr>
            <w:tcW w:w="5954" w:type="dxa"/>
          </w:tcPr>
          <w:p w14:paraId="3063E2DD" w14:textId="6EB5244C" w:rsidR="688D2CCF" w:rsidRDefault="688D2CCF" w:rsidP="2EB741D8">
            <w:r>
              <w:t>Ver produtos.</w:t>
            </w:r>
          </w:p>
          <w:p w14:paraId="091A7852" w14:textId="652098B5" w:rsidR="688D2CCF" w:rsidRDefault="688D2CCF" w:rsidP="2EB741D8">
            <w:pPr>
              <w:rPr>
                <w:lang w:val="pt-BR"/>
              </w:rPr>
            </w:pPr>
            <w:r w:rsidRPr="2EB741D8">
              <w:rPr>
                <w:lang w:val="pt-BR"/>
              </w:rPr>
              <w:t>Resultado esperado: Deve ser possível ver os produtos;</w:t>
            </w:r>
          </w:p>
          <w:p w14:paraId="472CE21E" w14:textId="7E7743CE" w:rsidR="688D2CCF" w:rsidRDefault="688D2CCF" w:rsidP="2EB741D8">
            <w:pPr>
              <w:rPr>
                <w:lang w:val="pt-BR"/>
              </w:rPr>
            </w:pPr>
            <w:r w:rsidRPr="2EB741D8">
              <w:rPr>
                <w:lang w:val="pt-BR"/>
              </w:rPr>
              <w:t>A tabela tem Nome, Preço unitário, Fornecedor, Stock e Status;</w:t>
            </w:r>
          </w:p>
          <w:p w14:paraId="1AD28011" w14:textId="1ACBE40F" w:rsidR="688D2CCF" w:rsidRDefault="688D2CCF" w:rsidP="2EB741D8">
            <w:r w:rsidRPr="04EFC999">
              <w:t>Carregar botão “+” .</w:t>
            </w:r>
          </w:p>
          <w:p w14:paraId="5537BF4F" w14:textId="682B95C9" w:rsidR="688D2CCF" w:rsidRDefault="688D2CCF" w:rsidP="2EB741D8">
            <w:pPr>
              <w:rPr>
                <w:lang w:val="pt-BR"/>
              </w:rPr>
            </w:pPr>
            <w:r w:rsidRPr="2EB741D8">
              <w:rPr>
                <w:lang w:val="pt-BR"/>
              </w:rPr>
              <w:t>Resultado esperado: deve mostrar os detalhes do produto;</w:t>
            </w:r>
          </w:p>
          <w:p w14:paraId="3E985B87" w14:textId="08F0D7B6" w:rsidR="2EB741D8" w:rsidRDefault="2EB741D8"/>
          <w:p w14:paraId="286E50B8" w14:textId="4C3C9FF1" w:rsidR="688D2CCF" w:rsidRDefault="688D2CCF">
            <w:r>
              <w:t>Carregar “Reportar”.</w:t>
            </w:r>
          </w:p>
          <w:p w14:paraId="18697489" w14:textId="37D817FA" w:rsidR="688D2CCF" w:rsidRDefault="688D2CCF" w:rsidP="2EB741D8">
            <w:pPr>
              <w:rPr>
                <w:lang w:val="pt-BR"/>
              </w:rPr>
            </w:pPr>
            <w:r w:rsidRPr="2EB741D8">
              <w:rPr>
                <w:lang w:val="pt-BR"/>
              </w:rPr>
              <w:t>Resultado esperado: Deve iniciar o processo de reporte da falta de stock;</w:t>
            </w:r>
          </w:p>
          <w:p w14:paraId="244876B4" w14:textId="78AA0B91" w:rsidR="688D2CCF" w:rsidRDefault="688D2CCF" w:rsidP="2EB741D8">
            <w:pPr>
              <w:rPr>
                <w:lang w:val="pt-BR"/>
              </w:rPr>
            </w:pPr>
            <w:r w:rsidRPr="2EB741D8">
              <w:rPr>
                <w:lang w:val="pt-BR"/>
              </w:rPr>
              <w:lastRenderedPageBreak/>
              <w:t>Deve criar um email para o/os gestor/res de stock;</w:t>
            </w:r>
          </w:p>
          <w:p w14:paraId="5829C3DC" w14:textId="3974FC70" w:rsidR="2EB741D8" w:rsidRDefault="2EB741D8" w:rsidP="2EB741D8">
            <w:pPr>
              <w:rPr>
                <w:lang w:val="pt-BR"/>
              </w:rPr>
            </w:pPr>
          </w:p>
          <w:p w14:paraId="4E4E120D" w14:textId="3764BBE1" w:rsidR="70DB7585" w:rsidRDefault="70DB7585" w:rsidP="2EB741D8">
            <w:r>
              <w:t>Fazer scroll.</w:t>
            </w:r>
          </w:p>
          <w:p w14:paraId="237FC044" w14:textId="1E052A02" w:rsidR="70DB7585" w:rsidRDefault="70DB7585" w:rsidP="2EB741D8">
            <w:pPr>
              <w:rPr>
                <w:lang w:val="pt-BR"/>
              </w:rPr>
            </w:pPr>
            <w:r w:rsidRPr="2EB741D8">
              <w:rPr>
                <w:lang w:val="pt-BR"/>
              </w:rPr>
              <w:t>Resultado esperado: deve ser possível fazer scroll se o conteúdo causar overflow;</w:t>
            </w:r>
          </w:p>
        </w:tc>
      </w:tr>
      <w:tr w:rsidR="2EB741D8" w14:paraId="750EDE89" w14:textId="77777777" w:rsidTr="29603F5E">
        <w:trPr>
          <w:trHeight w:val="300"/>
        </w:trPr>
        <w:tc>
          <w:tcPr>
            <w:tcW w:w="2830" w:type="dxa"/>
          </w:tcPr>
          <w:p w14:paraId="33BE807A" w14:textId="4D04758B" w:rsidR="70DB7585" w:rsidRDefault="70DB7585" w:rsidP="2EB741D8">
            <w:r>
              <w:lastRenderedPageBreak/>
              <w:t>Visualizar detalhes produto</w:t>
            </w:r>
          </w:p>
        </w:tc>
        <w:tc>
          <w:tcPr>
            <w:tcW w:w="5954" w:type="dxa"/>
          </w:tcPr>
          <w:p w14:paraId="40AB8DFB" w14:textId="40BF0BC9" w:rsidR="70DB7585" w:rsidRDefault="70DB7585" w:rsidP="2EB741D8">
            <w:r>
              <w:t>Ver detalhes.</w:t>
            </w:r>
          </w:p>
          <w:p w14:paraId="4A2520DD" w14:textId="5232B348" w:rsidR="70DB7585" w:rsidRDefault="70DB7585" w:rsidP="2EB741D8">
            <w:pPr>
              <w:rPr>
                <w:lang w:val="pt-BR"/>
              </w:rPr>
            </w:pPr>
            <w:r w:rsidRPr="2EB741D8">
              <w:rPr>
                <w:lang w:val="pt-BR"/>
              </w:rPr>
              <w:t>Resultado esperado: Deve mostrar Região, Casta, Teor Alcoólico, País e Descrição;</w:t>
            </w:r>
          </w:p>
          <w:p w14:paraId="12E10575" w14:textId="1794DA0B" w:rsidR="2EB741D8" w:rsidRDefault="2EB741D8" w:rsidP="2EB741D8">
            <w:pPr>
              <w:rPr>
                <w:lang w:val="pt-BR"/>
              </w:rPr>
            </w:pPr>
          </w:p>
          <w:p w14:paraId="4774795C" w14:textId="7CCB9A89" w:rsidR="70DB7585" w:rsidRDefault="70DB7585" w:rsidP="2EB741D8">
            <w:r>
              <w:t>Fazer scroll descrição.</w:t>
            </w:r>
          </w:p>
          <w:p w14:paraId="4A432956" w14:textId="665D0626" w:rsidR="70DB7585" w:rsidRDefault="70DB7585" w:rsidP="2EB741D8">
            <w:pPr>
              <w:rPr>
                <w:lang w:val="pt-BR"/>
              </w:rPr>
            </w:pPr>
            <w:r w:rsidRPr="2EB741D8">
              <w:rPr>
                <w:lang w:val="pt-BR"/>
              </w:rPr>
              <w:t>Resultado esperado: deve ser possível fazer scroll se o conteúdo causar overflow;</w:t>
            </w:r>
          </w:p>
        </w:tc>
      </w:tr>
      <w:tr w:rsidR="2EB741D8" w14:paraId="1BE5B6C9" w14:textId="77777777" w:rsidTr="29603F5E">
        <w:trPr>
          <w:trHeight w:val="300"/>
        </w:trPr>
        <w:tc>
          <w:tcPr>
            <w:tcW w:w="2830" w:type="dxa"/>
          </w:tcPr>
          <w:p w14:paraId="02F6F56C" w14:textId="573606F0" w:rsidR="70DB7585" w:rsidRDefault="70DB7585" w:rsidP="2EB741D8">
            <w:pPr>
              <w:spacing w:line="259" w:lineRule="auto"/>
            </w:pPr>
            <w:r>
              <w:t>Pesquisar produtos</w:t>
            </w:r>
          </w:p>
        </w:tc>
        <w:tc>
          <w:tcPr>
            <w:tcW w:w="5954" w:type="dxa"/>
          </w:tcPr>
          <w:p w14:paraId="0091D847" w14:textId="7071F702" w:rsidR="70DB7585" w:rsidRDefault="70DB7585" w:rsidP="2EB741D8">
            <w:r>
              <w:t>Escrever no input de pesquisa.</w:t>
            </w:r>
          </w:p>
          <w:p w14:paraId="0014BBAF" w14:textId="6C77CBB7" w:rsidR="70DB7585" w:rsidRDefault="70DB7585" w:rsidP="2EB741D8">
            <w:r>
              <w:t>Resultado esperado: O input de pesquisa deve ser preenchível;</w:t>
            </w:r>
          </w:p>
          <w:p w14:paraId="3E6D8D93" w14:textId="252500E5" w:rsidR="2EB741D8" w:rsidRDefault="2EB741D8" w:rsidP="2EB741D8"/>
          <w:p w14:paraId="4981FA30" w14:textId="4DE6F244" w:rsidR="70DB7585" w:rsidRDefault="70DB7585" w:rsidP="2EB741D8">
            <w:r w:rsidRPr="2EB741D8">
              <w:t>Carregar no botão “Procurar”.</w:t>
            </w:r>
          </w:p>
          <w:p w14:paraId="4917D572" w14:textId="2F373A87" w:rsidR="70DB7585" w:rsidRDefault="70DB7585" w:rsidP="2EB741D8">
            <w:r>
              <w:t>Resultado esperado: Ao carregar em “Procurar” a lista deve mostrar vinhos cujo nome inclua o termo de pesquisa;</w:t>
            </w:r>
          </w:p>
        </w:tc>
      </w:tr>
      <w:tr w:rsidR="2EB741D8" w14:paraId="70B92F9E" w14:textId="77777777" w:rsidTr="29603F5E">
        <w:trPr>
          <w:trHeight w:val="300"/>
        </w:trPr>
        <w:tc>
          <w:tcPr>
            <w:tcW w:w="2830" w:type="dxa"/>
          </w:tcPr>
          <w:p w14:paraId="5BD0CF8A" w14:textId="69760365" w:rsidR="70DB7585" w:rsidRDefault="70DB7585" w:rsidP="2EB741D8">
            <w:r w:rsidRPr="2EB741D8">
              <w:t>Filtrar produtos</w:t>
            </w:r>
          </w:p>
        </w:tc>
        <w:tc>
          <w:tcPr>
            <w:tcW w:w="5954" w:type="dxa"/>
          </w:tcPr>
          <w:p w14:paraId="4CEC01F0" w14:textId="58FCFA2F" w:rsidR="70DB7585" w:rsidRDefault="70DB7585" w:rsidP="2EB741D8">
            <w:r w:rsidRPr="2EB741D8">
              <w:t>Selecionar o dropdown.</w:t>
            </w:r>
          </w:p>
          <w:p w14:paraId="4719715B" w14:textId="4C960EAA" w:rsidR="70DB7585" w:rsidRDefault="70DB7585" w:rsidP="2EB741D8">
            <w:pPr>
              <w:rPr>
                <w:lang w:val="pt-BR"/>
              </w:rPr>
            </w:pPr>
            <w:r>
              <w:t>Resultado esperado:</w:t>
            </w:r>
            <w:r w:rsidRPr="2EB741D8">
              <w:rPr>
                <w:lang w:val="pt-BR"/>
              </w:rPr>
              <w:t xml:space="preserve"> O dropdown de filtragem deve permitir selecionar e abrir um menu de opções;</w:t>
            </w:r>
          </w:p>
          <w:p w14:paraId="5A6989E8" w14:textId="0DA8A547" w:rsidR="70DB7585" w:rsidRDefault="70DB7585" w:rsidP="2EB741D8">
            <w:r w:rsidRPr="2EB741D8">
              <w:t>Deve contar todos os dados de Regiões, Castas, Fornecedores e Países e uma opção em branco;</w:t>
            </w:r>
          </w:p>
          <w:p w14:paraId="7820222F" w14:textId="5408A81D" w:rsidR="70DB7585" w:rsidRDefault="70DB7585" w:rsidP="2EB741D8">
            <w:r w:rsidRPr="2EB741D8">
              <w:t>Deve ser pesquisável;</w:t>
            </w:r>
          </w:p>
          <w:p w14:paraId="1D59FE45" w14:textId="368B978E" w:rsidR="70DB7585" w:rsidRDefault="70DB7585" w:rsidP="2EB741D8">
            <w:r w:rsidRPr="2EB741D8">
              <w:t>Ao selecionar uma opção ele deverá aparecer como selecionada;</w:t>
            </w:r>
          </w:p>
          <w:p w14:paraId="029FF6B7" w14:textId="50A179A4" w:rsidR="2EB741D8" w:rsidRDefault="2EB741D8" w:rsidP="2EB741D8"/>
          <w:p w14:paraId="2E461435" w14:textId="279D90F6" w:rsidR="70DB7585" w:rsidRDefault="70DB7585" w:rsidP="2EB741D8">
            <w:r w:rsidRPr="2EB741D8">
              <w:t>Carregar em “Filtrar”.</w:t>
            </w:r>
          </w:p>
          <w:p w14:paraId="6EC46FB0" w14:textId="1E6E4960" w:rsidR="70DB7585" w:rsidRDefault="70DB7585" w:rsidP="2EB741D8">
            <w:r>
              <w:t>Resultado esperado:  Carregar em “Filtrar” deve mostrar na tabela os produtos que correspondem ao critério;</w:t>
            </w:r>
          </w:p>
          <w:p w14:paraId="4E32514E" w14:textId="5C1C617E" w:rsidR="70DB7585" w:rsidRDefault="70DB7585" w:rsidP="2EB741D8">
            <w:r w:rsidRPr="2EB741D8">
              <w:t>Selecionar a opção em branco e carregar em “Filtrar” deve repor a tabela ao estado original;</w:t>
            </w:r>
          </w:p>
        </w:tc>
      </w:tr>
      <w:tr w:rsidR="2EB741D8" w14:paraId="520E5B0C" w14:textId="77777777" w:rsidTr="29603F5E">
        <w:trPr>
          <w:trHeight w:val="300"/>
        </w:trPr>
        <w:tc>
          <w:tcPr>
            <w:tcW w:w="2830" w:type="dxa"/>
          </w:tcPr>
          <w:p w14:paraId="1F0E8C6F" w14:textId="5D61E80F" w:rsidR="06025843" w:rsidRDefault="06025843" w:rsidP="2EB741D8">
            <w:pPr>
              <w:spacing w:line="259" w:lineRule="auto"/>
            </w:pPr>
            <w:r w:rsidRPr="2EB741D8">
              <w:t>Reportar</w:t>
            </w:r>
          </w:p>
        </w:tc>
        <w:tc>
          <w:tcPr>
            <w:tcW w:w="5954" w:type="dxa"/>
          </w:tcPr>
          <w:p w14:paraId="7C2D13B6" w14:textId="2E7E40EC" w:rsidR="06025843" w:rsidRDefault="06025843" w:rsidP="2EB741D8">
            <w:r>
              <w:t>Carregar em “Reportar”.</w:t>
            </w:r>
          </w:p>
          <w:p w14:paraId="2CB3D2C1" w14:textId="58E833AB" w:rsidR="06025843" w:rsidRDefault="1089B803" w:rsidP="2EB741D8">
            <w:r w:rsidRPr="29603F5E">
              <w:rPr>
                <w:lang w:val="pt-BR"/>
              </w:rPr>
              <w:t xml:space="preserve">Resultado esperado: </w:t>
            </w:r>
            <w:r w:rsidR="61E1D9FF" w:rsidRPr="29603F5E">
              <w:rPr>
                <w:lang w:val="pt-BR"/>
              </w:rPr>
              <w:t>É enviado e-</w:t>
            </w:r>
            <w:r w:rsidRPr="29603F5E">
              <w:rPr>
                <w:lang w:val="pt-BR"/>
              </w:rPr>
              <w:t>mail  para o gestor de stock</w:t>
            </w:r>
            <w:r w:rsidR="174BA535" w:rsidRPr="29603F5E">
              <w:rPr>
                <w:lang w:val="pt-BR"/>
              </w:rPr>
              <w:t>.</w:t>
            </w:r>
          </w:p>
        </w:tc>
      </w:tr>
    </w:tbl>
    <w:p w14:paraId="72A8A353" w14:textId="15178FB7" w:rsidR="00B85CF3" w:rsidRPr="000B2E22" w:rsidRDefault="00B85CF3" w:rsidP="2EB741D8"/>
    <w:p w14:paraId="32BBD254" w14:textId="38856F18" w:rsidR="29603F5E" w:rsidRDefault="29603F5E" w:rsidP="29603F5E"/>
    <w:p w14:paraId="1D0371AC" w14:textId="77777777" w:rsidR="000B2E22" w:rsidRDefault="000B2E22" w:rsidP="29603F5E"/>
    <w:p w14:paraId="4E9304ED" w14:textId="77777777" w:rsidR="000B2E22" w:rsidRDefault="000B2E22" w:rsidP="29603F5E"/>
    <w:p w14:paraId="640EF209" w14:textId="77777777" w:rsidR="000B2E22" w:rsidRDefault="000B2E22" w:rsidP="29603F5E"/>
    <w:p w14:paraId="328A7D53" w14:textId="77777777" w:rsidR="000B2E22" w:rsidRDefault="000B2E22" w:rsidP="29603F5E"/>
    <w:p w14:paraId="64CD457A" w14:textId="77777777" w:rsidR="000B2E22" w:rsidRDefault="000B2E22" w:rsidP="29603F5E"/>
    <w:p w14:paraId="4416D4B3" w14:textId="77777777" w:rsidR="000B2E22" w:rsidRPr="000B2E22" w:rsidRDefault="000B2E22" w:rsidP="29603F5E"/>
    <w:p w14:paraId="1A6FCAED" w14:textId="03906CA8" w:rsidR="4CFDDAAC" w:rsidRDefault="4CFDDAAC" w:rsidP="29603F5E">
      <w:pPr>
        <w:pStyle w:val="Ttulo4"/>
        <w:rPr>
          <w:sz w:val="21"/>
          <w:szCs w:val="21"/>
        </w:rPr>
      </w:pPr>
      <w:bookmarkStart w:id="199" w:name="_Toc200229601"/>
      <w:r w:rsidRPr="29603F5E">
        <w:rPr>
          <w:sz w:val="21"/>
          <w:szCs w:val="21"/>
        </w:rPr>
        <w:lastRenderedPageBreak/>
        <w:t>Funcionalidade &lt;Criar promoção&gt;</w:t>
      </w:r>
      <w:bookmarkEnd w:id="199"/>
    </w:p>
    <w:p w14:paraId="4333E016" w14:textId="4795971A" w:rsidR="29603F5E" w:rsidRDefault="29603F5E" w:rsidP="29603F5E">
      <w:pPr>
        <w:pStyle w:val="Legenda"/>
        <w:keepNext/>
        <w:jc w:val="center"/>
        <w:rPr>
          <w:lang w:val="pt-BR"/>
        </w:rPr>
      </w:pPr>
    </w:p>
    <w:p w14:paraId="4D677927" w14:textId="4E790465" w:rsidR="00B85CF3" w:rsidRDefault="7D8F6C14" w:rsidP="2EB741D8">
      <w:pPr>
        <w:pStyle w:val="Legenda"/>
        <w:keepNext/>
        <w:jc w:val="center"/>
        <w:rPr>
          <w:lang w:val="pt-BR"/>
        </w:rPr>
      </w:pPr>
      <w:bookmarkStart w:id="200" w:name="_Toc194788786"/>
      <w:r w:rsidRPr="2EB741D8">
        <w:rPr>
          <w:lang w:val="pt-BR"/>
        </w:rPr>
        <w:t xml:space="preserve">Tabela </w:t>
      </w:r>
      <w:r>
        <w:fldChar w:fldCharType="begin"/>
      </w:r>
      <w:r>
        <w:instrText>SEQ Tabela \* ARABIC</w:instrText>
      </w:r>
      <w:r>
        <w:fldChar w:fldCharType="separate"/>
      </w:r>
      <w:r w:rsidR="000B2E22">
        <w:rPr>
          <w:lang w:val="pt-BR"/>
        </w:rPr>
        <w:t>96</w:t>
      </w:r>
      <w:r>
        <w:fldChar w:fldCharType="end"/>
      </w:r>
      <w:r w:rsidRPr="2EB741D8">
        <w:rPr>
          <w:lang w:val="pt-BR"/>
        </w:rPr>
        <w:t xml:space="preserve">. </w:t>
      </w:r>
      <w:r w:rsidRPr="2EB741D8">
        <w:rPr>
          <w:i/>
          <w:iCs/>
          <w:lang w:val="pt-BR"/>
        </w:rPr>
        <w:t>BackOffice</w:t>
      </w:r>
      <w:r w:rsidRPr="2EB741D8">
        <w:rPr>
          <w:lang w:val="pt-BR"/>
        </w:rPr>
        <w:t xml:space="preserve"> - Teste da funcionalidade </w:t>
      </w:r>
      <w:r w:rsidR="0D06BD1E" w:rsidRPr="2EB741D8">
        <w:rPr>
          <w:lang w:val="pt-BR"/>
        </w:rPr>
        <w:t>Criar promoção</w:t>
      </w:r>
      <w:bookmarkEnd w:id="2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59737CC6" w14:textId="77777777" w:rsidTr="2EB741D8">
        <w:trPr>
          <w:trHeight w:val="300"/>
        </w:trPr>
        <w:tc>
          <w:tcPr>
            <w:tcW w:w="2830" w:type="dxa"/>
            <w:shd w:val="clear" w:color="auto" w:fill="4472C4" w:themeFill="accent1"/>
            <w:vAlign w:val="center"/>
          </w:tcPr>
          <w:p w14:paraId="4637F49F"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63F63221" w14:textId="77777777" w:rsidR="2EB741D8" w:rsidRDefault="2EB741D8" w:rsidP="2EB741D8">
            <w:pPr>
              <w:rPr>
                <w:color w:val="FFFFFF" w:themeColor="background1"/>
              </w:rPr>
            </w:pPr>
            <w:r w:rsidRPr="2EB741D8">
              <w:rPr>
                <w:color w:val="FFFFFF" w:themeColor="background1"/>
              </w:rPr>
              <w:t>Teste a realizar</w:t>
            </w:r>
          </w:p>
        </w:tc>
      </w:tr>
      <w:tr w:rsidR="2EB741D8" w14:paraId="5A8C9160" w14:textId="77777777" w:rsidTr="2EB741D8">
        <w:trPr>
          <w:trHeight w:val="300"/>
        </w:trPr>
        <w:tc>
          <w:tcPr>
            <w:tcW w:w="2830" w:type="dxa"/>
          </w:tcPr>
          <w:p w14:paraId="69713569" w14:textId="02D93FEA" w:rsidR="2CD9AA56" w:rsidRDefault="2CD9AA56" w:rsidP="2EB741D8">
            <w:pPr>
              <w:spacing w:line="259" w:lineRule="auto"/>
            </w:pPr>
            <w:r>
              <w:t>Inserir dados da promoção</w:t>
            </w:r>
          </w:p>
        </w:tc>
        <w:tc>
          <w:tcPr>
            <w:tcW w:w="5954" w:type="dxa"/>
          </w:tcPr>
          <w:p w14:paraId="3A3E2EA8" w14:textId="48EF95C5" w:rsidR="2CD9AA56" w:rsidRDefault="2CD9AA56" w:rsidP="2EB741D8">
            <w:r>
              <w:t>Inserir Data inicio e Data de Validade.</w:t>
            </w:r>
          </w:p>
          <w:p w14:paraId="18794281" w14:textId="549DBB2B" w:rsidR="2CD9AA56" w:rsidRDefault="2CD9AA56" w:rsidP="2EB741D8">
            <w:r>
              <w:t>Resultado esperado: Os campos devem ser do tipo date;</w:t>
            </w:r>
          </w:p>
          <w:p w14:paraId="7D16C9FC" w14:textId="0C67508D" w:rsidR="2CD9AA56" w:rsidRDefault="2CD9AA56" w:rsidP="2EB741D8">
            <w:r>
              <w:t>Devem guardar uma data valida;</w:t>
            </w:r>
          </w:p>
          <w:p w14:paraId="57940AE4" w14:textId="7B691FDF" w:rsidR="2CD9AA56" w:rsidRDefault="2CD9AA56" w:rsidP="2EB741D8">
            <w:pPr>
              <w:rPr>
                <w:lang w:val="pt-BR"/>
              </w:rPr>
            </w:pPr>
            <w:r w:rsidRPr="2EB741D8">
              <w:rPr>
                <w:lang w:val="pt-BR"/>
              </w:rPr>
              <w:t>Data de Validade não pode ser igual ou inferior a Data de início;</w:t>
            </w:r>
          </w:p>
          <w:p w14:paraId="020803F5" w14:textId="5B95B31B" w:rsidR="2EB741D8" w:rsidRDefault="2EB741D8"/>
          <w:p w14:paraId="5F618AAD" w14:textId="631E2304" w:rsidR="2CD9AA56" w:rsidRDefault="2CD9AA56">
            <w:r>
              <w:t>Selecionar tipo de promoção.</w:t>
            </w:r>
          </w:p>
          <w:p w14:paraId="1CDE4531" w14:textId="2DA6599B" w:rsidR="2CD9AA56" w:rsidRDefault="2CD9AA56">
            <w:r>
              <w:t>Resultado esperado: As opções são “valor fixo”, “percentual”;</w:t>
            </w:r>
          </w:p>
          <w:p w14:paraId="2DE561E6" w14:textId="732245F5" w:rsidR="2CD9AA56" w:rsidRDefault="2CD9AA56">
            <w:r>
              <w:t>O valor escolhido deve ficar selecionado;</w:t>
            </w:r>
          </w:p>
          <w:p w14:paraId="67503DB9" w14:textId="0AD32736" w:rsidR="2EB741D8" w:rsidRDefault="2EB741D8"/>
          <w:p w14:paraId="3068EE10" w14:textId="7131E684" w:rsidR="2CD9AA56" w:rsidRDefault="2CD9AA56">
            <w:r>
              <w:t>Indicar valor promoção.</w:t>
            </w:r>
          </w:p>
          <w:p w14:paraId="3C2FF148" w14:textId="76DC5024" w:rsidR="2CD9AA56" w:rsidRDefault="2CD9AA56" w:rsidP="2EB741D8">
            <w:r w:rsidRPr="2EB741D8">
              <w:t>Resultado esperado: Deve ser possivel preencher o input;</w:t>
            </w:r>
          </w:p>
          <w:p w14:paraId="06612083" w14:textId="55971624" w:rsidR="2CD9AA56" w:rsidRDefault="2CD9AA56" w:rsidP="2EB741D8">
            <w:pPr>
              <w:rPr>
                <w:lang w:val="pt-BR"/>
              </w:rPr>
            </w:pPr>
            <w:r w:rsidRPr="2EB741D8">
              <w:rPr>
                <w:lang w:val="pt-BR"/>
              </w:rPr>
              <w:t>Apenas deve aceitar números;</w:t>
            </w:r>
          </w:p>
          <w:p w14:paraId="2D630AC9" w14:textId="4F004CDE" w:rsidR="2EB741D8" w:rsidRDefault="2EB741D8"/>
          <w:p w14:paraId="4323083F" w14:textId="12E837C0" w:rsidR="2CD9AA56" w:rsidRDefault="2CD9AA56">
            <w:r>
              <w:t>Inserir razão da promoção.</w:t>
            </w:r>
          </w:p>
          <w:p w14:paraId="1ABA5F0A" w14:textId="7680A029" w:rsidR="2CD9AA56" w:rsidRDefault="2CD9AA56" w:rsidP="2EB741D8">
            <w:r>
              <w:t>Resultado esperado: O input deve ser editável;</w:t>
            </w:r>
          </w:p>
        </w:tc>
      </w:tr>
      <w:tr w:rsidR="2EB741D8" w14:paraId="33DD60E3" w14:textId="77777777" w:rsidTr="2EB741D8">
        <w:trPr>
          <w:trHeight w:val="300"/>
        </w:trPr>
        <w:tc>
          <w:tcPr>
            <w:tcW w:w="2830" w:type="dxa"/>
          </w:tcPr>
          <w:p w14:paraId="148A1F29" w14:textId="2508A9A4" w:rsidR="2CD9AA56" w:rsidRDefault="2CD9AA56" w:rsidP="2EB741D8">
            <w:r>
              <w:t>Selecionar produtos para a promoção</w:t>
            </w:r>
          </w:p>
        </w:tc>
        <w:tc>
          <w:tcPr>
            <w:tcW w:w="5954" w:type="dxa"/>
          </w:tcPr>
          <w:p w14:paraId="300D3C84" w14:textId="7973EC17" w:rsidR="24866B80" w:rsidRDefault="24866B80" w:rsidP="2EB741D8">
            <w:r>
              <w:t>Ver produtos.</w:t>
            </w:r>
          </w:p>
          <w:p w14:paraId="38B233C6" w14:textId="796D0D27" w:rsidR="24866B80" w:rsidRDefault="24866B80" w:rsidP="2EB741D8">
            <w:pPr>
              <w:rPr>
                <w:lang w:val="pt-BR"/>
              </w:rPr>
            </w:pPr>
            <w:r w:rsidRPr="2EB741D8">
              <w:rPr>
                <w:lang w:val="pt-BR"/>
              </w:rPr>
              <w:t>Resultado esperado: Deve ser possivel ver os produtos para adicionar a promoção;</w:t>
            </w:r>
          </w:p>
          <w:p w14:paraId="046F6E3C" w14:textId="7FB1615A" w:rsidR="24866B80" w:rsidRDefault="24866B80" w:rsidP="2EB741D8">
            <w:pPr>
              <w:rPr>
                <w:lang w:val="pt-BR"/>
              </w:rPr>
            </w:pPr>
            <w:r w:rsidRPr="2EB741D8">
              <w:rPr>
                <w:lang w:val="pt-BR"/>
              </w:rPr>
              <w:t>Deve apresentar o Nome, Stock e Preço Unitário para cad a produto;</w:t>
            </w:r>
          </w:p>
          <w:p w14:paraId="2AA63C47" w14:textId="3841DA3D" w:rsidR="2EB741D8" w:rsidRDefault="2EB741D8" w:rsidP="2EB741D8">
            <w:pPr>
              <w:rPr>
                <w:lang w:val="pt-BR"/>
              </w:rPr>
            </w:pPr>
          </w:p>
          <w:p w14:paraId="148F7291" w14:textId="7CCB9A89" w:rsidR="24866B80" w:rsidRDefault="24866B80" w:rsidP="2EB741D8">
            <w:r>
              <w:t>Fazer scroll descrição.</w:t>
            </w:r>
          </w:p>
          <w:p w14:paraId="7493E92C" w14:textId="24FE54F9" w:rsidR="24866B80" w:rsidRDefault="24866B80" w:rsidP="2EB741D8">
            <w:pPr>
              <w:rPr>
                <w:lang w:val="pt-BR"/>
              </w:rPr>
            </w:pPr>
            <w:r w:rsidRPr="2EB741D8">
              <w:rPr>
                <w:lang w:val="pt-BR"/>
              </w:rPr>
              <w:t>Resultado esperado: deve ser possível fazer scroll se o conteúdo causar overflow;</w:t>
            </w:r>
          </w:p>
          <w:p w14:paraId="6A1B3C1B" w14:textId="29798706" w:rsidR="2EB741D8" w:rsidRDefault="2EB741D8" w:rsidP="2EB741D8">
            <w:pPr>
              <w:rPr>
                <w:lang w:val="pt-BR"/>
              </w:rPr>
            </w:pPr>
          </w:p>
          <w:p w14:paraId="2962EFF7" w14:textId="67F8520A" w:rsidR="24866B80" w:rsidRDefault="24866B80" w:rsidP="2EB741D8">
            <w:pPr>
              <w:rPr>
                <w:lang w:val="pt-BR"/>
              </w:rPr>
            </w:pPr>
            <w:r w:rsidRPr="2EB741D8">
              <w:rPr>
                <w:lang w:val="pt-BR"/>
              </w:rPr>
              <w:t>Selecionar produto</w:t>
            </w:r>
          </w:p>
          <w:p w14:paraId="0F75D223" w14:textId="4884236C" w:rsidR="24866B80" w:rsidRDefault="24866B80" w:rsidP="2EB741D8">
            <w:pPr>
              <w:rPr>
                <w:lang w:val="pt-BR"/>
              </w:rPr>
            </w:pPr>
            <w:r w:rsidRPr="2EB741D8">
              <w:rPr>
                <w:lang w:val="pt-BR"/>
              </w:rPr>
              <w:t>Resultado esperado: Ao clicar na checkbox o produto deve ser selecionado;</w:t>
            </w:r>
          </w:p>
          <w:p w14:paraId="6F06C8FA" w14:textId="30375CC9" w:rsidR="24866B80" w:rsidRDefault="24866B80" w:rsidP="2EB741D8">
            <w:pPr>
              <w:rPr>
                <w:lang w:val="pt-BR"/>
              </w:rPr>
            </w:pPr>
            <w:r w:rsidRPr="2EB741D8">
              <w:rPr>
                <w:lang w:val="pt-BR"/>
              </w:rPr>
              <w:t>Se filtrar ou pesquisar e voltar atras o produto deve permanecer selecionado;</w:t>
            </w:r>
          </w:p>
          <w:p w14:paraId="74D2C5D0" w14:textId="6CBBBD78" w:rsidR="2EB741D8" w:rsidRDefault="2EB741D8" w:rsidP="2EB741D8">
            <w:pPr>
              <w:rPr>
                <w:lang w:val="pt-BR"/>
              </w:rPr>
            </w:pPr>
          </w:p>
        </w:tc>
      </w:tr>
      <w:tr w:rsidR="2EB741D8" w14:paraId="46A495E8" w14:textId="77777777" w:rsidTr="2EB741D8">
        <w:trPr>
          <w:trHeight w:val="300"/>
        </w:trPr>
        <w:tc>
          <w:tcPr>
            <w:tcW w:w="2830" w:type="dxa"/>
          </w:tcPr>
          <w:p w14:paraId="3DC1E3D1" w14:textId="1742D609" w:rsidR="24866B80" w:rsidRDefault="24866B80" w:rsidP="2EB741D8">
            <w:pPr>
              <w:spacing w:line="259" w:lineRule="auto"/>
            </w:pPr>
            <w:r>
              <w:t>Visualizar produtos selecionados</w:t>
            </w:r>
          </w:p>
        </w:tc>
        <w:tc>
          <w:tcPr>
            <w:tcW w:w="5954" w:type="dxa"/>
          </w:tcPr>
          <w:p w14:paraId="13A6F9E5" w14:textId="26CA0C50" w:rsidR="24866B80" w:rsidRDefault="24866B80">
            <w:r>
              <w:t>Ver produtos.</w:t>
            </w:r>
          </w:p>
          <w:p w14:paraId="3A871D66" w14:textId="6AEB49BC" w:rsidR="24866B80" w:rsidRDefault="24866B80" w:rsidP="2EB741D8">
            <w:pPr>
              <w:rPr>
                <w:lang w:val="pt-BR"/>
              </w:rPr>
            </w:pPr>
            <w:r w:rsidRPr="2EB741D8">
              <w:rPr>
                <w:lang w:val="pt-BR"/>
              </w:rPr>
              <w:t>Resultado esperado: Devem estar presentes todos os produtos selecionados;</w:t>
            </w:r>
          </w:p>
        </w:tc>
      </w:tr>
      <w:tr w:rsidR="2EB741D8" w14:paraId="56D7DCD4" w14:textId="77777777" w:rsidTr="2EB741D8">
        <w:trPr>
          <w:trHeight w:val="300"/>
        </w:trPr>
        <w:tc>
          <w:tcPr>
            <w:tcW w:w="2830" w:type="dxa"/>
          </w:tcPr>
          <w:p w14:paraId="1619141D" w14:textId="6B8986F2" w:rsidR="24866B80" w:rsidRDefault="24866B80" w:rsidP="2EB741D8">
            <w:r w:rsidRPr="2EB741D8">
              <w:t>Pesquisar produtos</w:t>
            </w:r>
          </w:p>
        </w:tc>
        <w:tc>
          <w:tcPr>
            <w:tcW w:w="5954" w:type="dxa"/>
          </w:tcPr>
          <w:p w14:paraId="099EB80F" w14:textId="7071F702" w:rsidR="24866B80" w:rsidRDefault="24866B80" w:rsidP="2EB741D8">
            <w:r>
              <w:t>Escrever no input de pesquisa.</w:t>
            </w:r>
          </w:p>
          <w:p w14:paraId="3F895C4C" w14:textId="6C77CBB7" w:rsidR="24866B80" w:rsidRDefault="24866B80" w:rsidP="2EB741D8">
            <w:r>
              <w:t>Resultado esperado: O input de pesquisa deve ser preenchível;</w:t>
            </w:r>
          </w:p>
          <w:p w14:paraId="56171CA6" w14:textId="252500E5" w:rsidR="2EB741D8" w:rsidRDefault="2EB741D8" w:rsidP="2EB741D8"/>
          <w:p w14:paraId="01A5A8E9" w14:textId="4DE6F244" w:rsidR="24866B80" w:rsidRDefault="24866B80" w:rsidP="2EB741D8">
            <w:r w:rsidRPr="2EB741D8">
              <w:t>Carregar no botão “Procurar”.</w:t>
            </w:r>
          </w:p>
          <w:p w14:paraId="517AE06F" w14:textId="56DFDA3A" w:rsidR="24866B80" w:rsidRDefault="24866B80" w:rsidP="2EB741D8">
            <w:r>
              <w:t>Resultado esperado: Ao carregar em “Procurar” a lista deve mostrar vinhos cujo nome inclua o termo de pesquisa;</w:t>
            </w:r>
          </w:p>
        </w:tc>
      </w:tr>
      <w:tr w:rsidR="2EB741D8" w14:paraId="7E434074" w14:textId="77777777" w:rsidTr="2EB741D8">
        <w:trPr>
          <w:trHeight w:val="300"/>
        </w:trPr>
        <w:tc>
          <w:tcPr>
            <w:tcW w:w="2830" w:type="dxa"/>
          </w:tcPr>
          <w:p w14:paraId="3BA0F88C" w14:textId="27436BBD" w:rsidR="24866B80" w:rsidRDefault="24866B80" w:rsidP="2EB741D8">
            <w:pPr>
              <w:spacing w:line="259" w:lineRule="auto"/>
            </w:pPr>
            <w:r w:rsidRPr="2EB741D8">
              <w:rPr>
                <w:lang w:val="pt-BR"/>
              </w:rPr>
              <w:lastRenderedPageBreak/>
              <w:t>Filtrar produtos</w:t>
            </w:r>
          </w:p>
        </w:tc>
        <w:tc>
          <w:tcPr>
            <w:tcW w:w="5954" w:type="dxa"/>
          </w:tcPr>
          <w:p w14:paraId="5F82FE6D" w14:textId="58FCFA2F" w:rsidR="24866B80" w:rsidRDefault="24866B80" w:rsidP="2EB741D8">
            <w:r w:rsidRPr="2EB741D8">
              <w:t>Selecionar o dropdown.</w:t>
            </w:r>
          </w:p>
          <w:p w14:paraId="67F1E174" w14:textId="4C960EAA" w:rsidR="24866B80" w:rsidRDefault="24866B80" w:rsidP="2EB741D8">
            <w:pPr>
              <w:rPr>
                <w:lang w:val="pt-BR"/>
              </w:rPr>
            </w:pPr>
            <w:r>
              <w:t>Resultado esperado:</w:t>
            </w:r>
            <w:r w:rsidRPr="2EB741D8">
              <w:rPr>
                <w:lang w:val="pt-BR"/>
              </w:rPr>
              <w:t xml:space="preserve"> O dropdown de filtragem deve permitir selecionar e abrir um menu de opções;</w:t>
            </w:r>
          </w:p>
          <w:p w14:paraId="0D498811" w14:textId="0DA8A547" w:rsidR="24866B80" w:rsidRDefault="24866B80" w:rsidP="2EB741D8">
            <w:r w:rsidRPr="2EB741D8">
              <w:t>Deve contar todos os dados de Regiões, Castas, Fornecedores e Países e uma opção em branco;</w:t>
            </w:r>
          </w:p>
          <w:p w14:paraId="652FCBDF" w14:textId="5408A81D" w:rsidR="24866B80" w:rsidRDefault="24866B80" w:rsidP="2EB741D8">
            <w:r w:rsidRPr="2EB741D8">
              <w:t>Deve ser pesquisável;</w:t>
            </w:r>
          </w:p>
          <w:p w14:paraId="4A9B3A42" w14:textId="368B978E" w:rsidR="24866B80" w:rsidRDefault="24866B80" w:rsidP="2EB741D8">
            <w:r w:rsidRPr="2EB741D8">
              <w:t>Ao selecionar uma opção ele deverá aparecer como selecionada;</w:t>
            </w:r>
          </w:p>
          <w:p w14:paraId="582E089C" w14:textId="50A179A4" w:rsidR="2EB741D8" w:rsidRDefault="2EB741D8" w:rsidP="2EB741D8"/>
          <w:p w14:paraId="7BC17613" w14:textId="279D90F6" w:rsidR="24866B80" w:rsidRDefault="24866B80" w:rsidP="2EB741D8">
            <w:r w:rsidRPr="2EB741D8">
              <w:t>Carregar em “Filtrar”.</w:t>
            </w:r>
          </w:p>
          <w:p w14:paraId="7C4C7A93" w14:textId="1E6E4960" w:rsidR="24866B80" w:rsidRDefault="24866B80" w:rsidP="2EB741D8">
            <w:r>
              <w:t>Resultado esperado:  Carregar em “Filtrar” deve mostrar na tabela os produtos que correspondem ao critério;</w:t>
            </w:r>
          </w:p>
          <w:p w14:paraId="58BBC6C3" w14:textId="403C092B" w:rsidR="24866B80" w:rsidRDefault="24866B80" w:rsidP="2EB741D8">
            <w:r w:rsidRPr="2EB741D8">
              <w:t>Selecionar a opção em branco e carregar em “Filtrar” deve repor a tabela ao estado original;</w:t>
            </w:r>
          </w:p>
        </w:tc>
      </w:tr>
      <w:tr w:rsidR="2EB741D8" w14:paraId="13CB4A92" w14:textId="77777777" w:rsidTr="2EB741D8">
        <w:trPr>
          <w:trHeight w:val="300"/>
        </w:trPr>
        <w:tc>
          <w:tcPr>
            <w:tcW w:w="2830" w:type="dxa"/>
          </w:tcPr>
          <w:p w14:paraId="338AAB96" w14:textId="2996B9AC" w:rsidR="24866B80" w:rsidRDefault="24866B80" w:rsidP="2EB741D8">
            <w:pPr>
              <w:spacing w:line="259" w:lineRule="auto"/>
              <w:rPr>
                <w:lang w:val="pt-BR"/>
              </w:rPr>
            </w:pPr>
            <w:r w:rsidRPr="2EB741D8">
              <w:rPr>
                <w:lang w:val="pt-BR"/>
              </w:rPr>
              <w:t>Finalizar criação</w:t>
            </w:r>
          </w:p>
        </w:tc>
        <w:tc>
          <w:tcPr>
            <w:tcW w:w="5954" w:type="dxa"/>
          </w:tcPr>
          <w:p w14:paraId="28EC50BA" w14:textId="14BC5E93" w:rsidR="24866B80" w:rsidRDefault="24866B80" w:rsidP="2EB741D8">
            <w:r w:rsidRPr="2EB741D8">
              <w:t>Carregar em “Criar”.</w:t>
            </w:r>
          </w:p>
          <w:p w14:paraId="2981F9B0" w14:textId="33D1E179" w:rsidR="24866B80" w:rsidRDefault="24866B80" w:rsidP="2EB741D8">
            <w:r>
              <w:t>Resultado esperado: A promoção é criada e associada aos devidos produtos;</w:t>
            </w:r>
          </w:p>
          <w:p w14:paraId="28BA0625" w14:textId="08D24365" w:rsidR="24866B80" w:rsidRDefault="24866B80" w:rsidP="2EB741D8">
            <w:r>
              <w:t>Os campos são limpos após sucesso;</w:t>
            </w:r>
          </w:p>
          <w:p w14:paraId="7485E5ED" w14:textId="3324A695" w:rsidR="24866B80" w:rsidRDefault="24866B80" w:rsidP="2EB741D8">
            <w:pPr>
              <w:rPr>
                <w:lang w:val="pt-BR"/>
              </w:rPr>
            </w:pPr>
            <w:r w:rsidRPr="2EB741D8">
              <w:rPr>
                <w:lang w:val="pt-BR"/>
              </w:rPr>
              <w:t>Em caso de erro deve aparecer o pop</w:t>
            </w:r>
            <w:r w:rsidR="276EB207" w:rsidRPr="2EB741D8">
              <w:rPr>
                <w:lang w:val="pt-BR"/>
              </w:rPr>
              <w:t>-</w:t>
            </w:r>
            <w:r w:rsidRPr="2EB741D8">
              <w:rPr>
                <w:lang w:val="pt-BR"/>
              </w:rPr>
              <w:t>up de erro com a descrição;</w:t>
            </w:r>
          </w:p>
        </w:tc>
      </w:tr>
    </w:tbl>
    <w:p w14:paraId="523D1292" w14:textId="5DEE8B86" w:rsidR="29603F5E" w:rsidRPr="000B2E22" w:rsidRDefault="29603F5E" w:rsidP="29603F5E"/>
    <w:p w14:paraId="0909E118" w14:textId="364D9140" w:rsidR="327BC48B" w:rsidRDefault="327BC48B" w:rsidP="29603F5E">
      <w:pPr>
        <w:pStyle w:val="Ttulo4"/>
        <w:rPr>
          <w:sz w:val="21"/>
          <w:szCs w:val="21"/>
        </w:rPr>
      </w:pPr>
      <w:bookmarkStart w:id="201" w:name="_Toc200229602"/>
      <w:r w:rsidRPr="29603F5E">
        <w:rPr>
          <w:sz w:val="21"/>
          <w:szCs w:val="21"/>
        </w:rPr>
        <w:t>Funcionalidade &lt;Histórico Campanhas&gt;</w:t>
      </w:r>
      <w:bookmarkEnd w:id="201"/>
    </w:p>
    <w:p w14:paraId="3C1EF7DD" w14:textId="02BA071E" w:rsidR="29603F5E" w:rsidRDefault="29603F5E" w:rsidP="29603F5E">
      <w:pPr>
        <w:keepNext/>
      </w:pPr>
    </w:p>
    <w:p w14:paraId="6EE243F3" w14:textId="6C863D79" w:rsidR="29603F5E" w:rsidRDefault="29603F5E" w:rsidP="29603F5E">
      <w:pPr>
        <w:pStyle w:val="Legenda"/>
        <w:keepNext/>
        <w:jc w:val="center"/>
      </w:pPr>
    </w:p>
    <w:p w14:paraId="3538F23A" w14:textId="10327A79" w:rsidR="00B85CF3" w:rsidRDefault="688AD5B0" w:rsidP="2EB741D8">
      <w:pPr>
        <w:pStyle w:val="Legenda"/>
        <w:keepNext/>
        <w:jc w:val="center"/>
      </w:pPr>
      <w:bookmarkStart w:id="202" w:name="_Toc194788787"/>
      <w:r>
        <w:t xml:space="preserve">Tabela </w:t>
      </w:r>
      <w:r>
        <w:fldChar w:fldCharType="begin"/>
      </w:r>
      <w:r>
        <w:instrText>SEQ Tabela \* ARABIC</w:instrText>
      </w:r>
      <w:r>
        <w:fldChar w:fldCharType="separate"/>
      </w:r>
      <w:r w:rsidR="000B2E22">
        <w:t>9</w:t>
      </w:r>
      <w:r>
        <w:t>7</w:t>
      </w:r>
      <w:r>
        <w:fldChar w:fldCharType="end"/>
      </w:r>
      <w:r>
        <w:t xml:space="preserve">. </w:t>
      </w:r>
      <w:r w:rsidRPr="2EB741D8">
        <w:rPr>
          <w:i/>
          <w:iCs/>
        </w:rPr>
        <w:t>BackOffice</w:t>
      </w:r>
      <w:r>
        <w:t xml:space="preserve"> - Teste da funcionalidade </w:t>
      </w:r>
      <w:r w:rsidR="4D150AAF">
        <w:t>Histórico campanhas</w:t>
      </w:r>
      <w:r w:rsidRPr="2EB741D8">
        <w:rPr>
          <w:rFonts w:ascii="Courier New" w:hAnsi="Courier New" w:cs="Courier New"/>
          <w:i/>
          <w:iCs/>
        </w:rPr>
        <w:t>.</w:t>
      </w:r>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2FBBF2F9" w14:textId="77777777" w:rsidTr="29603F5E">
        <w:trPr>
          <w:trHeight w:val="300"/>
        </w:trPr>
        <w:tc>
          <w:tcPr>
            <w:tcW w:w="2830" w:type="dxa"/>
            <w:shd w:val="clear" w:color="auto" w:fill="4472C4" w:themeFill="accent1"/>
            <w:vAlign w:val="center"/>
          </w:tcPr>
          <w:p w14:paraId="68EC0574"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6AC46DC1" w14:textId="77777777" w:rsidR="2EB741D8" w:rsidRDefault="2EB741D8" w:rsidP="2EB741D8">
            <w:pPr>
              <w:rPr>
                <w:color w:val="FFFFFF" w:themeColor="background1"/>
              </w:rPr>
            </w:pPr>
            <w:r w:rsidRPr="2EB741D8">
              <w:rPr>
                <w:color w:val="FFFFFF" w:themeColor="background1"/>
              </w:rPr>
              <w:t>Teste a realizar</w:t>
            </w:r>
          </w:p>
        </w:tc>
      </w:tr>
      <w:tr w:rsidR="2EB741D8" w14:paraId="4B060ACC" w14:textId="77777777" w:rsidTr="29603F5E">
        <w:trPr>
          <w:trHeight w:val="300"/>
        </w:trPr>
        <w:tc>
          <w:tcPr>
            <w:tcW w:w="2830" w:type="dxa"/>
          </w:tcPr>
          <w:p w14:paraId="73DE2EA9" w14:textId="06DAE86F" w:rsidR="1A98D4BA" w:rsidRDefault="1A98D4BA" w:rsidP="2EB741D8">
            <w:pPr>
              <w:rPr>
                <w:rFonts w:eastAsia="Calibri" w:cs="Calibri"/>
              </w:rPr>
            </w:pPr>
            <w:r w:rsidRPr="2EB741D8">
              <w:rPr>
                <w:rFonts w:eastAsia="Calibri" w:cs="Calibri"/>
              </w:rPr>
              <w:t>Visualizar campanha</w:t>
            </w:r>
          </w:p>
        </w:tc>
        <w:tc>
          <w:tcPr>
            <w:tcW w:w="5954" w:type="dxa"/>
          </w:tcPr>
          <w:p w14:paraId="7C89B064" w14:textId="156B69F2" w:rsidR="1345FD79" w:rsidRDefault="1345FD79" w:rsidP="2EB741D8">
            <w:r>
              <w:t>Ver campanhas.</w:t>
            </w:r>
          </w:p>
          <w:p w14:paraId="3968A789" w14:textId="408A5C79" w:rsidR="1345FD79" w:rsidRDefault="1345FD79" w:rsidP="2EB741D8">
            <w:pPr>
              <w:rPr>
                <w:lang w:val="pt-BR"/>
              </w:rPr>
            </w:pPr>
            <w:r w:rsidRPr="2EB741D8">
              <w:rPr>
                <w:lang w:val="pt-BR"/>
              </w:rPr>
              <w:t xml:space="preserve">Resultado esperado: A lista deve mostrar </w:t>
            </w:r>
            <w:r w:rsidR="044F72DC" w:rsidRPr="2EB741D8">
              <w:rPr>
                <w:lang w:val="pt-BR"/>
              </w:rPr>
              <w:t xml:space="preserve">todas </w:t>
            </w:r>
            <w:r w:rsidRPr="2EB741D8">
              <w:rPr>
                <w:lang w:val="pt-BR"/>
              </w:rPr>
              <w:t xml:space="preserve">as </w:t>
            </w:r>
            <w:r w:rsidR="6155718E" w:rsidRPr="2EB741D8">
              <w:rPr>
                <w:lang w:val="pt-BR"/>
              </w:rPr>
              <w:t>campanhas</w:t>
            </w:r>
            <w:r w:rsidRPr="2EB741D8">
              <w:rPr>
                <w:lang w:val="pt-BR"/>
              </w:rPr>
              <w:t xml:space="preserve"> </w:t>
            </w:r>
            <w:r w:rsidR="41003956" w:rsidRPr="2EB741D8">
              <w:rPr>
                <w:lang w:val="pt-BR"/>
              </w:rPr>
              <w:t>criada</w:t>
            </w:r>
            <w:r w:rsidRPr="2EB741D8">
              <w:rPr>
                <w:lang w:val="pt-BR"/>
              </w:rPr>
              <w:t>s</w:t>
            </w:r>
            <w:r w:rsidR="423635CE" w:rsidRPr="2EB741D8">
              <w:rPr>
                <w:lang w:val="pt-BR"/>
              </w:rPr>
              <w:t>, mostrando os campos Data início</w:t>
            </w:r>
            <w:r w:rsidR="4C8F9526" w:rsidRPr="2EB741D8">
              <w:rPr>
                <w:lang w:val="pt-BR"/>
              </w:rPr>
              <w:t>, Data de validade, Tipo de promoção e Valor da promoção</w:t>
            </w:r>
            <w:r w:rsidRPr="2EB741D8">
              <w:rPr>
                <w:lang w:val="pt-BR"/>
              </w:rPr>
              <w:t>;</w:t>
            </w:r>
          </w:p>
          <w:p w14:paraId="73DF795E" w14:textId="67BEA3C8" w:rsidR="2EB741D8" w:rsidRDefault="2EB741D8" w:rsidP="2EB741D8"/>
          <w:p w14:paraId="3FAFFD5A" w14:textId="2A987831" w:rsidR="1FC09797" w:rsidRDefault="1FC09797" w:rsidP="2EB741D8">
            <w:r w:rsidRPr="2EB741D8">
              <w:t>Carregar em “+”.</w:t>
            </w:r>
          </w:p>
          <w:p w14:paraId="31A209D4" w14:textId="448EDE37" w:rsidR="1FC09797" w:rsidRDefault="1FC09797" w:rsidP="2EB741D8">
            <w:r>
              <w:t xml:space="preserve">Resultado esperado:  Carregar em “+” deve </w:t>
            </w:r>
            <w:r w:rsidR="7C08BD42">
              <w:t xml:space="preserve">mostrar </w:t>
            </w:r>
            <w:r>
              <w:t>lista</w:t>
            </w:r>
            <w:r w:rsidR="4DA43499">
              <w:t xml:space="preserve"> d</w:t>
            </w:r>
            <w:r w:rsidR="77B5DE2D">
              <w:t>os</w:t>
            </w:r>
            <w:r>
              <w:t xml:space="preserve"> Produtos </w:t>
            </w:r>
            <w:r w:rsidR="75A5C169">
              <w:t>da campanha</w:t>
            </w:r>
            <w:r w:rsidR="6B8C0AFC">
              <w:t>,</w:t>
            </w:r>
            <w:r w:rsidR="75A5C169">
              <w:t xml:space="preserve"> Motivo da promoção e o Estado</w:t>
            </w:r>
            <w:r w:rsidR="053F2024">
              <w:t>;</w:t>
            </w:r>
          </w:p>
          <w:p w14:paraId="751CA680" w14:textId="3E0BDA87" w:rsidR="2EB741D8" w:rsidRDefault="2EB741D8" w:rsidP="2EB741D8"/>
          <w:p w14:paraId="2EACDD3A" w14:textId="2925D0D0" w:rsidR="1FC09797" w:rsidRDefault="1FC09797" w:rsidP="2EB741D8">
            <w:pPr>
              <w:rPr>
                <w:lang w:val="pt-BR"/>
              </w:rPr>
            </w:pPr>
            <w:r w:rsidRPr="2EB741D8">
              <w:rPr>
                <w:lang w:val="pt-BR"/>
              </w:rPr>
              <w:t xml:space="preserve">Carregar em </w:t>
            </w:r>
            <w:r w:rsidR="618921A0" w:rsidRPr="2EB741D8">
              <w:rPr>
                <w:lang w:val="pt-BR"/>
              </w:rPr>
              <w:t>“Terminar”.</w:t>
            </w:r>
          </w:p>
          <w:p w14:paraId="32235863" w14:textId="041DAEA4" w:rsidR="1FC09797" w:rsidRDefault="1FC09797" w:rsidP="2EB741D8">
            <w:r>
              <w:t xml:space="preserve">Resultado esperado: </w:t>
            </w:r>
            <w:r w:rsidR="66663BFC" w:rsidRPr="2EB741D8">
              <w:rPr>
                <w:lang w:val="pt-BR"/>
              </w:rPr>
              <w:t>Carregar em “Terminar”</w:t>
            </w:r>
            <w:r w:rsidR="66663BFC">
              <w:t xml:space="preserve">  de</w:t>
            </w:r>
            <w:r>
              <w:t xml:space="preserve">ve </w:t>
            </w:r>
            <w:r w:rsidR="762FC148">
              <w:t xml:space="preserve">alterar o estado para Inativa e alterar a Data de validade para a </w:t>
            </w:r>
            <w:r w:rsidR="2E3E8793">
              <w:t>data atual;</w:t>
            </w:r>
          </w:p>
          <w:p w14:paraId="341B32AF" w14:textId="46E66F9F" w:rsidR="2EB741D8" w:rsidRDefault="2EB741D8" w:rsidP="2EB741D8"/>
          <w:p w14:paraId="0F50CB04" w14:textId="3095B8F1" w:rsidR="1345FD79" w:rsidRDefault="1345FD79" w:rsidP="2EB741D8">
            <w:r w:rsidRPr="2EB741D8">
              <w:t>Scroll na lista</w:t>
            </w:r>
          </w:p>
          <w:p w14:paraId="26F4DAD1" w14:textId="09294F1D" w:rsidR="1345FD79" w:rsidRDefault="1345FD79" w:rsidP="2EB741D8">
            <w:pPr>
              <w:rPr>
                <w:lang w:val="pt-BR"/>
              </w:rPr>
            </w:pPr>
            <w:r w:rsidRPr="2EB741D8">
              <w:rPr>
                <w:lang w:val="pt-BR"/>
              </w:rPr>
              <w:t xml:space="preserve">Resultado esperado: A lista deverá ter scroll se o </w:t>
            </w:r>
            <w:r w:rsidR="59340C1C" w:rsidRPr="2EB741D8">
              <w:rPr>
                <w:lang w:val="pt-BR"/>
              </w:rPr>
              <w:t>conteúdo</w:t>
            </w:r>
            <w:r w:rsidRPr="2EB741D8">
              <w:rPr>
                <w:lang w:val="pt-BR"/>
              </w:rPr>
              <w:t xml:space="preserve"> ultrapassar o espaço </w:t>
            </w:r>
            <w:r w:rsidR="25881625" w:rsidRPr="2EB741D8">
              <w:rPr>
                <w:lang w:val="pt-BR"/>
              </w:rPr>
              <w:t>disponível</w:t>
            </w:r>
            <w:r w:rsidRPr="2EB741D8">
              <w:rPr>
                <w:lang w:val="pt-BR"/>
              </w:rPr>
              <w:t>;</w:t>
            </w:r>
          </w:p>
        </w:tc>
      </w:tr>
      <w:tr w:rsidR="2EB741D8" w14:paraId="554F7071" w14:textId="77777777" w:rsidTr="29603F5E">
        <w:trPr>
          <w:trHeight w:val="300"/>
        </w:trPr>
        <w:tc>
          <w:tcPr>
            <w:tcW w:w="2830" w:type="dxa"/>
          </w:tcPr>
          <w:p w14:paraId="7DC7C786" w14:textId="1A92CB00" w:rsidR="1A98D4BA" w:rsidRDefault="1A98D4BA" w:rsidP="2EB741D8">
            <w:pPr>
              <w:rPr>
                <w:rFonts w:eastAsia="Calibri" w:cs="Calibri"/>
              </w:rPr>
            </w:pPr>
            <w:r w:rsidRPr="2EB741D8">
              <w:rPr>
                <w:rFonts w:eastAsia="Calibri" w:cs="Calibri"/>
              </w:rPr>
              <w:t>Visualizar detalhes campanha</w:t>
            </w:r>
          </w:p>
        </w:tc>
        <w:tc>
          <w:tcPr>
            <w:tcW w:w="5954" w:type="dxa"/>
          </w:tcPr>
          <w:p w14:paraId="0A9A5AE1" w14:textId="524FF5FB" w:rsidR="73CFE6F1" w:rsidRDefault="73CFE6F1" w:rsidP="2EB741D8">
            <w:r>
              <w:t>Ver detalhes.</w:t>
            </w:r>
          </w:p>
          <w:p w14:paraId="166E4AF0" w14:textId="2D934701" w:rsidR="73CFE6F1" w:rsidRDefault="73CFE6F1" w:rsidP="2EB741D8">
            <w:pPr>
              <w:rPr>
                <w:lang w:val="pt-BR"/>
              </w:rPr>
            </w:pPr>
            <w:r w:rsidRPr="2EB741D8">
              <w:rPr>
                <w:lang w:val="pt-BR"/>
              </w:rPr>
              <w:lastRenderedPageBreak/>
              <w:t xml:space="preserve">Resultado esperado: </w:t>
            </w:r>
            <w:r w:rsidR="58B0FE3C" w:rsidRPr="2EB741D8">
              <w:rPr>
                <w:lang w:val="pt-BR"/>
              </w:rPr>
              <w:t xml:space="preserve">Do lado direito deve surgir os campos </w:t>
            </w:r>
            <w:r w:rsidR="7DC1C53C">
              <w:t>Nome e Preço unitário, relativos aos Produtos da campanha;</w:t>
            </w:r>
          </w:p>
          <w:p w14:paraId="27AAE787" w14:textId="52D45578" w:rsidR="59D1F396" w:rsidRDefault="59D1F396" w:rsidP="29603F5E">
            <w:pPr>
              <w:spacing w:line="259" w:lineRule="auto"/>
              <w:rPr>
                <w:lang w:val="pt-BR"/>
              </w:rPr>
            </w:pPr>
            <w:r w:rsidRPr="29603F5E">
              <w:rPr>
                <w:rFonts w:eastAsia="Calibri" w:cs="Calibri"/>
              </w:rPr>
              <w:t>Na secção inferior</w:t>
            </w:r>
            <w:r w:rsidRPr="29603F5E">
              <w:rPr>
                <w:lang w:val="pt-BR"/>
              </w:rPr>
              <w:t xml:space="preserve"> deve surgir </w:t>
            </w:r>
            <w:r w:rsidR="2AB5245D" w:rsidRPr="29603F5E">
              <w:rPr>
                <w:lang w:val="pt-BR"/>
              </w:rPr>
              <w:t>o descritivo do campo Motivo promoção e tipo do campo Estado, devendo ser Inativa ou Ativa;</w:t>
            </w:r>
          </w:p>
          <w:p w14:paraId="3D87785F" w14:textId="55275B85" w:rsidR="2EB741D8" w:rsidRDefault="2EB741D8" w:rsidP="2EB741D8">
            <w:pPr>
              <w:rPr>
                <w:lang w:val="pt-BR"/>
              </w:rPr>
            </w:pPr>
          </w:p>
          <w:p w14:paraId="058F1311" w14:textId="0BF6B7F9" w:rsidR="73CFE6F1" w:rsidRDefault="73CFE6F1" w:rsidP="2EB741D8">
            <w:r w:rsidRPr="2EB741D8">
              <w:t>Scroll na lista</w:t>
            </w:r>
          </w:p>
          <w:p w14:paraId="0DD770B5" w14:textId="6D492BE7" w:rsidR="73CFE6F1" w:rsidRDefault="73CFE6F1" w:rsidP="2EB741D8">
            <w:pPr>
              <w:rPr>
                <w:lang w:val="pt-BR"/>
              </w:rPr>
            </w:pPr>
            <w:r w:rsidRPr="2EB741D8">
              <w:rPr>
                <w:lang w:val="pt-BR"/>
              </w:rPr>
              <w:t>Resultado esperado: A lista deverá ter scroll se o conteúdo ultrapassar o espaço disponível;</w:t>
            </w:r>
          </w:p>
        </w:tc>
      </w:tr>
    </w:tbl>
    <w:p w14:paraId="5C59E9A8" w14:textId="6260214D" w:rsidR="29603F5E" w:rsidRDefault="29603F5E" w:rsidP="29603F5E"/>
    <w:p w14:paraId="2CFB9439" w14:textId="7DC05E17" w:rsidR="74CB39EE" w:rsidRDefault="74CB39EE" w:rsidP="29603F5E">
      <w:pPr>
        <w:pStyle w:val="Ttulo4"/>
        <w:rPr>
          <w:sz w:val="21"/>
          <w:szCs w:val="21"/>
        </w:rPr>
      </w:pPr>
      <w:bookmarkStart w:id="203" w:name="_Toc200229603"/>
      <w:r w:rsidRPr="29603F5E">
        <w:rPr>
          <w:sz w:val="21"/>
          <w:szCs w:val="21"/>
        </w:rPr>
        <w:t>Funcionalidade &lt;Consultar Entrega&gt;</w:t>
      </w:r>
      <w:bookmarkEnd w:id="203"/>
    </w:p>
    <w:p w14:paraId="497F8959" w14:textId="6D71928E" w:rsidR="29603F5E" w:rsidRDefault="29603F5E" w:rsidP="29603F5E">
      <w:pPr>
        <w:rPr>
          <w:lang w:val="en-US"/>
        </w:rPr>
      </w:pPr>
    </w:p>
    <w:p w14:paraId="3989B11A" w14:textId="0EADD347" w:rsidR="00B85CF3" w:rsidRDefault="688AD5B0" w:rsidP="2EB741D8">
      <w:pPr>
        <w:pStyle w:val="Legenda"/>
        <w:keepNext/>
        <w:jc w:val="center"/>
      </w:pPr>
      <w:bookmarkStart w:id="204" w:name="_Toc194788788"/>
      <w:r>
        <w:t xml:space="preserve">Tabela </w:t>
      </w:r>
      <w:r>
        <w:fldChar w:fldCharType="begin"/>
      </w:r>
      <w:r>
        <w:instrText>SEQ Tabela \* ARABIC</w:instrText>
      </w:r>
      <w:r>
        <w:fldChar w:fldCharType="separate"/>
      </w:r>
      <w:r w:rsidR="000B2E22">
        <w:t>98</w:t>
      </w:r>
      <w:r>
        <w:fldChar w:fldCharType="end"/>
      </w:r>
      <w:r>
        <w:t xml:space="preserve">. </w:t>
      </w:r>
      <w:r w:rsidRPr="2EB741D8">
        <w:rPr>
          <w:i/>
          <w:iCs/>
        </w:rPr>
        <w:t>BackOffice</w:t>
      </w:r>
      <w:r>
        <w:t xml:space="preserve"> - Teste da funcionalidade </w:t>
      </w:r>
      <w:r w:rsidR="7B233B7E">
        <w:t>Consultar Entrega</w:t>
      </w:r>
      <w:bookmarkEnd w:id="2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209C9199" w14:textId="77777777" w:rsidTr="2EB741D8">
        <w:trPr>
          <w:trHeight w:val="300"/>
        </w:trPr>
        <w:tc>
          <w:tcPr>
            <w:tcW w:w="2830" w:type="dxa"/>
            <w:shd w:val="clear" w:color="auto" w:fill="4472C4" w:themeFill="accent1"/>
            <w:vAlign w:val="center"/>
          </w:tcPr>
          <w:p w14:paraId="1DBAD5CB"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4CE6F6BF" w14:textId="77777777" w:rsidR="2EB741D8" w:rsidRDefault="2EB741D8" w:rsidP="2EB741D8">
            <w:pPr>
              <w:rPr>
                <w:color w:val="FFFFFF" w:themeColor="background1"/>
              </w:rPr>
            </w:pPr>
            <w:r w:rsidRPr="2EB741D8">
              <w:rPr>
                <w:color w:val="FFFFFF" w:themeColor="background1"/>
              </w:rPr>
              <w:t>Teste a realizar</w:t>
            </w:r>
          </w:p>
        </w:tc>
      </w:tr>
      <w:tr w:rsidR="2EB741D8" w14:paraId="3E9E88A8" w14:textId="77777777" w:rsidTr="2EB741D8">
        <w:trPr>
          <w:trHeight w:val="300"/>
        </w:trPr>
        <w:tc>
          <w:tcPr>
            <w:tcW w:w="2830" w:type="dxa"/>
          </w:tcPr>
          <w:p w14:paraId="4DC763AC" w14:textId="70E3EF54" w:rsidR="36F32F5C" w:rsidRDefault="36F32F5C" w:rsidP="2EB741D8">
            <w:pPr>
              <w:spacing w:line="259" w:lineRule="auto"/>
            </w:pPr>
            <w:r>
              <w:t>Consultar encomenda</w:t>
            </w:r>
          </w:p>
        </w:tc>
        <w:tc>
          <w:tcPr>
            <w:tcW w:w="5954" w:type="dxa"/>
          </w:tcPr>
          <w:p w14:paraId="04BCA333" w14:textId="091F5704" w:rsidR="36F32F5C" w:rsidRDefault="36F32F5C" w:rsidP="2EB741D8">
            <w:r>
              <w:t>Preencher input.</w:t>
            </w:r>
          </w:p>
          <w:p w14:paraId="09AE51B7" w14:textId="10CBAA87" w:rsidR="36F32F5C" w:rsidRDefault="36F32F5C" w:rsidP="2EB741D8">
            <w:pPr>
              <w:rPr>
                <w:lang w:val="pt-BR"/>
              </w:rPr>
            </w:pPr>
            <w:r w:rsidRPr="2EB741D8">
              <w:rPr>
                <w:lang w:val="pt-BR"/>
              </w:rPr>
              <w:t>Resultado esperado: Deve ser possivel escrever o número de encomenda;</w:t>
            </w:r>
          </w:p>
          <w:p w14:paraId="106FE3E2" w14:textId="33F67A72" w:rsidR="36F32F5C" w:rsidRDefault="36F32F5C" w:rsidP="2EB741D8">
            <w:pPr>
              <w:rPr>
                <w:lang w:val="pt-BR"/>
              </w:rPr>
            </w:pPr>
            <w:r w:rsidRPr="2EB741D8">
              <w:rPr>
                <w:lang w:val="pt-BR"/>
              </w:rPr>
              <w:t>Apenas deve aceitar números;</w:t>
            </w:r>
          </w:p>
          <w:p w14:paraId="7F1F0D8F" w14:textId="2CC397EA" w:rsidR="2EB741D8" w:rsidRDefault="2EB741D8" w:rsidP="2EB741D8">
            <w:pPr>
              <w:rPr>
                <w:lang w:val="pt-BR"/>
              </w:rPr>
            </w:pPr>
          </w:p>
          <w:p w14:paraId="3A715CE1" w14:textId="1158AE9A" w:rsidR="36F32F5C" w:rsidRDefault="36F32F5C" w:rsidP="2EB741D8">
            <w:pPr>
              <w:rPr>
                <w:lang w:val="pt-BR"/>
              </w:rPr>
            </w:pPr>
            <w:r w:rsidRPr="2EB741D8">
              <w:rPr>
                <w:lang w:val="pt-BR"/>
              </w:rPr>
              <w:t>Carregar em “Procurar”.</w:t>
            </w:r>
          </w:p>
          <w:p w14:paraId="020302DE" w14:textId="1C95E1A9" w:rsidR="36F32F5C" w:rsidRDefault="36F32F5C" w:rsidP="2EB741D8">
            <w:r>
              <w:t>Resultado esperado: Deve pedir à API da transportadora o estado atual do transporte e apresentar;</w:t>
            </w:r>
          </w:p>
          <w:p w14:paraId="1CF69BF9" w14:textId="71B97B3F" w:rsidR="36F32F5C" w:rsidRDefault="36F32F5C" w:rsidP="2EB741D8">
            <w:r>
              <w:t>Em caso de erro deve mostrar o pop up de erro;</w:t>
            </w:r>
          </w:p>
          <w:p w14:paraId="398FB5EC" w14:textId="5FB1894E" w:rsidR="7F0C6456" w:rsidRDefault="7F0C6456">
            <w:r>
              <w:t>Se nenhuma encomenda existir com esse número deve mostrar um erro;</w:t>
            </w:r>
          </w:p>
        </w:tc>
      </w:tr>
    </w:tbl>
    <w:p w14:paraId="63F3FACA" w14:textId="159CCB6C" w:rsidR="00B85CF3" w:rsidRDefault="00B85CF3" w:rsidP="2EB741D8"/>
    <w:p w14:paraId="7019E353" w14:textId="06F23475" w:rsidR="00B85CF3" w:rsidRDefault="00B85CF3" w:rsidP="29603F5E"/>
    <w:p w14:paraId="181B6F1D" w14:textId="080E9C7C" w:rsidR="00B85CF3" w:rsidRDefault="39AF138F" w:rsidP="29603F5E">
      <w:pPr>
        <w:pStyle w:val="Ttulo4"/>
        <w:rPr>
          <w:sz w:val="21"/>
          <w:szCs w:val="21"/>
        </w:rPr>
      </w:pPr>
      <w:bookmarkStart w:id="205" w:name="_Toc200229604"/>
      <w:r w:rsidRPr="29603F5E">
        <w:rPr>
          <w:sz w:val="21"/>
          <w:szCs w:val="21"/>
        </w:rPr>
        <w:t>Funcionalidade &lt;Autorizar Crédito&gt;</w:t>
      </w:r>
      <w:bookmarkEnd w:id="205"/>
    </w:p>
    <w:p w14:paraId="317AD876" w14:textId="1C94D5D4" w:rsidR="00B85CF3" w:rsidRDefault="00B85CF3" w:rsidP="2EB741D8">
      <w:pPr>
        <w:rPr>
          <w:lang w:val="en-US"/>
        </w:rPr>
      </w:pPr>
    </w:p>
    <w:p w14:paraId="5EF4018F" w14:textId="4B827999" w:rsidR="29603F5E" w:rsidRDefault="29603F5E" w:rsidP="29603F5E">
      <w:pPr>
        <w:rPr>
          <w:lang w:val="en-US"/>
        </w:rPr>
      </w:pPr>
    </w:p>
    <w:p w14:paraId="7B4B876A" w14:textId="742FB411" w:rsidR="00B85CF3" w:rsidRDefault="730EDD0F" w:rsidP="2EB741D8">
      <w:pPr>
        <w:pStyle w:val="Legenda"/>
        <w:keepNext/>
        <w:jc w:val="center"/>
        <w:rPr>
          <w:lang w:val="pt-BR"/>
        </w:rPr>
      </w:pPr>
      <w:bookmarkStart w:id="206" w:name="_Toc194788789"/>
      <w:r w:rsidRPr="2EB741D8">
        <w:rPr>
          <w:lang w:val="pt-BR"/>
        </w:rPr>
        <w:t xml:space="preserve">Tabela </w:t>
      </w:r>
      <w:r>
        <w:fldChar w:fldCharType="begin"/>
      </w:r>
      <w:r>
        <w:instrText>SEQ Tabela \* ARABIC</w:instrText>
      </w:r>
      <w:r>
        <w:fldChar w:fldCharType="separate"/>
      </w:r>
      <w:r w:rsidR="000B2E22">
        <w:rPr>
          <w:lang w:val="pt-BR"/>
        </w:rPr>
        <w:t>99</w:t>
      </w:r>
      <w:r>
        <w:fldChar w:fldCharType="end"/>
      </w:r>
      <w:r w:rsidRPr="2EB741D8">
        <w:rPr>
          <w:lang w:val="pt-BR"/>
        </w:rPr>
        <w:t xml:space="preserve">. </w:t>
      </w:r>
      <w:r w:rsidRPr="2EB741D8">
        <w:rPr>
          <w:i/>
          <w:iCs/>
          <w:lang w:val="pt-BR"/>
        </w:rPr>
        <w:t>BackOffice</w:t>
      </w:r>
      <w:r w:rsidRPr="2EB741D8">
        <w:rPr>
          <w:lang w:val="pt-BR"/>
        </w:rPr>
        <w:t xml:space="preserve"> - Teste da funcionalidade A</w:t>
      </w:r>
      <w:r w:rsidR="4338326F" w:rsidRPr="2EB741D8">
        <w:rPr>
          <w:lang w:val="pt-BR"/>
        </w:rPr>
        <w:t>utorizar crédito</w:t>
      </w:r>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56863D23" w14:textId="77777777" w:rsidTr="29603F5E">
        <w:trPr>
          <w:trHeight w:val="300"/>
        </w:trPr>
        <w:tc>
          <w:tcPr>
            <w:tcW w:w="2830" w:type="dxa"/>
            <w:shd w:val="clear" w:color="auto" w:fill="4472C4" w:themeFill="accent1"/>
            <w:vAlign w:val="center"/>
          </w:tcPr>
          <w:p w14:paraId="10A2A91D"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06F63413" w14:textId="77777777" w:rsidR="2EB741D8" w:rsidRDefault="2EB741D8" w:rsidP="2EB741D8">
            <w:pPr>
              <w:rPr>
                <w:color w:val="FFFFFF" w:themeColor="background1"/>
              </w:rPr>
            </w:pPr>
            <w:r w:rsidRPr="2EB741D8">
              <w:rPr>
                <w:color w:val="FFFFFF" w:themeColor="background1"/>
              </w:rPr>
              <w:t>Teste a realizar</w:t>
            </w:r>
          </w:p>
        </w:tc>
      </w:tr>
      <w:tr w:rsidR="2EB741D8" w14:paraId="019B1487" w14:textId="77777777" w:rsidTr="29603F5E">
        <w:trPr>
          <w:trHeight w:val="300"/>
        </w:trPr>
        <w:tc>
          <w:tcPr>
            <w:tcW w:w="2830" w:type="dxa"/>
          </w:tcPr>
          <w:p w14:paraId="48119C1A" w14:textId="4E3D958A" w:rsidR="1D56EE7C" w:rsidRDefault="1D56EE7C" w:rsidP="2EB741D8">
            <w:pPr>
              <w:spacing w:line="259" w:lineRule="auto"/>
            </w:pPr>
            <w:r>
              <w:t>Visualizar ocorrência</w:t>
            </w:r>
          </w:p>
        </w:tc>
        <w:tc>
          <w:tcPr>
            <w:tcW w:w="5954" w:type="dxa"/>
          </w:tcPr>
          <w:p w14:paraId="55F11251" w14:textId="6C91ABB4" w:rsidR="1D56EE7C" w:rsidRDefault="1D56EE7C" w:rsidP="2EB741D8">
            <w:r>
              <w:t>Pesquisar.</w:t>
            </w:r>
          </w:p>
          <w:p w14:paraId="58DADF3A" w14:textId="72DD96C2" w:rsidR="1D56EE7C" w:rsidRDefault="1D56EE7C" w:rsidP="2EB741D8">
            <w:pPr>
              <w:rPr>
                <w:lang w:val="pt-BR"/>
              </w:rPr>
            </w:pPr>
            <w:r w:rsidRPr="2EB741D8">
              <w:rPr>
                <w:lang w:val="pt-BR"/>
              </w:rPr>
              <w:t>Resultado esperado: Deve ser possível pesquisar pelo número da ocorrência;</w:t>
            </w:r>
          </w:p>
          <w:p w14:paraId="6D9EE879" w14:textId="1327FD92" w:rsidR="1D56EE7C" w:rsidRDefault="1D56EE7C" w:rsidP="2EB741D8">
            <w:pPr>
              <w:rPr>
                <w:lang w:val="pt-BR"/>
              </w:rPr>
            </w:pPr>
            <w:r w:rsidRPr="2EB741D8">
              <w:rPr>
                <w:lang w:val="pt-BR"/>
              </w:rPr>
              <w:t>Esse input apenas deve aceitar números;</w:t>
            </w:r>
          </w:p>
          <w:p w14:paraId="37C628B4" w14:textId="66D52699" w:rsidR="2EB741D8" w:rsidRDefault="2EB741D8" w:rsidP="2EB741D8">
            <w:pPr>
              <w:rPr>
                <w:lang w:val="pt-BR"/>
              </w:rPr>
            </w:pPr>
          </w:p>
          <w:p w14:paraId="471A6AE5" w14:textId="1DD82174" w:rsidR="1D56EE7C" w:rsidRDefault="1D56EE7C" w:rsidP="2EB741D8">
            <w:pPr>
              <w:rPr>
                <w:lang w:val="pt-BR"/>
              </w:rPr>
            </w:pPr>
            <w:r w:rsidRPr="2EB741D8">
              <w:rPr>
                <w:lang w:val="pt-BR"/>
              </w:rPr>
              <w:t>Mostrar dados.</w:t>
            </w:r>
          </w:p>
          <w:p w14:paraId="1B822853" w14:textId="4377506A" w:rsidR="1D56EE7C" w:rsidRDefault="1D56EE7C" w:rsidP="2EB741D8">
            <w:r>
              <w:t>Resultado esperado: Deve mostrar a Descrição, os Produtos na ocorrência detalhando Nome, Quantidade e Valor.</w:t>
            </w:r>
          </w:p>
          <w:p w14:paraId="669F8E68" w14:textId="0D5EDA01" w:rsidR="1D56EE7C" w:rsidRDefault="1D56EE7C" w:rsidP="2EB741D8">
            <w:r>
              <w:t>Deve mostrar Número encomenda, Montante Crédito, Número de ocorrência e o estado;</w:t>
            </w:r>
          </w:p>
          <w:p w14:paraId="4F053F48" w14:textId="05D83537" w:rsidR="2EB741D8" w:rsidRDefault="2EB741D8" w:rsidP="2EB741D8"/>
          <w:p w14:paraId="086D1839" w14:textId="17EC9C7C" w:rsidR="1D56EE7C" w:rsidRDefault="1D56EE7C" w:rsidP="2EB741D8">
            <w:r>
              <w:t>Fazer scroll.</w:t>
            </w:r>
          </w:p>
          <w:p w14:paraId="3D44F1F4" w14:textId="4CD73BA8" w:rsidR="1D56EE7C" w:rsidRDefault="1D56EE7C" w:rsidP="2EB741D8">
            <w:pPr>
              <w:rPr>
                <w:lang w:val="pt-BR"/>
              </w:rPr>
            </w:pPr>
            <w:r w:rsidRPr="2EB741D8">
              <w:lastRenderedPageBreak/>
              <w:t>Resultado esperado: Deve ser possivel fazer scroll na Descrição</w:t>
            </w:r>
            <w:r w:rsidRPr="2EB741D8">
              <w:rPr>
                <w:lang w:val="pt-BR"/>
              </w:rPr>
              <w:t xml:space="preserve"> e na lista de Produtos;</w:t>
            </w:r>
          </w:p>
        </w:tc>
      </w:tr>
      <w:tr w:rsidR="2EB741D8" w14:paraId="40BDA176" w14:textId="77777777" w:rsidTr="29603F5E">
        <w:trPr>
          <w:trHeight w:val="300"/>
        </w:trPr>
        <w:tc>
          <w:tcPr>
            <w:tcW w:w="2830" w:type="dxa"/>
          </w:tcPr>
          <w:p w14:paraId="65BBA20E" w14:textId="4FAE46F4" w:rsidR="4FE72AC0" w:rsidRDefault="4FE72AC0" w:rsidP="2EB741D8">
            <w:r>
              <w:lastRenderedPageBreak/>
              <w:t>Aceitar crédito</w:t>
            </w:r>
          </w:p>
        </w:tc>
        <w:tc>
          <w:tcPr>
            <w:tcW w:w="5954" w:type="dxa"/>
          </w:tcPr>
          <w:p w14:paraId="7F8403C3" w14:textId="3DF48259" w:rsidR="4FE72AC0" w:rsidRDefault="4FE72AC0" w:rsidP="2EB741D8">
            <w:r>
              <w:t>Carregar em “Aceitar crédito”.</w:t>
            </w:r>
          </w:p>
          <w:p w14:paraId="7A095D60" w14:textId="742C9532" w:rsidR="4FE72AC0" w:rsidRDefault="4FE72AC0" w:rsidP="2EB741D8">
            <w:r>
              <w:t>Resultado esperado: deve alterar o estado do crédito para aceite;</w:t>
            </w:r>
          </w:p>
          <w:p w14:paraId="26AA490A" w14:textId="6F375CC9" w:rsidR="4FE72AC0" w:rsidRDefault="4FE72AC0" w:rsidP="2EB741D8">
            <w:r>
              <w:t>Deve limpar os dados do ecrã;</w:t>
            </w:r>
          </w:p>
        </w:tc>
      </w:tr>
      <w:tr w:rsidR="2EB741D8" w14:paraId="46C808BE" w14:textId="77777777" w:rsidTr="29603F5E">
        <w:trPr>
          <w:trHeight w:val="300"/>
        </w:trPr>
        <w:tc>
          <w:tcPr>
            <w:tcW w:w="2830" w:type="dxa"/>
          </w:tcPr>
          <w:p w14:paraId="48560649" w14:textId="046E13E4" w:rsidR="4FE72AC0" w:rsidRDefault="4FE72AC0" w:rsidP="2EB741D8">
            <w:pPr>
              <w:spacing w:line="259" w:lineRule="auto"/>
            </w:pPr>
            <w:r>
              <w:t>Rejeitar crédito</w:t>
            </w:r>
          </w:p>
        </w:tc>
        <w:tc>
          <w:tcPr>
            <w:tcW w:w="5954" w:type="dxa"/>
          </w:tcPr>
          <w:p w14:paraId="10DC0E90" w14:textId="4A455527" w:rsidR="4FE72AC0" w:rsidRDefault="3524C367" w:rsidP="2EB741D8">
            <w:r>
              <w:t>Carregar em “Re</w:t>
            </w:r>
            <w:r w:rsidR="2FDD1405">
              <w:t>j</w:t>
            </w:r>
            <w:r>
              <w:t>eitar crédito”.</w:t>
            </w:r>
          </w:p>
          <w:p w14:paraId="2E363DD0" w14:textId="4624F056" w:rsidR="4FE72AC0" w:rsidRDefault="4FE72AC0" w:rsidP="2EB741D8">
            <w:r>
              <w:t>Resultado esperado: deve alterar o estado do crédito para rejeitado;</w:t>
            </w:r>
          </w:p>
          <w:p w14:paraId="32C003FA" w14:textId="0F1ACDB4" w:rsidR="4FE72AC0" w:rsidRDefault="4FE72AC0" w:rsidP="2EB741D8">
            <w:r>
              <w:t>Deve limpar os dados do ecrã;</w:t>
            </w:r>
          </w:p>
        </w:tc>
      </w:tr>
    </w:tbl>
    <w:p w14:paraId="34F5D80D" w14:textId="01FDD4C5" w:rsidR="29603F5E" w:rsidRDefault="29603F5E"/>
    <w:p w14:paraId="4FE99353" w14:textId="2EDBEB68" w:rsidR="00B85CF3" w:rsidRPr="000B2E22" w:rsidRDefault="00B85CF3" w:rsidP="2EB741D8"/>
    <w:p w14:paraId="72E04C4B" w14:textId="06EA30F8" w:rsidR="00B85CF3" w:rsidRDefault="40A50672" w:rsidP="2EB741D8">
      <w:pPr>
        <w:pStyle w:val="Legenda"/>
        <w:keepNext/>
        <w:jc w:val="center"/>
      </w:pPr>
      <w:bookmarkStart w:id="207" w:name="_Toc194788790"/>
      <w:r>
        <w:t xml:space="preserve">Tabela </w:t>
      </w:r>
      <w:r>
        <w:fldChar w:fldCharType="begin"/>
      </w:r>
      <w:r>
        <w:instrText>SEQ Tabela \* ARABIC</w:instrText>
      </w:r>
      <w:r>
        <w:fldChar w:fldCharType="separate"/>
      </w:r>
      <w:r>
        <w:t>1</w:t>
      </w:r>
      <w:r w:rsidR="000B2E22">
        <w:t>00</w:t>
      </w:r>
      <w:r>
        <w:fldChar w:fldCharType="end"/>
      </w:r>
      <w:r>
        <w:t xml:space="preserve">. </w:t>
      </w:r>
      <w:r w:rsidRPr="29603F5E">
        <w:rPr>
          <w:i/>
          <w:iCs/>
        </w:rPr>
        <w:t>BackOffice</w:t>
      </w:r>
      <w:r>
        <w:t xml:space="preserve"> - Teste da funcionalidade </w:t>
      </w:r>
      <w:r w:rsidR="743B27A5">
        <w:t>Incidência</w:t>
      </w:r>
      <w:r w:rsidRPr="29603F5E">
        <w:rPr>
          <w:rFonts w:ascii="Courier New" w:hAnsi="Courier New" w:cs="Courier New"/>
          <w:i/>
          <w:iCs/>
        </w:rPr>
        <w:t>.</w:t>
      </w:r>
      <w:bookmarkEnd w:id="2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1D5B1D47" w14:textId="77777777" w:rsidTr="29603F5E">
        <w:trPr>
          <w:trHeight w:val="300"/>
        </w:trPr>
        <w:tc>
          <w:tcPr>
            <w:tcW w:w="2830" w:type="dxa"/>
            <w:shd w:val="clear" w:color="auto" w:fill="4472C4" w:themeFill="accent1"/>
            <w:vAlign w:val="center"/>
          </w:tcPr>
          <w:p w14:paraId="3C294D84" w14:textId="77777777" w:rsidR="2EB741D8" w:rsidRDefault="2EB741D8" w:rsidP="2EB741D8">
            <w:pPr>
              <w:rPr>
                <w:color w:val="FFFFFF" w:themeColor="background1"/>
              </w:rPr>
            </w:pPr>
            <w:r w:rsidRPr="2EB741D8">
              <w:rPr>
                <w:color w:val="FFFFFF" w:themeColor="background1"/>
              </w:rPr>
              <w:t>sub-funcionalidades</w:t>
            </w:r>
          </w:p>
        </w:tc>
        <w:tc>
          <w:tcPr>
            <w:tcW w:w="5954" w:type="dxa"/>
            <w:shd w:val="clear" w:color="auto" w:fill="4472C4" w:themeFill="accent1"/>
            <w:vAlign w:val="center"/>
          </w:tcPr>
          <w:p w14:paraId="327459F4" w14:textId="77777777" w:rsidR="2EB741D8" w:rsidRDefault="2EB741D8" w:rsidP="2EB741D8">
            <w:pPr>
              <w:rPr>
                <w:color w:val="FFFFFF" w:themeColor="background1"/>
              </w:rPr>
            </w:pPr>
            <w:r w:rsidRPr="2EB741D8">
              <w:rPr>
                <w:color w:val="FFFFFF" w:themeColor="background1"/>
              </w:rPr>
              <w:t>Teste a realizar</w:t>
            </w:r>
          </w:p>
        </w:tc>
      </w:tr>
      <w:tr w:rsidR="2EB741D8" w14:paraId="0E697585" w14:textId="77777777" w:rsidTr="29603F5E">
        <w:trPr>
          <w:trHeight w:val="300"/>
        </w:trPr>
        <w:tc>
          <w:tcPr>
            <w:tcW w:w="2830" w:type="dxa"/>
          </w:tcPr>
          <w:p w14:paraId="040A0DD5" w14:textId="16CCDE82" w:rsidR="2EB741D8" w:rsidRDefault="02E43837" w:rsidP="29603F5E">
            <w:pPr>
              <w:rPr>
                <w:rFonts w:eastAsia="Calibri" w:cs="Calibri"/>
              </w:rPr>
            </w:pPr>
            <w:r w:rsidRPr="29603F5E">
              <w:rPr>
                <w:rFonts w:eastAsia="Calibri" w:cs="Calibri"/>
              </w:rPr>
              <w:t>Pesquisar encomenda</w:t>
            </w:r>
          </w:p>
        </w:tc>
        <w:tc>
          <w:tcPr>
            <w:tcW w:w="5954" w:type="dxa"/>
          </w:tcPr>
          <w:p w14:paraId="4BD35E66" w14:textId="7744662D" w:rsidR="2EB741D8" w:rsidRDefault="4E1002FE" w:rsidP="29603F5E">
            <w:r>
              <w:t>Escrever na barra de pesquisa.</w:t>
            </w:r>
          </w:p>
          <w:p w14:paraId="390D2B47" w14:textId="2B6E83F3" w:rsidR="2EB741D8" w:rsidRDefault="4E1002FE" w:rsidP="29603F5E">
            <w:pPr>
              <w:rPr>
                <w:lang w:val="pt-BR"/>
              </w:rPr>
            </w:pPr>
            <w:r w:rsidRPr="29603F5E">
              <w:rPr>
                <w:lang w:val="pt-BR"/>
              </w:rPr>
              <w:t>Resultado esperado: Deve aparecer o valor escrito;</w:t>
            </w:r>
          </w:p>
          <w:p w14:paraId="047C588E" w14:textId="059A5BC8" w:rsidR="2EB741D8" w:rsidRDefault="4E1002FE" w:rsidP="29603F5E">
            <w:pPr>
              <w:rPr>
                <w:lang w:val="pt-BR"/>
              </w:rPr>
            </w:pPr>
            <w:r w:rsidRPr="29603F5E">
              <w:rPr>
                <w:lang w:val="pt-BR"/>
              </w:rPr>
              <w:t>Apenas aceita números;</w:t>
            </w:r>
          </w:p>
          <w:p w14:paraId="053D5172" w14:textId="51B375CD" w:rsidR="2EB741D8" w:rsidRDefault="2EB741D8" w:rsidP="29603F5E">
            <w:pPr>
              <w:rPr>
                <w:lang w:val="pt-BR"/>
              </w:rPr>
            </w:pPr>
          </w:p>
          <w:p w14:paraId="75663C90" w14:textId="678922C3" w:rsidR="2EB741D8" w:rsidRDefault="4E1002FE" w:rsidP="29603F5E">
            <w:pPr>
              <w:rPr>
                <w:lang w:val="pt-BR"/>
              </w:rPr>
            </w:pPr>
            <w:r w:rsidRPr="29603F5E">
              <w:rPr>
                <w:lang w:val="pt-BR"/>
              </w:rPr>
              <w:t>Carregar em “Procurar”.</w:t>
            </w:r>
          </w:p>
          <w:p w14:paraId="1EF09953" w14:textId="21ED6307" w:rsidR="2EB741D8" w:rsidRDefault="4E1002FE" w:rsidP="29603F5E">
            <w:pPr>
              <w:rPr>
                <w:lang w:val="pt-BR"/>
              </w:rPr>
            </w:pPr>
            <w:r w:rsidRPr="29603F5E">
              <w:rPr>
                <w:lang w:val="pt-BR"/>
              </w:rPr>
              <w:t>Resultado esperado: Deve mostrar os dados da encomenda pesquisada;</w:t>
            </w:r>
          </w:p>
          <w:p w14:paraId="4C452F25" w14:textId="2AD3E981" w:rsidR="2EB741D8" w:rsidRDefault="4E1002FE" w:rsidP="29603F5E">
            <w:pPr>
              <w:rPr>
                <w:lang w:val="pt-BR"/>
              </w:rPr>
            </w:pPr>
            <w:r w:rsidRPr="29603F5E">
              <w:rPr>
                <w:lang w:val="pt-BR"/>
              </w:rPr>
              <w:t>Deve mostrar vazio se não houver encomenda que tenha o número pesquisado;</w:t>
            </w:r>
          </w:p>
          <w:p w14:paraId="245F79E6" w14:textId="1CFE05BC" w:rsidR="2EB741D8" w:rsidRDefault="4E1002FE" w:rsidP="29603F5E">
            <w:pPr>
              <w:rPr>
                <w:lang w:val="pt-BR"/>
              </w:rPr>
            </w:pPr>
            <w:r w:rsidRPr="29603F5E">
              <w:rPr>
                <w:lang w:val="pt-BR"/>
              </w:rPr>
              <w:t>Se pesquisada com um valor vazio a tabela volta ao estado original;</w:t>
            </w:r>
          </w:p>
        </w:tc>
      </w:tr>
      <w:tr w:rsidR="2EB741D8" w14:paraId="1F6852EE" w14:textId="77777777" w:rsidTr="29603F5E">
        <w:trPr>
          <w:trHeight w:val="300"/>
        </w:trPr>
        <w:tc>
          <w:tcPr>
            <w:tcW w:w="2830" w:type="dxa"/>
          </w:tcPr>
          <w:p w14:paraId="52CE35D8" w14:textId="0C68507A" w:rsidR="2EB741D8" w:rsidRDefault="02E43837" w:rsidP="29603F5E">
            <w:pPr>
              <w:spacing w:line="259" w:lineRule="auto"/>
              <w:rPr>
                <w:rFonts w:eastAsia="Calibri" w:cs="Calibri"/>
              </w:rPr>
            </w:pPr>
            <w:r w:rsidRPr="29603F5E">
              <w:rPr>
                <w:rFonts w:eastAsia="Calibri" w:cs="Calibri"/>
              </w:rPr>
              <w:t>Detalhes encomenda</w:t>
            </w:r>
          </w:p>
        </w:tc>
        <w:tc>
          <w:tcPr>
            <w:tcW w:w="5954" w:type="dxa"/>
          </w:tcPr>
          <w:p w14:paraId="12AE834F" w14:textId="4CBA9E9F" w:rsidR="2EB741D8" w:rsidRDefault="01AA8664">
            <w:r>
              <w:t>Ver detalhes.</w:t>
            </w:r>
          </w:p>
          <w:p w14:paraId="0768D16A" w14:textId="6BF31352" w:rsidR="2EB741D8" w:rsidRDefault="01AA8664">
            <w:r>
              <w:t>Resultado esperado: Deve ser possível visualizar os produtos presentes na encomenda com os campos Nome, Quantidade, Valor.</w:t>
            </w:r>
          </w:p>
          <w:p w14:paraId="64E38784" w14:textId="2A876489" w:rsidR="2EB741D8" w:rsidRDefault="01AA8664">
            <w:r>
              <w:t>Deve ter um campo para selecionar os produtos com defeito;</w:t>
            </w:r>
          </w:p>
          <w:p w14:paraId="36EA8811" w14:textId="5DDDD393" w:rsidR="2EB741D8" w:rsidRDefault="2EB741D8"/>
          <w:p w14:paraId="4F89E32B" w14:textId="2B5B1424" w:rsidR="2EB741D8" w:rsidRDefault="01AA8664">
            <w:r>
              <w:t>Selecionar produtos.</w:t>
            </w:r>
          </w:p>
          <w:p w14:paraId="47EC127D" w14:textId="53F0EC71" w:rsidR="2EB741D8" w:rsidRDefault="01AA8664">
            <w:r>
              <w:t>Resultado esperado: Os produtos devem ficar selecionados;</w:t>
            </w:r>
          </w:p>
        </w:tc>
      </w:tr>
      <w:tr w:rsidR="2EB741D8" w14:paraId="1408D045" w14:textId="77777777" w:rsidTr="29603F5E">
        <w:trPr>
          <w:trHeight w:val="2025"/>
        </w:trPr>
        <w:tc>
          <w:tcPr>
            <w:tcW w:w="2830" w:type="dxa"/>
          </w:tcPr>
          <w:p w14:paraId="31743BDE" w14:textId="752F251A" w:rsidR="2EB741D8" w:rsidRDefault="02E43837" w:rsidP="29603F5E">
            <w:pPr>
              <w:rPr>
                <w:rFonts w:eastAsia="Calibri" w:cs="Calibri"/>
              </w:rPr>
            </w:pPr>
            <w:r w:rsidRPr="29603F5E">
              <w:rPr>
                <w:rFonts w:eastAsia="Calibri" w:cs="Calibri"/>
              </w:rPr>
              <w:t>Finalizar ocorrência</w:t>
            </w:r>
          </w:p>
        </w:tc>
        <w:tc>
          <w:tcPr>
            <w:tcW w:w="5954" w:type="dxa"/>
          </w:tcPr>
          <w:p w14:paraId="06ED0B5A" w14:textId="56C93184" w:rsidR="2EB741D8" w:rsidRDefault="6F45D864" w:rsidP="2EB741D8">
            <w:r>
              <w:t>Clicar em “Submeter Ocorrência”.</w:t>
            </w:r>
          </w:p>
          <w:p w14:paraId="61EBF006" w14:textId="338EEDBD" w:rsidR="2EB741D8" w:rsidRDefault="6F45D864" w:rsidP="2EB741D8">
            <w:r>
              <w:t>Resultado esperado: Se os campos não estiverem todos preenchidos deve apresentar pop up de erro;</w:t>
            </w:r>
          </w:p>
          <w:p w14:paraId="3D8C6F8D" w14:textId="61E59152" w:rsidR="2EB741D8" w:rsidRDefault="6F45D864" w:rsidP="2EB741D8">
            <w:r>
              <w:t>Se tiverem todos preenchidos deve criar a ocorrência;</w:t>
            </w:r>
          </w:p>
          <w:p w14:paraId="61096813" w14:textId="584668F8" w:rsidR="2EB741D8" w:rsidRDefault="6F45D864" w:rsidP="2EB741D8">
            <w:r>
              <w:t>Se nenhum produto estiver selecionado deve assumir todos os produtos;</w:t>
            </w:r>
          </w:p>
        </w:tc>
      </w:tr>
      <w:tr w:rsidR="2EB741D8" w14:paraId="30EB301D" w14:textId="77777777" w:rsidTr="29603F5E">
        <w:trPr>
          <w:trHeight w:val="300"/>
        </w:trPr>
        <w:tc>
          <w:tcPr>
            <w:tcW w:w="2830" w:type="dxa"/>
          </w:tcPr>
          <w:p w14:paraId="09A7DB4E" w14:textId="04E2EE26" w:rsidR="2EB741D8" w:rsidRDefault="7C232E51" w:rsidP="29603F5E">
            <w:pPr>
              <w:rPr>
                <w:rFonts w:eastAsia="Calibri" w:cs="Calibri"/>
              </w:rPr>
            </w:pPr>
            <w:r w:rsidRPr="29603F5E">
              <w:rPr>
                <w:rFonts w:eastAsia="Calibri" w:cs="Calibri"/>
              </w:rPr>
              <w:t>Detalhes ocorrência</w:t>
            </w:r>
          </w:p>
        </w:tc>
        <w:tc>
          <w:tcPr>
            <w:tcW w:w="5954" w:type="dxa"/>
          </w:tcPr>
          <w:p w14:paraId="440F585B" w14:textId="7105FE46" w:rsidR="2EB741D8" w:rsidRDefault="66817EC4" w:rsidP="29603F5E">
            <w:r>
              <w:t>Preencher descrição.</w:t>
            </w:r>
          </w:p>
          <w:p w14:paraId="7A64D062" w14:textId="677D969E" w:rsidR="2EB741D8" w:rsidRDefault="66817EC4" w:rsidP="29603F5E">
            <w:r>
              <w:t xml:space="preserve">Resultado esperado: O input deve ser </w:t>
            </w:r>
            <w:r w:rsidR="24B863DB">
              <w:t>preenchível</w:t>
            </w:r>
            <w:r>
              <w:t>;</w:t>
            </w:r>
          </w:p>
        </w:tc>
      </w:tr>
    </w:tbl>
    <w:p w14:paraId="54FFFA40" w14:textId="26308074" w:rsidR="00B85CF3" w:rsidRPr="000B2E22" w:rsidRDefault="00B85CF3" w:rsidP="2EB741D8"/>
    <w:p w14:paraId="37026821" w14:textId="7B1533FF" w:rsidR="29603F5E" w:rsidRPr="000B2E22" w:rsidRDefault="29603F5E" w:rsidP="29603F5E"/>
    <w:p w14:paraId="05467F3E" w14:textId="05BF151C" w:rsidR="29603F5E" w:rsidRPr="000B2E22" w:rsidRDefault="29603F5E" w:rsidP="29603F5E"/>
    <w:p w14:paraId="0DF33839" w14:textId="2E1843E6" w:rsidR="29603F5E" w:rsidRPr="000B2E22" w:rsidRDefault="29603F5E" w:rsidP="29603F5E"/>
    <w:p w14:paraId="1A278698" w14:textId="2E9C18A8" w:rsidR="62105D96" w:rsidRPr="000B2E22" w:rsidRDefault="62105D96" w:rsidP="29603F5E">
      <w:pPr>
        <w:pStyle w:val="Ttulo3"/>
        <w:rPr>
          <w:i/>
          <w:iCs/>
          <w:lang w:val="pt-PT"/>
        </w:rPr>
      </w:pPr>
      <w:bookmarkStart w:id="208" w:name="_Toc200229605"/>
      <w:r w:rsidRPr="000B2E22">
        <w:rPr>
          <w:lang w:val="pt-PT"/>
        </w:rPr>
        <w:lastRenderedPageBreak/>
        <w:t xml:space="preserve">Especificação dos </w:t>
      </w:r>
      <w:r w:rsidR="408E486D" w:rsidRPr="000B2E22">
        <w:rPr>
          <w:lang w:val="pt-PT"/>
        </w:rPr>
        <w:t>t</w:t>
      </w:r>
      <w:r w:rsidRPr="000B2E22">
        <w:rPr>
          <w:lang w:val="pt-PT"/>
        </w:rPr>
        <w:t>estes da</w:t>
      </w:r>
      <w:r w:rsidR="214D7544" w:rsidRPr="000B2E22">
        <w:rPr>
          <w:lang w:val="pt-PT"/>
        </w:rPr>
        <w:t>s</w:t>
      </w:r>
      <w:r w:rsidRPr="000B2E22">
        <w:rPr>
          <w:lang w:val="pt-PT"/>
        </w:rPr>
        <w:t xml:space="preserve"> </w:t>
      </w:r>
      <w:r w:rsidR="408E486D" w:rsidRPr="000B2E22">
        <w:rPr>
          <w:lang w:val="pt-PT"/>
        </w:rPr>
        <w:t>f</w:t>
      </w:r>
      <w:r w:rsidRPr="000B2E22">
        <w:rPr>
          <w:lang w:val="pt-PT"/>
        </w:rPr>
        <w:t xml:space="preserve">uncionalidades </w:t>
      </w:r>
      <w:r w:rsidRPr="000B2E22">
        <w:rPr>
          <w:i/>
          <w:iCs/>
          <w:lang w:val="pt-PT"/>
        </w:rPr>
        <w:t>Batch</w:t>
      </w:r>
      <w:bookmarkEnd w:id="208"/>
    </w:p>
    <w:p w14:paraId="7236AEC1" w14:textId="77777777" w:rsidR="00C42C1F" w:rsidRPr="00C42C1F" w:rsidRDefault="00C42C1F" w:rsidP="00C42C1F">
      <w:pPr>
        <w:rPr>
          <w:lang w:val="x-none" w:eastAsia="x-none"/>
        </w:rPr>
      </w:pPr>
    </w:p>
    <w:p w14:paraId="743FEE45" w14:textId="7682CCFA" w:rsidR="6F120B37" w:rsidRDefault="6F120B37"/>
    <w:p w14:paraId="6ED74741" w14:textId="77AD1493" w:rsidR="00B85CF3" w:rsidRPr="007D45F6" w:rsidRDefault="482A59E6" w:rsidP="00B85CF3">
      <w:pPr>
        <w:pStyle w:val="Legenda"/>
        <w:keepNext/>
        <w:jc w:val="center"/>
      </w:pPr>
      <w:bookmarkStart w:id="209" w:name="_Toc194788791"/>
      <w:r w:rsidRPr="2EB741D8">
        <w:t xml:space="preserve">Tabela </w:t>
      </w:r>
      <w:r>
        <w:fldChar w:fldCharType="begin"/>
      </w:r>
      <w:r>
        <w:instrText>SEQ Tabela \* ARABIC</w:instrText>
      </w:r>
      <w:r>
        <w:fldChar w:fldCharType="separate"/>
      </w:r>
      <w:r w:rsidR="3A8A4080" w:rsidRPr="2EB741D8">
        <w:t>1</w:t>
      </w:r>
      <w:r w:rsidR="000B2E22">
        <w:t>01</w:t>
      </w:r>
      <w:r>
        <w:fldChar w:fldCharType="end"/>
      </w:r>
      <w:r w:rsidRPr="2EB741D8">
        <w:t xml:space="preserve">. </w:t>
      </w:r>
      <w:r w:rsidR="5F9EA161" w:rsidRPr="2EB741D8">
        <w:rPr>
          <w:i/>
          <w:iCs/>
        </w:rPr>
        <w:t>Batch</w:t>
      </w:r>
      <w:r w:rsidR="5F9EA161" w:rsidRPr="2EB741D8">
        <w:t xml:space="preserve"> – Teste de </w:t>
      </w:r>
      <w:r w:rsidRPr="2EB741D8">
        <w:t>funcionalidade</w:t>
      </w:r>
      <w:r w:rsidR="6A12956F" w:rsidRPr="2EB741D8">
        <w:t>s Batch</w:t>
      </w:r>
      <w:r w:rsidR="4E054B97" w:rsidRPr="2EB741D8">
        <w:t>.</w:t>
      </w:r>
      <w:bookmarkEnd w:id="2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B85CF3" w:rsidRPr="007D45F6" w14:paraId="1123A388" w14:textId="77777777" w:rsidTr="29603F5E">
        <w:tc>
          <w:tcPr>
            <w:tcW w:w="2830" w:type="dxa"/>
            <w:shd w:val="clear" w:color="auto" w:fill="4472C4" w:themeFill="accent1"/>
            <w:vAlign w:val="center"/>
          </w:tcPr>
          <w:p w14:paraId="53D584EB" w14:textId="1E9BD7AD" w:rsidR="00B85CF3" w:rsidRPr="007D45F6" w:rsidRDefault="5F9EA161" w:rsidP="006F720F">
            <w:pPr>
              <w:rPr>
                <w:color w:val="FFFFFF"/>
                <w:lang w:eastAsia="x-none"/>
              </w:rPr>
            </w:pPr>
            <w:r w:rsidRPr="2EB741D8">
              <w:rPr>
                <w:color w:val="FFFFFF" w:themeColor="background1"/>
              </w:rPr>
              <w:t>Funcionalidade</w:t>
            </w:r>
          </w:p>
        </w:tc>
        <w:tc>
          <w:tcPr>
            <w:tcW w:w="5954" w:type="dxa"/>
            <w:shd w:val="clear" w:color="auto" w:fill="4472C4" w:themeFill="accent1"/>
            <w:vAlign w:val="center"/>
          </w:tcPr>
          <w:p w14:paraId="41591266" w14:textId="77777777" w:rsidR="00B85CF3" w:rsidRPr="007D45F6" w:rsidRDefault="482A59E6" w:rsidP="006F720F">
            <w:pPr>
              <w:rPr>
                <w:color w:val="FFFFFF"/>
                <w:lang w:eastAsia="x-none"/>
              </w:rPr>
            </w:pPr>
            <w:r w:rsidRPr="2EB741D8">
              <w:rPr>
                <w:color w:val="FFFFFF" w:themeColor="background1"/>
              </w:rPr>
              <w:t>Teste a realizar</w:t>
            </w:r>
          </w:p>
        </w:tc>
      </w:tr>
      <w:tr w:rsidR="00B85CF3" w:rsidRPr="007D45F6" w14:paraId="2B6E5ABB" w14:textId="77777777" w:rsidTr="29603F5E">
        <w:tc>
          <w:tcPr>
            <w:tcW w:w="2830" w:type="dxa"/>
          </w:tcPr>
          <w:p w14:paraId="32D41BFE" w14:textId="54A3EC74" w:rsidR="00B85CF3" w:rsidRPr="007D45F6" w:rsidRDefault="00CFD65B" w:rsidP="2EB741D8">
            <w:pPr>
              <w:rPr>
                <w:sz w:val="22"/>
                <w:szCs w:val="22"/>
              </w:rPr>
            </w:pPr>
            <w:r w:rsidRPr="29603F5E">
              <w:rPr>
                <w:sz w:val="22"/>
                <w:szCs w:val="22"/>
              </w:rPr>
              <w:t>Assegurar que info</w:t>
            </w:r>
            <w:r w:rsidR="62D35C13" w:rsidRPr="29603F5E">
              <w:rPr>
                <w:sz w:val="22"/>
                <w:szCs w:val="22"/>
              </w:rPr>
              <w:t>rmação</w:t>
            </w:r>
            <w:r w:rsidRPr="29603F5E">
              <w:rPr>
                <w:sz w:val="22"/>
                <w:szCs w:val="22"/>
              </w:rPr>
              <w:t xml:space="preserve"> está disponível e validada</w:t>
            </w:r>
          </w:p>
          <w:p w14:paraId="1F454F08" w14:textId="20F8DFA3" w:rsidR="00B85CF3" w:rsidRPr="007D45F6" w:rsidRDefault="00B85CF3" w:rsidP="036260BC"/>
        </w:tc>
        <w:tc>
          <w:tcPr>
            <w:tcW w:w="5954" w:type="dxa"/>
          </w:tcPr>
          <w:p w14:paraId="25F6FE81" w14:textId="075713D6" w:rsidR="00B85CF3" w:rsidRPr="007D45F6" w:rsidRDefault="65701DFA" w:rsidP="2EB741D8">
            <w:pPr>
              <w:rPr>
                <w:sz w:val="22"/>
                <w:szCs w:val="22"/>
              </w:rPr>
            </w:pPr>
            <w:r w:rsidRPr="2EB741D8">
              <w:rPr>
                <w:sz w:val="22"/>
                <w:szCs w:val="22"/>
              </w:rPr>
              <w:t xml:space="preserve">Criar uma encomenda. </w:t>
            </w:r>
            <w:r w:rsidR="39967F02" w:rsidRPr="2EB741D8">
              <w:rPr>
                <w:sz w:val="22"/>
                <w:szCs w:val="22"/>
              </w:rPr>
              <w:t>Não deve passar se:</w:t>
            </w:r>
          </w:p>
          <w:p w14:paraId="7E5816E6" w14:textId="6BFE7FB0" w:rsidR="00B85CF3" w:rsidRPr="000B2E22" w:rsidRDefault="6D70C1B6" w:rsidP="00DE3FE9">
            <w:pPr>
              <w:pStyle w:val="PargrafodaLista"/>
              <w:numPr>
                <w:ilvl w:val="0"/>
                <w:numId w:val="8"/>
              </w:numPr>
              <w:rPr>
                <w:sz w:val="22"/>
                <w:szCs w:val="22"/>
                <w:lang w:val="pt-PT"/>
              </w:rPr>
            </w:pPr>
            <w:r w:rsidRPr="000B2E22">
              <w:rPr>
                <w:rFonts w:eastAsia="Times New Roman"/>
                <w:sz w:val="22"/>
                <w:szCs w:val="22"/>
                <w:lang w:val="pt-PT"/>
              </w:rPr>
              <w:t>M</w:t>
            </w:r>
            <w:r w:rsidR="39967F02" w:rsidRPr="000B2E22">
              <w:rPr>
                <w:rFonts w:eastAsia="Times New Roman"/>
                <w:sz w:val="22"/>
                <w:szCs w:val="22"/>
                <w:lang w:val="pt-PT"/>
              </w:rPr>
              <w:t>orada de entrega não existir ou nul</w:t>
            </w:r>
            <w:r w:rsidR="11E4C3FE" w:rsidRPr="000B2E22">
              <w:rPr>
                <w:rFonts w:eastAsia="Times New Roman"/>
                <w:sz w:val="22"/>
                <w:szCs w:val="22"/>
                <w:lang w:val="pt-PT"/>
              </w:rPr>
              <w:t>a</w:t>
            </w:r>
          </w:p>
          <w:p w14:paraId="02EC29B3" w14:textId="5EE9766F" w:rsidR="00B85CF3" w:rsidRPr="000B2E22" w:rsidRDefault="1BEEC357" w:rsidP="00DE3FE9">
            <w:pPr>
              <w:pStyle w:val="PargrafodaLista"/>
              <w:numPr>
                <w:ilvl w:val="0"/>
                <w:numId w:val="8"/>
              </w:numPr>
              <w:rPr>
                <w:rFonts w:eastAsia="Times New Roman"/>
                <w:sz w:val="22"/>
                <w:szCs w:val="22"/>
                <w:lang w:val="pt-PT"/>
              </w:rPr>
            </w:pPr>
            <w:r w:rsidRPr="000B2E22">
              <w:rPr>
                <w:rFonts w:eastAsia="Times New Roman"/>
                <w:sz w:val="22"/>
                <w:szCs w:val="22"/>
                <w:lang w:val="pt-PT"/>
              </w:rPr>
              <w:t>Número de cliente inválido ou nulo</w:t>
            </w:r>
          </w:p>
          <w:p w14:paraId="53F95685" w14:textId="18330FD9" w:rsidR="00B85CF3" w:rsidRPr="000B2E22" w:rsidRDefault="39967F02" w:rsidP="00DE3FE9">
            <w:pPr>
              <w:pStyle w:val="PargrafodaLista"/>
              <w:numPr>
                <w:ilvl w:val="0"/>
                <w:numId w:val="8"/>
              </w:numPr>
              <w:rPr>
                <w:sz w:val="22"/>
                <w:szCs w:val="22"/>
                <w:lang w:val="pt-PT"/>
              </w:rPr>
            </w:pPr>
            <w:r w:rsidRPr="000B2E22">
              <w:rPr>
                <w:rFonts w:eastAsia="Times New Roman"/>
                <w:sz w:val="22"/>
                <w:szCs w:val="22"/>
                <w:lang w:val="pt-PT"/>
              </w:rPr>
              <w:t>Data prevista de entrega inferior ao dia atual ou nula</w:t>
            </w:r>
          </w:p>
          <w:p w14:paraId="0FBD2EDC" w14:textId="6490D4AF" w:rsidR="00B85CF3" w:rsidRPr="007D45F6" w:rsidRDefault="4E39823F" w:rsidP="00DE3FE9">
            <w:pPr>
              <w:pStyle w:val="PargrafodaLista"/>
              <w:numPr>
                <w:ilvl w:val="0"/>
                <w:numId w:val="8"/>
              </w:numPr>
              <w:rPr>
                <w:rFonts w:eastAsia="Times New Roman"/>
                <w:sz w:val="22"/>
                <w:szCs w:val="22"/>
              </w:rPr>
            </w:pPr>
            <w:r w:rsidRPr="2EB741D8">
              <w:rPr>
                <w:rFonts w:eastAsia="Times New Roman"/>
                <w:sz w:val="22"/>
                <w:szCs w:val="22"/>
              </w:rPr>
              <w:t>Horário preferencial nulo</w:t>
            </w:r>
          </w:p>
          <w:p w14:paraId="4B480311" w14:textId="756228E7" w:rsidR="00B85CF3" w:rsidRPr="007D45F6" w:rsidRDefault="205BFDCD" w:rsidP="2EB741D8">
            <w:pPr>
              <w:rPr>
                <w:sz w:val="22"/>
                <w:szCs w:val="22"/>
              </w:rPr>
            </w:pPr>
            <w:r w:rsidRPr="2EB741D8">
              <w:rPr>
                <w:sz w:val="22"/>
                <w:szCs w:val="22"/>
              </w:rPr>
              <w:t>Deve passar se:</w:t>
            </w:r>
          </w:p>
          <w:p w14:paraId="40F5A958" w14:textId="316BB099" w:rsidR="00B85CF3" w:rsidRPr="000B2E22" w:rsidRDefault="423C07A4" w:rsidP="00DE3FE9">
            <w:pPr>
              <w:pStyle w:val="PargrafodaLista"/>
              <w:numPr>
                <w:ilvl w:val="0"/>
                <w:numId w:val="7"/>
              </w:numPr>
              <w:rPr>
                <w:rFonts w:eastAsia="Times New Roman"/>
                <w:sz w:val="22"/>
                <w:szCs w:val="22"/>
                <w:lang w:val="pt-PT"/>
              </w:rPr>
            </w:pPr>
            <w:r w:rsidRPr="000B2E22">
              <w:rPr>
                <w:rFonts w:eastAsia="Times New Roman"/>
                <w:sz w:val="22"/>
                <w:szCs w:val="22"/>
                <w:lang w:val="pt-PT"/>
              </w:rPr>
              <w:t xml:space="preserve">Morada </w:t>
            </w:r>
            <w:r w:rsidR="4689E6D3" w:rsidRPr="000B2E22">
              <w:rPr>
                <w:rFonts w:eastAsia="Times New Roman"/>
                <w:sz w:val="22"/>
                <w:szCs w:val="22"/>
                <w:lang w:val="pt-PT"/>
              </w:rPr>
              <w:t>válida, número de cliente existe, data previs</w:t>
            </w:r>
            <w:r w:rsidR="7E983E41" w:rsidRPr="000B2E22">
              <w:rPr>
                <w:rFonts w:eastAsia="Times New Roman"/>
                <w:sz w:val="22"/>
                <w:szCs w:val="22"/>
                <w:lang w:val="pt-PT"/>
              </w:rPr>
              <w:t>t</w:t>
            </w:r>
            <w:r w:rsidR="4689E6D3" w:rsidRPr="000B2E22">
              <w:rPr>
                <w:rFonts w:eastAsia="Times New Roman"/>
                <w:sz w:val="22"/>
                <w:szCs w:val="22"/>
                <w:lang w:val="pt-PT"/>
              </w:rPr>
              <w:t>a de entrega igual ou superior ao dia atual</w:t>
            </w:r>
            <w:r w:rsidR="09C80085" w:rsidRPr="000B2E22">
              <w:rPr>
                <w:rFonts w:eastAsia="Times New Roman"/>
                <w:sz w:val="22"/>
                <w:szCs w:val="22"/>
                <w:lang w:val="pt-PT"/>
              </w:rPr>
              <w:t>, horário preferencial existe</w:t>
            </w:r>
          </w:p>
        </w:tc>
      </w:tr>
      <w:tr w:rsidR="2EB741D8" w14:paraId="6E09B961" w14:textId="77777777" w:rsidTr="29603F5E">
        <w:trPr>
          <w:trHeight w:val="300"/>
        </w:trPr>
        <w:tc>
          <w:tcPr>
            <w:tcW w:w="2830" w:type="dxa"/>
          </w:tcPr>
          <w:p w14:paraId="046B400E" w14:textId="04530EE6" w:rsidR="4689E6D3" w:rsidRDefault="4689E6D3" w:rsidP="2EB741D8">
            <w:pPr>
              <w:rPr>
                <w:sz w:val="22"/>
                <w:szCs w:val="22"/>
              </w:rPr>
            </w:pPr>
            <w:r w:rsidRPr="2EB741D8">
              <w:rPr>
                <w:sz w:val="22"/>
                <w:szCs w:val="22"/>
              </w:rPr>
              <w:t>Registar devolução do dinheiro</w:t>
            </w:r>
          </w:p>
          <w:p w14:paraId="768C10E4" w14:textId="29E905FE" w:rsidR="2EB741D8" w:rsidRDefault="2EB741D8" w:rsidP="2EB741D8">
            <w:pPr>
              <w:rPr>
                <w:sz w:val="22"/>
                <w:szCs w:val="22"/>
              </w:rPr>
            </w:pPr>
          </w:p>
        </w:tc>
        <w:tc>
          <w:tcPr>
            <w:tcW w:w="5954" w:type="dxa"/>
          </w:tcPr>
          <w:p w14:paraId="7362EA98" w14:textId="1CFF2C20" w:rsidR="1D1E4E3C" w:rsidRDefault="1D1E4E3C" w:rsidP="2EB741D8">
            <w:pPr>
              <w:rPr>
                <w:sz w:val="22"/>
                <w:szCs w:val="22"/>
              </w:rPr>
            </w:pPr>
            <w:r w:rsidRPr="2EB741D8">
              <w:rPr>
                <w:sz w:val="22"/>
                <w:szCs w:val="22"/>
              </w:rPr>
              <w:t>Não autorizar o crédito. Espera-se que não haja registo de devolução de dinheiro.</w:t>
            </w:r>
          </w:p>
          <w:p w14:paraId="67953EED" w14:textId="3CCFA053" w:rsidR="2EB741D8" w:rsidRDefault="2EB741D8" w:rsidP="2EB741D8">
            <w:pPr>
              <w:rPr>
                <w:sz w:val="22"/>
                <w:szCs w:val="22"/>
              </w:rPr>
            </w:pPr>
          </w:p>
          <w:p w14:paraId="215D1F34" w14:textId="79D5ED09" w:rsidR="1BD5BA23" w:rsidRDefault="1BD5BA23" w:rsidP="2EB741D8">
            <w:pPr>
              <w:rPr>
                <w:sz w:val="22"/>
                <w:szCs w:val="22"/>
              </w:rPr>
            </w:pPr>
            <w:r w:rsidRPr="2EB741D8">
              <w:rPr>
                <w:sz w:val="22"/>
                <w:szCs w:val="22"/>
              </w:rPr>
              <w:t xml:space="preserve">Autorizar um crédito e registar uma devolução. </w:t>
            </w:r>
            <w:r w:rsidR="5698DFA3" w:rsidRPr="2EB741D8">
              <w:rPr>
                <w:sz w:val="22"/>
                <w:szCs w:val="22"/>
              </w:rPr>
              <w:t>O registo da devolução não deve passar se</w:t>
            </w:r>
            <w:r w:rsidR="4689E6D3" w:rsidRPr="2EB741D8">
              <w:rPr>
                <w:sz w:val="22"/>
                <w:szCs w:val="22"/>
              </w:rPr>
              <w:t>:</w:t>
            </w:r>
          </w:p>
          <w:p w14:paraId="4F25F8C3" w14:textId="7F1B4FD1" w:rsidR="4689E6D3" w:rsidRPr="000B2E22" w:rsidRDefault="4689E6D3" w:rsidP="00DE3FE9">
            <w:pPr>
              <w:pStyle w:val="PargrafodaLista"/>
              <w:numPr>
                <w:ilvl w:val="0"/>
                <w:numId w:val="8"/>
              </w:numPr>
              <w:rPr>
                <w:rFonts w:eastAsia="Times New Roman"/>
                <w:sz w:val="22"/>
                <w:szCs w:val="22"/>
                <w:lang w:val="pt-PT"/>
              </w:rPr>
            </w:pPr>
            <w:r w:rsidRPr="000B2E22">
              <w:rPr>
                <w:rFonts w:eastAsia="Times New Roman"/>
                <w:sz w:val="22"/>
                <w:szCs w:val="22"/>
                <w:lang w:val="pt-PT"/>
              </w:rPr>
              <w:t>Número de cliente inválido ou nulo</w:t>
            </w:r>
          </w:p>
          <w:p w14:paraId="11469B30" w14:textId="7D8A010D" w:rsidR="66631F7F" w:rsidRPr="000B2E22" w:rsidRDefault="66631F7F" w:rsidP="00DE3FE9">
            <w:pPr>
              <w:pStyle w:val="PargrafodaLista"/>
              <w:numPr>
                <w:ilvl w:val="0"/>
                <w:numId w:val="8"/>
              </w:numPr>
              <w:rPr>
                <w:rFonts w:eastAsia="Times New Roman"/>
                <w:sz w:val="22"/>
                <w:szCs w:val="22"/>
                <w:lang w:val="pt-PT"/>
              </w:rPr>
            </w:pPr>
            <w:r w:rsidRPr="000B2E22">
              <w:rPr>
                <w:rFonts w:eastAsia="Times New Roman"/>
                <w:sz w:val="22"/>
                <w:szCs w:val="22"/>
                <w:lang w:val="pt-PT"/>
              </w:rPr>
              <w:t>Valor devolvido &lt;= 0</w:t>
            </w:r>
            <w:r w:rsidR="0444B436" w:rsidRPr="000B2E22">
              <w:rPr>
                <w:rFonts w:eastAsia="Times New Roman"/>
                <w:sz w:val="22"/>
                <w:szCs w:val="22"/>
                <w:lang w:val="pt-PT"/>
              </w:rPr>
              <w:t>, maior que o valor total da encomenda</w:t>
            </w:r>
            <w:r w:rsidR="129D7190" w:rsidRPr="000B2E22">
              <w:rPr>
                <w:rFonts w:eastAsia="Times New Roman"/>
                <w:sz w:val="22"/>
                <w:szCs w:val="22"/>
                <w:lang w:val="pt-PT"/>
              </w:rPr>
              <w:t xml:space="preserve"> </w:t>
            </w:r>
            <w:r w:rsidR="534D7103" w:rsidRPr="000B2E22">
              <w:rPr>
                <w:rFonts w:eastAsia="Times New Roman"/>
                <w:sz w:val="22"/>
                <w:szCs w:val="22"/>
                <w:lang w:val="pt-PT"/>
              </w:rPr>
              <w:t xml:space="preserve">associada à ocorrência </w:t>
            </w:r>
            <w:r w:rsidR="129D7190" w:rsidRPr="000B2E22">
              <w:rPr>
                <w:rFonts w:eastAsia="Times New Roman"/>
                <w:sz w:val="22"/>
                <w:szCs w:val="22"/>
                <w:lang w:val="pt-PT"/>
              </w:rPr>
              <w:t>ou nulo</w:t>
            </w:r>
          </w:p>
          <w:p w14:paraId="0A058DFB" w14:textId="1D019DEB" w:rsidR="129D7190" w:rsidRPr="000B2E22" w:rsidRDefault="129D7190" w:rsidP="00DE3FE9">
            <w:pPr>
              <w:pStyle w:val="PargrafodaLista"/>
              <w:numPr>
                <w:ilvl w:val="0"/>
                <w:numId w:val="8"/>
              </w:numPr>
              <w:rPr>
                <w:rFonts w:eastAsia="Times New Roman"/>
                <w:sz w:val="22"/>
                <w:szCs w:val="22"/>
                <w:lang w:val="pt-PT"/>
              </w:rPr>
            </w:pPr>
            <w:r w:rsidRPr="000B2E22">
              <w:rPr>
                <w:rFonts w:eastAsia="Times New Roman"/>
                <w:sz w:val="22"/>
                <w:szCs w:val="22"/>
                <w:lang w:val="pt-PT"/>
              </w:rPr>
              <w:t>Nº ocorrência inválido ou nulo</w:t>
            </w:r>
          </w:p>
        </w:tc>
      </w:tr>
    </w:tbl>
    <w:p w14:paraId="016CBF3D" w14:textId="5C39BC02" w:rsidR="2EB741D8" w:rsidRDefault="2EB741D8" w:rsidP="2EB741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2EB741D8" w14:paraId="6D7B1045" w14:textId="77777777" w:rsidTr="2EB741D8">
        <w:trPr>
          <w:trHeight w:val="300"/>
        </w:trPr>
        <w:tc>
          <w:tcPr>
            <w:tcW w:w="2830" w:type="dxa"/>
          </w:tcPr>
          <w:p w14:paraId="259EDD7B" w14:textId="12D72A23" w:rsidR="5A245E45" w:rsidRDefault="5A245E45" w:rsidP="2EB741D8">
            <w:pPr>
              <w:spacing w:line="259" w:lineRule="auto"/>
              <w:rPr>
                <w:sz w:val="22"/>
                <w:szCs w:val="22"/>
              </w:rPr>
            </w:pPr>
            <w:r w:rsidRPr="2EB741D8">
              <w:rPr>
                <w:sz w:val="22"/>
                <w:szCs w:val="22"/>
              </w:rPr>
              <w:t>Verificar conflito entre promoções</w:t>
            </w:r>
          </w:p>
          <w:p w14:paraId="654C1306" w14:textId="20F8DFA3" w:rsidR="2EB741D8" w:rsidRDefault="2EB741D8"/>
        </w:tc>
        <w:tc>
          <w:tcPr>
            <w:tcW w:w="5954" w:type="dxa"/>
          </w:tcPr>
          <w:p w14:paraId="6554D853" w14:textId="5CA24AE5" w:rsidR="5A245E45" w:rsidRDefault="5A245E45" w:rsidP="00DE3FE9">
            <w:pPr>
              <w:pStyle w:val="PargrafodaLista"/>
              <w:numPr>
                <w:ilvl w:val="0"/>
                <w:numId w:val="8"/>
              </w:numPr>
            </w:pPr>
            <w:r w:rsidRPr="000B2E22">
              <w:rPr>
                <w:lang w:val="pt-PT"/>
              </w:rPr>
              <w:t xml:space="preserve">Criar promoção nova com produto já incluído noutra promoção no mesmo intervalo de datas. </w:t>
            </w:r>
            <w:r w:rsidRPr="2EB741D8">
              <w:t>Esperar retorno true com lista de conflitos.</w:t>
            </w:r>
          </w:p>
          <w:p w14:paraId="7B94E847" w14:textId="42970372" w:rsidR="5A245E45" w:rsidRPr="000B2E22" w:rsidRDefault="5A245E45" w:rsidP="00DE3FE9">
            <w:pPr>
              <w:pStyle w:val="PargrafodaLista"/>
              <w:numPr>
                <w:ilvl w:val="0"/>
                <w:numId w:val="8"/>
              </w:numPr>
              <w:spacing w:before="240" w:after="240"/>
              <w:rPr>
                <w:lang w:val="pt-PT"/>
              </w:rPr>
            </w:pPr>
            <w:r w:rsidRPr="000B2E22">
              <w:rPr>
                <w:lang w:val="pt-PT"/>
              </w:rPr>
              <w:t>Criar promoção com produto diferente. Esperar retorno false, sem conflitos.</w:t>
            </w:r>
          </w:p>
          <w:p w14:paraId="0A05E75A" w14:textId="51F9C28B" w:rsidR="5A245E45" w:rsidRDefault="5A245E45" w:rsidP="00DE3FE9">
            <w:pPr>
              <w:pStyle w:val="PargrafodaLista"/>
              <w:numPr>
                <w:ilvl w:val="0"/>
                <w:numId w:val="8"/>
              </w:numPr>
              <w:spacing w:before="240" w:after="240"/>
            </w:pPr>
            <w:r w:rsidRPr="000B2E22">
              <w:rPr>
                <w:lang w:val="pt-PT"/>
              </w:rPr>
              <w:t xml:space="preserve">Criar promoção com intervalo de datas não coincidente (mesmo produto). </w:t>
            </w:r>
            <w:r>
              <w:t>Verificar que não há conflito e retorna false.</w:t>
            </w:r>
          </w:p>
          <w:p w14:paraId="1E68D170" w14:textId="620730CC" w:rsidR="2EB741D8" w:rsidRDefault="2EB741D8" w:rsidP="2EB741D8">
            <w:pPr>
              <w:rPr>
                <w:rFonts w:eastAsia="Calibri" w:cs="Calibri"/>
              </w:rPr>
            </w:pPr>
          </w:p>
        </w:tc>
      </w:tr>
      <w:tr w:rsidR="2EB741D8" w14:paraId="57686380" w14:textId="77777777" w:rsidTr="2EB741D8">
        <w:trPr>
          <w:trHeight w:val="3165"/>
        </w:trPr>
        <w:tc>
          <w:tcPr>
            <w:tcW w:w="2830" w:type="dxa"/>
          </w:tcPr>
          <w:p w14:paraId="5058AFA8" w14:textId="5590CDEA" w:rsidR="370582BE" w:rsidRDefault="370582BE" w:rsidP="2EB741D8">
            <w:pPr>
              <w:spacing w:line="259" w:lineRule="auto"/>
              <w:rPr>
                <w:sz w:val="22"/>
                <w:szCs w:val="22"/>
              </w:rPr>
            </w:pPr>
            <w:r w:rsidRPr="2EB741D8">
              <w:rPr>
                <w:sz w:val="22"/>
                <w:szCs w:val="22"/>
              </w:rPr>
              <w:lastRenderedPageBreak/>
              <w:t>Verificar stock de produtos selecionados para a nova promoção</w:t>
            </w:r>
          </w:p>
        </w:tc>
        <w:tc>
          <w:tcPr>
            <w:tcW w:w="5954" w:type="dxa"/>
          </w:tcPr>
          <w:p w14:paraId="222A580B" w14:textId="1BA43E11" w:rsidR="370582BE" w:rsidRDefault="370582BE" w:rsidP="00DE3FE9">
            <w:pPr>
              <w:pStyle w:val="PargrafodaLista"/>
              <w:numPr>
                <w:ilvl w:val="0"/>
                <w:numId w:val="8"/>
              </w:numPr>
            </w:pPr>
            <w:r w:rsidRPr="000B2E22">
              <w:rPr>
                <w:lang w:val="pt-PT"/>
              </w:rPr>
              <w:t xml:space="preserve">Criar promoção para 50 unidades de um produto com apenas 30 em stock. </w:t>
            </w:r>
            <w:r w:rsidRPr="2EB741D8">
              <w:t>Esperar retorno false.</w:t>
            </w:r>
          </w:p>
          <w:p w14:paraId="77951F0E" w14:textId="2D40D1DE" w:rsidR="370582BE" w:rsidRDefault="370582BE" w:rsidP="00DE3FE9">
            <w:pPr>
              <w:pStyle w:val="PargrafodaLista"/>
              <w:numPr>
                <w:ilvl w:val="0"/>
                <w:numId w:val="8"/>
              </w:numPr>
              <w:spacing w:before="240" w:after="240"/>
            </w:pPr>
            <w:r w:rsidRPr="000B2E22">
              <w:rPr>
                <w:lang w:val="pt-PT"/>
              </w:rPr>
              <w:t xml:space="preserve">Criar promoção com quantidade menor ou igual ao stock. </w:t>
            </w:r>
            <w:r>
              <w:t xml:space="preserve">Esperar </w:t>
            </w:r>
            <w:r w:rsidRPr="2EB741D8">
              <w:t>true.</w:t>
            </w:r>
          </w:p>
          <w:p w14:paraId="6C9A3AD9" w14:textId="199ABCBD" w:rsidR="370582BE" w:rsidRPr="000B2E22" w:rsidRDefault="370582BE" w:rsidP="00DE3FE9">
            <w:pPr>
              <w:pStyle w:val="PargrafodaLista"/>
              <w:numPr>
                <w:ilvl w:val="0"/>
                <w:numId w:val="8"/>
              </w:numPr>
              <w:spacing w:before="240" w:after="240"/>
              <w:rPr>
                <w:lang w:val="pt-PT"/>
              </w:rPr>
            </w:pPr>
            <w:r w:rsidRPr="000B2E22">
              <w:rPr>
                <w:lang w:val="pt-PT"/>
              </w:rPr>
              <w:t>Produto inexistente na Base de Dados ou sem stock definido. Verificar como o sistema lida (erro, false, ignorado?).</w:t>
            </w:r>
          </w:p>
        </w:tc>
      </w:tr>
      <w:tr w:rsidR="2EB741D8" w14:paraId="1E71557C" w14:textId="77777777" w:rsidTr="2EB741D8">
        <w:trPr>
          <w:trHeight w:val="3630"/>
        </w:trPr>
        <w:tc>
          <w:tcPr>
            <w:tcW w:w="2830" w:type="dxa"/>
          </w:tcPr>
          <w:p w14:paraId="06F062F0" w14:textId="3ADA1E24" w:rsidR="4ECBED91" w:rsidRDefault="4ECBED91" w:rsidP="2EB741D8">
            <w:pPr>
              <w:spacing w:line="259" w:lineRule="auto"/>
              <w:rPr>
                <w:sz w:val="22"/>
                <w:szCs w:val="22"/>
              </w:rPr>
            </w:pPr>
            <w:r w:rsidRPr="2EB741D8">
              <w:rPr>
                <w:sz w:val="22"/>
                <w:szCs w:val="22"/>
              </w:rPr>
              <w:t>Calcular preço promocional dos produtos</w:t>
            </w:r>
          </w:p>
        </w:tc>
        <w:tc>
          <w:tcPr>
            <w:tcW w:w="5954" w:type="dxa"/>
          </w:tcPr>
          <w:p w14:paraId="1867CD54" w14:textId="7DB822A9" w:rsidR="4ECBED91" w:rsidRDefault="4ECBED91" w:rsidP="00DE3FE9">
            <w:pPr>
              <w:pStyle w:val="PargrafodaLista"/>
              <w:numPr>
                <w:ilvl w:val="0"/>
                <w:numId w:val="8"/>
              </w:numPr>
            </w:pPr>
            <w:r w:rsidRPr="000B2E22">
              <w:rPr>
                <w:lang w:val="pt-PT"/>
              </w:rPr>
              <w:t xml:space="preserve">Promoção percentual (por exemplo: 10%) sobre produto de 100,00€. </w:t>
            </w:r>
            <w:r>
              <w:t>Esperar retorno de 90,00€.</w:t>
            </w:r>
          </w:p>
          <w:p w14:paraId="2E772D36" w14:textId="3590E726" w:rsidR="4ECBED91" w:rsidRPr="000B2E22" w:rsidRDefault="4ECBED91" w:rsidP="00DE3FE9">
            <w:pPr>
              <w:pStyle w:val="PargrafodaLista"/>
              <w:numPr>
                <w:ilvl w:val="0"/>
                <w:numId w:val="8"/>
              </w:numPr>
              <w:spacing w:before="240" w:after="240"/>
              <w:rPr>
                <w:lang w:val="pt-PT"/>
              </w:rPr>
            </w:pPr>
            <w:r w:rsidRPr="000B2E22">
              <w:rPr>
                <w:lang w:val="pt-PT"/>
              </w:rPr>
              <w:t>Promoção fixa (ex: -5,00€) sobre produto de 20,00€</w:t>
            </w:r>
            <w:r w:rsidR="023C103E" w:rsidRPr="000B2E22">
              <w:rPr>
                <w:lang w:val="pt-PT"/>
              </w:rPr>
              <w:t xml:space="preserve">. </w:t>
            </w:r>
            <w:r w:rsidRPr="000B2E22">
              <w:rPr>
                <w:lang w:val="pt-PT"/>
              </w:rPr>
              <w:t xml:space="preserve">Esperar </w:t>
            </w:r>
            <w:r w:rsidR="5B1CBDCB" w:rsidRPr="000B2E22">
              <w:rPr>
                <w:lang w:val="pt-PT"/>
              </w:rPr>
              <w:t xml:space="preserve">verificar preço do produto </w:t>
            </w:r>
            <w:r w:rsidRPr="000B2E22">
              <w:rPr>
                <w:lang w:val="pt-PT"/>
              </w:rPr>
              <w:t>15</w:t>
            </w:r>
            <w:r w:rsidR="3B182B8D" w:rsidRPr="000B2E22">
              <w:rPr>
                <w:lang w:val="pt-PT"/>
              </w:rPr>
              <w:t>,00</w:t>
            </w:r>
            <w:r w:rsidRPr="000B2E22">
              <w:rPr>
                <w:lang w:val="pt-PT"/>
              </w:rPr>
              <w:t>€.</w:t>
            </w:r>
          </w:p>
          <w:p w14:paraId="19D3DD58" w14:textId="58E5E47A" w:rsidR="4ECBED91" w:rsidRDefault="4ECBED91" w:rsidP="00DE3FE9">
            <w:pPr>
              <w:pStyle w:val="PargrafodaLista"/>
              <w:numPr>
                <w:ilvl w:val="0"/>
                <w:numId w:val="8"/>
              </w:numPr>
              <w:spacing w:before="240" w:after="240"/>
            </w:pPr>
            <w:r w:rsidRPr="000B2E22">
              <w:rPr>
                <w:lang w:val="pt-PT"/>
              </w:rPr>
              <w:t>Valor fixo que levaria o preço abaixo de 0</w:t>
            </w:r>
            <w:r w:rsidR="222B42D1" w:rsidRPr="000B2E22">
              <w:rPr>
                <w:lang w:val="pt-PT"/>
              </w:rPr>
              <w:t>.</w:t>
            </w:r>
            <w:r w:rsidRPr="000B2E22">
              <w:rPr>
                <w:lang w:val="pt-PT"/>
              </w:rPr>
              <w:t xml:space="preserve"> Verificar se sistema rejeita ou limita a 0.</w:t>
            </w:r>
            <w:r w:rsidR="3D580BF5" w:rsidRPr="000B2E22">
              <w:rPr>
                <w:lang w:val="pt-PT"/>
              </w:rPr>
              <w:t xml:space="preserve"> </w:t>
            </w:r>
            <w:r w:rsidR="3D580BF5">
              <w:t>Naturalmente, deverá rejeitar preços inferiores a 0.</w:t>
            </w:r>
          </w:p>
          <w:p w14:paraId="68672D4A" w14:textId="076D7580" w:rsidR="4ECBED91" w:rsidRPr="000B2E22" w:rsidRDefault="4ECBED91" w:rsidP="00DE3FE9">
            <w:pPr>
              <w:pStyle w:val="PargrafodaLista"/>
              <w:numPr>
                <w:ilvl w:val="0"/>
                <w:numId w:val="8"/>
              </w:numPr>
              <w:spacing w:before="240" w:after="240"/>
              <w:rPr>
                <w:lang w:val="pt-PT"/>
              </w:rPr>
            </w:pPr>
            <w:r w:rsidRPr="000B2E22">
              <w:rPr>
                <w:lang w:val="pt-PT"/>
              </w:rPr>
              <w:t>Produto sem preço</w:t>
            </w:r>
            <w:r w:rsidR="68A7D76E" w:rsidRPr="000B2E22">
              <w:rPr>
                <w:lang w:val="pt-PT"/>
              </w:rPr>
              <w:t xml:space="preserve">. </w:t>
            </w:r>
            <w:r w:rsidRPr="000B2E22">
              <w:rPr>
                <w:lang w:val="pt-PT"/>
              </w:rPr>
              <w:t>Verificar se o sistema lida com erro ou ignora.</w:t>
            </w:r>
            <w:r w:rsidR="4041DE5F" w:rsidRPr="000B2E22">
              <w:rPr>
                <w:lang w:val="pt-PT"/>
              </w:rPr>
              <w:t xml:space="preserve"> </w:t>
            </w:r>
            <w:r w:rsidR="37774575" w:rsidRPr="000B2E22">
              <w:rPr>
                <w:lang w:val="pt-PT"/>
              </w:rPr>
              <w:t>O processo batch deverá contemplar estas situações por forma a retornar o erro identificado.</w:t>
            </w:r>
          </w:p>
        </w:tc>
      </w:tr>
      <w:tr w:rsidR="2EB741D8" w14:paraId="2617C381" w14:textId="77777777" w:rsidTr="2EB741D8">
        <w:trPr>
          <w:trHeight w:val="300"/>
        </w:trPr>
        <w:tc>
          <w:tcPr>
            <w:tcW w:w="2830" w:type="dxa"/>
          </w:tcPr>
          <w:p w14:paraId="39005BCE" w14:textId="4F805DF3" w:rsidR="37774575" w:rsidRDefault="37774575" w:rsidP="2EB741D8">
            <w:pPr>
              <w:spacing w:line="259" w:lineRule="auto"/>
              <w:rPr>
                <w:rFonts w:eastAsia="Calibri" w:cs="Calibri"/>
                <w:sz w:val="22"/>
                <w:szCs w:val="22"/>
              </w:rPr>
            </w:pPr>
            <w:r w:rsidRPr="2EB741D8">
              <w:rPr>
                <w:rFonts w:eastAsia="Calibri" w:cs="Calibri"/>
                <w:sz w:val="22"/>
                <w:szCs w:val="22"/>
              </w:rPr>
              <w:t>Associar promoção a produtos na Base de Dados</w:t>
            </w:r>
          </w:p>
        </w:tc>
        <w:tc>
          <w:tcPr>
            <w:tcW w:w="5954" w:type="dxa"/>
          </w:tcPr>
          <w:p w14:paraId="54815D2E" w14:textId="2406C764" w:rsidR="37774575" w:rsidRPr="000B2E22" w:rsidRDefault="37774575" w:rsidP="00DE3FE9">
            <w:pPr>
              <w:pStyle w:val="PargrafodaLista"/>
              <w:numPr>
                <w:ilvl w:val="0"/>
                <w:numId w:val="8"/>
              </w:numPr>
              <w:rPr>
                <w:lang w:val="pt-PT"/>
              </w:rPr>
            </w:pPr>
            <w:r w:rsidRPr="000B2E22">
              <w:rPr>
                <w:lang w:val="pt-PT"/>
              </w:rPr>
              <w:t>Associar promoção a produtos válidos. Verificar associação na B</w:t>
            </w:r>
            <w:r w:rsidR="47D9D8FC" w:rsidRPr="000B2E22">
              <w:rPr>
                <w:lang w:val="pt-PT"/>
              </w:rPr>
              <w:t>ase de Dados</w:t>
            </w:r>
            <w:r w:rsidRPr="000B2E22">
              <w:rPr>
                <w:lang w:val="pt-PT"/>
              </w:rPr>
              <w:t xml:space="preserve"> e retorno true.</w:t>
            </w:r>
          </w:p>
          <w:p w14:paraId="2A6DFC54" w14:textId="143049F8" w:rsidR="37774575" w:rsidRPr="000B2E22" w:rsidRDefault="37774575" w:rsidP="00DE3FE9">
            <w:pPr>
              <w:pStyle w:val="PargrafodaLista"/>
              <w:numPr>
                <w:ilvl w:val="0"/>
                <w:numId w:val="8"/>
              </w:numPr>
              <w:spacing w:before="240" w:after="240"/>
              <w:rPr>
                <w:lang w:val="pt-PT"/>
              </w:rPr>
            </w:pPr>
            <w:r w:rsidRPr="000B2E22">
              <w:rPr>
                <w:lang w:val="pt-PT"/>
              </w:rPr>
              <w:t>Tentar associar a produtos inexistentes</w:t>
            </w:r>
            <w:r w:rsidR="37DF19B8" w:rsidRPr="000B2E22">
              <w:rPr>
                <w:lang w:val="pt-PT"/>
              </w:rPr>
              <w:t xml:space="preserve">. </w:t>
            </w:r>
            <w:r w:rsidRPr="000B2E22">
              <w:rPr>
                <w:lang w:val="pt-PT"/>
              </w:rPr>
              <w:t>Verificar que falha e retorna false.</w:t>
            </w:r>
          </w:p>
          <w:p w14:paraId="7B779D97" w14:textId="0EAC1F88" w:rsidR="37774575" w:rsidRPr="000B2E22" w:rsidRDefault="37774575" w:rsidP="00DE3FE9">
            <w:pPr>
              <w:pStyle w:val="PargrafodaLista"/>
              <w:numPr>
                <w:ilvl w:val="0"/>
                <w:numId w:val="8"/>
              </w:numPr>
              <w:spacing w:before="240" w:after="240"/>
              <w:rPr>
                <w:lang w:val="pt-PT"/>
              </w:rPr>
            </w:pPr>
            <w:r w:rsidRPr="000B2E22">
              <w:rPr>
                <w:lang w:val="pt-PT"/>
              </w:rPr>
              <w:t>Reassociar a mesma promoção a mesmos produtos</w:t>
            </w:r>
            <w:r w:rsidR="1FE8E2B1" w:rsidRPr="000B2E22">
              <w:rPr>
                <w:lang w:val="pt-PT"/>
              </w:rPr>
              <w:t>.</w:t>
            </w:r>
            <w:r w:rsidRPr="000B2E22">
              <w:rPr>
                <w:lang w:val="pt-PT"/>
              </w:rPr>
              <w:t xml:space="preserve"> Esperar que não duplique </w:t>
            </w:r>
            <w:r w:rsidR="0B53A10E" w:rsidRPr="000B2E22">
              <w:rPr>
                <w:lang w:val="pt-PT"/>
              </w:rPr>
              <w:t>e identifique como erro</w:t>
            </w:r>
            <w:r w:rsidRPr="000B2E22">
              <w:rPr>
                <w:lang w:val="pt-PT"/>
              </w:rPr>
              <w:t>.</w:t>
            </w:r>
          </w:p>
        </w:tc>
      </w:tr>
      <w:tr w:rsidR="2EB741D8" w14:paraId="113D0ABB" w14:textId="77777777" w:rsidTr="2EB741D8">
        <w:trPr>
          <w:trHeight w:val="300"/>
        </w:trPr>
        <w:tc>
          <w:tcPr>
            <w:tcW w:w="2830" w:type="dxa"/>
          </w:tcPr>
          <w:p w14:paraId="26337D1C" w14:textId="7704C9F0" w:rsidR="2C855B5C" w:rsidRDefault="2C855B5C" w:rsidP="2EB741D8">
            <w:pPr>
              <w:spacing w:line="259" w:lineRule="auto"/>
              <w:rPr>
                <w:rFonts w:eastAsia="Calibri" w:cs="Calibri"/>
                <w:sz w:val="22"/>
                <w:szCs w:val="22"/>
              </w:rPr>
            </w:pPr>
            <w:r w:rsidRPr="2EB741D8">
              <w:rPr>
                <w:rFonts w:eastAsia="Calibri" w:cs="Calibri"/>
                <w:sz w:val="22"/>
                <w:szCs w:val="22"/>
              </w:rPr>
              <w:t xml:space="preserve">Atualizar o portal </w:t>
            </w:r>
            <w:r w:rsidR="31EA2131" w:rsidRPr="2EB741D8">
              <w:rPr>
                <w:rFonts w:eastAsia="Calibri" w:cs="Calibri"/>
                <w:sz w:val="22"/>
                <w:szCs w:val="22"/>
              </w:rPr>
              <w:t>Web</w:t>
            </w:r>
          </w:p>
        </w:tc>
        <w:tc>
          <w:tcPr>
            <w:tcW w:w="5954" w:type="dxa"/>
          </w:tcPr>
          <w:p w14:paraId="104DD422" w14:textId="31495276" w:rsidR="2C855B5C" w:rsidRPr="000B2E22" w:rsidRDefault="2C855B5C" w:rsidP="00DE3FE9">
            <w:pPr>
              <w:pStyle w:val="PargrafodaLista"/>
              <w:numPr>
                <w:ilvl w:val="0"/>
                <w:numId w:val="8"/>
              </w:numPr>
              <w:rPr>
                <w:lang w:val="pt-PT"/>
              </w:rPr>
            </w:pPr>
            <w:r w:rsidRPr="000B2E22">
              <w:rPr>
                <w:lang w:val="pt-PT"/>
              </w:rPr>
              <w:t>Criar nova promoção e correr processo batch. Verificar se aparece no front-end.</w:t>
            </w:r>
          </w:p>
          <w:p w14:paraId="331EEDB6" w14:textId="25CB8D84" w:rsidR="2C855B5C" w:rsidRDefault="2C855B5C" w:rsidP="00DE3FE9">
            <w:pPr>
              <w:pStyle w:val="PargrafodaLista"/>
              <w:numPr>
                <w:ilvl w:val="0"/>
                <w:numId w:val="8"/>
              </w:numPr>
              <w:spacing w:before="240" w:after="240"/>
            </w:pPr>
            <w:r w:rsidRPr="000B2E22">
              <w:rPr>
                <w:lang w:val="pt-PT"/>
              </w:rPr>
              <w:t xml:space="preserve">Forçar erro de comunicação com front-end (como por exemplo: simular falha de rede/API). </w:t>
            </w:r>
            <w:r>
              <w:t>Verificar se reto</w:t>
            </w:r>
            <w:r w:rsidRPr="2EB741D8">
              <w:t xml:space="preserve">rna false </w:t>
            </w:r>
            <w:r>
              <w:t>e não atualiza.</w:t>
            </w:r>
          </w:p>
          <w:p w14:paraId="03B999B9" w14:textId="35D170D2" w:rsidR="2C855B5C" w:rsidRPr="000B2E22" w:rsidRDefault="2C855B5C" w:rsidP="00DE3FE9">
            <w:pPr>
              <w:pStyle w:val="PargrafodaLista"/>
              <w:numPr>
                <w:ilvl w:val="0"/>
                <w:numId w:val="8"/>
              </w:numPr>
              <w:spacing w:before="240" w:after="240"/>
              <w:rPr>
                <w:lang w:val="pt-PT"/>
              </w:rPr>
            </w:pPr>
            <w:r w:rsidRPr="000B2E22">
              <w:rPr>
                <w:lang w:val="pt-PT"/>
              </w:rPr>
              <w:t>Verificar se promoções antigas são mantidas.</w:t>
            </w:r>
          </w:p>
        </w:tc>
      </w:tr>
      <w:tr w:rsidR="2EB741D8" w14:paraId="36D2934D" w14:textId="77777777" w:rsidTr="2EB741D8">
        <w:trPr>
          <w:trHeight w:val="300"/>
        </w:trPr>
        <w:tc>
          <w:tcPr>
            <w:tcW w:w="2830" w:type="dxa"/>
          </w:tcPr>
          <w:p w14:paraId="69FBB57D" w14:textId="5FAA19DC" w:rsidR="2C855B5C" w:rsidRDefault="2C855B5C" w:rsidP="2EB741D8">
            <w:pPr>
              <w:spacing w:line="259" w:lineRule="auto"/>
              <w:rPr>
                <w:rFonts w:eastAsia="Calibri" w:cs="Calibri"/>
                <w:sz w:val="22"/>
                <w:szCs w:val="22"/>
              </w:rPr>
            </w:pPr>
            <w:r w:rsidRPr="2EB741D8">
              <w:rPr>
                <w:rFonts w:eastAsia="Calibri" w:cs="Calibri"/>
                <w:sz w:val="22"/>
                <w:szCs w:val="22"/>
              </w:rPr>
              <w:lastRenderedPageBreak/>
              <w:t>Desassociar promoção a produtos na Base de Dados</w:t>
            </w:r>
          </w:p>
        </w:tc>
        <w:tc>
          <w:tcPr>
            <w:tcW w:w="5954" w:type="dxa"/>
          </w:tcPr>
          <w:p w14:paraId="0ADBB79E" w14:textId="3CD77569" w:rsidR="2C855B5C" w:rsidRPr="000B2E22" w:rsidRDefault="2C855B5C" w:rsidP="00DE3FE9">
            <w:pPr>
              <w:pStyle w:val="PargrafodaLista"/>
              <w:numPr>
                <w:ilvl w:val="0"/>
                <w:numId w:val="8"/>
              </w:numPr>
              <w:rPr>
                <w:lang w:val="pt-PT"/>
              </w:rPr>
            </w:pPr>
            <w:r w:rsidRPr="000B2E22">
              <w:rPr>
                <w:lang w:val="pt-PT"/>
              </w:rPr>
              <w:t xml:space="preserve">Para uma </w:t>
            </w:r>
            <w:r w:rsidR="1171327E" w:rsidRPr="000B2E22">
              <w:rPr>
                <w:lang w:val="pt-PT"/>
              </w:rPr>
              <w:t>promoção</w:t>
            </w:r>
            <w:r w:rsidRPr="000B2E22">
              <w:rPr>
                <w:lang w:val="pt-PT"/>
              </w:rPr>
              <w:t xml:space="preserve"> válida e com produtos associados, confirmar a sua remoção e respetiva atualização de preços.</w:t>
            </w:r>
          </w:p>
          <w:p w14:paraId="4CF8B180" w14:textId="73726043" w:rsidR="2C855B5C" w:rsidRPr="000B2E22" w:rsidRDefault="2C855B5C" w:rsidP="00DE3FE9">
            <w:pPr>
              <w:pStyle w:val="PargrafodaLista"/>
              <w:numPr>
                <w:ilvl w:val="0"/>
                <w:numId w:val="8"/>
              </w:numPr>
              <w:spacing w:before="240" w:after="240"/>
              <w:rPr>
                <w:lang w:val="pt-PT"/>
              </w:rPr>
            </w:pPr>
            <w:r w:rsidRPr="000B2E22">
              <w:rPr>
                <w:lang w:val="pt-PT"/>
              </w:rPr>
              <w:t>Para um produto ou promoção inexistente verificar que dá erro.</w:t>
            </w:r>
          </w:p>
        </w:tc>
      </w:tr>
      <w:tr w:rsidR="2EB741D8" w14:paraId="712B8068" w14:textId="77777777" w:rsidTr="2EB741D8">
        <w:trPr>
          <w:trHeight w:val="300"/>
        </w:trPr>
        <w:tc>
          <w:tcPr>
            <w:tcW w:w="2830" w:type="dxa"/>
          </w:tcPr>
          <w:p w14:paraId="0DE0F89D" w14:textId="0A30FF74" w:rsidR="37362761" w:rsidRDefault="37362761" w:rsidP="2EB741D8">
            <w:pPr>
              <w:spacing w:line="259" w:lineRule="auto"/>
              <w:rPr>
                <w:rFonts w:eastAsia="Calibri" w:cs="Calibri"/>
                <w:sz w:val="22"/>
                <w:szCs w:val="22"/>
              </w:rPr>
            </w:pPr>
            <w:r w:rsidRPr="2EB741D8">
              <w:rPr>
                <w:rFonts w:eastAsia="Calibri" w:cs="Calibri"/>
                <w:sz w:val="22"/>
                <w:szCs w:val="22"/>
              </w:rPr>
              <w:t>Atualização de quantidade de stocks (Compra)</w:t>
            </w:r>
          </w:p>
        </w:tc>
        <w:tc>
          <w:tcPr>
            <w:tcW w:w="5954" w:type="dxa"/>
          </w:tcPr>
          <w:p w14:paraId="6700EBF5" w14:textId="0FF3396D" w:rsidR="37362761" w:rsidRPr="000B2E22" w:rsidRDefault="37362761" w:rsidP="00DE3FE9">
            <w:pPr>
              <w:pStyle w:val="PargrafodaLista"/>
              <w:numPr>
                <w:ilvl w:val="0"/>
                <w:numId w:val="8"/>
              </w:numPr>
              <w:rPr>
                <w:lang w:val="pt-PT"/>
              </w:rPr>
            </w:pPr>
            <w:r w:rsidRPr="000B2E22">
              <w:rPr>
                <w:lang w:val="pt-PT"/>
              </w:rPr>
              <w:t>Registar receção de encomenda e verificar aumento de stock.</w:t>
            </w:r>
          </w:p>
          <w:p w14:paraId="18124A68" w14:textId="0DBA4F1A" w:rsidR="37362761" w:rsidRDefault="37362761" w:rsidP="00DE3FE9">
            <w:pPr>
              <w:pStyle w:val="PargrafodaLista"/>
              <w:numPr>
                <w:ilvl w:val="0"/>
                <w:numId w:val="8"/>
              </w:numPr>
            </w:pPr>
            <w:r w:rsidRPr="000B2E22">
              <w:rPr>
                <w:lang w:val="pt-PT"/>
              </w:rPr>
              <w:t>Testar com quantidades inválidas (negativas, nulas)</w:t>
            </w:r>
            <w:r w:rsidR="2138BCFF" w:rsidRPr="000B2E22">
              <w:rPr>
                <w:lang w:val="pt-PT"/>
              </w:rPr>
              <w:t xml:space="preserve">. </w:t>
            </w:r>
            <w:r w:rsidR="51136B75">
              <w:t>Naturalmente, d</w:t>
            </w:r>
            <w:r w:rsidR="2138BCFF">
              <w:t xml:space="preserve">everá </w:t>
            </w:r>
            <w:r>
              <w:t>retornar erro.</w:t>
            </w:r>
          </w:p>
          <w:p w14:paraId="08838D97" w14:textId="45A2E58E" w:rsidR="37362761" w:rsidRDefault="37362761" w:rsidP="00DE3FE9">
            <w:pPr>
              <w:pStyle w:val="PargrafodaLista"/>
              <w:numPr>
                <w:ilvl w:val="0"/>
                <w:numId w:val="8"/>
              </w:numPr>
            </w:pPr>
            <w:r w:rsidRPr="000B2E22">
              <w:rPr>
                <w:lang w:val="pt-PT"/>
              </w:rPr>
              <w:t>Simular falha na atualização da base de dados</w:t>
            </w:r>
            <w:r w:rsidR="5CB1967A" w:rsidRPr="000B2E22">
              <w:rPr>
                <w:lang w:val="pt-PT"/>
              </w:rPr>
              <w:t xml:space="preserve">. </w:t>
            </w:r>
            <w:r w:rsidR="5CB1967A">
              <w:t>Deverá r</w:t>
            </w:r>
            <w:r>
              <w:t>etornar false.</w:t>
            </w:r>
          </w:p>
        </w:tc>
      </w:tr>
      <w:tr w:rsidR="2EB741D8" w14:paraId="54696DD3" w14:textId="77777777" w:rsidTr="2EB741D8">
        <w:trPr>
          <w:trHeight w:val="300"/>
        </w:trPr>
        <w:tc>
          <w:tcPr>
            <w:tcW w:w="2830" w:type="dxa"/>
          </w:tcPr>
          <w:p w14:paraId="192F4E5E" w14:textId="73F3703A" w:rsidR="37362761" w:rsidRDefault="37362761" w:rsidP="2EB741D8">
            <w:pPr>
              <w:spacing w:line="259" w:lineRule="auto"/>
              <w:rPr>
                <w:rFonts w:eastAsia="Calibri" w:cs="Calibri"/>
                <w:sz w:val="22"/>
                <w:szCs w:val="22"/>
              </w:rPr>
            </w:pPr>
            <w:r w:rsidRPr="2EB741D8">
              <w:rPr>
                <w:rFonts w:eastAsia="Calibri" w:cs="Calibri"/>
                <w:sz w:val="22"/>
                <w:szCs w:val="22"/>
              </w:rPr>
              <w:t xml:space="preserve">Verificação de quantidade de stock </w:t>
            </w:r>
            <w:r w:rsidR="31264678" w:rsidRPr="2EB741D8">
              <w:rPr>
                <w:rFonts w:eastAsia="Calibri" w:cs="Calibri"/>
                <w:sz w:val="22"/>
                <w:szCs w:val="22"/>
              </w:rPr>
              <w:t xml:space="preserve">de produtos selecionados pelo </w:t>
            </w:r>
            <w:r w:rsidRPr="2EB741D8">
              <w:rPr>
                <w:rFonts w:eastAsia="Calibri" w:cs="Calibri"/>
                <w:sz w:val="22"/>
                <w:szCs w:val="22"/>
              </w:rPr>
              <w:t>Client</w:t>
            </w:r>
            <w:r w:rsidR="0983126C" w:rsidRPr="2EB741D8">
              <w:rPr>
                <w:rFonts w:eastAsia="Calibri" w:cs="Calibri"/>
                <w:sz w:val="22"/>
                <w:szCs w:val="22"/>
              </w:rPr>
              <w:t>e</w:t>
            </w:r>
          </w:p>
        </w:tc>
        <w:tc>
          <w:tcPr>
            <w:tcW w:w="5954" w:type="dxa"/>
          </w:tcPr>
          <w:p w14:paraId="15E7B5B4" w14:textId="3C08A2A1" w:rsidR="37362761" w:rsidRDefault="37362761" w:rsidP="00DE3FE9">
            <w:pPr>
              <w:pStyle w:val="PargrafodaLista"/>
              <w:numPr>
                <w:ilvl w:val="0"/>
                <w:numId w:val="8"/>
              </w:numPr>
            </w:pPr>
            <w:r w:rsidRPr="000B2E22">
              <w:rPr>
                <w:lang w:val="pt-PT"/>
              </w:rPr>
              <w:t>Cliente seleciona produto com stock suficiente</w:t>
            </w:r>
            <w:r w:rsidR="008C2017" w:rsidRPr="000B2E22">
              <w:rPr>
                <w:lang w:val="pt-PT"/>
              </w:rPr>
              <w:t xml:space="preserve">. </w:t>
            </w:r>
            <w:r w:rsidR="008C2017">
              <w:t xml:space="preserve">Deverá </w:t>
            </w:r>
            <w:r>
              <w:t>retornar true.</w:t>
            </w:r>
          </w:p>
          <w:p w14:paraId="67F43322" w14:textId="1E57F792" w:rsidR="37362761" w:rsidRPr="000B2E22" w:rsidRDefault="37362761" w:rsidP="00DE3FE9">
            <w:pPr>
              <w:pStyle w:val="PargrafodaLista"/>
              <w:numPr>
                <w:ilvl w:val="0"/>
                <w:numId w:val="8"/>
              </w:numPr>
              <w:rPr>
                <w:lang w:val="pt-PT"/>
              </w:rPr>
            </w:pPr>
            <w:r w:rsidRPr="000B2E22">
              <w:rPr>
                <w:lang w:val="pt-PT"/>
              </w:rPr>
              <w:t>Produto com stock insuficiente</w:t>
            </w:r>
            <w:r w:rsidR="6CC4274B" w:rsidRPr="000B2E22">
              <w:rPr>
                <w:lang w:val="pt-PT"/>
              </w:rPr>
              <w:t>. Deverá re</w:t>
            </w:r>
            <w:r w:rsidRPr="000B2E22">
              <w:rPr>
                <w:lang w:val="pt-PT"/>
              </w:rPr>
              <w:t>torna</w:t>
            </w:r>
            <w:r w:rsidR="0285C50C" w:rsidRPr="000B2E22">
              <w:rPr>
                <w:lang w:val="pt-PT"/>
              </w:rPr>
              <w:t>r</w:t>
            </w:r>
            <w:r w:rsidRPr="000B2E22">
              <w:rPr>
                <w:lang w:val="pt-PT"/>
              </w:rPr>
              <w:t xml:space="preserve"> false e envia</w:t>
            </w:r>
            <w:r w:rsidR="2B7277FC" w:rsidRPr="000B2E22">
              <w:rPr>
                <w:lang w:val="pt-PT"/>
              </w:rPr>
              <w:t xml:space="preserve">r e-mail para o Cliente. </w:t>
            </w:r>
          </w:p>
          <w:p w14:paraId="2EB5A863" w14:textId="28C4122A" w:rsidR="37362761" w:rsidRPr="000B2E22" w:rsidRDefault="37362761" w:rsidP="00DE3FE9">
            <w:pPr>
              <w:pStyle w:val="PargrafodaLista"/>
              <w:numPr>
                <w:ilvl w:val="0"/>
                <w:numId w:val="8"/>
              </w:numPr>
              <w:rPr>
                <w:lang w:val="pt-PT"/>
              </w:rPr>
            </w:pPr>
            <w:r w:rsidRPr="000B2E22">
              <w:rPr>
                <w:lang w:val="pt-PT"/>
              </w:rPr>
              <w:t>Produto inexistente</w:t>
            </w:r>
            <w:r w:rsidR="48B26B63" w:rsidRPr="000B2E22">
              <w:rPr>
                <w:lang w:val="pt-PT"/>
              </w:rPr>
              <w:t xml:space="preserve"> deverá dar erro.</w:t>
            </w:r>
          </w:p>
        </w:tc>
      </w:tr>
      <w:tr w:rsidR="2EB741D8" w14:paraId="730F9D60" w14:textId="77777777" w:rsidTr="2EB741D8">
        <w:trPr>
          <w:trHeight w:val="300"/>
        </w:trPr>
        <w:tc>
          <w:tcPr>
            <w:tcW w:w="2830" w:type="dxa"/>
          </w:tcPr>
          <w:p w14:paraId="56628555" w14:textId="60A8423E" w:rsidR="3DF0A680" w:rsidRDefault="3DF0A680" w:rsidP="2EB741D8">
            <w:pPr>
              <w:spacing w:line="259" w:lineRule="auto"/>
              <w:rPr>
                <w:rFonts w:eastAsia="Calibri" w:cs="Calibri"/>
                <w:sz w:val="22"/>
                <w:szCs w:val="22"/>
              </w:rPr>
            </w:pPr>
            <w:r w:rsidRPr="2EB741D8">
              <w:rPr>
                <w:rFonts w:eastAsia="Calibri" w:cs="Calibri"/>
                <w:sz w:val="22"/>
                <w:szCs w:val="22"/>
              </w:rPr>
              <w:t>Calcular preço final da encomenda</w:t>
            </w:r>
          </w:p>
        </w:tc>
        <w:tc>
          <w:tcPr>
            <w:tcW w:w="5954" w:type="dxa"/>
          </w:tcPr>
          <w:p w14:paraId="20F4EE24" w14:textId="2CAE5B21" w:rsidR="3DF0A680" w:rsidRPr="000B2E22" w:rsidRDefault="3DF0A680" w:rsidP="00DE3FE9">
            <w:pPr>
              <w:pStyle w:val="PargrafodaLista"/>
              <w:numPr>
                <w:ilvl w:val="0"/>
                <w:numId w:val="8"/>
              </w:numPr>
              <w:rPr>
                <w:lang w:val="pt-PT"/>
              </w:rPr>
            </w:pPr>
            <w:r w:rsidRPr="000B2E22">
              <w:rPr>
                <w:lang w:val="pt-PT"/>
              </w:rPr>
              <w:t>Produtos com e sem promoção</w:t>
            </w:r>
            <w:r w:rsidR="63978AD6" w:rsidRPr="000B2E22">
              <w:rPr>
                <w:lang w:val="pt-PT"/>
              </w:rPr>
              <w:t xml:space="preserve"> - v</w:t>
            </w:r>
            <w:r w:rsidRPr="000B2E22">
              <w:rPr>
                <w:lang w:val="pt-PT"/>
              </w:rPr>
              <w:t>erificar se preços estão corretos.</w:t>
            </w:r>
          </w:p>
          <w:p w14:paraId="4C504BD9" w14:textId="767316FC" w:rsidR="3DF0A680" w:rsidRDefault="3DF0A680" w:rsidP="00DE3FE9">
            <w:pPr>
              <w:pStyle w:val="PargrafodaLista"/>
              <w:numPr>
                <w:ilvl w:val="0"/>
                <w:numId w:val="8"/>
              </w:numPr>
            </w:pPr>
            <w:r w:rsidRPr="000B2E22">
              <w:rPr>
                <w:lang w:val="pt-PT"/>
              </w:rPr>
              <w:t>Produto com preço nulo ou inválido</w:t>
            </w:r>
            <w:r w:rsidR="2FD27F13" w:rsidRPr="000B2E22">
              <w:rPr>
                <w:lang w:val="pt-PT"/>
              </w:rPr>
              <w:t xml:space="preserve"> - ve</w:t>
            </w:r>
            <w:r w:rsidRPr="000B2E22">
              <w:rPr>
                <w:lang w:val="pt-PT"/>
              </w:rPr>
              <w:t>rificar se sistema ignora ou bloqueia.</w:t>
            </w:r>
            <w:r w:rsidR="44DB60CD" w:rsidRPr="000B2E22">
              <w:rPr>
                <w:lang w:val="pt-PT"/>
              </w:rPr>
              <w:t xml:space="preserve"> </w:t>
            </w:r>
            <w:r w:rsidR="44DB60CD">
              <w:t>Deverá dar erro.</w:t>
            </w:r>
          </w:p>
          <w:p w14:paraId="2AD1BEFF" w14:textId="7BC68A00" w:rsidR="3DF0A680" w:rsidRPr="000B2E22" w:rsidRDefault="3DF0A680" w:rsidP="00DE3FE9">
            <w:pPr>
              <w:pStyle w:val="PargrafodaLista"/>
              <w:numPr>
                <w:ilvl w:val="0"/>
                <w:numId w:val="8"/>
              </w:numPr>
              <w:rPr>
                <w:lang w:val="pt-PT"/>
              </w:rPr>
            </w:pPr>
            <w:r w:rsidRPr="000B2E22">
              <w:rPr>
                <w:lang w:val="pt-PT"/>
              </w:rPr>
              <w:t>Comparar com soma manual dos preços e descontos.</w:t>
            </w:r>
          </w:p>
        </w:tc>
      </w:tr>
      <w:tr w:rsidR="2EB741D8" w14:paraId="3DF29C96" w14:textId="77777777" w:rsidTr="2EB741D8">
        <w:trPr>
          <w:trHeight w:val="300"/>
        </w:trPr>
        <w:tc>
          <w:tcPr>
            <w:tcW w:w="2830" w:type="dxa"/>
          </w:tcPr>
          <w:p w14:paraId="0BFD91C6" w14:textId="3C058EC9" w:rsidR="2EB741D8" w:rsidRDefault="2EB741D8" w:rsidP="2EB741D8">
            <w:pPr>
              <w:spacing w:line="259" w:lineRule="auto"/>
              <w:rPr>
                <w:rFonts w:eastAsia="Calibri" w:cs="Calibri"/>
                <w:sz w:val="22"/>
                <w:szCs w:val="22"/>
              </w:rPr>
            </w:pPr>
            <w:r w:rsidRPr="2EB741D8">
              <w:rPr>
                <w:rFonts w:eastAsia="Calibri" w:cs="Calibri"/>
                <w:sz w:val="22"/>
                <w:szCs w:val="22"/>
              </w:rPr>
              <w:t>Validar stock e dados da encomenda</w:t>
            </w:r>
          </w:p>
        </w:tc>
        <w:tc>
          <w:tcPr>
            <w:tcW w:w="5954" w:type="dxa"/>
          </w:tcPr>
          <w:p w14:paraId="451531D6" w14:textId="40552C86" w:rsidR="76A5517D" w:rsidRPr="000B2E22" w:rsidRDefault="76A5517D" w:rsidP="00DE3FE9">
            <w:pPr>
              <w:pStyle w:val="PargrafodaLista"/>
              <w:numPr>
                <w:ilvl w:val="0"/>
                <w:numId w:val="8"/>
              </w:numPr>
              <w:rPr>
                <w:lang w:val="pt-PT"/>
              </w:rPr>
            </w:pPr>
            <w:r w:rsidRPr="000B2E22">
              <w:rPr>
                <w:lang w:val="pt-PT"/>
              </w:rPr>
              <w:t>Inserir d</w:t>
            </w:r>
            <w:r w:rsidR="2EB741D8" w:rsidRPr="000B2E22">
              <w:rPr>
                <w:lang w:val="pt-PT"/>
              </w:rPr>
              <w:t>ados corretos</w:t>
            </w:r>
            <w:r w:rsidR="1C8503E8" w:rsidRPr="000B2E22">
              <w:rPr>
                <w:lang w:val="pt-PT"/>
              </w:rPr>
              <w:t>. D</w:t>
            </w:r>
            <w:r w:rsidR="2EB741D8" w:rsidRPr="000B2E22">
              <w:rPr>
                <w:lang w:val="pt-PT"/>
              </w:rPr>
              <w:t>eve</w:t>
            </w:r>
            <w:r w:rsidR="1CD0AA9B" w:rsidRPr="000B2E22">
              <w:rPr>
                <w:lang w:val="pt-PT"/>
              </w:rPr>
              <w:t>rá</w:t>
            </w:r>
            <w:r w:rsidR="2EB741D8" w:rsidRPr="000B2E22">
              <w:rPr>
                <w:lang w:val="pt-PT"/>
              </w:rPr>
              <w:t xml:space="preserve"> retornar true.</w:t>
            </w:r>
          </w:p>
          <w:p w14:paraId="3627098E" w14:textId="306CC93A" w:rsidR="2EB741D8" w:rsidRPr="000B2E22" w:rsidRDefault="2EB741D8" w:rsidP="00DE3FE9">
            <w:pPr>
              <w:pStyle w:val="PargrafodaLista"/>
              <w:numPr>
                <w:ilvl w:val="0"/>
                <w:numId w:val="8"/>
              </w:numPr>
              <w:rPr>
                <w:lang w:val="pt-PT"/>
              </w:rPr>
            </w:pPr>
            <w:r w:rsidRPr="000B2E22">
              <w:rPr>
                <w:lang w:val="pt-PT"/>
              </w:rPr>
              <w:t>Campos obrigatórios em falta (morada, NIF, etc.)</w:t>
            </w:r>
            <w:r w:rsidR="306B506D" w:rsidRPr="000B2E22">
              <w:rPr>
                <w:lang w:val="pt-PT"/>
              </w:rPr>
              <w:t xml:space="preserve"> deverá</w:t>
            </w:r>
            <w:r w:rsidRPr="000B2E22">
              <w:rPr>
                <w:lang w:val="pt-PT"/>
              </w:rPr>
              <w:t xml:space="preserve"> retornar false e</w:t>
            </w:r>
            <w:r w:rsidR="74FBF818" w:rsidRPr="000B2E22">
              <w:rPr>
                <w:lang w:val="pt-PT"/>
              </w:rPr>
              <w:t xml:space="preserve"> os erros identificados.</w:t>
            </w:r>
          </w:p>
          <w:p w14:paraId="7D3BF106" w14:textId="2D95CAA4" w:rsidR="2EB741D8" w:rsidRPr="000B2E22" w:rsidRDefault="2EB741D8" w:rsidP="00DE3FE9">
            <w:pPr>
              <w:pStyle w:val="PargrafodaLista"/>
              <w:numPr>
                <w:ilvl w:val="0"/>
                <w:numId w:val="8"/>
              </w:numPr>
              <w:rPr>
                <w:lang w:val="pt-PT"/>
              </w:rPr>
            </w:pPr>
            <w:r w:rsidRPr="000B2E22">
              <w:rPr>
                <w:lang w:val="pt-PT"/>
              </w:rPr>
              <w:t>Produto com stock 0</w:t>
            </w:r>
            <w:r w:rsidR="5F35D72E" w:rsidRPr="000B2E22">
              <w:rPr>
                <w:lang w:val="pt-PT"/>
              </w:rPr>
              <w:t xml:space="preserve"> deverá </w:t>
            </w:r>
            <w:r w:rsidRPr="000B2E22">
              <w:rPr>
                <w:lang w:val="pt-PT"/>
              </w:rPr>
              <w:t>retornar erro.</w:t>
            </w:r>
          </w:p>
        </w:tc>
      </w:tr>
      <w:tr w:rsidR="2EB741D8" w14:paraId="522BE624" w14:textId="77777777" w:rsidTr="2EB741D8">
        <w:trPr>
          <w:trHeight w:val="300"/>
        </w:trPr>
        <w:tc>
          <w:tcPr>
            <w:tcW w:w="2830" w:type="dxa"/>
          </w:tcPr>
          <w:p w14:paraId="46D0C395" w14:textId="61087EFE" w:rsidR="2EB741D8" w:rsidRDefault="2EB741D8" w:rsidP="2EB741D8">
            <w:pPr>
              <w:spacing w:line="259" w:lineRule="auto"/>
            </w:pPr>
            <w:r w:rsidRPr="2EB741D8">
              <w:rPr>
                <w:rFonts w:eastAsia="Calibri" w:cs="Calibri"/>
                <w:sz w:val="22"/>
                <w:szCs w:val="22"/>
              </w:rPr>
              <w:t>Gerar número de encomenda, registar pedido e descontar stock</w:t>
            </w:r>
          </w:p>
        </w:tc>
        <w:tc>
          <w:tcPr>
            <w:tcW w:w="5954" w:type="dxa"/>
          </w:tcPr>
          <w:p w14:paraId="68E84A22" w14:textId="48F53972" w:rsidR="2EB741D8" w:rsidRPr="000B2E22" w:rsidRDefault="2EB741D8" w:rsidP="00DE3FE9">
            <w:pPr>
              <w:pStyle w:val="PargrafodaLista"/>
              <w:numPr>
                <w:ilvl w:val="0"/>
                <w:numId w:val="8"/>
              </w:numPr>
              <w:rPr>
                <w:lang w:val="pt-PT"/>
              </w:rPr>
            </w:pPr>
            <w:r w:rsidRPr="000B2E22">
              <w:rPr>
                <w:lang w:val="pt-PT"/>
              </w:rPr>
              <w:t>Submeter encomenda válida</w:t>
            </w:r>
            <w:r w:rsidR="7F749CE9" w:rsidRPr="000B2E22">
              <w:rPr>
                <w:lang w:val="pt-PT"/>
              </w:rPr>
              <w:t>. V</w:t>
            </w:r>
            <w:r w:rsidRPr="000B2E22">
              <w:rPr>
                <w:lang w:val="pt-PT"/>
              </w:rPr>
              <w:t xml:space="preserve">erificar </w:t>
            </w:r>
            <w:r w:rsidR="0F7A55D5" w:rsidRPr="000B2E22">
              <w:rPr>
                <w:lang w:val="pt-PT"/>
              </w:rPr>
              <w:t>se</w:t>
            </w:r>
            <w:r w:rsidRPr="000B2E22">
              <w:rPr>
                <w:lang w:val="pt-PT"/>
              </w:rPr>
              <w:t xml:space="preserve"> </w:t>
            </w:r>
            <w:r w:rsidR="0F7A55D5" w:rsidRPr="000B2E22">
              <w:rPr>
                <w:lang w:val="pt-PT"/>
              </w:rPr>
              <w:t>o respetivo número de encomenda é gerado,</w:t>
            </w:r>
            <w:r w:rsidRPr="000B2E22">
              <w:rPr>
                <w:lang w:val="pt-PT"/>
              </w:rPr>
              <w:t xml:space="preserve"> regist</w:t>
            </w:r>
            <w:r w:rsidR="06C7F371" w:rsidRPr="000B2E22">
              <w:rPr>
                <w:lang w:val="pt-PT"/>
              </w:rPr>
              <w:t>ado</w:t>
            </w:r>
            <w:r w:rsidRPr="000B2E22">
              <w:rPr>
                <w:lang w:val="pt-PT"/>
              </w:rPr>
              <w:t xml:space="preserve"> e descont</w:t>
            </w:r>
            <w:r w:rsidR="6CDAC69D" w:rsidRPr="000B2E22">
              <w:rPr>
                <w:lang w:val="pt-PT"/>
              </w:rPr>
              <w:t>ado o</w:t>
            </w:r>
            <w:r w:rsidRPr="000B2E22">
              <w:rPr>
                <w:lang w:val="pt-PT"/>
              </w:rPr>
              <w:t xml:space="preserve"> stock</w:t>
            </w:r>
            <w:r w:rsidR="26A8E591" w:rsidRPr="000B2E22">
              <w:rPr>
                <w:lang w:val="pt-PT"/>
              </w:rPr>
              <w:t xml:space="preserve"> em Base de Dados</w:t>
            </w:r>
            <w:r w:rsidRPr="000B2E22">
              <w:rPr>
                <w:lang w:val="pt-PT"/>
              </w:rPr>
              <w:t>.</w:t>
            </w:r>
          </w:p>
          <w:p w14:paraId="370CBC5F" w14:textId="7E376209" w:rsidR="2EB741D8" w:rsidRDefault="2EB741D8" w:rsidP="00DE3FE9">
            <w:pPr>
              <w:pStyle w:val="PargrafodaLista"/>
              <w:numPr>
                <w:ilvl w:val="0"/>
                <w:numId w:val="8"/>
              </w:numPr>
            </w:pPr>
            <w:r w:rsidRPr="000B2E22">
              <w:rPr>
                <w:lang w:val="pt-PT"/>
              </w:rPr>
              <w:t>Submeter encomenda com stock insuficiente</w:t>
            </w:r>
            <w:r w:rsidR="5936797F" w:rsidRPr="000B2E22">
              <w:rPr>
                <w:lang w:val="pt-PT"/>
              </w:rPr>
              <w:t xml:space="preserve">. </w:t>
            </w:r>
            <w:r w:rsidR="5936797F">
              <w:t>Deverá dar</w:t>
            </w:r>
            <w:r>
              <w:t xml:space="preserve"> erro.</w:t>
            </w:r>
          </w:p>
          <w:p w14:paraId="2E5C9E82" w14:textId="345E0F5A" w:rsidR="2EB741D8" w:rsidRPr="000B2E22" w:rsidRDefault="2EB741D8" w:rsidP="00DE3FE9">
            <w:pPr>
              <w:pStyle w:val="PargrafodaLista"/>
              <w:numPr>
                <w:ilvl w:val="0"/>
                <w:numId w:val="8"/>
              </w:numPr>
              <w:rPr>
                <w:lang w:val="pt-PT"/>
              </w:rPr>
            </w:pPr>
            <w:r w:rsidRPr="000B2E22">
              <w:rPr>
                <w:lang w:val="pt-PT"/>
              </w:rPr>
              <w:lastRenderedPageBreak/>
              <w:t>Verificar integridade do registo na base de dados (encomenda, produtos, data, estado).</w:t>
            </w:r>
          </w:p>
        </w:tc>
      </w:tr>
      <w:tr w:rsidR="2EB741D8" w14:paraId="492C06D5" w14:textId="77777777" w:rsidTr="2EB741D8">
        <w:trPr>
          <w:trHeight w:val="300"/>
        </w:trPr>
        <w:tc>
          <w:tcPr>
            <w:tcW w:w="2830" w:type="dxa"/>
          </w:tcPr>
          <w:p w14:paraId="34237706" w14:textId="1C053E04" w:rsidR="4F3847DC" w:rsidRDefault="4F3847DC" w:rsidP="2EB741D8">
            <w:pPr>
              <w:spacing w:line="259" w:lineRule="auto"/>
              <w:rPr>
                <w:sz w:val="22"/>
                <w:szCs w:val="22"/>
              </w:rPr>
            </w:pPr>
            <w:r w:rsidRPr="2EB741D8">
              <w:rPr>
                <w:sz w:val="22"/>
                <w:szCs w:val="22"/>
              </w:rPr>
              <w:lastRenderedPageBreak/>
              <w:t>Verificar Produtos com Stock Crítico</w:t>
            </w:r>
          </w:p>
        </w:tc>
        <w:tc>
          <w:tcPr>
            <w:tcW w:w="5954" w:type="dxa"/>
          </w:tcPr>
          <w:p w14:paraId="058A1521" w14:textId="6128DC3B" w:rsidR="4F3847DC" w:rsidRPr="000B2E22" w:rsidRDefault="4F3847DC" w:rsidP="00DE3FE9">
            <w:pPr>
              <w:pStyle w:val="PargrafodaLista"/>
              <w:numPr>
                <w:ilvl w:val="0"/>
                <w:numId w:val="8"/>
              </w:numPr>
              <w:spacing w:before="240" w:after="240"/>
              <w:rPr>
                <w:lang w:val="pt-PT"/>
              </w:rPr>
            </w:pPr>
            <w:r w:rsidRPr="000B2E22">
              <w:rPr>
                <w:lang w:val="pt-PT"/>
              </w:rPr>
              <w:t>Após inserção dos dados referentes a níveis de stock críticos em cada produto, verificar se o presente batch (i) elabora lista com stocks cujos níveis atuais já estão abaixo do esperado; (ii) emite notificação para o gestor de compras.</w:t>
            </w:r>
          </w:p>
          <w:p w14:paraId="4190A2F0" w14:textId="74A9D9A7" w:rsidR="4A8BA210" w:rsidRPr="000B2E22" w:rsidRDefault="4A8BA210" w:rsidP="00DE3FE9">
            <w:pPr>
              <w:pStyle w:val="PargrafodaLista"/>
              <w:numPr>
                <w:ilvl w:val="0"/>
                <w:numId w:val="8"/>
              </w:numPr>
              <w:spacing w:before="240" w:after="240"/>
              <w:rPr>
                <w:lang w:val="pt-PT"/>
              </w:rPr>
            </w:pPr>
            <w:r w:rsidRPr="000B2E22">
              <w:rPr>
                <w:lang w:val="pt-PT"/>
              </w:rPr>
              <w:t>Stock com quantidade no nível mínimo</w:t>
            </w:r>
            <w:r w:rsidR="010F2BFD" w:rsidRPr="000B2E22">
              <w:rPr>
                <w:lang w:val="pt-PT"/>
              </w:rPr>
              <w:t xml:space="preserve"> de segurança</w:t>
            </w:r>
            <w:r w:rsidRPr="000B2E22">
              <w:rPr>
                <w:lang w:val="pt-PT"/>
              </w:rPr>
              <w:t xml:space="preserve"> (valor exatamente igual) - verificar se o stock</w:t>
            </w:r>
            <w:r w:rsidR="7C2965E3" w:rsidRPr="000B2E22">
              <w:rPr>
                <w:lang w:val="pt-PT"/>
              </w:rPr>
              <w:t xml:space="preserve"> em apreço é adicionado à listagem referida no ponto anterior ou não. Intenção será o mesmo ser adicionado pois a regra de adição definida é para quando o nível de stock atingir o nível de segurança (ou seja, menor ou igual ao nível de s</w:t>
            </w:r>
            <w:r w:rsidR="260A6D81" w:rsidRPr="000B2E22">
              <w:rPr>
                <w:lang w:val="pt-PT"/>
              </w:rPr>
              <w:t>egurança).</w:t>
            </w:r>
          </w:p>
          <w:p w14:paraId="4A3964FD" w14:textId="69CFB38D" w:rsidR="260A6D81" w:rsidRPr="000B2E22" w:rsidRDefault="260A6D81" w:rsidP="00DE3FE9">
            <w:pPr>
              <w:pStyle w:val="PargrafodaLista"/>
              <w:numPr>
                <w:ilvl w:val="0"/>
                <w:numId w:val="8"/>
              </w:numPr>
              <w:spacing w:before="240" w:after="240"/>
              <w:rPr>
                <w:lang w:val="pt-PT"/>
              </w:rPr>
            </w:pPr>
            <w:r w:rsidRPr="000B2E22">
              <w:rPr>
                <w:lang w:val="pt-PT"/>
              </w:rPr>
              <w:t>Stock com quantidade acima do nível mínimo</w:t>
            </w:r>
            <w:r w:rsidR="4CCD6140" w:rsidRPr="000B2E22">
              <w:rPr>
                <w:lang w:val="pt-PT"/>
              </w:rPr>
              <w:t xml:space="preserve"> de segurança - não deverá aparecer na lista nem gerar notificação.</w:t>
            </w:r>
          </w:p>
          <w:p w14:paraId="5D38F623" w14:textId="1D47DEFC" w:rsidR="4CCD6140" w:rsidRPr="000B2E22" w:rsidRDefault="4CCD6140" w:rsidP="00DE3FE9">
            <w:pPr>
              <w:pStyle w:val="PargrafodaLista"/>
              <w:numPr>
                <w:ilvl w:val="0"/>
                <w:numId w:val="8"/>
              </w:numPr>
              <w:spacing w:before="240" w:after="240"/>
              <w:rPr>
                <w:lang w:val="pt-PT"/>
              </w:rPr>
            </w:pPr>
            <w:r w:rsidRPr="000B2E22">
              <w:rPr>
                <w:lang w:val="pt-PT"/>
              </w:rPr>
              <w:t>Verificar se, caso o produto continue em stock crítico, em execuções subsequentes do batch são emitidas novas notificações. Intenção será garantir que o sistema não envia notificações repetidas todos os dias (ao usar-se especificamente uma flag, por exemplo).</w:t>
            </w:r>
          </w:p>
          <w:p w14:paraId="260BCC5F" w14:textId="04D59815" w:rsidR="63C3E7C0" w:rsidRPr="000B2E22" w:rsidRDefault="63C3E7C0" w:rsidP="00DE3FE9">
            <w:pPr>
              <w:pStyle w:val="PargrafodaLista"/>
              <w:numPr>
                <w:ilvl w:val="0"/>
                <w:numId w:val="8"/>
              </w:numPr>
              <w:spacing w:before="240" w:after="240"/>
              <w:rPr>
                <w:lang w:val="pt-PT"/>
              </w:rPr>
            </w:pPr>
            <w:r w:rsidRPr="000B2E22">
              <w:rPr>
                <w:lang w:val="pt-PT"/>
              </w:rPr>
              <w:t>Forçar falha no sistema de notificações (nomeadamente desativá-lo temporariamente). Verificar se o batch falha graciosamente (sem crashar tudo) ao haver erro no envio de notificação. Intenção será dar erro e manter a notificação como pendente, pa</w:t>
            </w:r>
            <w:r w:rsidR="4E8DE411" w:rsidRPr="000B2E22">
              <w:rPr>
                <w:lang w:val="pt-PT"/>
              </w:rPr>
              <w:t>ra, assim que as condições estejam reunidas, a notificação seja submetida.</w:t>
            </w:r>
          </w:p>
        </w:tc>
      </w:tr>
    </w:tbl>
    <w:p w14:paraId="43E07FC4" w14:textId="34F83839" w:rsidR="2EB741D8" w:rsidRDefault="2EB741D8"/>
    <w:p w14:paraId="5FB801B7" w14:textId="23FCC638" w:rsidR="2EB741D8" w:rsidRDefault="2EB741D8"/>
    <w:p w14:paraId="6EE06CB4" w14:textId="7F34060B" w:rsidR="2EB741D8" w:rsidRDefault="2EB741D8"/>
    <w:p w14:paraId="13C609B1" w14:textId="5D65D9C8" w:rsidR="2EB741D8" w:rsidRDefault="2EB741D8"/>
    <w:p w14:paraId="46C03285" w14:textId="77777777" w:rsidR="001A67BE" w:rsidRPr="007D45F6" w:rsidRDefault="001A67BE">
      <w:pPr>
        <w:rPr>
          <w:lang w:eastAsia="x-none"/>
        </w:rPr>
      </w:pPr>
      <w:r>
        <w:br w:type="page"/>
      </w:r>
    </w:p>
    <w:p w14:paraId="2B6B9391" w14:textId="439ECD8A" w:rsidR="00897D86" w:rsidRPr="000B2E22" w:rsidRDefault="3658B277" w:rsidP="2EB741D8">
      <w:pPr>
        <w:pStyle w:val="Ttulo1"/>
        <w:rPr>
          <w:lang w:val="pt-PT"/>
        </w:rPr>
      </w:pPr>
      <w:bookmarkStart w:id="210" w:name="_Toc96280042"/>
      <w:bookmarkStart w:id="211" w:name="_Toc96280043"/>
      <w:bookmarkStart w:id="212" w:name="_Toc96280044"/>
      <w:bookmarkStart w:id="213" w:name="_Toc96280045"/>
      <w:bookmarkStart w:id="214" w:name="_Toc96280046"/>
      <w:bookmarkStart w:id="215" w:name="_Toc96280047"/>
      <w:bookmarkStart w:id="216" w:name="_Toc96280048"/>
      <w:bookmarkStart w:id="217" w:name="_Toc96280049"/>
      <w:bookmarkStart w:id="218" w:name="_Toc200229606"/>
      <w:bookmarkEnd w:id="210"/>
      <w:bookmarkEnd w:id="211"/>
      <w:bookmarkEnd w:id="212"/>
      <w:bookmarkEnd w:id="213"/>
      <w:bookmarkEnd w:id="214"/>
      <w:bookmarkEnd w:id="215"/>
      <w:bookmarkEnd w:id="216"/>
      <w:bookmarkEnd w:id="217"/>
      <w:r w:rsidRPr="000B2E22">
        <w:rPr>
          <w:lang w:val="pt-PT"/>
        </w:rPr>
        <w:lastRenderedPageBreak/>
        <w:t xml:space="preserve">Fase 2 - </w:t>
      </w:r>
      <w:r w:rsidR="60AAE6A3" w:rsidRPr="000B2E22">
        <w:rPr>
          <w:lang w:val="pt-PT"/>
        </w:rPr>
        <w:t>Ap</w:t>
      </w:r>
      <w:r w:rsidR="22C82D0F" w:rsidRPr="000B2E22">
        <w:rPr>
          <w:lang w:val="pt-PT"/>
        </w:rPr>
        <w:t xml:space="preserve">reciação </w:t>
      </w:r>
      <w:r w:rsidR="65AF7168" w:rsidRPr="000B2E22">
        <w:rPr>
          <w:lang w:val="pt-PT"/>
        </w:rPr>
        <w:t xml:space="preserve">crítica </w:t>
      </w:r>
      <w:r w:rsidR="22C82D0F" w:rsidRPr="000B2E22">
        <w:rPr>
          <w:lang w:val="pt-PT"/>
        </w:rPr>
        <w:t xml:space="preserve">da </w:t>
      </w:r>
      <w:r w:rsidR="65AF7168" w:rsidRPr="000B2E22">
        <w:rPr>
          <w:lang w:val="pt-PT"/>
        </w:rPr>
        <w:t>c</w:t>
      </w:r>
      <w:r w:rsidR="22C82D0F" w:rsidRPr="000B2E22">
        <w:rPr>
          <w:lang w:val="pt-PT"/>
        </w:rPr>
        <w:t>onceção da solução</w:t>
      </w:r>
      <w:bookmarkEnd w:id="218"/>
    </w:p>
    <w:p w14:paraId="1BD43726" w14:textId="18D211A5" w:rsidR="00897D86" w:rsidRPr="007D45F6" w:rsidRDefault="5153593F" w:rsidP="00637FBD">
      <w:pPr>
        <w:pStyle w:val="Ttulo2"/>
        <w:ind w:left="567" w:hanging="567"/>
        <w:rPr>
          <w:lang w:val="pt-PT"/>
        </w:rPr>
      </w:pPr>
      <w:bookmarkStart w:id="219" w:name="_Toc200229607"/>
      <w:r w:rsidRPr="2EB741D8">
        <w:rPr>
          <w:lang w:val="pt-PT"/>
        </w:rPr>
        <w:t>Apreciação dos d</w:t>
      </w:r>
      <w:r w:rsidR="22C82D0F" w:rsidRPr="2EB741D8">
        <w:rPr>
          <w:lang w:val="pt-PT"/>
        </w:rPr>
        <w:t>iagrama de classes</w:t>
      </w:r>
      <w:r w:rsidR="5F9EA161" w:rsidRPr="2EB741D8">
        <w:rPr>
          <w:lang w:val="pt-PT"/>
        </w:rPr>
        <w:t xml:space="preserve"> e modelo de dados/validações</w:t>
      </w:r>
      <w:bookmarkEnd w:id="219"/>
    </w:p>
    <w:tbl>
      <w:tblPr>
        <w:tblpPr w:leftFromText="141" w:rightFromText="141" w:vertAnchor="text" w:horzAnchor="margin" w:tblpY="168"/>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E95407" w:rsidRPr="00BF217F" w14:paraId="638914F7" w14:textId="77777777" w:rsidTr="2EB741D8">
        <w:trPr>
          <w:trHeight w:val="11330"/>
        </w:trPr>
        <w:tc>
          <w:tcPr>
            <w:tcW w:w="8720" w:type="dxa"/>
            <w:shd w:val="clear" w:color="auto" w:fill="E6E6E6"/>
          </w:tcPr>
          <w:p w14:paraId="0E226180" w14:textId="3F498A76" w:rsidR="00E95407" w:rsidRPr="007D45F6" w:rsidRDefault="65AF7168" w:rsidP="00E95407">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sidR="01658067" w:rsidRPr="6ECDABC7">
              <w:rPr>
                <w:rFonts w:ascii="Calibri Light" w:hAnsi="Calibri Light"/>
                <w:color w:val="2F5496" w:themeColor="accent1" w:themeShade="BF"/>
                <w:sz w:val="26"/>
                <w:szCs w:val="26"/>
              </w:rPr>
              <w:t>Boa</w:t>
            </w:r>
          </w:p>
          <w:p w14:paraId="08B7464B" w14:textId="22FC11E3" w:rsidR="00E95407" w:rsidRPr="007D45F6" w:rsidRDefault="01658067" w:rsidP="00E95407">
            <w:pPr>
              <w:rPr>
                <w:rFonts w:ascii="Courier New" w:hAnsi="Courier New" w:cs="Courier New"/>
              </w:rPr>
            </w:pPr>
            <w:r w:rsidRPr="6004EA14">
              <w:rPr>
                <w:rFonts w:ascii="Courier New" w:hAnsi="Courier New" w:cs="Courier New"/>
              </w:rPr>
              <w:t>Algumas imperfeições e não uniformizada</w:t>
            </w:r>
            <w:r w:rsidR="2AB34517" w:rsidRPr="79B19CDD">
              <w:rPr>
                <w:rFonts w:ascii="Courier New" w:hAnsi="Courier New" w:cs="Courier New"/>
              </w:rPr>
              <w:t>,</w:t>
            </w:r>
            <w:r w:rsidRPr="6004EA14">
              <w:rPr>
                <w:rFonts w:ascii="Courier New" w:hAnsi="Courier New" w:cs="Courier New"/>
              </w:rPr>
              <w:t xml:space="preserve"> mas continha todas as classes </w:t>
            </w:r>
            <w:r w:rsidRPr="42C0474E">
              <w:rPr>
                <w:rFonts w:ascii="Courier New" w:hAnsi="Courier New" w:cs="Courier New"/>
              </w:rPr>
              <w:t>essenciais.</w:t>
            </w:r>
          </w:p>
          <w:p w14:paraId="7A105547" w14:textId="77777777" w:rsidR="00E95407" w:rsidRPr="007D45F6" w:rsidRDefault="00E95407" w:rsidP="00E95407">
            <w:pPr>
              <w:rPr>
                <w:rFonts w:ascii="Courier New" w:hAnsi="Courier New" w:cs="Courier New"/>
              </w:rPr>
            </w:pPr>
          </w:p>
          <w:p w14:paraId="5FA4812C" w14:textId="77777777" w:rsidR="00E95407" w:rsidRPr="007D45F6" w:rsidRDefault="00E95407" w:rsidP="00E95407">
            <w:pPr>
              <w:rPr>
                <w:rFonts w:ascii="Courier New" w:hAnsi="Courier New" w:cs="Courier New"/>
              </w:rPr>
            </w:pPr>
          </w:p>
          <w:p w14:paraId="44FC62E7" w14:textId="77777777" w:rsidR="00E95407" w:rsidRPr="007D45F6" w:rsidRDefault="00E95407" w:rsidP="00E95407">
            <w:pPr>
              <w:rPr>
                <w:rFonts w:ascii="Courier New" w:hAnsi="Courier New" w:cs="Courier New"/>
              </w:rPr>
            </w:pPr>
          </w:p>
          <w:p w14:paraId="216B23AB" w14:textId="5E8682FB" w:rsidR="00E95407" w:rsidRPr="007D45F6" w:rsidRDefault="65AF7168" w:rsidP="00E95407">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modelização que propõem é diferente? (Sim/Não): </w:t>
            </w:r>
            <w:r w:rsidR="197B5DF9" w:rsidRPr="1A263EFE">
              <w:rPr>
                <w:rFonts w:ascii="Calibri Light" w:hAnsi="Calibri Light"/>
                <w:color w:val="2F5496" w:themeColor="accent1" w:themeShade="BF"/>
                <w:sz w:val="26"/>
                <w:szCs w:val="26"/>
              </w:rPr>
              <w:t>Sim</w:t>
            </w:r>
          </w:p>
          <w:p w14:paraId="2644123E" w14:textId="77777777" w:rsidR="00E95407" w:rsidRPr="007D45F6" w:rsidRDefault="65AF7168" w:rsidP="00E95407">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1C7C9411" w14:textId="77777777" w:rsidR="00E95407" w:rsidRPr="007D45F6" w:rsidRDefault="00E95407" w:rsidP="00E95407">
            <w:pPr>
              <w:rPr>
                <w:rFonts w:ascii="Courier New" w:hAnsi="Courier New" w:cs="Courier New"/>
              </w:rPr>
            </w:pPr>
          </w:p>
          <w:p w14:paraId="724904D9" w14:textId="4FE0A829" w:rsidR="00E95407" w:rsidRPr="007D45F6" w:rsidRDefault="05F54621" w:rsidP="00E95407">
            <w:pPr>
              <w:rPr>
                <w:rFonts w:ascii="Courier New" w:hAnsi="Courier New" w:cs="Courier New"/>
              </w:rPr>
            </w:pPr>
            <w:r w:rsidRPr="094D7900">
              <w:rPr>
                <w:rFonts w:ascii="Courier New" w:hAnsi="Courier New" w:cs="Courier New"/>
              </w:rPr>
              <w:t>Adicionamos 2 classes, relativas aos carrinhos de compras (</w:t>
            </w:r>
            <w:r w:rsidRPr="6BAF8E79">
              <w:rPr>
                <w:rFonts w:ascii="Courier New" w:hAnsi="Courier New" w:cs="Courier New"/>
              </w:rPr>
              <w:t>front</w:t>
            </w:r>
            <w:r w:rsidR="043B9901" w:rsidRPr="6BAF8E79">
              <w:rPr>
                <w:rFonts w:ascii="Courier New" w:hAnsi="Courier New" w:cs="Courier New"/>
              </w:rPr>
              <w:t>O</w:t>
            </w:r>
            <w:r w:rsidRPr="6BAF8E79">
              <w:rPr>
                <w:rFonts w:ascii="Courier New" w:hAnsi="Courier New" w:cs="Courier New"/>
              </w:rPr>
              <w:t>ffice</w:t>
            </w:r>
            <w:r w:rsidRPr="094D7900">
              <w:rPr>
                <w:rFonts w:ascii="Courier New" w:hAnsi="Courier New" w:cs="Courier New"/>
              </w:rPr>
              <w:t xml:space="preserve"> e </w:t>
            </w:r>
            <w:r w:rsidRPr="43CB9543">
              <w:rPr>
                <w:rFonts w:ascii="Courier New" w:hAnsi="Courier New" w:cs="Courier New"/>
              </w:rPr>
              <w:t>backOffice</w:t>
            </w:r>
            <w:r w:rsidRPr="02AD9F12">
              <w:rPr>
                <w:rFonts w:ascii="Courier New" w:hAnsi="Courier New" w:cs="Courier New"/>
              </w:rPr>
              <w:t>)</w:t>
            </w:r>
            <w:r w:rsidR="6ABD5E5D" w:rsidRPr="02AD9F12">
              <w:rPr>
                <w:rFonts w:ascii="Courier New" w:hAnsi="Courier New" w:cs="Courier New"/>
              </w:rPr>
              <w:t>.</w:t>
            </w:r>
          </w:p>
          <w:p w14:paraId="22A8875E" w14:textId="28317EC0" w:rsidR="1FBFBCE7" w:rsidRDefault="1FBFBCE7" w:rsidP="1FBFBCE7">
            <w:pPr>
              <w:rPr>
                <w:rFonts w:ascii="Courier New" w:hAnsi="Courier New" w:cs="Courier New"/>
              </w:rPr>
            </w:pPr>
          </w:p>
          <w:p w14:paraId="5BDC4BF7" w14:textId="46C8168E" w:rsidR="298E9CC5" w:rsidRDefault="298E9CC5" w:rsidP="6FD5939E">
            <w:pPr>
              <w:rPr>
                <w:rFonts w:ascii="Courier New" w:hAnsi="Courier New" w:cs="Courier New"/>
              </w:rPr>
            </w:pPr>
            <w:r w:rsidRPr="4B4981FE">
              <w:rPr>
                <w:rFonts w:ascii="Courier New" w:hAnsi="Courier New" w:cs="Courier New"/>
              </w:rPr>
              <w:t xml:space="preserve">Email estava isolado e </w:t>
            </w:r>
            <w:r w:rsidRPr="29AEDFE6">
              <w:rPr>
                <w:rFonts w:ascii="Courier New" w:hAnsi="Courier New" w:cs="Courier New"/>
              </w:rPr>
              <w:t xml:space="preserve">agora é um atributo do </w:t>
            </w:r>
            <w:r w:rsidRPr="1FBFBCE7">
              <w:rPr>
                <w:rFonts w:ascii="Courier New" w:hAnsi="Courier New" w:cs="Courier New"/>
              </w:rPr>
              <w:t>Cliente</w:t>
            </w:r>
            <w:r w:rsidR="586B653D" w:rsidRPr="2576083D">
              <w:rPr>
                <w:rFonts w:ascii="Courier New" w:hAnsi="Courier New" w:cs="Courier New"/>
              </w:rPr>
              <w:t>.</w:t>
            </w:r>
          </w:p>
          <w:p w14:paraId="1A492DEC" w14:textId="53ED388E" w:rsidR="1FBFBCE7" w:rsidRDefault="1FBFBCE7" w:rsidP="1FBFBCE7">
            <w:pPr>
              <w:rPr>
                <w:rFonts w:ascii="Courier New" w:hAnsi="Courier New" w:cs="Courier New"/>
              </w:rPr>
            </w:pPr>
          </w:p>
          <w:p w14:paraId="764BED45" w14:textId="77777777" w:rsidR="00E95407" w:rsidRPr="007D45F6" w:rsidRDefault="00E95407" w:rsidP="00E95407">
            <w:pPr>
              <w:rPr>
                <w:rFonts w:ascii="Courier New" w:hAnsi="Courier New" w:cs="Courier New"/>
              </w:rPr>
            </w:pPr>
          </w:p>
          <w:p w14:paraId="59DA5465" w14:textId="77777777" w:rsidR="00E95407" w:rsidRPr="007D45F6" w:rsidRDefault="00E95407" w:rsidP="00E95407">
            <w:pPr>
              <w:rPr>
                <w:rFonts w:ascii="Courier New" w:hAnsi="Courier New" w:cs="Courier New"/>
              </w:rPr>
            </w:pPr>
          </w:p>
          <w:p w14:paraId="27E488ED" w14:textId="77777777" w:rsidR="00E95407" w:rsidRPr="007D45F6" w:rsidRDefault="00E95407" w:rsidP="00E95407">
            <w:pPr>
              <w:rPr>
                <w:rFonts w:ascii="Courier New" w:hAnsi="Courier New" w:cs="Courier New"/>
              </w:rPr>
            </w:pPr>
          </w:p>
          <w:p w14:paraId="0565A499" w14:textId="77777777" w:rsidR="00E95407" w:rsidRPr="007D45F6" w:rsidRDefault="00E95407" w:rsidP="00E95407">
            <w:pPr>
              <w:rPr>
                <w:rFonts w:ascii="Courier New" w:hAnsi="Courier New" w:cs="Courier New"/>
              </w:rPr>
            </w:pPr>
          </w:p>
          <w:p w14:paraId="27683369" w14:textId="77777777" w:rsidR="00E95407" w:rsidRPr="007D45F6" w:rsidRDefault="00E95407" w:rsidP="00E95407">
            <w:pPr>
              <w:rPr>
                <w:rFonts w:ascii="Courier New" w:hAnsi="Courier New" w:cs="Courier New"/>
              </w:rPr>
            </w:pPr>
          </w:p>
        </w:tc>
      </w:tr>
    </w:tbl>
    <w:p w14:paraId="1BDFBEFF" w14:textId="52332786" w:rsidR="00E95407" w:rsidRPr="00472BF2" w:rsidRDefault="00E95407" w:rsidP="00B5524A">
      <w:pPr>
        <w:rPr>
          <w:lang w:val="pt-BR"/>
        </w:rPr>
      </w:pPr>
    </w:p>
    <w:p w14:paraId="70DA24C8" w14:textId="77777777" w:rsidR="00897D86" w:rsidRDefault="00897D86" w:rsidP="00B5524A">
      <w:pPr>
        <w:rPr>
          <w:lang w:val="pt-BR"/>
        </w:rPr>
      </w:pPr>
    </w:p>
    <w:p w14:paraId="4D08E032" w14:textId="77777777" w:rsidR="0085506D" w:rsidRPr="00472BF2" w:rsidRDefault="0085506D" w:rsidP="00B5524A">
      <w:pPr>
        <w:rPr>
          <w:lang w:val="pt-BR"/>
        </w:rPr>
      </w:pPr>
    </w:p>
    <w:p w14:paraId="7E44A6B7" w14:textId="73DD761C" w:rsidR="0070585D" w:rsidRPr="0070585D" w:rsidRDefault="571ADA6F" w:rsidP="2EB741D8">
      <w:pPr>
        <w:pStyle w:val="Ttulo2"/>
        <w:rPr>
          <w:lang w:val="pt-PT"/>
        </w:rPr>
      </w:pPr>
      <w:bookmarkStart w:id="220" w:name="_Toc200229608"/>
      <w:r w:rsidRPr="2EB741D8">
        <w:rPr>
          <w:lang w:val="pt-PT"/>
        </w:rPr>
        <w:lastRenderedPageBreak/>
        <w:t>Avaliação dos d</w:t>
      </w:r>
      <w:r w:rsidR="6278796D" w:rsidRPr="2EB741D8">
        <w:rPr>
          <w:lang w:val="pt-PT"/>
        </w:rPr>
        <w:t>iagrama(s) de transição de estados por conceito</w:t>
      </w:r>
      <w:bookmarkEnd w:id="220"/>
    </w:p>
    <w:p w14:paraId="6248CC0C" w14:textId="55C100EC" w:rsidR="00C42C1F" w:rsidRPr="00502E8D" w:rsidRDefault="59202640" w:rsidP="0720025A">
      <w:pPr>
        <w:pStyle w:val="Ttulo3"/>
        <w:rPr>
          <w:sz w:val="21"/>
          <w:szCs w:val="21"/>
          <w:lang w:val="pt-PT"/>
        </w:rPr>
      </w:pPr>
      <w:bookmarkStart w:id="221" w:name="_Toc200229609"/>
      <w:r w:rsidRPr="35FF3E3B">
        <w:rPr>
          <w:lang w:val="pt-PT"/>
        </w:rPr>
        <w:t>Apreciação</w:t>
      </w:r>
      <w:r w:rsidRPr="2EB741D8">
        <w:rPr>
          <w:lang w:val="pt-PT"/>
        </w:rPr>
        <w:t xml:space="preserve"> de d</w:t>
      </w:r>
      <w:r w:rsidR="6278796D" w:rsidRPr="2EB741D8">
        <w:rPr>
          <w:sz w:val="21"/>
          <w:szCs w:val="21"/>
          <w:lang w:val="pt-PT"/>
        </w:rPr>
        <w:t>iag</w:t>
      </w:r>
      <w:r w:rsidR="5F9EA161" w:rsidRPr="2EB741D8">
        <w:rPr>
          <w:sz w:val="21"/>
          <w:szCs w:val="21"/>
          <w:lang w:val="pt-PT"/>
        </w:rPr>
        <w:t>r</w:t>
      </w:r>
      <w:r w:rsidR="6278796D" w:rsidRPr="2EB741D8">
        <w:rPr>
          <w:sz w:val="21"/>
          <w:szCs w:val="21"/>
          <w:lang w:val="pt-PT"/>
        </w:rPr>
        <w:t xml:space="preserve">ama de transição de estados </w:t>
      </w:r>
      <w:r w:rsidR="0407CE69" w:rsidRPr="5D44E966">
        <w:rPr>
          <w:sz w:val="21"/>
          <w:szCs w:val="21"/>
          <w:lang w:val="pt-PT"/>
        </w:rPr>
        <w:t>Estados</w:t>
      </w:r>
      <w:r w:rsidR="1CAE75BD" w:rsidRPr="5D44E966">
        <w:rPr>
          <w:sz w:val="21"/>
          <w:szCs w:val="21"/>
          <w:lang w:val="pt-PT"/>
        </w:rPr>
        <w:t xml:space="preserve"> de </w:t>
      </w:r>
      <w:r w:rsidR="0407CE69" w:rsidRPr="35FF3E3B">
        <w:rPr>
          <w:sz w:val="21"/>
          <w:szCs w:val="21"/>
          <w:lang w:val="pt-PT"/>
        </w:rPr>
        <w:t>encomenda</w:t>
      </w:r>
      <w:r w:rsidR="1CAE75BD" w:rsidRPr="35FF3E3B">
        <w:rPr>
          <w:sz w:val="21"/>
          <w:szCs w:val="21"/>
          <w:lang w:val="pt-PT"/>
        </w:rPr>
        <w:t xml:space="preserve"> de </w:t>
      </w:r>
      <w:r w:rsidR="0407CE69" w:rsidRPr="35FF3E3B">
        <w:rPr>
          <w:sz w:val="21"/>
          <w:szCs w:val="21"/>
          <w:lang w:val="pt-PT"/>
        </w:rPr>
        <w:t>cliente</w:t>
      </w:r>
      <w:bookmarkEnd w:id="221"/>
    </w:p>
    <w:p w14:paraId="0D517EC6" w14:textId="3D1CE673" w:rsidR="0720025A" w:rsidRDefault="0720025A" w:rsidP="0720025A"/>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70585D" w:rsidRPr="00BF217F" w14:paraId="77B631AD" w14:textId="77777777" w:rsidTr="2EB741D8">
        <w:tc>
          <w:tcPr>
            <w:tcW w:w="8720" w:type="dxa"/>
            <w:shd w:val="clear" w:color="auto" w:fill="E6E6E6"/>
          </w:tcPr>
          <w:p w14:paraId="01BCBD27" w14:textId="00580B15" w:rsidR="0070585D" w:rsidRPr="007D45F6" w:rsidRDefault="6278796D" w:rsidP="006F720F">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sidR="744108D8" w:rsidRPr="65766376">
              <w:rPr>
                <w:rFonts w:ascii="Calibri Light" w:hAnsi="Calibri Light"/>
                <w:color w:val="2F5496" w:themeColor="accent1" w:themeShade="BF"/>
                <w:sz w:val="26"/>
                <w:szCs w:val="26"/>
              </w:rPr>
              <w:t>Bo</w:t>
            </w:r>
            <w:r w:rsidR="6F890989" w:rsidRPr="65766376">
              <w:rPr>
                <w:rFonts w:ascii="Calibri Light" w:hAnsi="Calibri Light"/>
                <w:color w:val="2F5496" w:themeColor="accent1" w:themeShade="BF"/>
                <w:sz w:val="26"/>
                <w:szCs w:val="26"/>
              </w:rPr>
              <w:t>m</w:t>
            </w:r>
          </w:p>
          <w:p w14:paraId="6AF25BF5" w14:textId="0813D8B6" w:rsidR="0070585D" w:rsidRPr="007D45F6" w:rsidRDefault="2DEC7632" w:rsidP="006F720F">
            <w:pPr>
              <w:rPr>
                <w:rFonts w:ascii="Courier New" w:hAnsi="Courier New" w:cs="Courier New"/>
              </w:rPr>
            </w:pPr>
            <w:r w:rsidRPr="39AD888C">
              <w:rPr>
                <w:rFonts w:ascii="Courier New" w:hAnsi="Courier New" w:cs="Courier New"/>
              </w:rPr>
              <w:t xml:space="preserve">Bom mas os estados </w:t>
            </w:r>
            <w:r w:rsidR="73257C5A" w:rsidRPr="2DAA6EC8">
              <w:rPr>
                <w:rFonts w:ascii="Courier New" w:hAnsi="Courier New" w:cs="Courier New"/>
              </w:rPr>
              <w:t>“</w:t>
            </w:r>
            <w:r w:rsidRPr="6F72A476">
              <w:rPr>
                <w:rFonts w:ascii="Courier New" w:hAnsi="Courier New" w:cs="Courier New"/>
              </w:rPr>
              <w:t xml:space="preserve">Encomenda Em </w:t>
            </w:r>
            <w:r w:rsidRPr="22EB1D76">
              <w:rPr>
                <w:rFonts w:ascii="Courier New" w:hAnsi="Courier New" w:cs="Courier New"/>
              </w:rPr>
              <w:t>Processamento</w:t>
            </w:r>
            <w:r w:rsidRPr="6A4E3C83">
              <w:rPr>
                <w:rFonts w:ascii="Courier New" w:hAnsi="Courier New" w:cs="Courier New"/>
              </w:rPr>
              <w:t>” e “</w:t>
            </w:r>
            <w:r w:rsidRPr="39AD888C">
              <w:rPr>
                <w:rFonts w:ascii="Courier New" w:hAnsi="Courier New" w:cs="Courier New"/>
              </w:rPr>
              <w:t xml:space="preserve">Encomenda </w:t>
            </w:r>
            <w:r w:rsidRPr="185BD3AC">
              <w:rPr>
                <w:rFonts w:ascii="Courier New" w:hAnsi="Courier New" w:cs="Courier New"/>
              </w:rPr>
              <w:t xml:space="preserve">Em </w:t>
            </w:r>
            <w:r w:rsidR="3641331A" w:rsidRPr="187188C8">
              <w:rPr>
                <w:rFonts w:ascii="Courier New" w:hAnsi="Courier New" w:cs="Courier New"/>
              </w:rPr>
              <w:t>preparação</w:t>
            </w:r>
            <w:r w:rsidRPr="6F72A476">
              <w:rPr>
                <w:rFonts w:ascii="Courier New" w:hAnsi="Courier New" w:cs="Courier New"/>
              </w:rPr>
              <w:t>”</w:t>
            </w:r>
            <w:r w:rsidRPr="6A4E3C83">
              <w:rPr>
                <w:rFonts w:ascii="Courier New" w:hAnsi="Courier New" w:cs="Courier New"/>
              </w:rPr>
              <w:t xml:space="preserve"> parecem </w:t>
            </w:r>
            <w:r w:rsidRPr="2665CAC4">
              <w:rPr>
                <w:rFonts w:ascii="Courier New" w:hAnsi="Courier New" w:cs="Courier New"/>
              </w:rPr>
              <w:t>redundante</w:t>
            </w:r>
          </w:p>
          <w:p w14:paraId="6EBEA9CE" w14:textId="0AF161A9" w:rsidR="0070585D" w:rsidRPr="007D45F6" w:rsidRDefault="0070585D" w:rsidP="006F720F">
            <w:pPr>
              <w:rPr>
                <w:rFonts w:ascii="Courier New" w:hAnsi="Courier New" w:cs="Courier New"/>
              </w:rPr>
            </w:pPr>
          </w:p>
          <w:p w14:paraId="238541F1" w14:textId="77777777" w:rsidR="0070585D" w:rsidRPr="007D45F6" w:rsidRDefault="0070585D" w:rsidP="006F720F">
            <w:pPr>
              <w:rPr>
                <w:rFonts w:ascii="Courier New" w:hAnsi="Courier New" w:cs="Courier New"/>
              </w:rPr>
            </w:pPr>
          </w:p>
          <w:p w14:paraId="4A3F8900" w14:textId="77777777" w:rsidR="0070585D" w:rsidRPr="007D45F6" w:rsidRDefault="0070585D" w:rsidP="006F720F">
            <w:pPr>
              <w:rPr>
                <w:rFonts w:ascii="Courier New" w:hAnsi="Courier New" w:cs="Courier New"/>
              </w:rPr>
            </w:pPr>
          </w:p>
          <w:p w14:paraId="0277A5A9" w14:textId="77777777" w:rsidR="0070585D" w:rsidRPr="007D45F6" w:rsidRDefault="6278796D" w:rsidP="006F720F">
            <w:pPr>
              <w:rPr>
                <w:rFonts w:ascii="Calibri Light" w:hAnsi="Calibri Light"/>
                <w:color w:val="2F5496"/>
                <w:sz w:val="26"/>
                <w:szCs w:val="26"/>
              </w:rPr>
            </w:pPr>
            <w:r w:rsidRPr="2EB741D8">
              <w:rPr>
                <w:rFonts w:ascii="Calibri Light" w:hAnsi="Calibri Light"/>
                <w:color w:val="2F5496" w:themeColor="accent1" w:themeShade="BF"/>
                <w:sz w:val="26"/>
                <w:szCs w:val="26"/>
              </w:rPr>
              <w:t>A modelização que propõem é diferente? (Sim/Não): _______</w:t>
            </w:r>
          </w:p>
          <w:p w14:paraId="431B0402" w14:textId="77777777" w:rsidR="0070585D" w:rsidRPr="007D45F6" w:rsidRDefault="6278796D" w:rsidP="006F720F">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7E75A2BB" w14:textId="77777777" w:rsidR="0070585D" w:rsidRPr="007D45F6" w:rsidRDefault="0070585D" w:rsidP="006F720F">
            <w:pPr>
              <w:rPr>
                <w:rFonts w:ascii="Courier New" w:hAnsi="Courier New" w:cs="Courier New"/>
              </w:rPr>
            </w:pPr>
          </w:p>
          <w:p w14:paraId="01F0E742" w14:textId="104FE660" w:rsidR="0070585D" w:rsidRPr="007D45F6" w:rsidRDefault="04DADD2C" w:rsidP="006F720F">
            <w:pPr>
              <w:rPr>
                <w:rFonts w:ascii="Courier New" w:hAnsi="Courier New" w:cs="Courier New"/>
              </w:rPr>
            </w:pPr>
            <w:r w:rsidRPr="60D0A881">
              <w:rPr>
                <w:rFonts w:ascii="Courier New" w:hAnsi="Courier New" w:cs="Courier New"/>
              </w:rPr>
              <w:t xml:space="preserve">Juntar os estados </w:t>
            </w:r>
            <w:r w:rsidRPr="358EE7C0">
              <w:rPr>
                <w:rFonts w:ascii="Courier New" w:hAnsi="Courier New" w:cs="Courier New"/>
              </w:rPr>
              <w:t xml:space="preserve">mencionados em cima </w:t>
            </w:r>
            <w:r w:rsidR="42CEE901" w:rsidRPr="6E384E0D">
              <w:rPr>
                <w:rFonts w:ascii="Courier New" w:hAnsi="Courier New" w:cs="Courier New"/>
              </w:rPr>
              <w:t>apenas no</w:t>
            </w:r>
            <w:r w:rsidRPr="358EE7C0">
              <w:rPr>
                <w:rFonts w:ascii="Courier New" w:hAnsi="Courier New" w:cs="Courier New"/>
              </w:rPr>
              <w:t xml:space="preserve"> </w:t>
            </w:r>
            <w:r w:rsidRPr="2DAA6EC8">
              <w:rPr>
                <w:rFonts w:ascii="Courier New" w:hAnsi="Courier New" w:cs="Courier New"/>
              </w:rPr>
              <w:t xml:space="preserve">estado </w:t>
            </w:r>
            <w:r w:rsidR="42CEE901" w:rsidRPr="187188C8">
              <w:rPr>
                <w:rFonts w:ascii="Courier New" w:hAnsi="Courier New" w:cs="Courier New"/>
              </w:rPr>
              <w:t>“Encomenda Em Processamento”.</w:t>
            </w:r>
            <w:r w:rsidRPr="187188C8">
              <w:rPr>
                <w:rFonts w:ascii="Courier New" w:hAnsi="Courier New" w:cs="Courier New"/>
              </w:rPr>
              <w:t xml:space="preserve"> </w:t>
            </w:r>
          </w:p>
          <w:p w14:paraId="11E48441" w14:textId="77777777" w:rsidR="0070585D" w:rsidRPr="007D45F6" w:rsidRDefault="0070585D" w:rsidP="006F720F">
            <w:pPr>
              <w:rPr>
                <w:rFonts w:ascii="Courier New" w:hAnsi="Courier New" w:cs="Courier New"/>
              </w:rPr>
            </w:pPr>
          </w:p>
          <w:p w14:paraId="06B26AB7" w14:textId="77777777" w:rsidR="0070585D" w:rsidRPr="007D45F6" w:rsidRDefault="0070585D" w:rsidP="006F720F">
            <w:pPr>
              <w:rPr>
                <w:rFonts w:ascii="Courier New" w:hAnsi="Courier New" w:cs="Courier New"/>
              </w:rPr>
            </w:pPr>
          </w:p>
          <w:p w14:paraId="05B4A256" w14:textId="77777777" w:rsidR="0070585D" w:rsidRPr="007D45F6" w:rsidRDefault="0070585D" w:rsidP="006F720F">
            <w:pPr>
              <w:rPr>
                <w:rFonts w:ascii="Courier New" w:hAnsi="Courier New" w:cs="Courier New"/>
              </w:rPr>
            </w:pPr>
          </w:p>
          <w:p w14:paraId="7DC46507" w14:textId="77777777" w:rsidR="0070585D" w:rsidRPr="007D45F6" w:rsidRDefault="0070585D" w:rsidP="006F720F">
            <w:pPr>
              <w:rPr>
                <w:rFonts w:ascii="Courier New" w:hAnsi="Courier New" w:cs="Courier New"/>
              </w:rPr>
            </w:pPr>
          </w:p>
          <w:p w14:paraId="7264A8B0" w14:textId="77777777" w:rsidR="0070585D" w:rsidRPr="007D45F6" w:rsidRDefault="0070585D" w:rsidP="006F720F">
            <w:pPr>
              <w:rPr>
                <w:rFonts w:ascii="Courier New" w:hAnsi="Courier New" w:cs="Courier New"/>
              </w:rPr>
            </w:pPr>
          </w:p>
          <w:p w14:paraId="4F18710F" w14:textId="1775DDC2" w:rsidR="0070585D" w:rsidRPr="007D45F6" w:rsidRDefault="0070585D" w:rsidP="006F720F">
            <w:pPr>
              <w:rPr>
                <w:rFonts w:ascii="Courier New" w:hAnsi="Courier New" w:cs="Courier New"/>
              </w:rPr>
            </w:pPr>
          </w:p>
        </w:tc>
      </w:tr>
    </w:tbl>
    <w:p w14:paraId="239CA2E6" w14:textId="77777777" w:rsidR="0070585D" w:rsidRPr="00472BF2" w:rsidRDefault="0070585D" w:rsidP="0070585D">
      <w:pPr>
        <w:rPr>
          <w:lang w:val="pt-BR"/>
        </w:rPr>
      </w:pPr>
    </w:p>
    <w:p w14:paraId="08C3C3E8" w14:textId="29FBE8D4" w:rsidR="00530441" w:rsidRPr="00502E8D" w:rsidRDefault="00530441" w:rsidP="00530441">
      <w:pPr>
        <w:pStyle w:val="Ttulo3"/>
        <w:rPr>
          <w:sz w:val="21"/>
          <w:szCs w:val="21"/>
          <w:lang w:val="pt-PT"/>
        </w:rPr>
      </w:pPr>
      <w:bookmarkStart w:id="222" w:name="_Toc200229610"/>
      <w:r w:rsidRPr="35FF3E3B">
        <w:rPr>
          <w:lang w:val="pt-PT"/>
        </w:rPr>
        <w:t>Apreciação</w:t>
      </w:r>
      <w:r w:rsidRPr="2EB741D8">
        <w:rPr>
          <w:lang w:val="pt-PT"/>
        </w:rPr>
        <w:t xml:space="preserve"> de d</w:t>
      </w:r>
      <w:r w:rsidRPr="2EB741D8">
        <w:rPr>
          <w:sz w:val="21"/>
          <w:szCs w:val="21"/>
          <w:lang w:val="pt-PT"/>
        </w:rPr>
        <w:t xml:space="preserve">iagrama de transição de estados </w:t>
      </w:r>
      <w:r w:rsidRPr="5D44E966">
        <w:rPr>
          <w:sz w:val="21"/>
          <w:szCs w:val="21"/>
          <w:lang w:val="pt-PT"/>
        </w:rPr>
        <w:t xml:space="preserve">Estados de </w:t>
      </w:r>
      <w:r w:rsidRPr="35FF3E3B">
        <w:rPr>
          <w:sz w:val="21"/>
          <w:szCs w:val="21"/>
          <w:lang w:val="pt-PT"/>
        </w:rPr>
        <w:t xml:space="preserve">encomenda </w:t>
      </w:r>
      <w:r>
        <w:rPr>
          <w:sz w:val="21"/>
          <w:szCs w:val="21"/>
          <w:lang w:val="pt-PT"/>
        </w:rPr>
        <w:t>ao Fornecedor</w:t>
      </w:r>
      <w:bookmarkEnd w:id="222"/>
    </w:p>
    <w:p w14:paraId="593F53A0" w14:textId="77777777" w:rsidR="00530441" w:rsidRDefault="00530441" w:rsidP="00530441"/>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530441" w:rsidRPr="00BF217F" w14:paraId="611F4F9E" w14:textId="77777777">
        <w:tc>
          <w:tcPr>
            <w:tcW w:w="8720" w:type="dxa"/>
            <w:shd w:val="clear" w:color="auto" w:fill="E6E6E6"/>
          </w:tcPr>
          <w:p w14:paraId="6D7811BD" w14:textId="48FD18D0" w:rsidR="00530441" w:rsidRPr="007D45F6" w:rsidRDefault="00530441">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sidR="00396F79">
              <w:rPr>
                <w:rFonts w:ascii="Calibri Light" w:hAnsi="Calibri Light"/>
                <w:color w:val="2F5496" w:themeColor="accent1" w:themeShade="BF"/>
                <w:sz w:val="26"/>
                <w:szCs w:val="26"/>
              </w:rPr>
              <w:t xml:space="preserve">Muito </w:t>
            </w:r>
            <w:r w:rsidRPr="65766376">
              <w:rPr>
                <w:rFonts w:ascii="Calibri Light" w:hAnsi="Calibri Light"/>
                <w:color w:val="2F5496" w:themeColor="accent1" w:themeShade="BF"/>
                <w:sz w:val="26"/>
                <w:szCs w:val="26"/>
              </w:rPr>
              <w:t>Bom</w:t>
            </w:r>
          </w:p>
          <w:p w14:paraId="324D8017" w14:textId="6DDD9CFF" w:rsidR="00530441" w:rsidRPr="007D45F6" w:rsidRDefault="00396F79">
            <w:pPr>
              <w:rPr>
                <w:rFonts w:ascii="Courier New" w:hAnsi="Courier New" w:cs="Courier New"/>
              </w:rPr>
            </w:pPr>
            <w:r>
              <w:rPr>
                <w:rFonts w:ascii="Courier New" w:hAnsi="Courier New" w:cs="Courier New"/>
              </w:rPr>
              <w:t>Concordamos</w:t>
            </w:r>
          </w:p>
          <w:p w14:paraId="6237B2B8" w14:textId="77777777" w:rsidR="00530441" w:rsidRPr="007D45F6" w:rsidRDefault="00530441">
            <w:pPr>
              <w:rPr>
                <w:rFonts w:ascii="Courier New" w:hAnsi="Courier New" w:cs="Courier New"/>
              </w:rPr>
            </w:pPr>
          </w:p>
          <w:p w14:paraId="0DD017CF" w14:textId="77777777" w:rsidR="00530441" w:rsidRPr="007D45F6" w:rsidRDefault="00530441">
            <w:pPr>
              <w:rPr>
                <w:rFonts w:ascii="Courier New" w:hAnsi="Courier New" w:cs="Courier New"/>
              </w:rPr>
            </w:pPr>
          </w:p>
          <w:p w14:paraId="032E274F" w14:textId="77777777" w:rsidR="00530441" w:rsidRPr="007D45F6" w:rsidRDefault="00530441">
            <w:pPr>
              <w:rPr>
                <w:rFonts w:ascii="Courier New" w:hAnsi="Courier New" w:cs="Courier New"/>
              </w:rPr>
            </w:pPr>
          </w:p>
          <w:p w14:paraId="1CA6C3A3" w14:textId="56035E10" w:rsidR="00530441" w:rsidRPr="007D45F6" w:rsidRDefault="00530441">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modelização que propõem é diferente? (Sim/Não): </w:t>
            </w:r>
            <w:r w:rsidR="00396F79">
              <w:rPr>
                <w:rFonts w:ascii="Calibri Light" w:hAnsi="Calibri Light"/>
                <w:color w:val="2F5496" w:themeColor="accent1" w:themeShade="BF"/>
                <w:sz w:val="26"/>
                <w:szCs w:val="26"/>
              </w:rPr>
              <w:t>Não</w:t>
            </w:r>
          </w:p>
          <w:p w14:paraId="44AC1810" w14:textId="77777777" w:rsidR="00530441" w:rsidRPr="007D45F6" w:rsidRDefault="00530441">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4926AE16" w14:textId="77777777" w:rsidR="00530441" w:rsidRPr="007D45F6" w:rsidRDefault="00530441">
            <w:pPr>
              <w:rPr>
                <w:rFonts w:ascii="Courier New" w:hAnsi="Courier New" w:cs="Courier New"/>
              </w:rPr>
            </w:pPr>
          </w:p>
          <w:p w14:paraId="6BF15ADB" w14:textId="77777777" w:rsidR="00530441" w:rsidRPr="007D45F6" w:rsidRDefault="00530441">
            <w:pPr>
              <w:rPr>
                <w:rFonts w:ascii="Courier New" w:hAnsi="Courier New" w:cs="Courier New"/>
              </w:rPr>
            </w:pPr>
          </w:p>
          <w:p w14:paraId="25376DBC" w14:textId="77777777" w:rsidR="00530441" w:rsidRPr="007D45F6" w:rsidRDefault="00530441">
            <w:pPr>
              <w:rPr>
                <w:rFonts w:ascii="Courier New" w:hAnsi="Courier New" w:cs="Courier New"/>
              </w:rPr>
            </w:pPr>
          </w:p>
          <w:p w14:paraId="5A79879B" w14:textId="77777777" w:rsidR="00530441" w:rsidRPr="007D45F6" w:rsidRDefault="00530441">
            <w:pPr>
              <w:rPr>
                <w:rFonts w:ascii="Courier New" w:hAnsi="Courier New" w:cs="Courier New"/>
              </w:rPr>
            </w:pPr>
          </w:p>
          <w:p w14:paraId="03543C00" w14:textId="77777777" w:rsidR="00530441" w:rsidRPr="007D45F6" w:rsidRDefault="00530441">
            <w:pPr>
              <w:rPr>
                <w:rFonts w:ascii="Courier New" w:hAnsi="Courier New" w:cs="Courier New"/>
              </w:rPr>
            </w:pPr>
          </w:p>
          <w:p w14:paraId="518E74AF" w14:textId="77777777" w:rsidR="00530441" w:rsidRPr="007D45F6" w:rsidRDefault="00530441">
            <w:pPr>
              <w:rPr>
                <w:rFonts w:ascii="Courier New" w:hAnsi="Courier New" w:cs="Courier New"/>
              </w:rPr>
            </w:pPr>
          </w:p>
        </w:tc>
      </w:tr>
    </w:tbl>
    <w:p w14:paraId="36AF93BE" w14:textId="77777777" w:rsidR="00530441" w:rsidRDefault="00530441" w:rsidP="0070585D"/>
    <w:p w14:paraId="4424AC72" w14:textId="1A720253" w:rsidR="00396F79" w:rsidRPr="00502E8D" w:rsidRDefault="00396F79" w:rsidP="00396F79">
      <w:pPr>
        <w:pStyle w:val="Ttulo3"/>
        <w:rPr>
          <w:sz w:val="21"/>
          <w:szCs w:val="21"/>
          <w:lang w:val="pt-PT"/>
        </w:rPr>
      </w:pPr>
      <w:bookmarkStart w:id="223" w:name="_Toc200229611"/>
      <w:r w:rsidRPr="35FF3E3B">
        <w:rPr>
          <w:lang w:val="pt-PT"/>
        </w:rPr>
        <w:t>Apreciação</w:t>
      </w:r>
      <w:r w:rsidRPr="2EB741D8">
        <w:rPr>
          <w:lang w:val="pt-PT"/>
        </w:rPr>
        <w:t xml:space="preserve"> de d</w:t>
      </w:r>
      <w:r w:rsidRPr="2EB741D8">
        <w:rPr>
          <w:sz w:val="21"/>
          <w:szCs w:val="21"/>
          <w:lang w:val="pt-PT"/>
        </w:rPr>
        <w:t xml:space="preserve">iagrama de transição de estados </w:t>
      </w:r>
      <w:r w:rsidRPr="5D44E966">
        <w:rPr>
          <w:sz w:val="21"/>
          <w:szCs w:val="21"/>
          <w:lang w:val="pt-PT"/>
        </w:rPr>
        <w:t xml:space="preserve">Estados </w:t>
      </w:r>
      <w:r>
        <w:rPr>
          <w:sz w:val="21"/>
          <w:szCs w:val="21"/>
          <w:lang w:val="pt-PT"/>
        </w:rPr>
        <w:t>das Promoções</w:t>
      </w:r>
      <w:bookmarkEnd w:id="223"/>
    </w:p>
    <w:p w14:paraId="4DF8688E" w14:textId="77777777" w:rsidR="00396F79" w:rsidRDefault="00396F79" w:rsidP="00396F79"/>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396F79" w:rsidRPr="00BF217F" w14:paraId="0CB2BA34" w14:textId="77777777">
        <w:tc>
          <w:tcPr>
            <w:tcW w:w="8720" w:type="dxa"/>
            <w:shd w:val="clear" w:color="auto" w:fill="E6E6E6"/>
          </w:tcPr>
          <w:p w14:paraId="4DCFF2F1" w14:textId="77777777" w:rsidR="00396F79" w:rsidRPr="007D45F6" w:rsidRDefault="00396F79">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Pr>
                <w:rFonts w:ascii="Calibri Light" w:hAnsi="Calibri Light"/>
                <w:color w:val="2F5496" w:themeColor="accent1" w:themeShade="BF"/>
                <w:sz w:val="26"/>
                <w:szCs w:val="26"/>
              </w:rPr>
              <w:t xml:space="preserve">Muito </w:t>
            </w:r>
            <w:r w:rsidRPr="65766376">
              <w:rPr>
                <w:rFonts w:ascii="Calibri Light" w:hAnsi="Calibri Light"/>
                <w:color w:val="2F5496" w:themeColor="accent1" w:themeShade="BF"/>
                <w:sz w:val="26"/>
                <w:szCs w:val="26"/>
              </w:rPr>
              <w:t>Bom</w:t>
            </w:r>
          </w:p>
          <w:p w14:paraId="3DA7DBD8" w14:textId="77777777" w:rsidR="00396F79" w:rsidRPr="007D45F6" w:rsidRDefault="00396F79">
            <w:pPr>
              <w:rPr>
                <w:rFonts w:ascii="Courier New" w:hAnsi="Courier New" w:cs="Courier New"/>
              </w:rPr>
            </w:pPr>
            <w:r>
              <w:rPr>
                <w:rFonts w:ascii="Courier New" w:hAnsi="Courier New" w:cs="Courier New"/>
              </w:rPr>
              <w:t>Concordamos</w:t>
            </w:r>
          </w:p>
          <w:p w14:paraId="6BA9D491" w14:textId="77777777" w:rsidR="00396F79" w:rsidRPr="007D45F6" w:rsidRDefault="00396F79">
            <w:pPr>
              <w:rPr>
                <w:rFonts w:ascii="Courier New" w:hAnsi="Courier New" w:cs="Courier New"/>
              </w:rPr>
            </w:pPr>
          </w:p>
          <w:p w14:paraId="6D4CBC7A" w14:textId="77777777" w:rsidR="00396F79" w:rsidRPr="007D45F6" w:rsidRDefault="00396F79">
            <w:pPr>
              <w:rPr>
                <w:rFonts w:ascii="Courier New" w:hAnsi="Courier New" w:cs="Courier New"/>
              </w:rPr>
            </w:pPr>
          </w:p>
          <w:p w14:paraId="33E793A0" w14:textId="77777777" w:rsidR="00396F79" w:rsidRPr="007D45F6" w:rsidRDefault="00396F79">
            <w:pPr>
              <w:rPr>
                <w:rFonts w:ascii="Courier New" w:hAnsi="Courier New" w:cs="Courier New"/>
              </w:rPr>
            </w:pPr>
          </w:p>
          <w:p w14:paraId="56172BFA" w14:textId="77777777" w:rsidR="00396F79" w:rsidRPr="007D45F6" w:rsidRDefault="00396F79">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modelização que propõem é diferente? (Sim/Não): </w:t>
            </w:r>
            <w:r>
              <w:rPr>
                <w:rFonts w:ascii="Calibri Light" w:hAnsi="Calibri Light"/>
                <w:color w:val="2F5496" w:themeColor="accent1" w:themeShade="BF"/>
                <w:sz w:val="26"/>
                <w:szCs w:val="26"/>
              </w:rPr>
              <w:t>Não</w:t>
            </w:r>
          </w:p>
          <w:p w14:paraId="51FF0144" w14:textId="77777777" w:rsidR="00396F79" w:rsidRPr="007D45F6" w:rsidRDefault="00396F79">
            <w:pPr>
              <w:rPr>
                <w:rFonts w:ascii="Courier New" w:hAnsi="Courier New" w:cs="Courier New"/>
              </w:rPr>
            </w:pPr>
            <w:r w:rsidRPr="2EB741D8">
              <w:rPr>
                <w:rFonts w:ascii="Calibri Light" w:hAnsi="Calibri Light"/>
                <w:color w:val="2F5496" w:themeColor="accent1" w:themeShade="BF"/>
                <w:sz w:val="26"/>
                <w:szCs w:val="26"/>
              </w:rPr>
              <w:lastRenderedPageBreak/>
              <w:t>No caso afirmativo, expliquem as diferenças:</w:t>
            </w:r>
          </w:p>
          <w:p w14:paraId="3EE079AD" w14:textId="77777777" w:rsidR="00396F79" w:rsidRPr="007D45F6" w:rsidRDefault="00396F79">
            <w:pPr>
              <w:rPr>
                <w:rFonts w:ascii="Courier New" w:hAnsi="Courier New" w:cs="Courier New"/>
              </w:rPr>
            </w:pPr>
          </w:p>
          <w:p w14:paraId="44A8B1DF" w14:textId="77777777" w:rsidR="00396F79" w:rsidRPr="007D45F6" w:rsidRDefault="00396F79">
            <w:pPr>
              <w:rPr>
                <w:rFonts w:ascii="Courier New" w:hAnsi="Courier New" w:cs="Courier New"/>
              </w:rPr>
            </w:pPr>
          </w:p>
          <w:p w14:paraId="16BC918E" w14:textId="77777777" w:rsidR="00396F79" w:rsidRPr="007D45F6" w:rsidRDefault="00396F79">
            <w:pPr>
              <w:rPr>
                <w:rFonts w:ascii="Courier New" w:hAnsi="Courier New" w:cs="Courier New"/>
              </w:rPr>
            </w:pPr>
          </w:p>
          <w:p w14:paraId="5B28AA62" w14:textId="77777777" w:rsidR="00396F79" w:rsidRPr="007D45F6" w:rsidRDefault="00396F79">
            <w:pPr>
              <w:rPr>
                <w:rFonts w:ascii="Courier New" w:hAnsi="Courier New" w:cs="Courier New"/>
              </w:rPr>
            </w:pPr>
          </w:p>
          <w:p w14:paraId="421D5B7A" w14:textId="77777777" w:rsidR="00396F79" w:rsidRPr="007D45F6" w:rsidRDefault="00396F79">
            <w:pPr>
              <w:rPr>
                <w:rFonts w:ascii="Courier New" w:hAnsi="Courier New" w:cs="Courier New"/>
              </w:rPr>
            </w:pPr>
          </w:p>
          <w:p w14:paraId="7B4B240B" w14:textId="77777777" w:rsidR="00396F79" w:rsidRPr="007D45F6" w:rsidRDefault="00396F79">
            <w:pPr>
              <w:rPr>
                <w:rFonts w:ascii="Courier New" w:hAnsi="Courier New" w:cs="Courier New"/>
              </w:rPr>
            </w:pPr>
          </w:p>
        </w:tc>
      </w:tr>
      <w:tr w:rsidR="00396F79" w:rsidRPr="00BF217F" w14:paraId="344CA1D9" w14:textId="77777777">
        <w:tc>
          <w:tcPr>
            <w:tcW w:w="8720" w:type="dxa"/>
            <w:shd w:val="clear" w:color="auto" w:fill="E6E6E6"/>
          </w:tcPr>
          <w:p w14:paraId="61DE9D7D" w14:textId="77777777" w:rsidR="00396F79" w:rsidRPr="2EB741D8" w:rsidRDefault="00396F79">
            <w:pPr>
              <w:rPr>
                <w:rFonts w:ascii="Calibri Light" w:hAnsi="Calibri Light"/>
                <w:color w:val="2F5496" w:themeColor="accent1" w:themeShade="BF"/>
                <w:sz w:val="26"/>
                <w:szCs w:val="26"/>
              </w:rPr>
            </w:pPr>
          </w:p>
        </w:tc>
      </w:tr>
    </w:tbl>
    <w:p w14:paraId="46CD117C" w14:textId="77777777" w:rsidR="00396F79" w:rsidRDefault="00396F79" w:rsidP="0070585D"/>
    <w:p w14:paraId="445D5CA8" w14:textId="27CF1289" w:rsidR="00396F79" w:rsidRPr="00502E8D" w:rsidRDefault="00396F79" w:rsidP="00396F79">
      <w:pPr>
        <w:pStyle w:val="Ttulo3"/>
        <w:rPr>
          <w:sz w:val="21"/>
          <w:szCs w:val="21"/>
          <w:lang w:val="pt-PT"/>
        </w:rPr>
      </w:pPr>
      <w:bookmarkStart w:id="224" w:name="_Toc200229612"/>
      <w:r w:rsidRPr="35FF3E3B">
        <w:rPr>
          <w:lang w:val="pt-PT"/>
        </w:rPr>
        <w:t>Apreciação</w:t>
      </w:r>
      <w:r w:rsidRPr="2EB741D8">
        <w:rPr>
          <w:lang w:val="pt-PT"/>
        </w:rPr>
        <w:t xml:space="preserve"> de d</w:t>
      </w:r>
      <w:r w:rsidRPr="2EB741D8">
        <w:rPr>
          <w:sz w:val="21"/>
          <w:szCs w:val="21"/>
          <w:lang w:val="pt-PT"/>
        </w:rPr>
        <w:t xml:space="preserve">iagrama de transição de estados </w:t>
      </w:r>
      <w:r w:rsidRPr="5D44E966">
        <w:rPr>
          <w:sz w:val="21"/>
          <w:szCs w:val="21"/>
          <w:lang w:val="pt-PT"/>
        </w:rPr>
        <w:t xml:space="preserve">Estados </w:t>
      </w:r>
      <w:r>
        <w:rPr>
          <w:sz w:val="21"/>
          <w:szCs w:val="21"/>
          <w:lang w:val="pt-PT"/>
        </w:rPr>
        <w:t>das Ocorrências</w:t>
      </w:r>
      <w:bookmarkEnd w:id="224"/>
    </w:p>
    <w:p w14:paraId="4CB8829B" w14:textId="77777777" w:rsidR="00396F79" w:rsidRDefault="00396F79" w:rsidP="00396F79"/>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396F79" w:rsidRPr="00BF217F" w14:paraId="67CE47EF" w14:textId="77777777">
        <w:tc>
          <w:tcPr>
            <w:tcW w:w="8720" w:type="dxa"/>
            <w:shd w:val="clear" w:color="auto" w:fill="E6E6E6"/>
          </w:tcPr>
          <w:p w14:paraId="5D774B86" w14:textId="77777777" w:rsidR="00396F79" w:rsidRPr="007D45F6" w:rsidRDefault="00396F79">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Pr>
                <w:rFonts w:ascii="Calibri Light" w:hAnsi="Calibri Light"/>
                <w:color w:val="2F5496" w:themeColor="accent1" w:themeShade="BF"/>
                <w:sz w:val="26"/>
                <w:szCs w:val="26"/>
              </w:rPr>
              <w:t xml:space="preserve">Muito </w:t>
            </w:r>
            <w:r w:rsidRPr="65766376">
              <w:rPr>
                <w:rFonts w:ascii="Calibri Light" w:hAnsi="Calibri Light"/>
                <w:color w:val="2F5496" w:themeColor="accent1" w:themeShade="BF"/>
                <w:sz w:val="26"/>
                <w:szCs w:val="26"/>
              </w:rPr>
              <w:t>Bom</w:t>
            </w:r>
          </w:p>
          <w:p w14:paraId="44993E01" w14:textId="77777777" w:rsidR="00396F79" w:rsidRPr="007D45F6" w:rsidRDefault="00396F79">
            <w:pPr>
              <w:rPr>
                <w:rFonts w:ascii="Courier New" w:hAnsi="Courier New" w:cs="Courier New"/>
              </w:rPr>
            </w:pPr>
            <w:r>
              <w:rPr>
                <w:rFonts w:ascii="Courier New" w:hAnsi="Courier New" w:cs="Courier New"/>
              </w:rPr>
              <w:t>Concordamos</w:t>
            </w:r>
          </w:p>
          <w:p w14:paraId="45EC7C89" w14:textId="77777777" w:rsidR="00396F79" w:rsidRPr="007D45F6" w:rsidRDefault="00396F79">
            <w:pPr>
              <w:rPr>
                <w:rFonts w:ascii="Courier New" w:hAnsi="Courier New" w:cs="Courier New"/>
              </w:rPr>
            </w:pPr>
          </w:p>
          <w:p w14:paraId="1C727B3F" w14:textId="77777777" w:rsidR="00396F79" w:rsidRPr="007D45F6" w:rsidRDefault="00396F79">
            <w:pPr>
              <w:rPr>
                <w:rFonts w:ascii="Courier New" w:hAnsi="Courier New" w:cs="Courier New"/>
              </w:rPr>
            </w:pPr>
          </w:p>
          <w:p w14:paraId="6EEEF3CE" w14:textId="77777777" w:rsidR="00396F79" w:rsidRPr="007D45F6" w:rsidRDefault="00396F79">
            <w:pPr>
              <w:rPr>
                <w:rFonts w:ascii="Courier New" w:hAnsi="Courier New" w:cs="Courier New"/>
              </w:rPr>
            </w:pPr>
          </w:p>
          <w:p w14:paraId="600C1075" w14:textId="77777777" w:rsidR="00396F79" w:rsidRPr="007D45F6" w:rsidRDefault="00396F79">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modelização que propõem é diferente? (Sim/Não): </w:t>
            </w:r>
            <w:r>
              <w:rPr>
                <w:rFonts w:ascii="Calibri Light" w:hAnsi="Calibri Light"/>
                <w:color w:val="2F5496" w:themeColor="accent1" w:themeShade="BF"/>
                <w:sz w:val="26"/>
                <w:szCs w:val="26"/>
              </w:rPr>
              <w:t>Não</w:t>
            </w:r>
          </w:p>
          <w:p w14:paraId="49E044A0" w14:textId="77777777" w:rsidR="00396F79" w:rsidRPr="007D45F6" w:rsidRDefault="00396F79">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3BB58C16" w14:textId="77777777" w:rsidR="00396F79" w:rsidRPr="007D45F6" w:rsidRDefault="00396F79">
            <w:pPr>
              <w:rPr>
                <w:rFonts w:ascii="Courier New" w:hAnsi="Courier New" w:cs="Courier New"/>
              </w:rPr>
            </w:pPr>
          </w:p>
          <w:p w14:paraId="3ECBF94A" w14:textId="77777777" w:rsidR="00396F79" w:rsidRPr="007D45F6" w:rsidRDefault="00396F79">
            <w:pPr>
              <w:rPr>
                <w:rFonts w:ascii="Courier New" w:hAnsi="Courier New" w:cs="Courier New"/>
              </w:rPr>
            </w:pPr>
          </w:p>
          <w:p w14:paraId="322768CC" w14:textId="77777777" w:rsidR="00396F79" w:rsidRPr="007D45F6" w:rsidRDefault="00396F79">
            <w:pPr>
              <w:rPr>
                <w:rFonts w:ascii="Courier New" w:hAnsi="Courier New" w:cs="Courier New"/>
              </w:rPr>
            </w:pPr>
          </w:p>
          <w:p w14:paraId="2CEC1694" w14:textId="77777777" w:rsidR="00396F79" w:rsidRPr="007D45F6" w:rsidRDefault="00396F79">
            <w:pPr>
              <w:rPr>
                <w:rFonts w:ascii="Courier New" w:hAnsi="Courier New" w:cs="Courier New"/>
              </w:rPr>
            </w:pPr>
          </w:p>
          <w:p w14:paraId="782AF5A4" w14:textId="77777777" w:rsidR="00396F79" w:rsidRPr="007D45F6" w:rsidRDefault="00396F79">
            <w:pPr>
              <w:rPr>
                <w:rFonts w:ascii="Courier New" w:hAnsi="Courier New" w:cs="Courier New"/>
              </w:rPr>
            </w:pPr>
          </w:p>
          <w:p w14:paraId="231E9887" w14:textId="77777777" w:rsidR="00396F79" w:rsidRPr="007D45F6" w:rsidRDefault="00396F79">
            <w:pPr>
              <w:rPr>
                <w:rFonts w:ascii="Courier New" w:hAnsi="Courier New" w:cs="Courier New"/>
              </w:rPr>
            </w:pPr>
          </w:p>
        </w:tc>
      </w:tr>
    </w:tbl>
    <w:p w14:paraId="62721C4A" w14:textId="77777777" w:rsidR="77522CCB" w:rsidRDefault="77522CCB" w:rsidP="77522CCB">
      <w:pPr>
        <w:rPr>
          <w:rFonts w:ascii="Courier New" w:hAnsi="Courier New" w:cs="Courier New"/>
        </w:rPr>
      </w:pPr>
    </w:p>
    <w:p w14:paraId="3BB8C3D3" w14:textId="2C5E5E25" w:rsidR="480CD2C3" w:rsidRDefault="480CD2C3" w:rsidP="480CD2C3">
      <w:pPr>
        <w:rPr>
          <w:lang w:val="pt-BR"/>
        </w:rPr>
      </w:pPr>
    </w:p>
    <w:p w14:paraId="281D7E81" w14:textId="17C4EEAD" w:rsidR="0070585D" w:rsidRDefault="59202640" w:rsidP="2EB741D8">
      <w:pPr>
        <w:pStyle w:val="Ttulo2"/>
        <w:rPr>
          <w:lang w:val="pt-PT"/>
        </w:rPr>
      </w:pPr>
      <w:bookmarkStart w:id="225" w:name="_Toc200229613"/>
      <w:r w:rsidRPr="2EB741D8">
        <w:rPr>
          <w:lang w:val="pt-PT"/>
        </w:rPr>
        <w:t xml:space="preserve">Apreciação </w:t>
      </w:r>
      <w:r w:rsidR="571ADA6F" w:rsidRPr="2EB741D8">
        <w:rPr>
          <w:lang w:val="pt-PT"/>
        </w:rPr>
        <w:t>dos d</w:t>
      </w:r>
      <w:r w:rsidR="6278796D" w:rsidRPr="2EB741D8">
        <w:rPr>
          <w:lang w:val="pt-PT"/>
        </w:rPr>
        <w:t>iagrama</w:t>
      </w:r>
      <w:r w:rsidR="5F9EA161" w:rsidRPr="2EB741D8">
        <w:rPr>
          <w:lang w:val="pt-PT"/>
        </w:rPr>
        <w:t>(s)</w:t>
      </w:r>
      <w:r w:rsidR="6278796D" w:rsidRPr="2EB741D8">
        <w:rPr>
          <w:lang w:val="pt-PT"/>
        </w:rPr>
        <w:t xml:space="preserve"> de casos de uso</w:t>
      </w:r>
      <w:bookmarkEnd w:id="225"/>
    </w:p>
    <w:p w14:paraId="16C72951" w14:textId="0DFD055F" w:rsidR="00721A6E" w:rsidRPr="000B2E22" w:rsidRDefault="5F9EA161" w:rsidP="2EB741D8">
      <w:pPr>
        <w:pStyle w:val="Ttulo3"/>
        <w:rPr>
          <w:sz w:val="21"/>
          <w:szCs w:val="21"/>
          <w:lang w:val="pt-PT"/>
        </w:rPr>
      </w:pPr>
      <w:bookmarkStart w:id="226" w:name="_Toc200229614"/>
      <w:r w:rsidRPr="000B2E22">
        <w:rPr>
          <w:sz w:val="21"/>
          <w:szCs w:val="21"/>
          <w:lang w:val="pt-PT"/>
        </w:rPr>
        <w:t xml:space="preserve">Diagrama de casos de uso </w:t>
      </w:r>
      <w:r w:rsidR="00B834E5">
        <w:rPr>
          <w:sz w:val="21"/>
          <w:szCs w:val="21"/>
          <w:lang w:val="pt-PT"/>
        </w:rPr>
        <w:t>FrontOffice</w:t>
      </w:r>
      <w:bookmarkEnd w:id="226"/>
      <w:r w:rsidRPr="000B2E22">
        <w:rPr>
          <w:sz w:val="21"/>
          <w:szCs w:val="21"/>
          <w:lang w:val="pt-PT"/>
        </w:rPr>
        <w:t xml:space="preserve"> </w:t>
      </w:r>
    </w:p>
    <w:p w14:paraId="607BBB21" w14:textId="77777777" w:rsidR="00FA65A0" w:rsidRPr="00FA65A0" w:rsidRDefault="00FA65A0" w:rsidP="00FA65A0">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70585D" w:rsidRPr="00303FA5" w14:paraId="3B4B76C3" w14:textId="77777777" w:rsidTr="2EB741D8">
        <w:tc>
          <w:tcPr>
            <w:tcW w:w="8720" w:type="dxa"/>
            <w:shd w:val="clear" w:color="auto" w:fill="E6E6E6"/>
          </w:tcPr>
          <w:p w14:paraId="0E8AD6E2" w14:textId="7F734234" w:rsidR="0070585D" w:rsidRPr="007D45F6" w:rsidRDefault="6278796D" w:rsidP="006F720F">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sidR="00B834E5">
              <w:rPr>
                <w:rFonts w:ascii="Calibri Light" w:hAnsi="Calibri Light"/>
                <w:color w:val="2F5496" w:themeColor="accent1" w:themeShade="BF"/>
                <w:sz w:val="26"/>
                <w:szCs w:val="26"/>
              </w:rPr>
              <w:t>Muito Boa</w:t>
            </w:r>
          </w:p>
          <w:p w14:paraId="2DC7F27E" w14:textId="771E1F03" w:rsidR="0070585D" w:rsidRPr="007D45F6" w:rsidRDefault="00B834E5" w:rsidP="006F720F">
            <w:pPr>
              <w:rPr>
                <w:rFonts w:ascii="Courier New" w:hAnsi="Courier New" w:cs="Courier New"/>
              </w:rPr>
            </w:pPr>
            <w:r>
              <w:rPr>
                <w:rFonts w:ascii="Courier New" w:hAnsi="Courier New" w:cs="Courier New"/>
              </w:rPr>
              <w:t>Concordamos.</w:t>
            </w:r>
          </w:p>
          <w:p w14:paraId="6AAE8CBC" w14:textId="77777777" w:rsidR="0070585D" w:rsidRPr="007D45F6" w:rsidRDefault="0070585D" w:rsidP="006F720F">
            <w:pPr>
              <w:rPr>
                <w:rFonts w:ascii="Courier New" w:hAnsi="Courier New" w:cs="Courier New"/>
              </w:rPr>
            </w:pPr>
          </w:p>
          <w:p w14:paraId="4559F4A5" w14:textId="330B6275" w:rsidR="0070585D" w:rsidRPr="007D45F6" w:rsidRDefault="6278796D" w:rsidP="006F720F">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O caso de uso que propõem é diferente? (Sim/Não): </w:t>
            </w:r>
            <w:r w:rsidR="00B834E5">
              <w:rPr>
                <w:rFonts w:ascii="Calibri Light" w:hAnsi="Calibri Light"/>
                <w:color w:val="2F5496" w:themeColor="accent1" w:themeShade="BF"/>
                <w:sz w:val="26"/>
                <w:szCs w:val="26"/>
              </w:rPr>
              <w:t>Não</w:t>
            </w:r>
          </w:p>
          <w:p w14:paraId="270B2A72" w14:textId="77777777" w:rsidR="0070585D" w:rsidRPr="007D45F6" w:rsidRDefault="0070585D" w:rsidP="006F720F">
            <w:pPr>
              <w:rPr>
                <w:rFonts w:ascii="Calibri Light" w:hAnsi="Calibri Light"/>
                <w:color w:val="2F5496"/>
                <w:sz w:val="26"/>
                <w:szCs w:val="26"/>
              </w:rPr>
            </w:pPr>
          </w:p>
          <w:p w14:paraId="72681C58" w14:textId="77777777" w:rsidR="0070585D" w:rsidRPr="007D45F6" w:rsidRDefault="6278796D" w:rsidP="006F720F">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37185396" w14:textId="77777777" w:rsidR="0070585D" w:rsidRPr="007D45F6" w:rsidRDefault="0070585D" w:rsidP="006F720F">
            <w:pPr>
              <w:rPr>
                <w:rFonts w:ascii="Courier New" w:hAnsi="Courier New" w:cs="Courier New"/>
              </w:rPr>
            </w:pPr>
          </w:p>
        </w:tc>
      </w:tr>
    </w:tbl>
    <w:p w14:paraId="76EC8114" w14:textId="77777777" w:rsidR="0085506D" w:rsidRDefault="0085506D" w:rsidP="2EB741D8">
      <w:r>
        <w:br w:type="page"/>
      </w:r>
    </w:p>
    <w:p w14:paraId="14E9ADEE" w14:textId="2D71076E" w:rsidR="00B834E5" w:rsidRPr="000B2E22" w:rsidRDefault="00B834E5" w:rsidP="00B834E5">
      <w:pPr>
        <w:pStyle w:val="Ttulo3"/>
        <w:rPr>
          <w:sz w:val="21"/>
          <w:szCs w:val="21"/>
          <w:lang w:val="pt-PT"/>
        </w:rPr>
      </w:pPr>
      <w:bookmarkStart w:id="227" w:name="_Toc200229615"/>
      <w:r w:rsidRPr="000B2E22">
        <w:rPr>
          <w:sz w:val="21"/>
          <w:szCs w:val="21"/>
          <w:lang w:val="pt-PT"/>
        </w:rPr>
        <w:lastRenderedPageBreak/>
        <w:t xml:space="preserve">Diagrama de casos de uso </w:t>
      </w:r>
      <w:r>
        <w:rPr>
          <w:sz w:val="21"/>
          <w:szCs w:val="21"/>
          <w:lang w:val="pt-PT"/>
        </w:rPr>
        <w:t>BackOffice</w:t>
      </w:r>
      <w:bookmarkEnd w:id="227"/>
    </w:p>
    <w:p w14:paraId="63C2501C" w14:textId="77777777" w:rsidR="00B834E5" w:rsidRPr="00FA65A0" w:rsidRDefault="00B834E5" w:rsidP="00B834E5">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B834E5" w:rsidRPr="00303FA5" w14:paraId="43567556" w14:textId="77777777">
        <w:tc>
          <w:tcPr>
            <w:tcW w:w="8720" w:type="dxa"/>
            <w:shd w:val="clear" w:color="auto" w:fill="E6E6E6"/>
          </w:tcPr>
          <w:p w14:paraId="755BDA92" w14:textId="631E1F86" w:rsidR="00B834E5" w:rsidRDefault="00B834E5" w:rsidP="00B834E5">
            <w:pPr>
              <w:rPr>
                <w:rFonts w:ascii="Calibri Light" w:hAnsi="Calibri Light"/>
                <w:color w:val="2F5496" w:themeColor="accent1" w:themeShade="BF"/>
                <w:sz w:val="26"/>
                <w:szCs w:val="26"/>
              </w:rPr>
            </w:pPr>
            <w:r w:rsidRPr="2EB741D8">
              <w:rPr>
                <w:rFonts w:ascii="Calibri Light" w:hAnsi="Calibri Light"/>
                <w:color w:val="2F5496" w:themeColor="accent1" w:themeShade="BF"/>
                <w:sz w:val="26"/>
                <w:szCs w:val="26"/>
              </w:rPr>
              <w:t xml:space="preserve">Qualidade (Fraca, Razoável, Boa ou Muito Boa): </w:t>
            </w:r>
            <w:r>
              <w:rPr>
                <w:rFonts w:ascii="Calibri Light" w:hAnsi="Calibri Light"/>
                <w:color w:val="2F5496" w:themeColor="accent1" w:themeShade="BF"/>
                <w:sz w:val="26"/>
                <w:szCs w:val="26"/>
              </w:rPr>
              <w:t>Muito Boa</w:t>
            </w:r>
          </w:p>
          <w:p w14:paraId="2A025F54" w14:textId="77777777" w:rsidR="00B834E5" w:rsidRPr="00B834E5" w:rsidRDefault="00B834E5" w:rsidP="00B834E5">
            <w:pPr>
              <w:rPr>
                <w:rFonts w:ascii="Calibri Light" w:hAnsi="Calibri Light"/>
                <w:color w:val="2F5496"/>
                <w:sz w:val="26"/>
                <w:szCs w:val="26"/>
              </w:rPr>
            </w:pPr>
          </w:p>
          <w:p w14:paraId="226E2FEE" w14:textId="77777777" w:rsidR="00B834E5" w:rsidRPr="007D45F6" w:rsidRDefault="00B834E5" w:rsidP="00B834E5">
            <w:pPr>
              <w:rPr>
                <w:rFonts w:ascii="Courier New" w:hAnsi="Courier New" w:cs="Courier New"/>
              </w:rPr>
            </w:pPr>
            <w:r>
              <w:rPr>
                <w:rFonts w:ascii="Courier New" w:hAnsi="Courier New" w:cs="Courier New"/>
              </w:rPr>
              <w:t>Concordamos.</w:t>
            </w:r>
          </w:p>
          <w:p w14:paraId="25D8E1C2" w14:textId="77777777" w:rsidR="00B834E5" w:rsidRPr="007D45F6" w:rsidRDefault="00B834E5">
            <w:pPr>
              <w:rPr>
                <w:rFonts w:ascii="Courier New" w:hAnsi="Courier New" w:cs="Courier New"/>
              </w:rPr>
            </w:pPr>
          </w:p>
          <w:p w14:paraId="0C599996" w14:textId="77777777" w:rsidR="00B834E5" w:rsidRPr="007D45F6" w:rsidRDefault="00B834E5">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O caso de uso que propõem é diferente? (Sim/Não): </w:t>
            </w:r>
            <w:r>
              <w:rPr>
                <w:rFonts w:ascii="Calibri Light" w:hAnsi="Calibri Light"/>
                <w:color w:val="2F5496" w:themeColor="accent1" w:themeShade="BF"/>
                <w:sz w:val="26"/>
                <w:szCs w:val="26"/>
              </w:rPr>
              <w:t>Não</w:t>
            </w:r>
          </w:p>
          <w:p w14:paraId="6465B541" w14:textId="77777777" w:rsidR="00B834E5" w:rsidRPr="007D45F6" w:rsidRDefault="00B834E5">
            <w:pPr>
              <w:rPr>
                <w:rFonts w:ascii="Calibri Light" w:hAnsi="Calibri Light"/>
                <w:color w:val="2F5496"/>
                <w:sz w:val="26"/>
                <w:szCs w:val="26"/>
              </w:rPr>
            </w:pPr>
          </w:p>
          <w:p w14:paraId="2CE76D6F" w14:textId="77777777" w:rsidR="00B834E5" w:rsidRPr="007D45F6" w:rsidRDefault="00B834E5">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455E079A" w14:textId="77777777" w:rsidR="00B834E5" w:rsidRPr="007D45F6" w:rsidRDefault="00B834E5">
            <w:pPr>
              <w:rPr>
                <w:rFonts w:ascii="Courier New" w:hAnsi="Courier New" w:cs="Courier New"/>
              </w:rPr>
            </w:pPr>
          </w:p>
        </w:tc>
      </w:tr>
    </w:tbl>
    <w:p w14:paraId="6CABC677" w14:textId="77777777" w:rsidR="00B834E5" w:rsidRDefault="00B834E5" w:rsidP="2EB741D8">
      <w:pPr>
        <w:rPr>
          <w:b/>
          <w:bCs/>
          <w:i/>
          <w:iCs/>
          <w:color w:val="1F497D"/>
          <w:lang w:eastAsia="x-none"/>
        </w:rPr>
      </w:pPr>
    </w:p>
    <w:p w14:paraId="1E7E6512" w14:textId="39BA5E79" w:rsidR="00897D86" w:rsidRPr="007D45F6" w:rsidRDefault="59202640" w:rsidP="2EB741D8">
      <w:pPr>
        <w:pStyle w:val="Ttulo2"/>
        <w:ind w:left="567" w:hanging="567"/>
      </w:pPr>
      <w:bookmarkStart w:id="228" w:name="_Toc200229616"/>
      <w:r w:rsidRPr="2EB741D8">
        <w:t xml:space="preserve">Apreciação </w:t>
      </w:r>
      <w:r w:rsidR="571ADA6F" w:rsidRPr="2EB741D8">
        <w:t xml:space="preserve">dos </w:t>
      </w:r>
      <w:r w:rsidR="22100036" w:rsidRPr="2EB741D8">
        <w:t>Diagramas de processos</w:t>
      </w:r>
      <w:bookmarkEnd w:id="228"/>
    </w:p>
    <w:p w14:paraId="51C7CE47" w14:textId="04ED1F24" w:rsidR="00E95407" w:rsidRPr="000B2E22" w:rsidRDefault="59202640" w:rsidP="2EB741D8">
      <w:pPr>
        <w:pStyle w:val="Ttulo3"/>
        <w:rPr>
          <w:lang w:val="pt-PT"/>
        </w:rPr>
      </w:pPr>
      <w:bookmarkStart w:id="229" w:name="_Toc200229617"/>
      <w:r w:rsidRPr="000B2E22">
        <w:rPr>
          <w:lang w:val="pt-PT"/>
        </w:rPr>
        <w:t xml:space="preserve">Apreciação do diagrama de </w:t>
      </w:r>
      <w:r w:rsidR="22100036" w:rsidRPr="000B2E22">
        <w:rPr>
          <w:lang w:val="pt-PT"/>
        </w:rPr>
        <w:t>P</w:t>
      </w:r>
      <w:r w:rsidR="65AF7168" w:rsidRPr="000B2E22">
        <w:rPr>
          <w:lang w:val="pt-PT"/>
        </w:rPr>
        <w:t>rocesso</w:t>
      </w:r>
      <w:r w:rsidR="22100036" w:rsidRPr="000B2E22">
        <w:rPr>
          <w:lang w:val="pt-PT"/>
        </w:rPr>
        <w:t xml:space="preserve"> </w:t>
      </w:r>
      <w:r w:rsidR="00BB1508">
        <w:rPr>
          <w:lang w:val="pt-PT"/>
        </w:rPr>
        <w:t>Gestão de Stock</w:t>
      </w:r>
      <w:bookmarkEnd w:id="229"/>
    </w:p>
    <w:p w14:paraId="679F8A04" w14:textId="77777777" w:rsidR="00F66803" w:rsidRPr="00B85CF3" w:rsidRDefault="00F66803" w:rsidP="00B85CF3">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69"/>
      </w:tblGrid>
      <w:tr w:rsidR="00E95407" w:rsidRPr="00BF217F" w14:paraId="7D50B9E6" w14:textId="77777777" w:rsidTr="00BB1508">
        <w:trPr>
          <w:trHeight w:val="3556"/>
        </w:trPr>
        <w:tc>
          <w:tcPr>
            <w:tcW w:w="8769" w:type="dxa"/>
            <w:shd w:val="clear" w:color="auto" w:fill="E6E6E6"/>
          </w:tcPr>
          <w:p w14:paraId="66948449" w14:textId="65C4A094" w:rsidR="00E95407" w:rsidRPr="007D45F6" w:rsidRDefault="65AF7168"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sidR="00BB1508">
              <w:rPr>
                <w:rFonts w:ascii="Calibri Light" w:hAnsi="Calibri Light"/>
                <w:color w:val="2F5496" w:themeColor="accent1" w:themeShade="BF"/>
                <w:sz w:val="26"/>
                <w:szCs w:val="26"/>
              </w:rPr>
              <w:t>Muito Boa</w:t>
            </w:r>
          </w:p>
          <w:p w14:paraId="6AA3C061" w14:textId="77777777" w:rsidR="00E95407" w:rsidRPr="007D45F6" w:rsidRDefault="00E95407" w:rsidP="0020366D">
            <w:pPr>
              <w:rPr>
                <w:rFonts w:ascii="Courier New" w:hAnsi="Courier New" w:cs="Courier New"/>
              </w:rPr>
            </w:pPr>
          </w:p>
          <w:p w14:paraId="27183D9B" w14:textId="46E4F52F" w:rsidR="00E95407" w:rsidRPr="007D45F6" w:rsidRDefault="00BB1508" w:rsidP="0020366D">
            <w:pPr>
              <w:rPr>
                <w:rFonts w:ascii="Courier New" w:hAnsi="Courier New" w:cs="Courier New"/>
              </w:rPr>
            </w:pPr>
            <w:r>
              <w:rPr>
                <w:rFonts w:ascii="Courier New" w:hAnsi="Courier New" w:cs="Courier New"/>
              </w:rPr>
              <w:t>Concordamos</w:t>
            </w:r>
          </w:p>
          <w:p w14:paraId="68001A27" w14:textId="77777777" w:rsidR="00E95407" w:rsidRPr="007D45F6" w:rsidRDefault="00E95407" w:rsidP="0020366D">
            <w:pPr>
              <w:rPr>
                <w:rFonts w:ascii="Courier New" w:hAnsi="Courier New" w:cs="Courier New"/>
              </w:rPr>
            </w:pPr>
          </w:p>
          <w:p w14:paraId="380FCEA7" w14:textId="77777777" w:rsidR="00E95407" w:rsidRPr="007D45F6" w:rsidRDefault="00E95407" w:rsidP="0020366D">
            <w:pPr>
              <w:rPr>
                <w:rFonts w:ascii="Courier New" w:hAnsi="Courier New" w:cs="Courier New"/>
              </w:rPr>
            </w:pPr>
          </w:p>
          <w:p w14:paraId="5177A366" w14:textId="77777777" w:rsidR="00E95407" w:rsidRPr="007D45F6" w:rsidRDefault="00E95407" w:rsidP="0020366D">
            <w:pPr>
              <w:rPr>
                <w:rFonts w:ascii="Courier New" w:hAnsi="Courier New" w:cs="Courier New"/>
              </w:rPr>
            </w:pPr>
          </w:p>
          <w:p w14:paraId="75C46BE0" w14:textId="5E683EF9" w:rsidR="00E95407" w:rsidRPr="007D45F6" w:rsidRDefault="65AF7168"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modelização que propõem é diferente? (Sim/Não): </w:t>
            </w:r>
            <w:r w:rsidR="00BB1508">
              <w:rPr>
                <w:rFonts w:ascii="Calibri Light" w:hAnsi="Calibri Light"/>
                <w:color w:val="2F5496" w:themeColor="accent1" w:themeShade="BF"/>
                <w:sz w:val="26"/>
                <w:szCs w:val="26"/>
              </w:rPr>
              <w:t>Não</w:t>
            </w:r>
          </w:p>
          <w:p w14:paraId="0B6B58D4" w14:textId="77777777" w:rsidR="00E95407" w:rsidRPr="007D45F6" w:rsidRDefault="00E95407" w:rsidP="0020366D">
            <w:pPr>
              <w:rPr>
                <w:rFonts w:ascii="Calibri Light" w:hAnsi="Calibri Light"/>
                <w:color w:val="2F5496"/>
                <w:sz w:val="26"/>
                <w:szCs w:val="26"/>
              </w:rPr>
            </w:pPr>
          </w:p>
          <w:p w14:paraId="303B7896" w14:textId="77777777" w:rsidR="00E95407" w:rsidRPr="007D45F6" w:rsidRDefault="65AF7168" w:rsidP="0020366D">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79947FCF" w14:textId="77777777" w:rsidR="00E95407" w:rsidRPr="007D45F6" w:rsidRDefault="00E95407" w:rsidP="0020366D">
            <w:pPr>
              <w:rPr>
                <w:rFonts w:ascii="Courier New" w:hAnsi="Courier New" w:cs="Courier New"/>
              </w:rPr>
            </w:pPr>
          </w:p>
          <w:p w14:paraId="50F82FBE" w14:textId="77777777" w:rsidR="00E95407" w:rsidRPr="007D45F6" w:rsidRDefault="00E95407" w:rsidP="0020366D">
            <w:pPr>
              <w:rPr>
                <w:rFonts w:ascii="Courier New" w:hAnsi="Courier New" w:cs="Courier New"/>
              </w:rPr>
            </w:pPr>
          </w:p>
          <w:p w14:paraId="5C4C7C7D" w14:textId="77777777" w:rsidR="00E95407" w:rsidRPr="007D45F6" w:rsidRDefault="00E95407" w:rsidP="0020366D">
            <w:pPr>
              <w:rPr>
                <w:rFonts w:ascii="Courier New" w:hAnsi="Courier New" w:cs="Courier New"/>
              </w:rPr>
            </w:pPr>
          </w:p>
        </w:tc>
      </w:tr>
    </w:tbl>
    <w:p w14:paraId="160D82FC" w14:textId="77777777" w:rsidR="0020366D" w:rsidRPr="006A4E57" w:rsidRDefault="0020366D" w:rsidP="0020366D">
      <w:pPr>
        <w:rPr>
          <w:lang w:val="pt-BR"/>
        </w:rPr>
      </w:pPr>
    </w:p>
    <w:p w14:paraId="68488EAC" w14:textId="0841AE89" w:rsidR="00BB1508" w:rsidRPr="000B2E22" w:rsidRDefault="00BB1508" w:rsidP="00BB1508">
      <w:pPr>
        <w:pStyle w:val="Ttulo3"/>
        <w:rPr>
          <w:lang w:val="pt-PT"/>
        </w:rPr>
      </w:pPr>
      <w:bookmarkStart w:id="230" w:name="_Toc200229618"/>
      <w:r w:rsidRPr="000B2E22">
        <w:rPr>
          <w:lang w:val="pt-PT"/>
        </w:rPr>
        <w:t xml:space="preserve">Apreciação do diagrama de Processo </w:t>
      </w:r>
      <w:r w:rsidR="00DA14C2">
        <w:rPr>
          <w:lang w:val="pt-PT"/>
        </w:rPr>
        <w:t>Processamento dos Pedidos de Clientes</w:t>
      </w:r>
      <w:bookmarkEnd w:id="230"/>
    </w:p>
    <w:p w14:paraId="42964FCD" w14:textId="77777777" w:rsidR="00BB1508" w:rsidRPr="00B85CF3" w:rsidRDefault="00BB1508" w:rsidP="00BB1508">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69"/>
      </w:tblGrid>
      <w:tr w:rsidR="00BB1508" w:rsidRPr="00BF217F" w14:paraId="7CF0BF07" w14:textId="77777777">
        <w:trPr>
          <w:trHeight w:val="3556"/>
        </w:trPr>
        <w:tc>
          <w:tcPr>
            <w:tcW w:w="8769" w:type="dxa"/>
            <w:shd w:val="clear" w:color="auto" w:fill="E6E6E6"/>
          </w:tcPr>
          <w:p w14:paraId="1B8033DB" w14:textId="7AF98656" w:rsidR="00BB1508" w:rsidRPr="007D45F6" w:rsidRDefault="00BB1508">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sidR="00511FE4">
              <w:rPr>
                <w:rFonts w:ascii="Calibri Light" w:hAnsi="Calibri Light"/>
                <w:color w:val="2F5496" w:themeColor="accent1" w:themeShade="BF"/>
                <w:sz w:val="26"/>
                <w:szCs w:val="26"/>
              </w:rPr>
              <w:t>Bom</w:t>
            </w:r>
          </w:p>
          <w:p w14:paraId="20521DDF" w14:textId="77777777" w:rsidR="00BB1508" w:rsidRPr="007D45F6" w:rsidRDefault="00BB1508">
            <w:pPr>
              <w:rPr>
                <w:rFonts w:ascii="Courier New" w:hAnsi="Courier New" w:cs="Courier New"/>
              </w:rPr>
            </w:pPr>
          </w:p>
          <w:p w14:paraId="0950A82A" w14:textId="395A415F" w:rsidR="00BB1508" w:rsidRPr="007D45F6" w:rsidRDefault="00511FE4">
            <w:pPr>
              <w:rPr>
                <w:rFonts w:ascii="Courier New" w:hAnsi="Courier New" w:cs="Courier New"/>
              </w:rPr>
            </w:pPr>
            <w:r>
              <w:rPr>
                <w:rFonts w:ascii="Courier New" w:hAnsi="Courier New" w:cs="Courier New"/>
              </w:rPr>
              <w:t>Está um pouco confuso o que</w:t>
            </w:r>
            <w:r w:rsidR="005A2F70">
              <w:rPr>
                <w:rFonts w:ascii="Courier New" w:hAnsi="Courier New" w:cs="Courier New"/>
              </w:rPr>
              <w:t xml:space="preserve"> determina se o pagamento é inválido.</w:t>
            </w:r>
          </w:p>
          <w:p w14:paraId="798C1008" w14:textId="77777777" w:rsidR="00BB1508" w:rsidRPr="007D45F6" w:rsidRDefault="00BB1508">
            <w:pPr>
              <w:rPr>
                <w:rFonts w:ascii="Courier New" w:hAnsi="Courier New" w:cs="Courier New"/>
              </w:rPr>
            </w:pPr>
          </w:p>
          <w:p w14:paraId="0D4FFB05" w14:textId="77777777" w:rsidR="00BB1508" w:rsidRPr="007D45F6" w:rsidRDefault="00BB1508">
            <w:pPr>
              <w:rPr>
                <w:rFonts w:ascii="Courier New" w:hAnsi="Courier New" w:cs="Courier New"/>
              </w:rPr>
            </w:pPr>
          </w:p>
          <w:p w14:paraId="505DA8E3" w14:textId="77777777" w:rsidR="00BB1508" w:rsidRPr="007D45F6" w:rsidRDefault="00BB1508">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modelização que propõem é diferente? (Sim/Não): </w:t>
            </w:r>
            <w:r>
              <w:rPr>
                <w:rFonts w:ascii="Calibri Light" w:hAnsi="Calibri Light"/>
                <w:color w:val="2F5496" w:themeColor="accent1" w:themeShade="BF"/>
                <w:sz w:val="26"/>
                <w:szCs w:val="26"/>
              </w:rPr>
              <w:t>Não</w:t>
            </w:r>
          </w:p>
          <w:p w14:paraId="3424DD8A" w14:textId="77777777" w:rsidR="00BB1508" w:rsidRPr="007D45F6" w:rsidRDefault="00BB1508">
            <w:pPr>
              <w:rPr>
                <w:rFonts w:ascii="Calibri Light" w:hAnsi="Calibri Light"/>
                <w:color w:val="2F5496"/>
                <w:sz w:val="26"/>
                <w:szCs w:val="26"/>
              </w:rPr>
            </w:pPr>
          </w:p>
          <w:p w14:paraId="445B4848" w14:textId="17B45BBE" w:rsidR="00BB1508" w:rsidRPr="007D45F6" w:rsidRDefault="00BB1508" w:rsidP="00BB1508">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tc>
      </w:tr>
    </w:tbl>
    <w:p w14:paraId="725B59E6" w14:textId="3ADD7DAF" w:rsidR="00721A6E" w:rsidRDefault="00721A6E" w:rsidP="2EB741D8">
      <w:pPr>
        <w:rPr>
          <w:b/>
          <w:i/>
          <w:color w:val="1F497D"/>
          <w:lang w:eastAsia="x-none"/>
        </w:rPr>
      </w:pPr>
    </w:p>
    <w:p w14:paraId="4ABE6F1C" w14:textId="77777777" w:rsidR="001B2B91" w:rsidRDefault="001B2B91" w:rsidP="2EB741D8">
      <w:pPr>
        <w:rPr>
          <w:b/>
          <w:bCs/>
          <w:i/>
          <w:iCs/>
          <w:color w:val="1F497D"/>
          <w:lang w:eastAsia="x-none"/>
        </w:rPr>
      </w:pPr>
    </w:p>
    <w:p w14:paraId="7105B337" w14:textId="00A8F60D" w:rsidR="001B2B91" w:rsidRPr="000B2E22" w:rsidRDefault="001B2B91" w:rsidP="001B2B91">
      <w:pPr>
        <w:pStyle w:val="Ttulo3"/>
        <w:rPr>
          <w:lang w:val="pt-PT"/>
        </w:rPr>
      </w:pPr>
      <w:bookmarkStart w:id="231" w:name="_Toc200229619"/>
      <w:r w:rsidRPr="000B2E22">
        <w:rPr>
          <w:lang w:val="pt-PT"/>
        </w:rPr>
        <w:lastRenderedPageBreak/>
        <w:t xml:space="preserve">Apreciação do diagrama de Processo </w:t>
      </w:r>
      <w:r w:rsidR="005A2F70">
        <w:rPr>
          <w:lang w:val="pt-PT"/>
        </w:rPr>
        <w:t xml:space="preserve">Gestão de Promoções e campanhas </w:t>
      </w:r>
      <w:r w:rsidR="00A83250">
        <w:rPr>
          <w:lang w:val="pt-PT"/>
        </w:rPr>
        <w:t>de market</w:t>
      </w:r>
      <w:r w:rsidR="00887CAE">
        <w:rPr>
          <w:lang w:val="pt-PT"/>
        </w:rPr>
        <w:t>in</w:t>
      </w:r>
      <w:r w:rsidR="006D6F5C">
        <w:rPr>
          <w:lang w:val="pt-PT"/>
        </w:rPr>
        <w:t>g</w:t>
      </w:r>
      <w:bookmarkEnd w:id="231"/>
    </w:p>
    <w:p w14:paraId="02B94257" w14:textId="77777777" w:rsidR="001B2B91" w:rsidRPr="00B85CF3" w:rsidRDefault="001B2B91" w:rsidP="001B2B91">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69"/>
      </w:tblGrid>
      <w:tr w:rsidR="001B2B91" w:rsidRPr="00BF217F" w14:paraId="359FEF7B" w14:textId="77777777">
        <w:trPr>
          <w:trHeight w:val="3556"/>
        </w:trPr>
        <w:tc>
          <w:tcPr>
            <w:tcW w:w="8769" w:type="dxa"/>
            <w:shd w:val="clear" w:color="auto" w:fill="E6E6E6"/>
          </w:tcPr>
          <w:p w14:paraId="1832B2BD" w14:textId="0755811B" w:rsidR="001B2B91" w:rsidRPr="007D45F6" w:rsidRDefault="001B2B91">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Pr>
                <w:rFonts w:ascii="Calibri Light" w:hAnsi="Calibri Light"/>
                <w:color w:val="2F5496" w:themeColor="accent1" w:themeShade="BF"/>
                <w:sz w:val="26"/>
                <w:szCs w:val="26"/>
              </w:rPr>
              <w:t>Boa</w:t>
            </w:r>
          </w:p>
          <w:p w14:paraId="6BFFB9CD" w14:textId="77777777" w:rsidR="001B2B91" w:rsidRPr="007D45F6" w:rsidRDefault="001B2B91">
            <w:pPr>
              <w:rPr>
                <w:rFonts w:ascii="Courier New" w:hAnsi="Courier New" w:cs="Courier New"/>
              </w:rPr>
            </w:pPr>
          </w:p>
          <w:p w14:paraId="4C87E6B5" w14:textId="1078DA25" w:rsidR="001B2B91" w:rsidRPr="007D45F6" w:rsidRDefault="00DC071F">
            <w:pPr>
              <w:rPr>
                <w:rFonts w:ascii="Courier New" w:hAnsi="Courier New" w:cs="Courier New"/>
              </w:rPr>
            </w:pPr>
            <w:r>
              <w:rPr>
                <w:rFonts w:ascii="Courier New" w:hAnsi="Courier New" w:cs="Courier New"/>
              </w:rPr>
              <w:t>Imprecisão em que altura se verifica se existe uma encomenda para o produto</w:t>
            </w:r>
          </w:p>
          <w:p w14:paraId="14AA83B3" w14:textId="77777777" w:rsidR="001B2B91" w:rsidRPr="007D45F6" w:rsidRDefault="001B2B91">
            <w:pPr>
              <w:rPr>
                <w:rFonts w:ascii="Courier New" w:hAnsi="Courier New" w:cs="Courier New"/>
              </w:rPr>
            </w:pPr>
          </w:p>
          <w:p w14:paraId="6C8B2A9D" w14:textId="77777777" w:rsidR="001B2B91" w:rsidRPr="007D45F6" w:rsidRDefault="001B2B91">
            <w:pPr>
              <w:rPr>
                <w:rFonts w:ascii="Courier New" w:hAnsi="Courier New" w:cs="Courier New"/>
              </w:rPr>
            </w:pPr>
          </w:p>
          <w:p w14:paraId="31EEB8E7" w14:textId="77777777" w:rsidR="001B2B91" w:rsidRPr="007D45F6" w:rsidRDefault="001B2B91">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modelização que propõem é diferente? (Sim/Não): </w:t>
            </w:r>
            <w:r>
              <w:rPr>
                <w:rFonts w:ascii="Calibri Light" w:hAnsi="Calibri Light"/>
                <w:color w:val="2F5496" w:themeColor="accent1" w:themeShade="BF"/>
                <w:sz w:val="26"/>
                <w:szCs w:val="26"/>
              </w:rPr>
              <w:t>Não</w:t>
            </w:r>
          </w:p>
          <w:p w14:paraId="2E38571A" w14:textId="77777777" w:rsidR="001B2B91" w:rsidRPr="007D45F6" w:rsidRDefault="001B2B91">
            <w:pPr>
              <w:rPr>
                <w:rFonts w:ascii="Calibri Light" w:hAnsi="Calibri Light"/>
                <w:color w:val="2F5496"/>
                <w:sz w:val="26"/>
                <w:szCs w:val="26"/>
              </w:rPr>
            </w:pPr>
          </w:p>
          <w:p w14:paraId="42724A7A" w14:textId="77777777" w:rsidR="001B2B91" w:rsidRPr="007D45F6" w:rsidRDefault="001B2B91">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tc>
      </w:tr>
    </w:tbl>
    <w:p w14:paraId="5CB3991C" w14:textId="77777777" w:rsidR="001B2B91" w:rsidRDefault="001B2B91" w:rsidP="2EB741D8">
      <w:pPr>
        <w:rPr>
          <w:b/>
          <w:bCs/>
          <w:i/>
          <w:iCs/>
          <w:color w:val="1F497D"/>
          <w:lang w:eastAsia="x-none"/>
        </w:rPr>
      </w:pPr>
    </w:p>
    <w:p w14:paraId="6FAD4467" w14:textId="27099744" w:rsidR="006D6F5C" w:rsidRPr="000B2E22" w:rsidRDefault="006D6F5C" w:rsidP="006D6F5C">
      <w:pPr>
        <w:pStyle w:val="Ttulo3"/>
        <w:rPr>
          <w:lang w:val="pt-PT"/>
        </w:rPr>
      </w:pPr>
      <w:bookmarkStart w:id="232" w:name="_Toc200229620"/>
      <w:r w:rsidRPr="000B2E22">
        <w:rPr>
          <w:lang w:val="pt-PT"/>
        </w:rPr>
        <w:t xml:space="preserve">Apreciação do diagrama de Processo </w:t>
      </w:r>
      <w:r w:rsidR="00DC071F">
        <w:rPr>
          <w:lang w:val="pt-PT"/>
        </w:rPr>
        <w:t>Entrega dos pedidos aos clientes</w:t>
      </w:r>
      <w:bookmarkEnd w:id="232"/>
    </w:p>
    <w:p w14:paraId="6526111C" w14:textId="77777777" w:rsidR="006D6F5C" w:rsidRPr="00B85CF3" w:rsidRDefault="006D6F5C" w:rsidP="006D6F5C">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69"/>
      </w:tblGrid>
      <w:tr w:rsidR="006D6F5C" w:rsidRPr="00BF217F" w14:paraId="29E78A58" w14:textId="77777777">
        <w:trPr>
          <w:trHeight w:val="3556"/>
        </w:trPr>
        <w:tc>
          <w:tcPr>
            <w:tcW w:w="8769" w:type="dxa"/>
            <w:shd w:val="clear" w:color="auto" w:fill="E6E6E6"/>
          </w:tcPr>
          <w:p w14:paraId="006B5C62" w14:textId="77777777" w:rsidR="006D6F5C" w:rsidRPr="007D45F6" w:rsidRDefault="006D6F5C">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Pr>
                <w:rFonts w:ascii="Calibri Light" w:hAnsi="Calibri Light"/>
                <w:color w:val="2F5496" w:themeColor="accent1" w:themeShade="BF"/>
                <w:sz w:val="26"/>
                <w:szCs w:val="26"/>
              </w:rPr>
              <w:t>Muito Boa</w:t>
            </w:r>
          </w:p>
          <w:p w14:paraId="31C3BCB9" w14:textId="77777777" w:rsidR="006D6F5C" w:rsidRPr="007D45F6" w:rsidRDefault="006D6F5C">
            <w:pPr>
              <w:rPr>
                <w:rFonts w:ascii="Courier New" w:hAnsi="Courier New" w:cs="Courier New"/>
              </w:rPr>
            </w:pPr>
          </w:p>
          <w:p w14:paraId="3D2BC3A0" w14:textId="77777777" w:rsidR="006D6F5C" w:rsidRPr="007D45F6" w:rsidRDefault="006D6F5C">
            <w:pPr>
              <w:rPr>
                <w:rFonts w:ascii="Courier New" w:hAnsi="Courier New" w:cs="Courier New"/>
              </w:rPr>
            </w:pPr>
            <w:r>
              <w:rPr>
                <w:rFonts w:ascii="Courier New" w:hAnsi="Courier New" w:cs="Courier New"/>
              </w:rPr>
              <w:t>Concordamos</w:t>
            </w:r>
          </w:p>
          <w:p w14:paraId="52FC9BDD" w14:textId="77777777" w:rsidR="006D6F5C" w:rsidRPr="007D45F6" w:rsidRDefault="006D6F5C">
            <w:pPr>
              <w:rPr>
                <w:rFonts w:ascii="Courier New" w:hAnsi="Courier New" w:cs="Courier New"/>
              </w:rPr>
            </w:pPr>
          </w:p>
          <w:p w14:paraId="3FF4616D" w14:textId="77777777" w:rsidR="006D6F5C" w:rsidRPr="007D45F6" w:rsidRDefault="006D6F5C">
            <w:pPr>
              <w:rPr>
                <w:rFonts w:ascii="Courier New" w:hAnsi="Courier New" w:cs="Courier New"/>
              </w:rPr>
            </w:pPr>
          </w:p>
          <w:p w14:paraId="1D4A5AE8" w14:textId="77777777" w:rsidR="006D6F5C" w:rsidRPr="007D45F6" w:rsidRDefault="006D6F5C">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modelização que propõem é diferente? (Sim/Não): </w:t>
            </w:r>
            <w:r>
              <w:rPr>
                <w:rFonts w:ascii="Calibri Light" w:hAnsi="Calibri Light"/>
                <w:color w:val="2F5496" w:themeColor="accent1" w:themeShade="BF"/>
                <w:sz w:val="26"/>
                <w:szCs w:val="26"/>
              </w:rPr>
              <w:t>Não</w:t>
            </w:r>
          </w:p>
          <w:p w14:paraId="488E349F" w14:textId="77777777" w:rsidR="006D6F5C" w:rsidRPr="007D45F6" w:rsidRDefault="006D6F5C">
            <w:pPr>
              <w:rPr>
                <w:rFonts w:ascii="Calibri Light" w:hAnsi="Calibri Light"/>
                <w:color w:val="2F5496"/>
                <w:sz w:val="26"/>
                <w:szCs w:val="26"/>
              </w:rPr>
            </w:pPr>
          </w:p>
          <w:p w14:paraId="12859666" w14:textId="77777777" w:rsidR="006D6F5C" w:rsidRPr="007D45F6" w:rsidRDefault="006D6F5C">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tc>
      </w:tr>
    </w:tbl>
    <w:p w14:paraId="113BACD3" w14:textId="41D20146" w:rsidR="005C0223" w:rsidRPr="000B2E22" w:rsidRDefault="005C0223" w:rsidP="005C0223">
      <w:pPr>
        <w:pStyle w:val="Ttulo3"/>
        <w:rPr>
          <w:lang w:val="pt-PT"/>
        </w:rPr>
      </w:pPr>
      <w:bookmarkStart w:id="233" w:name="_Toc200229621"/>
      <w:r w:rsidRPr="000B2E22">
        <w:rPr>
          <w:lang w:val="pt-PT"/>
        </w:rPr>
        <w:t xml:space="preserve">Apreciação do diagrama de Processo </w:t>
      </w:r>
      <w:r>
        <w:rPr>
          <w:lang w:val="pt-PT"/>
        </w:rPr>
        <w:t>Gestão de Ocorrências</w:t>
      </w:r>
      <w:bookmarkEnd w:id="233"/>
    </w:p>
    <w:p w14:paraId="3961CDFB" w14:textId="77777777" w:rsidR="005C0223" w:rsidRPr="00B85CF3" w:rsidRDefault="005C0223" w:rsidP="005C0223">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69"/>
      </w:tblGrid>
      <w:tr w:rsidR="005C0223" w:rsidRPr="00BF217F" w14:paraId="45CBB9FE" w14:textId="77777777">
        <w:trPr>
          <w:trHeight w:val="3556"/>
        </w:trPr>
        <w:tc>
          <w:tcPr>
            <w:tcW w:w="8769" w:type="dxa"/>
            <w:shd w:val="clear" w:color="auto" w:fill="E6E6E6"/>
          </w:tcPr>
          <w:p w14:paraId="7827D9EA" w14:textId="77777777" w:rsidR="005C0223" w:rsidRPr="007D45F6" w:rsidRDefault="005C0223">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Pr>
                <w:rFonts w:ascii="Calibri Light" w:hAnsi="Calibri Light"/>
                <w:color w:val="2F5496" w:themeColor="accent1" w:themeShade="BF"/>
                <w:sz w:val="26"/>
                <w:szCs w:val="26"/>
              </w:rPr>
              <w:t>Muito Boa</w:t>
            </w:r>
          </w:p>
          <w:p w14:paraId="2BDFEE01" w14:textId="77777777" w:rsidR="005C0223" w:rsidRPr="007D45F6" w:rsidRDefault="005C0223">
            <w:pPr>
              <w:rPr>
                <w:rFonts w:ascii="Courier New" w:hAnsi="Courier New" w:cs="Courier New"/>
              </w:rPr>
            </w:pPr>
          </w:p>
          <w:p w14:paraId="48BA69EA" w14:textId="77777777" w:rsidR="005C0223" w:rsidRPr="007D45F6" w:rsidRDefault="005C0223">
            <w:pPr>
              <w:rPr>
                <w:rFonts w:ascii="Courier New" w:hAnsi="Courier New" w:cs="Courier New"/>
              </w:rPr>
            </w:pPr>
            <w:r>
              <w:rPr>
                <w:rFonts w:ascii="Courier New" w:hAnsi="Courier New" w:cs="Courier New"/>
              </w:rPr>
              <w:t>Concordamos</w:t>
            </w:r>
          </w:p>
          <w:p w14:paraId="327E0FC6" w14:textId="77777777" w:rsidR="005C0223" w:rsidRPr="007D45F6" w:rsidRDefault="005C0223">
            <w:pPr>
              <w:rPr>
                <w:rFonts w:ascii="Courier New" w:hAnsi="Courier New" w:cs="Courier New"/>
              </w:rPr>
            </w:pPr>
          </w:p>
          <w:p w14:paraId="292FE9A3" w14:textId="77777777" w:rsidR="005C0223" w:rsidRPr="007D45F6" w:rsidRDefault="005C0223">
            <w:pPr>
              <w:rPr>
                <w:rFonts w:ascii="Courier New" w:hAnsi="Courier New" w:cs="Courier New"/>
              </w:rPr>
            </w:pPr>
          </w:p>
          <w:p w14:paraId="2E22C95D" w14:textId="77777777" w:rsidR="005C0223" w:rsidRPr="007D45F6" w:rsidRDefault="005C0223">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modelização que propõem é diferente? (Sim/Não): </w:t>
            </w:r>
            <w:r>
              <w:rPr>
                <w:rFonts w:ascii="Calibri Light" w:hAnsi="Calibri Light"/>
                <w:color w:val="2F5496" w:themeColor="accent1" w:themeShade="BF"/>
                <w:sz w:val="26"/>
                <w:szCs w:val="26"/>
              </w:rPr>
              <w:t>Não</w:t>
            </w:r>
          </w:p>
          <w:p w14:paraId="0793C2A4" w14:textId="77777777" w:rsidR="005C0223" w:rsidRPr="007D45F6" w:rsidRDefault="005C0223">
            <w:pPr>
              <w:rPr>
                <w:rFonts w:ascii="Calibri Light" w:hAnsi="Calibri Light"/>
                <w:color w:val="2F5496"/>
                <w:sz w:val="26"/>
                <w:szCs w:val="26"/>
              </w:rPr>
            </w:pPr>
          </w:p>
          <w:p w14:paraId="4A9EB67D" w14:textId="77777777" w:rsidR="005C0223" w:rsidRPr="007D45F6" w:rsidRDefault="005C0223">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tc>
      </w:tr>
    </w:tbl>
    <w:p w14:paraId="315A48F2" w14:textId="77777777" w:rsidR="006D6F5C" w:rsidRPr="00BB1508" w:rsidRDefault="006D6F5C" w:rsidP="2EB741D8">
      <w:pPr>
        <w:rPr>
          <w:b/>
          <w:bCs/>
          <w:i/>
          <w:iCs/>
          <w:color w:val="1F497D"/>
          <w:lang w:eastAsia="x-none"/>
        </w:rPr>
      </w:pPr>
    </w:p>
    <w:p w14:paraId="3B87A1E0" w14:textId="441726D0" w:rsidR="00917B7A" w:rsidRDefault="73848CC6" w:rsidP="2EB741D8">
      <w:pPr>
        <w:pStyle w:val="Ttulo2"/>
      </w:pPr>
      <w:bookmarkStart w:id="234" w:name="_Toc200229622"/>
      <w:r w:rsidRPr="2EB741D8">
        <w:lastRenderedPageBreak/>
        <w:t xml:space="preserve">Apreciação </w:t>
      </w:r>
      <w:r w:rsidR="571ADA6F" w:rsidRPr="2EB741D8">
        <w:t>da e</w:t>
      </w:r>
      <w:r w:rsidR="2832A160" w:rsidRPr="2EB741D8">
        <w:t>specificação de requisitos</w:t>
      </w:r>
      <w:bookmarkEnd w:id="234"/>
    </w:p>
    <w:p w14:paraId="6954223E" w14:textId="77777777" w:rsidR="00E63984" w:rsidRPr="0085506D" w:rsidRDefault="00E63984" w:rsidP="0085506D">
      <w:pPr>
        <w:jc w:val="both"/>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917B7A" w:rsidRPr="00303FA5" w14:paraId="739845D9" w14:textId="77777777" w:rsidTr="2EB741D8">
        <w:trPr>
          <w:trHeight w:val="11446"/>
        </w:trPr>
        <w:tc>
          <w:tcPr>
            <w:tcW w:w="8720" w:type="dxa"/>
            <w:shd w:val="clear" w:color="auto" w:fill="E6E6E6"/>
          </w:tcPr>
          <w:p w14:paraId="3512122A" w14:textId="77777777" w:rsidR="00E764DB" w:rsidRPr="007D45F6" w:rsidRDefault="2832A160" w:rsidP="00E764DB">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sidR="00E764DB">
              <w:rPr>
                <w:rFonts w:ascii="Calibri Light" w:hAnsi="Calibri Light"/>
                <w:color w:val="2F5496" w:themeColor="accent1" w:themeShade="BF"/>
                <w:sz w:val="26"/>
                <w:szCs w:val="26"/>
              </w:rPr>
              <w:t>Boa</w:t>
            </w:r>
          </w:p>
          <w:p w14:paraId="114FA642" w14:textId="77777777" w:rsidR="00E764DB" w:rsidRPr="007D45F6" w:rsidRDefault="00E764DB" w:rsidP="00E764DB">
            <w:pPr>
              <w:rPr>
                <w:rFonts w:ascii="Courier New" w:hAnsi="Courier New" w:cs="Courier New"/>
              </w:rPr>
            </w:pPr>
            <w:r>
              <w:rPr>
                <w:rFonts w:ascii="Courier New" w:hAnsi="Courier New" w:cs="Courier New"/>
              </w:rPr>
              <w:t>Fluxo não é muito intuitivo o que gerou algumas dúvidas</w:t>
            </w:r>
          </w:p>
          <w:p w14:paraId="37A9F304" w14:textId="77777777" w:rsidR="00E764DB" w:rsidRPr="007D45F6" w:rsidRDefault="00E764DB" w:rsidP="00E764DB">
            <w:pPr>
              <w:rPr>
                <w:rFonts w:ascii="Courier New" w:hAnsi="Courier New" w:cs="Courier New"/>
              </w:rPr>
            </w:pPr>
          </w:p>
          <w:p w14:paraId="5D59DD33" w14:textId="657DB595" w:rsidR="00917B7A" w:rsidRPr="007D45F6" w:rsidRDefault="00917B7A" w:rsidP="0020366D">
            <w:pPr>
              <w:rPr>
                <w:rFonts w:ascii="Courier New" w:hAnsi="Courier New" w:cs="Courier New"/>
              </w:rPr>
            </w:pPr>
          </w:p>
          <w:p w14:paraId="7ADCAEDD" w14:textId="5BB28541" w:rsidR="00917B7A" w:rsidRDefault="00917B7A" w:rsidP="0020366D">
            <w:pPr>
              <w:rPr>
                <w:rFonts w:ascii="Courier New" w:hAnsi="Courier New" w:cs="Courier New"/>
              </w:rPr>
            </w:pPr>
          </w:p>
          <w:p w14:paraId="40C39E1E" w14:textId="77777777" w:rsidR="00E764DB" w:rsidRPr="007D45F6" w:rsidRDefault="00E764DB" w:rsidP="00E764DB">
            <w:pPr>
              <w:rPr>
                <w:rFonts w:ascii="Courier New" w:hAnsi="Courier New" w:cs="Courier New"/>
              </w:rPr>
            </w:pPr>
          </w:p>
          <w:p w14:paraId="6AAEFB8F" w14:textId="77777777" w:rsidR="00E63984" w:rsidRPr="007D45F6" w:rsidRDefault="00E63984" w:rsidP="0020366D">
            <w:pPr>
              <w:rPr>
                <w:rFonts w:ascii="Courier New" w:hAnsi="Courier New" w:cs="Courier New"/>
              </w:rPr>
            </w:pPr>
          </w:p>
          <w:p w14:paraId="7F2D595B" w14:textId="77777777" w:rsidR="00917B7A" w:rsidRPr="007D45F6" w:rsidRDefault="00917B7A" w:rsidP="0020366D">
            <w:pPr>
              <w:rPr>
                <w:rFonts w:ascii="Courier New" w:hAnsi="Courier New" w:cs="Courier New"/>
              </w:rPr>
            </w:pPr>
          </w:p>
          <w:p w14:paraId="09C9E8AE" w14:textId="77777777" w:rsidR="00917B7A" w:rsidRPr="007D45F6" w:rsidRDefault="00917B7A" w:rsidP="0020366D">
            <w:pPr>
              <w:rPr>
                <w:rFonts w:ascii="Courier New" w:hAnsi="Courier New" w:cs="Courier New"/>
              </w:rPr>
            </w:pPr>
          </w:p>
          <w:p w14:paraId="21F00EFD" w14:textId="22AC11BD" w:rsidR="00917B7A" w:rsidRPr="007D45F6" w:rsidRDefault="2832A160"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Especificação que propõem é diferente? (Sim/Não): </w:t>
            </w:r>
            <w:r w:rsidR="00E764DB">
              <w:rPr>
                <w:rFonts w:ascii="Calibri Light" w:hAnsi="Calibri Light"/>
                <w:color w:val="2F5496" w:themeColor="accent1" w:themeShade="BF"/>
                <w:sz w:val="26"/>
                <w:szCs w:val="26"/>
              </w:rPr>
              <w:t>Não</w:t>
            </w:r>
          </w:p>
          <w:p w14:paraId="117BC718" w14:textId="77777777" w:rsidR="00917B7A" w:rsidRPr="007D45F6" w:rsidRDefault="2832A160" w:rsidP="0020366D">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5491ACA0" w14:textId="77777777" w:rsidR="00917B7A" w:rsidRPr="007D45F6" w:rsidRDefault="00917B7A" w:rsidP="0020366D">
            <w:pPr>
              <w:rPr>
                <w:rFonts w:ascii="Courier New" w:hAnsi="Courier New" w:cs="Courier New"/>
              </w:rPr>
            </w:pPr>
          </w:p>
        </w:tc>
      </w:tr>
    </w:tbl>
    <w:p w14:paraId="6FE30B12" w14:textId="77777777" w:rsidR="00917B7A" w:rsidRPr="00472BF2" w:rsidRDefault="00917B7A" w:rsidP="00B5524A">
      <w:pPr>
        <w:rPr>
          <w:lang w:val="pt-BR"/>
        </w:rPr>
      </w:pPr>
    </w:p>
    <w:p w14:paraId="6D8127AC" w14:textId="77777777" w:rsidR="00917B7A" w:rsidRPr="007D45F6" w:rsidRDefault="00917B7A">
      <w:pPr>
        <w:rPr>
          <w:rFonts w:ascii="Arial" w:hAnsi="Arial"/>
          <w:b/>
          <w:bCs/>
          <w:color w:val="1F497D"/>
          <w:sz w:val="20"/>
          <w:szCs w:val="20"/>
          <w:lang w:val="x-none" w:eastAsia="x-none"/>
        </w:rPr>
      </w:pPr>
      <w:r>
        <w:br w:type="page"/>
      </w:r>
    </w:p>
    <w:p w14:paraId="33BC79DD" w14:textId="4C95D477" w:rsidR="00917B7A" w:rsidRDefault="7F856F9F" w:rsidP="2EB741D8">
      <w:pPr>
        <w:pStyle w:val="Ttulo2"/>
      </w:pPr>
      <w:bookmarkStart w:id="235" w:name="_Toc200229623"/>
      <w:r>
        <w:lastRenderedPageBreak/>
        <w:t>Apreciação da e</w:t>
      </w:r>
      <w:r w:rsidR="2832A160">
        <w:t>specificação de testes</w:t>
      </w:r>
      <w:bookmarkEnd w:id="235"/>
    </w:p>
    <w:p w14:paraId="45762E12" w14:textId="77777777" w:rsidR="00E63984" w:rsidRPr="0085506D" w:rsidRDefault="00E63984" w:rsidP="0085506D">
      <w:pPr>
        <w:rPr>
          <w:lang w:val="x-none"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917B7A" w:rsidRPr="00303FA5" w14:paraId="4B9C8DA6" w14:textId="77777777" w:rsidTr="1A949403">
        <w:tc>
          <w:tcPr>
            <w:tcW w:w="8720" w:type="dxa"/>
            <w:shd w:val="clear" w:color="auto" w:fill="E6E6E6"/>
          </w:tcPr>
          <w:p w14:paraId="55F957EC" w14:textId="3ABFF16F" w:rsidR="00917B7A" w:rsidRPr="007D45F6" w:rsidRDefault="2832A160" w:rsidP="0020366D">
            <w:pPr>
              <w:rPr>
                <w:rFonts w:ascii="Courier New" w:hAnsi="Courier New" w:cs="Courier New"/>
              </w:rPr>
            </w:pPr>
            <w:r w:rsidRPr="1A949403">
              <w:rPr>
                <w:rFonts w:ascii="Calibri Light" w:hAnsi="Calibri Light"/>
                <w:color w:val="2F5496" w:themeColor="accent1" w:themeShade="BF"/>
                <w:sz w:val="26"/>
                <w:szCs w:val="26"/>
              </w:rPr>
              <w:t xml:space="preserve">Qualidade (Fraca, Razoável, Boa ou Muito Boa): </w:t>
            </w:r>
            <w:r w:rsidR="4ED54695" w:rsidRPr="1A949403">
              <w:rPr>
                <w:rFonts w:ascii="Calibri Light" w:hAnsi="Calibri Light"/>
                <w:color w:val="2F5496" w:themeColor="accent1" w:themeShade="BF"/>
                <w:sz w:val="26"/>
                <w:szCs w:val="26"/>
              </w:rPr>
              <w:t>Muit</w:t>
            </w:r>
            <w:r w:rsidR="6AEA0BD1" w:rsidRPr="1A949403">
              <w:rPr>
                <w:rFonts w:ascii="Calibri Light" w:hAnsi="Calibri Light"/>
                <w:color w:val="2F5496" w:themeColor="accent1" w:themeShade="BF"/>
                <w:sz w:val="26"/>
                <w:szCs w:val="26"/>
              </w:rPr>
              <w:t>o</w:t>
            </w:r>
            <w:r w:rsidR="4ED54695" w:rsidRPr="1A949403">
              <w:rPr>
                <w:rFonts w:ascii="Calibri Light" w:hAnsi="Calibri Light"/>
                <w:color w:val="2F5496" w:themeColor="accent1" w:themeShade="BF"/>
                <w:sz w:val="26"/>
                <w:szCs w:val="26"/>
              </w:rPr>
              <w:t xml:space="preserve"> Boa</w:t>
            </w:r>
          </w:p>
          <w:p w14:paraId="59AECF6D" w14:textId="77777777" w:rsidR="00917B7A" w:rsidRPr="007D45F6" w:rsidRDefault="00917B7A" w:rsidP="0020366D">
            <w:pPr>
              <w:rPr>
                <w:rFonts w:ascii="Courier New" w:hAnsi="Courier New" w:cs="Courier New"/>
              </w:rPr>
            </w:pPr>
          </w:p>
          <w:p w14:paraId="22586882" w14:textId="77777777" w:rsidR="00917B7A" w:rsidRPr="007D45F6" w:rsidRDefault="00917B7A" w:rsidP="0020366D">
            <w:pPr>
              <w:rPr>
                <w:rFonts w:ascii="Courier New" w:hAnsi="Courier New" w:cs="Courier New"/>
              </w:rPr>
            </w:pPr>
          </w:p>
          <w:p w14:paraId="34AE09E3" w14:textId="77777777" w:rsidR="00917B7A" w:rsidRPr="007D45F6" w:rsidRDefault="00917B7A" w:rsidP="0020366D">
            <w:pPr>
              <w:rPr>
                <w:rFonts w:ascii="Courier New" w:hAnsi="Courier New" w:cs="Courier New"/>
              </w:rPr>
            </w:pPr>
          </w:p>
          <w:p w14:paraId="13BE07F5" w14:textId="77777777" w:rsidR="00917B7A" w:rsidRPr="007D45F6" w:rsidRDefault="00917B7A" w:rsidP="0020366D">
            <w:pPr>
              <w:rPr>
                <w:rFonts w:ascii="Courier New" w:hAnsi="Courier New" w:cs="Courier New"/>
              </w:rPr>
            </w:pPr>
          </w:p>
          <w:p w14:paraId="7C440835" w14:textId="77777777" w:rsidR="00917B7A" w:rsidRPr="007D45F6" w:rsidRDefault="00917B7A" w:rsidP="0020366D">
            <w:pPr>
              <w:rPr>
                <w:rFonts w:ascii="Courier New" w:hAnsi="Courier New" w:cs="Courier New"/>
              </w:rPr>
            </w:pPr>
          </w:p>
          <w:p w14:paraId="58FBE106" w14:textId="77777777" w:rsidR="00917B7A" w:rsidRPr="007D45F6" w:rsidRDefault="00917B7A" w:rsidP="0020366D">
            <w:pPr>
              <w:rPr>
                <w:rFonts w:ascii="Courier New" w:hAnsi="Courier New" w:cs="Courier New"/>
              </w:rPr>
            </w:pPr>
          </w:p>
          <w:p w14:paraId="51F4821D" w14:textId="77777777" w:rsidR="00917B7A" w:rsidRPr="007D45F6" w:rsidRDefault="00917B7A" w:rsidP="0020366D">
            <w:pPr>
              <w:rPr>
                <w:rFonts w:ascii="Courier New" w:hAnsi="Courier New" w:cs="Courier New"/>
              </w:rPr>
            </w:pPr>
          </w:p>
          <w:p w14:paraId="2C3071B2" w14:textId="3ED16EC2" w:rsidR="00917B7A" w:rsidRPr="007D45F6" w:rsidRDefault="2832A160"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A Especificação que propõem é diferente? (Sim/Não): </w:t>
            </w:r>
            <w:r w:rsidR="00E764DB">
              <w:rPr>
                <w:rFonts w:ascii="Calibri Light" w:hAnsi="Calibri Light"/>
                <w:color w:val="2F5496" w:themeColor="accent1" w:themeShade="BF"/>
                <w:sz w:val="26"/>
                <w:szCs w:val="26"/>
              </w:rPr>
              <w:t>Não</w:t>
            </w:r>
          </w:p>
          <w:p w14:paraId="5986875D" w14:textId="77777777" w:rsidR="00917B7A" w:rsidRPr="007D45F6" w:rsidRDefault="2832A160" w:rsidP="0020366D">
            <w:pPr>
              <w:rPr>
                <w:rFonts w:ascii="Courier New" w:hAnsi="Courier New" w:cs="Courier New"/>
              </w:rPr>
            </w:pPr>
            <w:r w:rsidRPr="2EB741D8">
              <w:rPr>
                <w:rFonts w:ascii="Calibri Light" w:hAnsi="Calibri Light"/>
                <w:color w:val="2F5496" w:themeColor="accent1" w:themeShade="BF"/>
                <w:sz w:val="26"/>
                <w:szCs w:val="26"/>
              </w:rPr>
              <w:t>No caso afirmativo, expliquem as diferenças:</w:t>
            </w:r>
          </w:p>
          <w:p w14:paraId="1903E27D" w14:textId="46EC412B" w:rsidR="00917B7A" w:rsidRPr="007D45F6" w:rsidRDefault="00917B7A" w:rsidP="0020366D">
            <w:pPr>
              <w:rPr>
                <w:rFonts w:ascii="Courier New" w:hAnsi="Courier New" w:cs="Courier New"/>
              </w:rPr>
            </w:pPr>
          </w:p>
          <w:p w14:paraId="451497DF" w14:textId="77777777" w:rsidR="00917B7A" w:rsidRPr="007D45F6" w:rsidRDefault="00917B7A" w:rsidP="0020366D">
            <w:pPr>
              <w:rPr>
                <w:rFonts w:ascii="Courier New" w:hAnsi="Courier New" w:cs="Courier New"/>
              </w:rPr>
            </w:pPr>
          </w:p>
          <w:p w14:paraId="42132446" w14:textId="77777777" w:rsidR="00917B7A" w:rsidRPr="007D45F6" w:rsidRDefault="00917B7A" w:rsidP="0020366D">
            <w:pPr>
              <w:rPr>
                <w:rFonts w:ascii="Courier New" w:hAnsi="Courier New" w:cs="Courier New"/>
              </w:rPr>
            </w:pPr>
          </w:p>
          <w:p w14:paraId="7363583C" w14:textId="58BFC03C" w:rsidR="00917B7A" w:rsidRDefault="00917B7A" w:rsidP="0020366D">
            <w:pPr>
              <w:rPr>
                <w:rFonts w:ascii="Courier New" w:hAnsi="Courier New" w:cs="Courier New"/>
              </w:rPr>
            </w:pPr>
          </w:p>
          <w:p w14:paraId="4F3EAAAB" w14:textId="3226390A" w:rsidR="00E81759" w:rsidRDefault="00E81759" w:rsidP="0020366D">
            <w:pPr>
              <w:rPr>
                <w:rFonts w:ascii="Courier New" w:hAnsi="Courier New" w:cs="Courier New"/>
              </w:rPr>
            </w:pPr>
          </w:p>
          <w:p w14:paraId="7F670314" w14:textId="2DEE1D4A" w:rsidR="00E81759" w:rsidRDefault="00E81759" w:rsidP="0020366D">
            <w:pPr>
              <w:rPr>
                <w:rFonts w:ascii="Courier New" w:hAnsi="Courier New" w:cs="Courier New"/>
              </w:rPr>
            </w:pPr>
          </w:p>
          <w:p w14:paraId="22E65FA6" w14:textId="7AF02CE2" w:rsidR="00E81759" w:rsidRDefault="00E81759" w:rsidP="0020366D">
            <w:pPr>
              <w:rPr>
                <w:rFonts w:ascii="Courier New" w:hAnsi="Courier New" w:cs="Courier New"/>
              </w:rPr>
            </w:pPr>
          </w:p>
          <w:p w14:paraId="6AF6C22D" w14:textId="17841DBA" w:rsidR="00E81759" w:rsidRDefault="00E81759" w:rsidP="0020366D">
            <w:pPr>
              <w:rPr>
                <w:rFonts w:ascii="Courier New" w:hAnsi="Courier New" w:cs="Courier New"/>
              </w:rPr>
            </w:pPr>
          </w:p>
          <w:p w14:paraId="42753945" w14:textId="2622D799" w:rsidR="00E81759" w:rsidRDefault="00E81759" w:rsidP="0020366D">
            <w:pPr>
              <w:rPr>
                <w:rFonts w:ascii="Courier New" w:hAnsi="Courier New" w:cs="Courier New"/>
              </w:rPr>
            </w:pPr>
          </w:p>
          <w:p w14:paraId="21B5BFA8" w14:textId="548656EA" w:rsidR="00E81759" w:rsidRDefault="00E81759" w:rsidP="0020366D">
            <w:pPr>
              <w:rPr>
                <w:rFonts w:ascii="Courier New" w:hAnsi="Courier New" w:cs="Courier New"/>
              </w:rPr>
            </w:pPr>
          </w:p>
          <w:p w14:paraId="40C12267" w14:textId="4C51A9A0" w:rsidR="00E81759" w:rsidRDefault="00E81759" w:rsidP="0020366D">
            <w:pPr>
              <w:rPr>
                <w:rFonts w:ascii="Courier New" w:hAnsi="Courier New" w:cs="Courier New"/>
              </w:rPr>
            </w:pPr>
          </w:p>
          <w:p w14:paraId="73E541A7" w14:textId="3D149E67" w:rsidR="00E81759" w:rsidRDefault="00E81759" w:rsidP="0020366D">
            <w:pPr>
              <w:rPr>
                <w:rFonts w:ascii="Courier New" w:hAnsi="Courier New" w:cs="Courier New"/>
              </w:rPr>
            </w:pPr>
          </w:p>
          <w:p w14:paraId="5B0D9D46" w14:textId="345767B0" w:rsidR="00E81759" w:rsidRDefault="00E81759" w:rsidP="0020366D">
            <w:pPr>
              <w:rPr>
                <w:rFonts w:ascii="Courier New" w:hAnsi="Courier New" w:cs="Courier New"/>
              </w:rPr>
            </w:pPr>
          </w:p>
          <w:p w14:paraId="18319BF0" w14:textId="4238073A" w:rsidR="00E81759" w:rsidRDefault="00E81759" w:rsidP="0020366D">
            <w:pPr>
              <w:rPr>
                <w:rFonts w:ascii="Courier New" w:hAnsi="Courier New" w:cs="Courier New"/>
              </w:rPr>
            </w:pPr>
          </w:p>
          <w:p w14:paraId="7A7A0905" w14:textId="36B8F390" w:rsidR="00E81759" w:rsidRDefault="00E81759" w:rsidP="0020366D">
            <w:pPr>
              <w:rPr>
                <w:rFonts w:ascii="Courier New" w:hAnsi="Courier New" w:cs="Courier New"/>
              </w:rPr>
            </w:pPr>
          </w:p>
          <w:p w14:paraId="7064A0C5" w14:textId="5F788E04" w:rsidR="00E81759" w:rsidRDefault="00E81759" w:rsidP="0020366D">
            <w:pPr>
              <w:rPr>
                <w:rFonts w:ascii="Courier New" w:hAnsi="Courier New" w:cs="Courier New"/>
              </w:rPr>
            </w:pPr>
          </w:p>
          <w:p w14:paraId="2EED1163" w14:textId="57C0C5F3" w:rsidR="00E81759" w:rsidRDefault="00E81759" w:rsidP="0020366D">
            <w:pPr>
              <w:rPr>
                <w:rFonts w:ascii="Courier New" w:hAnsi="Courier New" w:cs="Courier New"/>
              </w:rPr>
            </w:pPr>
          </w:p>
          <w:p w14:paraId="1976E3F4" w14:textId="0113D7F8" w:rsidR="00E81759" w:rsidRDefault="00E81759" w:rsidP="0020366D">
            <w:pPr>
              <w:rPr>
                <w:rFonts w:ascii="Courier New" w:hAnsi="Courier New" w:cs="Courier New"/>
              </w:rPr>
            </w:pPr>
          </w:p>
          <w:p w14:paraId="7150EDC7" w14:textId="48BEDD56" w:rsidR="00E81759" w:rsidRDefault="00E81759" w:rsidP="0020366D">
            <w:pPr>
              <w:rPr>
                <w:rFonts w:ascii="Courier New" w:hAnsi="Courier New" w:cs="Courier New"/>
              </w:rPr>
            </w:pPr>
          </w:p>
          <w:p w14:paraId="5D3DFCCA" w14:textId="2E17B557" w:rsidR="00E81759" w:rsidRDefault="00E81759" w:rsidP="0020366D">
            <w:pPr>
              <w:rPr>
                <w:rFonts w:ascii="Courier New" w:hAnsi="Courier New" w:cs="Courier New"/>
              </w:rPr>
            </w:pPr>
          </w:p>
          <w:p w14:paraId="5E9489EB" w14:textId="037BE8DF" w:rsidR="00E81759" w:rsidRDefault="00E81759" w:rsidP="0020366D">
            <w:pPr>
              <w:rPr>
                <w:rFonts w:ascii="Courier New" w:hAnsi="Courier New" w:cs="Courier New"/>
              </w:rPr>
            </w:pPr>
          </w:p>
          <w:p w14:paraId="43A16716" w14:textId="21FC9A0D" w:rsidR="00E81759" w:rsidRDefault="00E81759" w:rsidP="0020366D">
            <w:pPr>
              <w:rPr>
                <w:rFonts w:ascii="Courier New" w:hAnsi="Courier New" w:cs="Courier New"/>
              </w:rPr>
            </w:pPr>
          </w:p>
          <w:p w14:paraId="72AE9D24" w14:textId="2FCF65AA" w:rsidR="00E81759" w:rsidRDefault="00E81759" w:rsidP="0020366D">
            <w:pPr>
              <w:rPr>
                <w:rFonts w:ascii="Courier New" w:hAnsi="Courier New" w:cs="Courier New"/>
              </w:rPr>
            </w:pPr>
          </w:p>
          <w:p w14:paraId="427C00B3" w14:textId="77777777" w:rsidR="00E81759" w:rsidRPr="007D45F6" w:rsidRDefault="00E81759" w:rsidP="0020366D">
            <w:pPr>
              <w:rPr>
                <w:rFonts w:ascii="Courier New" w:hAnsi="Courier New" w:cs="Courier New"/>
              </w:rPr>
            </w:pPr>
          </w:p>
          <w:p w14:paraId="453CE896" w14:textId="77777777" w:rsidR="00917B7A" w:rsidRPr="007D45F6" w:rsidRDefault="00917B7A" w:rsidP="0020366D">
            <w:pPr>
              <w:rPr>
                <w:rFonts w:ascii="Courier New" w:hAnsi="Courier New" w:cs="Courier New"/>
              </w:rPr>
            </w:pPr>
          </w:p>
          <w:p w14:paraId="4CB3A6D2" w14:textId="77777777" w:rsidR="00917B7A" w:rsidRPr="007D45F6" w:rsidRDefault="00917B7A" w:rsidP="0020366D">
            <w:pPr>
              <w:rPr>
                <w:rFonts w:ascii="Courier New" w:hAnsi="Courier New" w:cs="Courier New"/>
              </w:rPr>
            </w:pPr>
          </w:p>
          <w:p w14:paraId="2313A872" w14:textId="77777777" w:rsidR="00917B7A" w:rsidRPr="007D45F6" w:rsidRDefault="00917B7A" w:rsidP="0020366D">
            <w:pPr>
              <w:rPr>
                <w:rFonts w:ascii="Courier New" w:hAnsi="Courier New" w:cs="Courier New"/>
              </w:rPr>
            </w:pPr>
          </w:p>
          <w:p w14:paraId="4431F54E" w14:textId="77777777" w:rsidR="00917B7A" w:rsidRPr="007D45F6" w:rsidRDefault="00917B7A" w:rsidP="0020366D">
            <w:pPr>
              <w:rPr>
                <w:rFonts w:ascii="Courier New" w:hAnsi="Courier New" w:cs="Courier New"/>
              </w:rPr>
            </w:pPr>
          </w:p>
        </w:tc>
      </w:tr>
    </w:tbl>
    <w:p w14:paraId="00D6C3F7" w14:textId="77777777" w:rsidR="00917B7A" w:rsidRDefault="00917B7A" w:rsidP="00B5524A">
      <w:pPr>
        <w:rPr>
          <w:lang w:val="pt-BR"/>
        </w:rPr>
      </w:pPr>
    </w:p>
    <w:p w14:paraId="2532B741" w14:textId="77777777" w:rsidR="0085506D" w:rsidRDefault="0085506D" w:rsidP="00B5524A">
      <w:pPr>
        <w:rPr>
          <w:lang w:val="pt-BR"/>
        </w:rPr>
      </w:pPr>
    </w:p>
    <w:p w14:paraId="0351BDC8" w14:textId="77777777" w:rsidR="00721A6E" w:rsidRDefault="00721A6E" w:rsidP="2EB741D8">
      <w:pPr>
        <w:rPr>
          <w:b/>
          <w:bCs/>
          <w:i/>
          <w:iCs/>
          <w:color w:val="1F497D"/>
          <w:lang w:eastAsia="x-none"/>
        </w:rPr>
      </w:pPr>
      <w:bookmarkStart w:id="236" w:name="_Toc63588403"/>
      <w:bookmarkStart w:id="237" w:name="_Ref63614912"/>
      <w:bookmarkEnd w:id="41"/>
      <w:r>
        <w:br w:type="page"/>
      </w:r>
    </w:p>
    <w:p w14:paraId="6639AD1F" w14:textId="1D729BB1" w:rsidR="00875FF6" w:rsidRPr="000B2E22" w:rsidRDefault="3B4F248F" w:rsidP="2EB741D8">
      <w:pPr>
        <w:pStyle w:val="Ttulo2"/>
        <w:keepLines/>
        <w:spacing w:before="40" w:after="240" w:line="276" w:lineRule="auto"/>
        <w:ind w:left="567" w:hanging="567"/>
        <w:rPr>
          <w:lang w:val="pt-PT"/>
        </w:rPr>
      </w:pPr>
      <w:bookmarkStart w:id="238" w:name="_Toc200229624"/>
      <w:r w:rsidRPr="000B2E22">
        <w:rPr>
          <w:lang w:val="pt-PT"/>
        </w:rPr>
        <w:lastRenderedPageBreak/>
        <w:t xml:space="preserve">Apreciação </w:t>
      </w:r>
      <w:r w:rsidR="334391B9" w:rsidRPr="000B2E22">
        <w:rPr>
          <w:lang w:val="pt-PT"/>
        </w:rPr>
        <w:t>global da especificação face ao implementado</w:t>
      </w:r>
      <w:bookmarkEnd w:id="238"/>
    </w:p>
    <w:p w14:paraId="43644611" w14:textId="41C4FB84" w:rsidR="00F55073" w:rsidRPr="00E81759" w:rsidRDefault="3B4F248F" w:rsidP="2EB741D8">
      <w:pPr>
        <w:jc w:val="both"/>
        <w:rPr>
          <w:rFonts w:ascii="Courier New" w:hAnsi="Courier New" w:cs="Courier New"/>
          <w:sz w:val="20"/>
          <w:szCs w:val="20"/>
        </w:rPr>
      </w:pPr>
      <w:r w:rsidRPr="2EB741D8">
        <w:rPr>
          <w:rFonts w:ascii="Courier New" w:hAnsi="Courier New" w:cs="Courier New"/>
          <w:sz w:val="20"/>
          <w:szCs w:val="20"/>
          <w:highlight w:val="lightGray"/>
        </w:rPr>
        <w:t>&lt;</w:t>
      </w:r>
      <w:r w:rsidR="7DAE37F1" w:rsidRPr="2EB741D8">
        <w:rPr>
          <w:rFonts w:ascii="Courier New" w:hAnsi="Courier New" w:cs="Courier New"/>
          <w:sz w:val="20"/>
          <w:szCs w:val="20"/>
          <w:highlight w:val="lightGray"/>
        </w:rPr>
        <w:t>Analisando as várias componentes de specificação podemos resumir da seguinte forma a avaliação efetuada</w:t>
      </w:r>
      <w:r w:rsidRPr="2EB741D8">
        <w:rPr>
          <w:rFonts w:ascii="Courier New" w:hAnsi="Courier New" w:cs="Courier New"/>
          <w:sz w:val="20"/>
          <w:szCs w:val="20"/>
          <w:highlight w:val="lightGray"/>
        </w:rPr>
        <w:t>,</w:t>
      </w:r>
      <w:r w:rsidR="6D682019" w:rsidRPr="2EB741D8">
        <w:rPr>
          <w:rFonts w:ascii="Courier New" w:hAnsi="Courier New" w:cs="Courier New"/>
          <w:sz w:val="20"/>
          <w:szCs w:val="20"/>
          <w:highlight w:val="lightGray"/>
        </w:rPr>
        <w:t xml:space="preserve"> classificada como Fraca, Razoável, Bom e Muito Bom com a devida justificação</w:t>
      </w:r>
      <w:r w:rsidR="3647895B" w:rsidRPr="2EB741D8">
        <w:rPr>
          <w:rFonts w:ascii="Courier New" w:hAnsi="Courier New" w:cs="Courier New"/>
          <w:sz w:val="20"/>
          <w:szCs w:val="20"/>
          <w:highlight w:val="lightGray"/>
        </w:rPr>
        <w:t>.</w:t>
      </w:r>
      <w:r w:rsidRPr="2EB741D8">
        <w:rPr>
          <w:rFonts w:ascii="Courier New" w:hAnsi="Courier New" w:cs="Courier New"/>
          <w:sz w:val="20"/>
          <w:szCs w:val="20"/>
          <w:highlight w:val="lightGray"/>
        </w:rPr>
        <w:t>&gt;</w:t>
      </w:r>
    </w:p>
    <w:p w14:paraId="20C7B90C" w14:textId="77777777" w:rsidR="005529D9" w:rsidRPr="00FC4F3F" w:rsidRDefault="005529D9" w:rsidP="2EB741D8">
      <w:pPr>
        <w:rPr>
          <w:rFonts w:ascii="Courier New" w:hAnsi="Courier New" w:cs="Courier New"/>
          <w:sz w:val="22"/>
          <w:szCs w:val="22"/>
        </w:rPr>
      </w:pPr>
    </w:p>
    <w:p w14:paraId="4DF5444F" w14:textId="2F6CF584" w:rsidR="005529D9" w:rsidRPr="00FC4F3F" w:rsidRDefault="3647895B" w:rsidP="005529D9">
      <w:pPr>
        <w:jc w:val="center"/>
        <w:rPr>
          <w:rFonts w:ascii="Courier New" w:hAnsi="Courier New" w:cs="Courier New"/>
          <w:sz w:val="20"/>
          <w:szCs w:val="20"/>
        </w:rPr>
      </w:pPr>
      <w:bookmarkStart w:id="239" w:name="_Toc194788792"/>
      <w:r w:rsidRPr="2EB741D8">
        <w:rPr>
          <w:sz w:val="20"/>
          <w:szCs w:val="20"/>
        </w:rPr>
        <w:t xml:space="preserve">Tabela </w:t>
      </w:r>
      <w:r w:rsidR="005529D9" w:rsidRPr="2EB741D8">
        <w:rPr>
          <w:sz w:val="20"/>
          <w:szCs w:val="20"/>
        </w:rPr>
        <w:fldChar w:fldCharType="begin"/>
      </w:r>
      <w:r w:rsidR="005529D9" w:rsidRPr="2EB741D8">
        <w:rPr>
          <w:sz w:val="20"/>
          <w:szCs w:val="20"/>
        </w:rPr>
        <w:instrText xml:space="preserve"> SEQ Tabela \* ARABIC </w:instrText>
      </w:r>
      <w:r w:rsidR="005529D9" w:rsidRPr="2EB741D8">
        <w:rPr>
          <w:sz w:val="20"/>
          <w:szCs w:val="20"/>
        </w:rPr>
        <w:fldChar w:fldCharType="separate"/>
      </w:r>
      <w:r w:rsidRPr="2EB741D8">
        <w:rPr>
          <w:sz w:val="20"/>
          <w:szCs w:val="20"/>
        </w:rPr>
        <w:t>19</w:t>
      </w:r>
      <w:r w:rsidR="005529D9" w:rsidRPr="2EB741D8">
        <w:rPr>
          <w:sz w:val="20"/>
          <w:szCs w:val="20"/>
        </w:rPr>
        <w:fldChar w:fldCharType="end"/>
      </w:r>
      <w:r w:rsidRPr="2EB741D8">
        <w:rPr>
          <w:sz w:val="20"/>
          <w:szCs w:val="20"/>
        </w:rPr>
        <w:t xml:space="preserve">. </w:t>
      </w:r>
      <w:r w:rsidR="3B4F248F" w:rsidRPr="2EB741D8">
        <w:rPr>
          <w:sz w:val="20"/>
          <w:szCs w:val="20"/>
        </w:rPr>
        <w:t>Apreciação</w:t>
      </w:r>
      <w:r w:rsidRPr="2EB741D8">
        <w:rPr>
          <w:sz w:val="20"/>
          <w:szCs w:val="20"/>
        </w:rPr>
        <w:t xml:space="preserve"> global da especificação.</w:t>
      </w:r>
      <w:bookmarkEnd w:id="23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275"/>
        <w:gridCol w:w="4962"/>
      </w:tblGrid>
      <w:tr w:rsidR="00B92A3B" w:rsidRPr="00E80A0A" w14:paraId="41381FF8" w14:textId="64D614AF" w:rsidTr="2EB741D8">
        <w:tc>
          <w:tcPr>
            <w:tcW w:w="2689" w:type="dxa"/>
            <w:shd w:val="clear" w:color="auto" w:fill="4472C4" w:themeFill="accent1"/>
            <w:vAlign w:val="center"/>
          </w:tcPr>
          <w:p w14:paraId="2019DA2A" w14:textId="4A235FE5" w:rsidR="00B92A3B" w:rsidRPr="00E80A0A" w:rsidRDefault="6D682019">
            <w:pPr>
              <w:rPr>
                <w:color w:val="FFFFFF"/>
                <w:sz w:val="22"/>
                <w:szCs w:val="22"/>
                <w:lang w:eastAsia="x-none"/>
              </w:rPr>
            </w:pPr>
            <w:r w:rsidRPr="2EB741D8">
              <w:rPr>
                <w:color w:val="FFFFFF" w:themeColor="background1"/>
                <w:sz w:val="22"/>
                <w:szCs w:val="22"/>
              </w:rPr>
              <w:t>Dimensão de análise</w:t>
            </w:r>
          </w:p>
        </w:tc>
        <w:tc>
          <w:tcPr>
            <w:tcW w:w="1275" w:type="dxa"/>
            <w:shd w:val="clear" w:color="auto" w:fill="4472C4" w:themeFill="accent1"/>
            <w:vAlign w:val="center"/>
          </w:tcPr>
          <w:p w14:paraId="1AD33276" w14:textId="4229F4D1" w:rsidR="00B92A3B" w:rsidRPr="00E80A0A" w:rsidRDefault="3B4F248F">
            <w:pPr>
              <w:rPr>
                <w:color w:val="FFFFFF"/>
                <w:sz w:val="22"/>
                <w:szCs w:val="22"/>
                <w:lang w:eastAsia="x-none"/>
              </w:rPr>
            </w:pPr>
            <w:r w:rsidRPr="2EB741D8">
              <w:rPr>
                <w:color w:val="FFFFFF" w:themeColor="background1"/>
                <w:sz w:val="22"/>
                <w:szCs w:val="22"/>
              </w:rPr>
              <w:t>Apreciação</w:t>
            </w:r>
          </w:p>
        </w:tc>
        <w:tc>
          <w:tcPr>
            <w:tcW w:w="4962" w:type="dxa"/>
            <w:shd w:val="clear" w:color="auto" w:fill="4472C4" w:themeFill="accent1"/>
            <w:vAlign w:val="center"/>
          </w:tcPr>
          <w:p w14:paraId="33438AFF" w14:textId="10C93206" w:rsidR="00B92A3B" w:rsidRPr="00E80A0A" w:rsidRDefault="6D682019">
            <w:pPr>
              <w:rPr>
                <w:color w:val="FFFFFF"/>
                <w:sz w:val="22"/>
                <w:szCs w:val="22"/>
                <w:lang w:eastAsia="x-none"/>
              </w:rPr>
            </w:pPr>
            <w:r w:rsidRPr="2EB741D8">
              <w:rPr>
                <w:color w:val="FFFFFF" w:themeColor="background1"/>
                <w:sz w:val="22"/>
                <w:szCs w:val="22"/>
              </w:rPr>
              <w:t>Justificação</w:t>
            </w:r>
          </w:p>
        </w:tc>
      </w:tr>
      <w:tr w:rsidR="00B92A3B" w:rsidRPr="007D45F6" w14:paraId="1294CE29" w14:textId="3A27F7FE" w:rsidTr="2EB741D8">
        <w:tc>
          <w:tcPr>
            <w:tcW w:w="2689" w:type="dxa"/>
          </w:tcPr>
          <w:p w14:paraId="212F43F0" w14:textId="007F8BEE" w:rsidR="00B92A3B" w:rsidRPr="00E81759" w:rsidRDefault="6D682019" w:rsidP="2EB741D8">
            <w:pPr>
              <w:rPr>
                <w:rFonts w:asciiTheme="minorHAnsi" w:hAnsiTheme="minorHAnsi" w:cstheme="minorBidi"/>
                <w:lang w:eastAsia="x-none"/>
              </w:rPr>
            </w:pPr>
            <w:r w:rsidRPr="2EB741D8">
              <w:rPr>
                <w:rFonts w:asciiTheme="minorHAnsi" w:hAnsiTheme="minorHAnsi" w:cstheme="minorBidi"/>
                <w:sz w:val="22"/>
                <w:szCs w:val="22"/>
              </w:rPr>
              <w:t>Diagramas de Casos de Uso</w:t>
            </w:r>
          </w:p>
        </w:tc>
        <w:tc>
          <w:tcPr>
            <w:tcW w:w="1275" w:type="dxa"/>
            <w:vAlign w:val="center"/>
          </w:tcPr>
          <w:p w14:paraId="2D4E15AC" w14:textId="50E8F5C9" w:rsidR="00B92A3B" w:rsidRPr="007D45F6" w:rsidRDefault="00E764DB" w:rsidP="00B92A3B">
            <w:pPr>
              <w:rPr>
                <w:lang w:eastAsia="x-none"/>
              </w:rPr>
            </w:pPr>
            <w:r>
              <w:rPr>
                <w:lang w:eastAsia="x-none"/>
              </w:rPr>
              <w:t>Muito Bom</w:t>
            </w:r>
          </w:p>
        </w:tc>
        <w:tc>
          <w:tcPr>
            <w:tcW w:w="4962" w:type="dxa"/>
          </w:tcPr>
          <w:p w14:paraId="27A225E7" w14:textId="672AFD65" w:rsidR="00B92A3B" w:rsidRPr="007D45F6" w:rsidRDefault="00E764DB" w:rsidP="00B92A3B">
            <w:pPr>
              <w:rPr>
                <w:lang w:eastAsia="x-none"/>
              </w:rPr>
            </w:pPr>
            <w:r>
              <w:rPr>
                <w:lang w:eastAsia="x-none"/>
              </w:rPr>
              <w:t xml:space="preserve">No geral estão bem </w:t>
            </w:r>
            <w:r w:rsidR="006A6192">
              <w:rPr>
                <w:lang w:eastAsia="x-none"/>
              </w:rPr>
              <w:t>justificados.</w:t>
            </w:r>
          </w:p>
        </w:tc>
      </w:tr>
      <w:tr w:rsidR="00B92A3B" w:rsidRPr="007D45F6" w14:paraId="2DC77AD4" w14:textId="407768DA" w:rsidTr="2EB741D8">
        <w:tc>
          <w:tcPr>
            <w:tcW w:w="2689" w:type="dxa"/>
          </w:tcPr>
          <w:p w14:paraId="71B5BA0E" w14:textId="3827E687" w:rsidR="00B92A3B" w:rsidRPr="00E81759" w:rsidRDefault="6D682019" w:rsidP="2EB741D8">
            <w:pPr>
              <w:rPr>
                <w:rFonts w:asciiTheme="minorHAnsi" w:hAnsiTheme="minorHAnsi" w:cstheme="minorBidi"/>
                <w:lang w:eastAsia="x-none"/>
              </w:rPr>
            </w:pPr>
            <w:r w:rsidRPr="2EB741D8">
              <w:rPr>
                <w:rFonts w:asciiTheme="minorHAnsi" w:hAnsiTheme="minorHAnsi" w:cstheme="minorBidi"/>
                <w:sz w:val="22"/>
                <w:szCs w:val="22"/>
              </w:rPr>
              <w:t>Diagramas de Modelização de Processos</w:t>
            </w:r>
          </w:p>
        </w:tc>
        <w:tc>
          <w:tcPr>
            <w:tcW w:w="1275" w:type="dxa"/>
            <w:vAlign w:val="center"/>
          </w:tcPr>
          <w:p w14:paraId="63AFB002" w14:textId="7E1B727F" w:rsidR="00B92A3B" w:rsidRPr="007D45F6" w:rsidRDefault="007174DF" w:rsidP="00B92A3B">
            <w:pPr>
              <w:rPr>
                <w:lang w:eastAsia="x-none"/>
              </w:rPr>
            </w:pPr>
            <w:r>
              <w:rPr>
                <w:lang w:eastAsia="x-none"/>
              </w:rPr>
              <w:t>Bom</w:t>
            </w:r>
          </w:p>
        </w:tc>
        <w:tc>
          <w:tcPr>
            <w:tcW w:w="4962" w:type="dxa"/>
          </w:tcPr>
          <w:p w14:paraId="66001F8E" w14:textId="7747F2B7" w:rsidR="00B92A3B" w:rsidRPr="007D45F6" w:rsidRDefault="007174DF" w:rsidP="00B92A3B">
            <w:pPr>
              <w:rPr>
                <w:lang w:eastAsia="x-none"/>
              </w:rPr>
            </w:pPr>
            <w:r>
              <w:rPr>
                <w:lang w:eastAsia="x-none"/>
              </w:rPr>
              <w:t>Algumas tomadas decisões não foram explicitas</w:t>
            </w:r>
            <w:r w:rsidR="006A6192">
              <w:rPr>
                <w:lang w:eastAsia="x-none"/>
              </w:rPr>
              <w:t>.</w:t>
            </w:r>
          </w:p>
        </w:tc>
      </w:tr>
      <w:tr w:rsidR="00B92A3B" w:rsidRPr="007D45F6" w14:paraId="7380B203" w14:textId="435F5EDF" w:rsidTr="2EB741D8">
        <w:tc>
          <w:tcPr>
            <w:tcW w:w="2689" w:type="dxa"/>
          </w:tcPr>
          <w:p w14:paraId="58BFF49A" w14:textId="6DC3A44E" w:rsidR="00B92A3B" w:rsidRPr="00E81759" w:rsidRDefault="6D682019" w:rsidP="2EB741D8">
            <w:pPr>
              <w:rPr>
                <w:rFonts w:asciiTheme="minorHAnsi" w:hAnsiTheme="minorHAnsi" w:cstheme="minorBidi"/>
                <w:i/>
                <w:iCs/>
                <w:lang w:eastAsia="x-none"/>
              </w:rPr>
            </w:pPr>
            <w:r w:rsidRPr="2EB741D8">
              <w:rPr>
                <w:rFonts w:asciiTheme="minorHAnsi" w:hAnsiTheme="minorHAnsi" w:cstheme="minorBidi"/>
                <w:sz w:val="22"/>
                <w:szCs w:val="22"/>
              </w:rPr>
              <w:t>Diagrama de Classes</w:t>
            </w:r>
          </w:p>
        </w:tc>
        <w:tc>
          <w:tcPr>
            <w:tcW w:w="1275" w:type="dxa"/>
            <w:vAlign w:val="center"/>
          </w:tcPr>
          <w:p w14:paraId="57178CC3" w14:textId="4D6FFC2B" w:rsidR="00B92A3B" w:rsidRPr="007D45F6" w:rsidRDefault="007174DF" w:rsidP="00B92A3B">
            <w:pPr>
              <w:rPr>
                <w:lang w:eastAsia="x-none"/>
              </w:rPr>
            </w:pPr>
            <w:r>
              <w:rPr>
                <w:lang w:eastAsia="x-none"/>
              </w:rPr>
              <w:t>Bom</w:t>
            </w:r>
          </w:p>
        </w:tc>
        <w:tc>
          <w:tcPr>
            <w:tcW w:w="4962" w:type="dxa"/>
          </w:tcPr>
          <w:p w14:paraId="3D80065B" w14:textId="139AB1B3" w:rsidR="00B92A3B" w:rsidRPr="007D45F6" w:rsidRDefault="007174DF" w:rsidP="00B92A3B">
            <w:pPr>
              <w:rPr>
                <w:lang w:eastAsia="x-none"/>
              </w:rPr>
            </w:pPr>
            <w:r>
              <w:rPr>
                <w:lang w:eastAsia="x-none"/>
              </w:rPr>
              <w:t xml:space="preserve">Alguma </w:t>
            </w:r>
            <w:r w:rsidR="00D50336">
              <w:rPr>
                <w:lang w:eastAsia="x-none"/>
              </w:rPr>
              <w:t>inconsistência,</w:t>
            </w:r>
            <w:r w:rsidR="006A6192">
              <w:rPr>
                <w:lang w:eastAsia="x-none"/>
              </w:rPr>
              <w:t xml:space="preserve"> mas no geral está adequado.</w:t>
            </w:r>
          </w:p>
        </w:tc>
      </w:tr>
      <w:tr w:rsidR="00B92A3B" w:rsidRPr="007D45F6" w14:paraId="0F9D7AEF" w14:textId="77777777" w:rsidTr="2EB741D8">
        <w:tc>
          <w:tcPr>
            <w:tcW w:w="2689" w:type="dxa"/>
          </w:tcPr>
          <w:p w14:paraId="43EDF605" w14:textId="2781CC43" w:rsidR="00B92A3B" w:rsidRPr="00E81759" w:rsidRDefault="6D682019" w:rsidP="2EB741D8">
            <w:pPr>
              <w:rPr>
                <w:rFonts w:asciiTheme="minorHAnsi" w:hAnsiTheme="minorHAnsi" w:cstheme="minorBidi"/>
                <w:sz w:val="22"/>
                <w:szCs w:val="22"/>
              </w:rPr>
            </w:pPr>
            <w:r w:rsidRPr="2EB741D8">
              <w:rPr>
                <w:rFonts w:asciiTheme="minorHAnsi" w:hAnsiTheme="minorHAnsi" w:cstheme="minorBidi"/>
                <w:sz w:val="22"/>
                <w:szCs w:val="22"/>
              </w:rPr>
              <w:t>Diagramas de Transição de Estados</w:t>
            </w:r>
          </w:p>
        </w:tc>
        <w:tc>
          <w:tcPr>
            <w:tcW w:w="1275" w:type="dxa"/>
            <w:vAlign w:val="center"/>
          </w:tcPr>
          <w:p w14:paraId="1B040751" w14:textId="7DB0E18E" w:rsidR="00B92A3B" w:rsidRPr="007D45F6" w:rsidRDefault="005929BA" w:rsidP="00B92A3B">
            <w:pPr>
              <w:rPr>
                <w:lang w:eastAsia="x-none"/>
              </w:rPr>
            </w:pPr>
            <w:r>
              <w:rPr>
                <w:lang w:eastAsia="x-none"/>
              </w:rPr>
              <w:t>Bom</w:t>
            </w:r>
          </w:p>
        </w:tc>
        <w:tc>
          <w:tcPr>
            <w:tcW w:w="4962" w:type="dxa"/>
          </w:tcPr>
          <w:p w14:paraId="04997EAE" w14:textId="3652EC2F" w:rsidR="00B92A3B" w:rsidRPr="007D45F6" w:rsidRDefault="005929BA" w:rsidP="00B92A3B">
            <w:pPr>
              <w:rPr>
                <w:lang w:eastAsia="x-none"/>
              </w:rPr>
            </w:pPr>
            <w:r>
              <w:rPr>
                <w:lang w:eastAsia="x-none"/>
              </w:rPr>
              <w:t>Alguma complicação, alguns dos estados poderiam estar agregados</w:t>
            </w:r>
          </w:p>
        </w:tc>
      </w:tr>
      <w:tr w:rsidR="00B92A3B" w:rsidRPr="007D45F6" w14:paraId="5A040106" w14:textId="77777777" w:rsidTr="2EB741D8">
        <w:tc>
          <w:tcPr>
            <w:tcW w:w="2689" w:type="dxa"/>
          </w:tcPr>
          <w:p w14:paraId="4E7C831D" w14:textId="66A839F0" w:rsidR="00B92A3B" w:rsidRPr="00E81759" w:rsidRDefault="6D682019" w:rsidP="2EB741D8">
            <w:pPr>
              <w:rPr>
                <w:rFonts w:asciiTheme="minorHAnsi" w:hAnsiTheme="minorHAnsi" w:cstheme="minorBidi"/>
                <w:sz w:val="22"/>
                <w:szCs w:val="22"/>
              </w:rPr>
            </w:pPr>
            <w:r w:rsidRPr="2EB741D8">
              <w:rPr>
                <w:rFonts w:asciiTheme="minorHAnsi" w:hAnsiTheme="minorHAnsi" w:cstheme="minorBidi"/>
                <w:sz w:val="22"/>
                <w:szCs w:val="22"/>
              </w:rPr>
              <w:t>Especificação de requisitos</w:t>
            </w:r>
          </w:p>
        </w:tc>
        <w:tc>
          <w:tcPr>
            <w:tcW w:w="1275" w:type="dxa"/>
            <w:vAlign w:val="center"/>
          </w:tcPr>
          <w:p w14:paraId="19BEE0D4" w14:textId="3013D480" w:rsidR="00B92A3B" w:rsidRPr="007D45F6" w:rsidRDefault="006A6192" w:rsidP="00B92A3B">
            <w:pPr>
              <w:rPr>
                <w:lang w:eastAsia="x-none"/>
              </w:rPr>
            </w:pPr>
            <w:r>
              <w:rPr>
                <w:lang w:eastAsia="x-none"/>
              </w:rPr>
              <w:t>Muito Bom</w:t>
            </w:r>
          </w:p>
        </w:tc>
        <w:tc>
          <w:tcPr>
            <w:tcW w:w="4962" w:type="dxa"/>
          </w:tcPr>
          <w:p w14:paraId="4AC3F111" w14:textId="7AAC89C9" w:rsidR="00B92A3B" w:rsidRPr="007D45F6" w:rsidRDefault="006A6192" w:rsidP="00B92A3B">
            <w:pPr>
              <w:rPr>
                <w:lang w:eastAsia="x-none"/>
              </w:rPr>
            </w:pPr>
            <w:r>
              <w:rPr>
                <w:lang w:eastAsia="x-none"/>
              </w:rPr>
              <w:t>Foram diretos ao objetivo.</w:t>
            </w:r>
          </w:p>
        </w:tc>
      </w:tr>
      <w:tr w:rsidR="00B92A3B" w:rsidRPr="007D45F6" w14:paraId="23D1D623" w14:textId="77777777" w:rsidTr="2EB741D8">
        <w:tc>
          <w:tcPr>
            <w:tcW w:w="2689" w:type="dxa"/>
          </w:tcPr>
          <w:p w14:paraId="2CE5BF37" w14:textId="4410BAAE" w:rsidR="00B92A3B" w:rsidRPr="00E81759" w:rsidRDefault="6D682019" w:rsidP="2EB741D8">
            <w:pPr>
              <w:rPr>
                <w:rFonts w:asciiTheme="minorHAnsi" w:hAnsiTheme="minorHAnsi" w:cstheme="minorBidi"/>
                <w:sz w:val="22"/>
                <w:szCs w:val="22"/>
              </w:rPr>
            </w:pPr>
            <w:r w:rsidRPr="2EB741D8">
              <w:rPr>
                <w:rFonts w:asciiTheme="minorHAnsi" w:hAnsiTheme="minorHAnsi" w:cstheme="minorBidi"/>
                <w:sz w:val="22"/>
                <w:szCs w:val="22"/>
              </w:rPr>
              <w:t xml:space="preserve">Especificação dos testes </w:t>
            </w:r>
          </w:p>
        </w:tc>
        <w:tc>
          <w:tcPr>
            <w:tcW w:w="1275" w:type="dxa"/>
            <w:vAlign w:val="center"/>
          </w:tcPr>
          <w:p w14:paraId="04E56086" w14:textId="77777777" w:rsidR="00B92A3B" w:rsidRPr="007D45F6" w:rsidRDefault="00B92A3B" w:rsidP="00B92A3B">
            <w:pPr>
              <w:rPr>
                <w:lang w:eastAsia="x-none"/>
              </w:rPr>
            </w:pPr>
          </w:p>
        </w:tc>
        <w:tc>
          <w:tcPr>
            <w:tcW w:w="4962" w:type="dxa"/>
          </w:tcPr>
          <w:p w14:paraId="6EB4A95A" w14:textId="77777777" w:rsidR="00B92A3B" w:rsidRPr="007D45F6" w:rsidRDefault="00B92A3B" w:rsidP="00B92A3B">
            <w:pPr>
              <w:rPr>
                <w:lang w:eastAsia="x-none"/>
              </w:rPr>
            </w:pPr>
          </w:p>
        </w:tc>
      </w:tr>
    </w:tbl>
    <w:p w14:paraId="1E1E7063" w14:textId="77777777" w:rsidR="00F55073" w:rsidRPr="00F55073" w:rsidRDefault="00F55073" w:rsidP="2EB741D8">
      <w:pPr>
        <w:rPr>
          <w:rFonts w:ascii="Courier New" w:hAnsi="Courier New" w:cs="Courier New"/>
        </w:rPr>
      </w:pPr>
    </w:p>
    <w:p w14:paraId="7694B079" w14:textId="739E18A4" w:rsidR="00875FF6" w:rsidRPr="00E81759" w:rsidRDefault="7DAE37F1" w:rsidP="2EB741D8">
      <w:pPr>
        <w:jc w:val="both"/>
        <w:rPr>
          <w:rFonts w:asciiTheme="minorHAnsi" w:hAnsiTheme="minorHAnsi" w:cstheme="minorBidi"/>
          <w:sz w:val="22"/>
          <w:szCs w:val="22"/>
        </w:rPr>
      </w:pPr>
      <w:r w:rsidRPr="2EB741D8">
        <w:rPr>
          <w:rFonts w:asciiTheme="minorHAnsi" w:hAnsiTheme="minorHAnsi" w:cstheme="minorBidi"/>
          <w:sz w:val="22"/>
          <w:szCs w:val="22"/>
        </w:rPr>
        <w:t xml:space="preserve">As principais três </w:t>
      </w:r>
      <w:r w:rsidR="334391B9" w:rsidRPr="2EB741D8">
        <w:rPr>
          <w:rFonts w:asciiTheme="minorHAnsi" w:hAnsiTheme="minorHAnsi" w:cstheme="minorBidi"/>
          <w:sz w:val="22"/>
          <w:szCs w:val="22"/>
        </w:rPr>
        <w:t xml:space="preserve">deficiências de especificação </w:t>
      </w:r>
      <w:r w:rsidRPr="2EB741D8">
        <w:rPr>
          <w:rFonts w:asciiTheme="minorHAnsi" w:hAnsiTheme="minorHAnsi" w:cstheme="minorBidi"/>
          <w:sz w:val="22"/>
          <w:szCs w:val="22"/>
        </w:rPr>
        <w:t xml:space="preserve">com impacto mais </w:t>
      </w:r>
      <w:r w:rsidR="334391B9" w:rsidRPr="2EB741D8">
        <w:rPr>
          <w:rFonts w:asciiTheme="minorHAnsi" w:hAnsiTheme="minorHAnsi" w:cstheme="minorBidi"/>
          <w:sz w:val="22"/>
          <w:szCs w:val="22"/>
        </w:rPr>
        <w:t>negativo na qualidade da implementação</w:t>
      </w:r>
      <w:r w:rsidRPr="2EB741D8">
        <w:rPr>
          <w:rFonts w:asciiTheme="minorHAnsi" w:hAnsiTheme="minorHAnsi" w:cstheme="minorBidi"/>
          <w:sz w:val="22"/>
          <w:szCs w:val="22"/>
        </w:rPr>
        <w:t xml:space="preserve"> foram as seguintes</w:t>
      </w:r>
      <w:r w:rsidR="3B4F248F" w:rsidRPr="2EB741D8">
        <w:rPr>
          <w:rFonts w:asciiTheme="minorHAnsi" w:hAnsiTheme="minorHAnsi" w:cstheme="minorBidi"/>
          <w:sz w:val="22"/>
          <w:szCs w:val="22"/>
        </w:rPr>
        <w:t>:</w:t>
      </w:r>
    </w:p>
    <w:p w14:paraId="0258B09C" w14:textId="77777777" w:rsidR="00E81759" w:rsidRPr="00F55073" w:rsidRDefault="00E81759" w:rsidP="2EB741D8">
      <w:pPr>
        <w:rPr>
          <w:rFonts w:ascii="Courier New" w:hAnsi="Courier New" w:cs="Courier New"/>
          <w:sz w:val="22"/>
          <w:szCs w:val="22"/>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4A0" w:firstRow="1" w:lastRow="0" w:firstColumn="1" w:lastColumn="0" w:noHBand="0" w:noVBand="1"/>
      </w:tblPr>
      <w:tblGrid>
        <w:gridCol w:w="9039"/>
      </w:tblGrid>
      <w:tr w:rsidR="00875FF6" w:rsidRPr="00BF217F" w14:paraId="61595B8E" w14:textId="77777777" w:rsidTr="2EB741D8">
        <w:tc>
          <w:tcPr>
            <w:tcW w:w="9039" w:type="dxa"/>
            <w:shd w:val="clear" w:color="auto" w:fill="E0E0E0"/>
          </w:tcPr>
          <w:p w14:paraId="4143092B" w14:textId="3AC70738" w:rsidR="00875FF6" w:rsidRPr="007D45F6" w:rsidRDefault="00ED56C6" w:rsidP="009249BE">
            <w:pPr>
              <w:rPr>
                <w:rFonts w:ascii="Courier New" w:hAnsi="Courier New" w:cs="Courier New"/>
              </w:rPr>
            </w:pPr>
            <w:r>
              <w:rPr>
                <w:rFonts w:ascii="Courier New" w:hAnsi="Courier New" w:cs="Courier New"/>
              </w:rPr>
              <w:t>Inconsistências</w:t>
            </w:r>
            <w:r w:rsidR="00D103FD">
              <w:rPr>
                <w:rFonts w:ascii="Courier New" w:hAnsi="Courier New" w:cs="Courier New"/>
              </w:rPr>
              <w:t xml:space="preserve"> na base de dado</w:t>
            </w:r>
            <w:r>
              <w:rPr>
                <w:rFonts w:ascii="Courier New" w:hAnsi="Courier New" w:cs="Courier New"/>
              </w:rPr>
              <w:t>s.</w:t>
            </w:r>
          </w:p>
          <w:p w14:paraId="43C39029" w14:textId="77777777" w:rsidR="00875FF6" w:rsidRPr="007D45F6" w:rsidRDefault="00875FF6" w:rsidP="009249BE">
            <w:pPr>
              <w:rPr>
                <w:rFonts w:ascii="Courier New" w:hAnsi="Courier New" w:cs="Courier New"/>
              </w:rPr>
            </w:pPr>
          </w:p>
          <w:p w14:paraId="407E510E" w14:textId="77777777" w:rsidR="00875FF6" w:rsidRPr="007D45F6" w:rsidRDefault="00875FF6" w:rsidP="009249BE">
            <w:pPr>
              <w:rPr>
                <w:rFonts w:ascii="Courier New" w:hAnsi="Courier New" w:cs="Courier New"/>
              </w:rPr>
            </w:pPr>
          </w:p>
          <w:p w14:paraId="48F86FF6" w14:textId="77777777" w:rsidR="00875FF6" w:rsidRPr="007D45F6" w:rsidRDefault="00875FF6" w:rsidP="009249BE">
            <w:pPr>
              <w:rPr>
                <w:rFonts w:ascii="Courier New" w:hAnsi="Courier New" w:cs="Courier New"/>
              </w:rPr>
            </w:pPr>
          </w:p>
          <w:p w14:paraId="7DEBFD17" w14:textId="77777777" w:rsidR="00875FF6" w:rsidRPr="007D45F6" w:rsidRDefault="00875FF6" w:rsidP="009249BE">
            <w:pPr>
              <w:rPr>
                <w:rFonts w:ascii="Courier New" w:hAnsi="Courier New" w:cs="Courier New"/>
              </w:rPr>
            </w:pPr>
          </w:p>
        </w:tc>
      </w:tr>
      <w:tr w:rsidR="00875FF6" w:rsidRPr="00BF217F" w14:paraId="15A26C1F" w14:textId="77777777" w:rsidTr="2EB741D8">
        <w:tc>
          <w:tcPr>
            <w:tcW w:w="9039" w:type="dxa"/>
            <w:shd w:val="clear" w:color="auto" w:fill="E0E0E0"/>
          </w:tcPr>
          <w:p w14:paraId="3C1A4EB2" w14:textId="77777777" w:rsidR="00875FF6" w:rsidRPr="007D45F6" w:rsidRDefault="00875FF6" w:rsidP="009249BE">
            <w:pPr>
              <w:rPr>
                <w:rFonts w:ascii="Courier New" w:hAnsi="Courier New" w:cs="Courier New"/>
              </w:rPr>
            </w:pPr>
          </w:p>
          <w:p w14:paraId="25972749" w14:textId="16DF8D9C" w:rsidR="00875FF6" w:rsidRPr="007D45F6" w:rsidRDefault="00D103FD" w:rsidP="009249BE">
            <w:pPr>
              <w:rPr>
                <w:rFonts w:ascii="Courier New" w:hAnsi="Courier New" w:cs="Courier New"/>
              </w:rPr>
            </w:pPr>
            <w:r>
              <w:rPr>
                <w:rFonts w:ascii="Courier New" w:hAnsi="Courier New" w:cs="Courier New"/>
              </w:rPr>
              <w:t xml:space="preserve">Diagramas de </w:t>
            </w:r>
            <w:r w:rsidR="000F7B18">
              <w:rPr>
                <w:rFonts w:ascii="Courier New" w:hAnsi="Courier New" w:cs="Courier New"/>
              </w:rPr>
              <w:t xml:space="preserve">transição de estados um pouco </w:t>
            </w:r>
            <w:r w:rsidR="00391216">
              <w:rPr>
                <w:rFonts w:ascii="Courier New" w:hAnsi="Courier New" w:cs="Courier New"/>
              </w:rPr>
              <w:t>confusos</w:t>
            </w:r>
            <w:r w:rsidR="00E93C80">
              <w:rPr>
                <w:rFonts w:ascii="Courier New" w:hAnsi="Courier New" w:cs="Courier New"/>
              </w:rPr>
              <w:t>.</w:t>
            </w:r>
          </w:p>
          <w:p w14:paraId="32CAE7A6" w14:textId="77777777" w:rsidR="00875FF6" w:rsidRPr="007D45F6" w:rsidRDefault="00875FF6" w:rsidP="009249BE">
            <w:pPr>
              <w:rPr>
                <w:rFonts w:ascii="Courier New" w:hAnsi="Courier New" w:cs="Courier New"/>
              </w:rPr>
            </w:pPr>
          </w:p>
          <w:p w14:paraId="2D2593C3" w14:textId="77777777" w:rsidR="00875FF6" w:rsidRPr="007D45F6" w:rsidRDefault="00875FF6" w:rsidP="009249BE">
            <w:pPr>
              <w:rPr>
                <w:rFonts w:ascii="Courier New" w:hAnsi="Courier New" w:cs="Courier New"/>
              </w:rPr>
            </w:pPr>
          </w:p>
        </w:tc>
      </w:tr>
      <w:tr w:rsidR="00875FF6" w:rsidRPr="00BF217F" w14:paraId="138ED82D" w14:textId="77777777" w:rsidTr="2EB741D8">
        <w:tc>
          <w:tcPr>
            <w:tcW w:w="9039" w:type="dxa"/>
            <w:shd w:val="clear" w:color="auto" w:fill="E0E0E0"/>
          </w:tcPr>
          <w:p w14:paraId="131A914B" w14:textId="77777777" w:rsidR="00875FF6" w:rsidRPr="007D45F6" w:rsidRDefault="00875FF6" w:rsidP="009249BE">
            <w:pPr>
              <w:rPr>
                <w:rFonts w:ascii="Courier New" w:hAnsi="Courier New" w:cs="Courier New"/>
              </w:rPr>
            </w:pPr>
          </w:p>
          <w:p w14:paraId="7D44AE47" w14:textId="488D4895" w:rsidR="00875FF6" w:rsidRPr="007D45F6" w:rsidRDefault="00ED56C6" w:rsidP="009249BE">
            <w:pPr>
              <w:rPr>
                <w:rFonts w:ascii="Courier New" w:hAnsi="Courier New" w:cs="Courier New"/>
              </w:rPr>
            </w:pPr>
            <w:r>
              <w:rPr>
                <w:rFonts w:ascii="Courier New" w:hAnsi="Courier New" w:cs="Courier New"/>
              </w:rPr>
              <w:t>Falta de informação em alguns pontos</w:t>
            </w:r>
          </w:p>
          <w:p w14:paraId="4EDED74C" w14:textId="77777777" w:rsidR="00875FF6" w:rsidRPr="007D45F6" w:rsidRDefault="00875FF6" w:rsidP="009249BE">
            <w:pPr>
              <w:rPr>
                <w:rFonts w:ascii="Courier New" w:hAnsi="Courier New" w:cs="Courier New"/>
              </w:rPr>
            </w:pPr>
          </w:p>
          <w:p w14:paraId="55F6620A" w14:textId="77777777" w:rsidR="00875FF6" w:rsidRPr="007D45F6" w:rsidRDefault="00875FF6" w:rsidP="009249BE">
            <w:pPr>
              <w:rPr>
                <w:rFonts w:ascii="Courier New" w:hAnsi="Courier New" w:cs="Courier New"/>
              </w:rPr>
            </w:pPr>
          </w:p>
          <w:p w14:paraId="681BF4E5" w14:textId="77777777" w:rsidR="00875FF6" w:rsidRPr="007D45F6" w:rsidRDefault="00875FF6" w:rsidP="009249BE">
            <w:pPr>
              <w:rPr>
                <w:rFonts w:ascii="Courier New" w:hAnsi="Courier New" w:cs="Courier New"/>
              </w:rPr>
            </w:pPr>
          </w:p>
        </w:tc>
      </w:tr>
    </w:tbl>
    <w:p w14:paraId="0342C596" w14:textId="2E15AD34" w:rsidR="00F46B4A" w:rsidRPr="007D45F6" w:rsidRDefault="3658B277" w:rsidP="2EB741D8">
      <w:pPr>
        <w:pStyle w:val="Ttulo1"/>
      </w:pPr>
      <w:bookmarkStart w:id="240" w:name="_Toc200229625"/>
      <w:r w:rsidRPr="2EB741D8">
        <w:lastRenderedPageBreak/>
        <w:t xml:space="preserve">Fase 2 - </w:t>
      </w:r>
      <w:r w:rsidR="22C82D0F" w:rsidRPr="2EB741D8">
        <w:t xml:space="preserve">Desenvolvimento </w:t>
      </w:r>
      <w:r w:rsidR="11F0FD62" w:rsidRPr="2EB741D8">
        <w:t xml:space="preserve">da </w:t>
      </w:r>
      <w:r w:rsidR="4094E110" w:rsidRPr="2EB741D8">
        <w:t>s</w:t>
      </w:r>
      <w:r w:rsidR="11F0FD62" w:rsidRPr="2EB741D8">
        <w:t>olução</w:t>
      </w:r>
      <w:bookmarkEnd w:id="236"/>
      <w:bookmarkEnd w:id="237"/>
      <w:bookmarkEnd w:id="240"/>
    </w:p>
    <w:p w14:paraId="33A2AC29" w14:textId="189B76BF" w:rsidR="001B61C5" w:rsidRPr="007D45F6" w:rsidRDefault="11F0FD62" w:rsidP="2EB741D8">
      <w:pPr>
        <w:pStyle w:val="Ttulo2"/>
        <w:ind w:left="567" w:hanging="567"/>
      </w:pPr>
      <w:bookmarkStart w:id="241" w:name="_Toc63588404"/>
      <w:bookmarkStart w:id="242" w:name="_Toc200229626"/>
      <w:r w:rsidRPr="2EB741D8">
        <w:t xml:space="preserve">Modelo </w:t>
      </w:r>
      <w:r w:rsidR="2AB1F8C6" w:rsidRPr="2EB741D8">
        <w:t>de dados</w:t>
      </w:r>
      <w:bookmarkEnd w:id="242"/>
      <w:r w:rsidR="2AB1F8C6" w:rsidRPr="2EB741D8">
        <w:t xml:space="preserve"> </w:t>
      </w:r>
      <w:bookmarkEnd w:id="241"/>
    </w:p>
    <w:p w14:paraId="02B3823C" w14:textId="06A57A1D" w:rsidR="00786A8F" w:rsidRPr="00E81759" w:rsidRDefault="4E0AC8C0" w:rsidP="2EB741D8">
      <w:pPr>
        <w:jc w:val="both"/>
        <w:rPr>
          <w:rFonts w:ascii="Courier New" w:hAnsi="Courier New" w:cs="Courier New"/>
          <w:sz w:val="20"/>
          <w:szCs w:val="20"/>
        </w:rPr>
      </w:pPr>
      <w:r w:rsidRPr="2EB741D8">
        <w:rPr>
          <w:rFonts w:ascii="Courier New" w:hAnsi="Courier New" w:cs="Courier New"/>
          <w:sz w:val="20"/>
          <w:szCs w:val="20"/>
          <w:highlight w:val="lightGray"/>
        </w:rPr>
        <w:t>&lt;</w:t>
      </w:r>
      <w:r w:rsidR="2CEF418D" w:rsidRPr="2EB741D8">
        <w:rPr>
          <w:rFonts w:ascii="Courier New" w:hAnsi="Courier New" w:cs="Courier New"/>
          <w:sz w:val="20"/>
          <w:szCs w:val="20"/>
          <w:highlight w:val="lightGray"/>
        </w:rPr>
        <w:t>Nesta secção deve ser i</w:t>
      </w:r>
      <w:r w:rsidR="3BB13A86" w:rsidRPr="2EB741D8">
        <w:rPr>
          <w:rFonts w:ascii="Courier New" w:hAnsi="Courier New" w:cs="Courier New"/>
          <w:sz w:val="20"/>
          <w:szCs w:val="20"/>
          <w:highlight w:val="lightGray"/>
        </w:rPr>
        <w:t>nseri</w:t>
      </w:r>
      <w:r w:rsidR="2CEF418D" w:rsidRPr="2EB741D8">
        <w:rPr>
          <w:rFonts w:ascii="Courier New" w:hAnsi="Courier New" w:cs="Courier New"/>
          <w:sz w:val="20"/>
          <w:szCs w:val="20"/>
          <w:highlight w:val="lightGray"/>
        </w:rPr>
        <w:t>da</w:t>
      </w:r>
      <w:r w:rsidR="3BB13A86" w:rsidRPr="2EB741D8">
        <w:rPr>
          <w:rFonts w:ascii="Courier New" w:hAnsi="Courier New" w:cs="Courier New"/>
          <w:sz w:val="20"/>
          <w:szCs w:val="20"/>
          <w:highlight w:val="lightGray"/>
        </w:rPr>
        <w:t xml:space="preserve"> uma </w:t>
      </w:r>
      <w:r w:rsidR="2AB1F8C6" w:rsidRPr="2EB741D8">
        <w:rPr>
          <w:rFonts w:ascii="Courier New" w:hAnsi="Courier New" w:cs="Courier New"/>
          <w:sz w:val="20"/>
          <w:szCs w:val="20"/>
          <w:highlight w:val="lightGray"/>
        </w:rPr>
        <w:t xml:space="preserve">imagem do esquema </w:t>
      </w:r>
      <w:r w:rsidR="668CB00A" w:rsidRPr="2EB741D8">
        <w:rPr>
          <w:rFonts w:ascii="Courier New" w:hAnsi="Courier New" w:cs="Courier New"/>
          <w:sz w:val="20"/>
          <w:szCs w:val="20"/>
          <w:highlight w:val="lightGray"/>
        </w:rPr>
        <w:t>relacional</w:t>
      </w:r>
      <w:r w:rsidR="33CD1A53" w:rsidRPr="2EB741D8">
        <w:rPr>
          <w:rFonts w:ascii="Courier New" w:hAnsi="Courier New" w:cs="Courier New"/>
          <w:sz w:val="20"/>
          <w:szCs w:val="20"/>
          <w:highlight w:val="lightGray"/>
        </w:rPr>
        <w:t xml:space="preserve"> </w:t>
      </w:r>
      <w:r w:rsidRPr="2EB741D8">
        <w:rPr>
          <w:rFonts w:ascii="Courier New" w:hAnsi="Courier New" w:cs="Courier New"/>
          <w:sz w:val="20"/>
          <w:szCs w:val="20"/>
          <w:highlight w:val="lightGray"/>
        </w:rPr>
        <w:t>da base de dados</w:t>
      </w:r>
      <w:r w:rsidR="2AB1F8C6" w:rsidRPr="2EB741D8">
        <w:rPr>
          <w:rFonts w:ascii="Courier New" w:hAnsi="Courier New" w:cs="Courier New"/>
          <w:sz w:val="20"/>
          <w:szCs w:val="20"/>
          <w:highlight w:val="lightGray"/>
        </w:rPr>
        <w:t xml:space="preserve"> criada </w:t>
      </w:r>
      <w:r w:rsidR="33CD1A53" w:rsidRPr="2EB741D8">
        <w:rPr>
          <w:rFonts w:ascii="Courier New" w:hAnsi="Courier New" w:cs="Courier New"/>
          <w:sz w:val="20"/>
          <w:szCs w:val="20"/>
          <w:highlight w:val="lightGray"/>
        </w:rPr>
        <w:t>em OutSystems</w:t>
      </w:r>
      <w:r w:rsidR="668CB00A" w:rsidRPr="2EB741D8">
        <w:rPr>
          <w:rFonts w:ascii="Courier New" w:hAnsi="Courier New" w:cs="Courier New"/>
          <w:sz w:val="20"/>
          <w:szCs w:val="20"/>
          <w:highlight w:val="lightGray"/>
        </w:rPr>
        <w:t>. Devem tentar implementar a especificação proposta pelo grupo analista. Apenas em caso de impossibilidade ou de o resto do projecto ficar comprometido, devem alterar o esquema</w:t>
      </w:r>
      <w:r w:rsidR="3BB13A86" w:rsidRPr="2EB741D8">
        <w:rPr>
          <w:rFonts w:ascii="Courier New" w:hAnsi="Courier New" w:cs="Courier New"/>
          <w:sz w:val="20"/>
          <w:szCs w:val="20"/>
          <w:highlight w:val="lightGray"/>
        </w:rPr>
        <w:t xml:space="preserve"> e </w:t>
      </w:r>
      <w:r w:rsidR="668CB00A" w:rsidRPr="2EB741D8">
        <w:rPr>
          <w:rFonts w:ascii="Courier New" w:hAnsi="Courier New" w:cs="Courier New"/>
          <w:sz w:val="20"/>
          <w:szCs w:val="20"/>
          <w:highlight w:val="lightGray"/>
        </w:rPr>
        <w:t xml:space="preserve">neste caso </w:t>
      </w:r>
      <w:r w:rsidR="3BB13A86" w:rsidRPr="2EB741D8">
        <w:rPr>
          <w:rFonts w:ascii="Courier New" w:hAnsi="Courier New" w:cs="Courier New"/>
          <w:sz w:val="20"/>
          <w:szCs w:val="20"/>
          <w:highlight w:val="lightGray"/>
        </w:rPr>
        <w:t>justificar as opções tomadas, caso tenham feito alterações às especificações do grupo analista</w:t>
      </w:r>
      <w:r w:rsidR="2AB1F8C6" w:rsidRPr="2EB741D8">
        <w:rPr>
          <w:rFonts w:ascii="Courier New" w:hAnsi="Courier New" w:cs="Courier New"/>
          <w:sz w:val="20"/>
          <w:szCs w:val="20"/>
          <w:highlight w:val="lightGray"/>
        </w:rPr>
        <w:t>.</w:t>
      </w:r>
      <w:r w:rsidR="3B4F248F" w:rsidRPr="2EB741D8">
        <w:rPr>
          <w:rFonts w:ascii="Courier New" w:hAnsi="Courier New" w:cs="Courier New"/>
          <w:sz w:val="20"/>
          <w:szCs w:val="20"/>
          <w:highlight w:val="lightGray"/>
        </w:rPr>
        <w:t xml:space="preserve"> Estas alterações só devem acontecer depois de esclarecerem dúvidas com o grupo analista e o vosso docente das reuniões de grupo.</w:t>
      </w:r>
      <w:r w:rsidR="2AB1F8C6" w:rsidRPr="2EB741D8">
        <w:rPr>
          <w:rFonts w:ascii="Courier New" w:hAnsi="Courier New" w:cs="Courier New"/>
          <w:sz w:val="20"/>
          <w:szCs w:val="20"/>
          <w:highlight w:val="lightGray"/>
        </w:rPr>
        <w:t xml:space="preserve"> Devem complementa</w:t>
      </w:r>
      <w:r w:rsidR="529FAE6B" w:rsidRPr="2EB741D8">
        <w:rPr>
          <w:rFonts w:ascii="Courier New" w:hAnsi="Courier New" w:cs="Courier New"/>
          <w:sz w:val="20"/>
          <w:szCs w:val="20"/>
          <w:highlight w:val="lightGray"/>
        </w:rPr>
        <w:t>r</w:t>
      </w:r>
      <w:r w:rsidR="106107B1" w:rsidRPr="2EB741D8">
        <w:rPr>
          <w:rFonts w:ascii="Courier New" w:hAnsi="Courier New" w:cs="Courier New"/>
          <w:sz w:val="20"/>
          <w:szCs w:val="20"/>
          <w:highlight w:val="lightGray"/>
        </w:rPr>
        <w:t xml:space="preserve"> </w:t>
      </w:r>
      <w:r w:rsidR="2AB1F8C6" w:rsidRPr="2EB741D8">
        <w:rPr>
          <w:rFonts w:ascii="Courier New" w:hAnsi="Courier New" w:cs="Courier New"/>
          <w:sz w:val="20"/>
          <w:szCs w:val="20"/>
          <w:highlight w:val="lightGray"/>
        </w:rPr>
        <w:t xml:space="preserve">o esquema com uma </w:t>
      </w:r>
      <w:r w:rsidR="2AB1F8C6" w:rsidRPr="2EB741D8">
        <w:rPr>
          <w:rFonts w:ascii="Courier New" w:hAnsi="Courier New" w:cs="Courier New"/>
          <w:sz w:val="20"/>
          <w:szCs w:val="20"/>
          <w:highlight w:val="lightGray"/>
          <w:u w:val="single"/>
        </w:rPr>
        <w:t>descrição</w:t>
      </w:r>
      <w:r w:rsidR="529FAE6B" w:rsidRPr="2EB741D8">
        <w:rPr>
          <w:rFonts w:ascii="Courier New" w:hAnsi="Courier New" w:cs="Courier New"/>
          <w:sz w:val="20"/>
          <w:szCs w:val="20"/>
          <w:highlight w:val="lightGray"/>
          <w:u w:val="single"/>
        </w:rPr>
        <w:t xml:space="preserve"> textual</w:t>
      </w:r>
      <w:r w:rsidR="2AB1F8C6" w:rsidRPr="2EB741D8">
        <w:rPr>
          <w:rFonts w:ascii="Courier New" w:hAnsi="Courier New" w:cs="Courier New"/>
          <w:sz w:val="20"/>
          <w:szCs w:val="20"/>
          <w:highlight w:val="lightGray"/>
          <w:u w:val="single"/>
        </w:rPr>
        <w:t xml:space="preserve"> da relação entre as tabelas</w:t>
      </w:r>
      <w:r w:rsidRPr="2EB741D8">
        <w:rPr>
          <w:rFonts w:ascii="Courier New" w:hAnsi="Courier New" w:cs="Courier New"/>
          <w:sz w:val="20"/>
          <w:szCs w:val="20"/>
          <w:highlight w:val="lightGray"/>
        </w:rPr>
        <w:t>&gt;</w:t>
      </w:r>
      <w:r w:rsidR="668CB00A" w:rsidRPr="2EB741D8">
        <w:rPr>
          <w:rFonts w:ascii="Courier New" w:hAnsi="Courier New" w:cs="Courier New"/>
          <w:sz w:val="20"/>
          <w:szCs w:val="20"/>
          <w:highlight w:val="lightGray"/>
        </w:rPr>
        <w:t>.</w:t>
      </w:r>
    </w:p>
    <w:p w14:paraId="09B9664E" w14:textId="77777777" w:rsidR="00502E8D" w:rsidRDefault="00502E8D" w:rsidP="2EB741D8">
      <w:pPr>
        <w:jc w:val="both"/>
        <w:rPr>
          <w:rFonts w:ascii="Courier New" w:hAnsi="Courier New" w:cs="Courier New"/>
          <w:i/>
          <w:iCs/>
          <w:sz w:val="20"/>
          <w:szCs w:val="20"/>
          <w:lang w:eastAsia="x-none"/>
        </w:rPr>
      </w:pPr>
    </w:p>
    <w:p w14:paraId="310BB98B" w14:textId="77777777" w:rsidR="00502E8D" w:rsidRDefault="00502E8D" w:rsidP="2EB741D8">
      <w:pPr>
        <w:jc w:val="both"/>
        <w:rPr>
          <w:rFonts w:ascii="Courier New" w:hAnsi="Courier New" w:cs="Courier New"/>
          <w:i/>
          <w:iCs/>
          <w:sz w:val="20"/>
          <w:szCs w:val="20"/>
          <w:lang w:eastAsia="x-none"/>
        </w:rPr>
      </w:pPr>
    </w:p>
    <w:p w14:paraId="7909E554" w14:textId="68FB6E80" w:rsidR="00502E8D" w:rsidRDefault="00065EE9" w:rsidP="2EB741D8">
      <w:pPr>
        <w:jc w:val="both"/>
        <w:rPr>
          <w:rFonts w:ascii="Courier New" w:hAnsi="Courier New" w:cs="Courier New"/>
          <w:i/>
          <w:iCs/>
          <w:sz w:val="20"/>
          <w:szCs w:val="20"/>
          <w:lang w:eastAsia="x-none"/>
        </w:rPr>
      </w:pPr>
      <w:r w:rsidRPr="00065EE9">
        <w:rPr>
          <w:rFonts w:ascii="Courier New" w:hAnsi="Courier New" w:cs="Courier New"/>
          <w:i/>
          <w:iCs/>
          <w:noProof/>
          <w:sz w:val="20"/>
          <w:szCs w:val="20"/>
          <w:lang w:eastAsia="x-none"/>
        </w:rPr>
        <w:drawing>
          <wp:inline distT="0" distB="0" distL="0" distR="0" wp14:anchorId="10CB2455" wp14:editId="54B9D143">
            <wp:extent cx="5656580" cy="3667760"/>
            <wp:effectExtent l="0" t="0" r="1270" b="8890"/>
            <wp:docPr id="1461522745" name="Imagem 1" descr="Uma imagem com texto, diagrama, Esquema, esquemát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22745" name="Imagem 1" descr="Uma imagem com texto, diagrama, Esquema, esquemático&#10;&#10;Os conteúdos gerados por IA poderão estar incorretos."/>
                    <pic:cNvPicPr/>
                  </pic:nvPicPr>
                  <pic:blipFill>
                    <a:blip r:embed="rId76"/>
                    <a:stretch>
                      <a:fillRect/>
                    </a:stretch>
                  </pic:blipFill>
                  <pic:spPr>
                    <a:xfrm>
                      <a:off x="0" y="0"/>
                      <a:ext cx="5656580" cy="3667760"/>
                    </a:xfrm>
                    <a:prstGeom prst="rect">
                      <a:avLst/>
                    </a:prstGeom>
                  </pic:spPr>
                </pic:pic>
              </a:graphicData>
            </a:graphic>
          </wp:inline>
        </w:drawing>
      </w:r>
    </w:p>
    <w:p w14:paraId="3FE38CC6" w14:textId="77777777" w:rsidR="006609A6" w:rsidRDefault="006609A6" w:rsidP="2EB741D8">
      <w:pPr>
        <w:jc w:val="both"/>
        <w:rPr>
          <w:rFonts w:ascii="Courier New" w:hAnsi="Courier New" w:cs="Courier New"/>
          <w:i/>
          <w:iCs/>
          <w:sz w:val="20"/>
          <w:szCs w:val="20"/>
          <w:lang w:eastAsia="x-none"/>
        </w:rPr>
      </w:pPr>
    </w:p>
    <w:p w14:paraId="5DA71EF9" w14:textId="77777777" w:rsidR="006609A6" w:rsidRPr="007D45F6" w:rsidRDefault="006609A6" w:rsidP="2EB741D8">
      <w:pPr>
        <w:jc w:val="both"/>
        <w:rPr>
          <w:rFonts w:ascii="Courier New" w:hAnsi="Courier New" w:cs="Courier New"/>
          <w:i/>
          <w:iCs/>
          <w:sz w:val="20"/>
          <w:szCs w:val="20"/>
          <w:lang w:eastAsia="x-none"/>
        </w:rPr>
      </w:pPr>
    </w:p>
    <w:p w14:paraId="352B697B" w14:textId="65FFE967" w:rsidR="00D675F1" w:rsidRDefault="5375496F" w:rsidP="0097544E">
      <w:pPr>
        <w:pStyle w:val="Legenda"/>
        <w:jc w:val="center"/>
        <w:rPr>
          <w:lang w:val="pt-BR"/>
        </w:rPr>
      </w:pPr>
      <w:bookmarkStart w:id="243" w:name="_Toc194789145"/>
      <w:r>
        <w:t xml:space="preserve">Figura </w:t>
      </w:r>
      <w:r>
        <w:fldChar w:fldCharType="begin"/>
      </w:r>
      <w:r>
        <w:instrText>SEQ Figure \* ARABIC</w:instrText>
      </w:r>
      <w:r>
        <w:fldChar w:fldCharType="separate"/>
      </w:r>
      <w:r w:rsidR="3A8A4080">
        <w:t>10</w:t>
      </w:r>
      <w:r>
        <w:fldChar w:fldCharType="end"/>
      </w:r>
      <w:r>
        <w:t>. Esquema relacional da base de dados implementada.</w:t>
      </w:r>
      <w:bookmarkEnd w:id="243"/>
    </w:p>
    <w:p w14:paraId="5F33BFB6" w14:textId="77777777" w:rsidR="00E81759" w:rsidRDefault="00E81759" w:rsidP="00084041">
      <w:pPr>
        <w:rPr>
          <w:highlight w:val="lightGray"/>
          <w:lang w:val="pt-BR"/>
        </w:rPr>
      </w:pPr>
    </w:p>
    <w:p w14:paraId="18BF3306" w14:textId="154A51E0" w:rsidR="00084041" w:rsidRPr="00E81759" w:rsidRDefault="2CEF418D" w:rsidP="2EB741D8">
      <w:pPr>
        <w:jc w:val="both"/>
        <w:rPr>
          <w:rFonts w:ascii="Courier New" w:hAnsi="Courier New" w:cs="Courier New"/>
          <w:sz w:val="20"/>
          <w:szCs w:val="20"/>
          <w:highlight w:val="lightGray"/>
          <w:lang w:eastAsia="x-none"/>
        </w:rPr>
      </w:pPr>
      <w:r w:rsidRPr="2EB741D8">
        <w:rPr>
          <w:rFonts w:ascii="Courier New" w:hAnsi="Courier New" w:cs="Courier New"/>
          <w:sz w:val="20"/>
          <w:szCs w:val="20"/>
          <w:highlight w:val="lightGray"/>
        </w:rPr>
        <w:t>&lt;Descrição textual da relação entre tabelas&gt;</w:t>
      </w:r>
    </w:p>
    <w:p w14:paraId="7E9B3782" w14:textId="25CD41D2" w:rsidR="00084041" w:rsidRPr="00E81759" w:rsidRDefault="2CEF418D" w:rsidP="2EB741D8">
      <w:pPr>
        <w:jc w:val="both"/>
        <w:rPr>
          <w:rFonts w:ascii="Courier New" w:hAnsi="Courier New" w:cs="Courier New"/>
          <w:sz w:val="20"/>
          <w:szCs w:val="20"/>
          <w:highlight w:val="lightGray"/>
        </w:rPr>
      </w:pPr>
      <w:r w:rsidRPr="2EB741D8">
        <w:rPr>
          <w:rFonts w:ascii="Courier New" w:hAnsi="Courier New" w:cs="Courier New"/>
          <w:sz w:val="20"/>
          <w:szCs w:val="20"/>
          <w:highlight w:val="lightGray"/>
        </w:rPr>
        <w:t xml:space="preserve">&lt;Opções tomadas </w:t>
      </w:r>
      <w:r w:rsidR="2545938D" w:rsidRPr="2EB741D8">
        <w:rPr>
          <w:rFonts w:ascii="Courier New" w:hAnsi="Courier New" w:cs="Courier New"/>
          <w:sz w:val="20"/>
          <w:szCs w:val="20"/>
          <w:highlight w:val="lightGray"/>
        </w:rPr>
        <w:t xml:space="preserve">e respectiva justificação </w:t>
      </w:r>
      <w:r w:rsidRPr="2EB741D8">
        <w:rPr>
          <w:rFonts w:ascii="Courier New" w:hAnsi="Courier New" w:cs="Courier New"/>
          <w:sz w:val="20"/>
          <w:szCs w:val="20"/>
          <w:highlight w:val="lightGray"/>
        </w:rPr>
        <w:t>para implementação</w:t>
      </w:r>
      <w:r w:rsidR="3B4F248F" w:rsidRPr="2EB741D8">
        <w:rPr>
          <w:rFonts w:ascii="Courier New" w:hAnsi="Courier New" w:cs="Courier New"/>
          <w:sz w:val="20"/>
          <w:szCs w:val="20"/>
          <w:highlight w:val="lightGray"/>
        </w:rPr>
        <w:t xml:space="preserve"> </w:t>
      </w:r>
      <w:r w:rsidRPr="2EB741D8">
        <w:rPr>
          <w:rFonts w:ascii="Courier New" w:hAnsi="Courier New" w:cs="Courier New"/>
          <w:sz w:val="20"/>
          <w:szCs w:val="20"/>
          <w:highlight w:val="lightGray"/>
        </w:rPr>
        <w:t>diferente da especificação</w:t>
      </w:r>
      <w:r w:rsidR="3B4F248F" w:rsidRPr="2EB741D8">
        <w:rPr>
          <w:rFonts w:ascii="Courier New" w:hAnsi="Courier New" w:cs="Courier New"/>
          <w:sz w:val="20"/>
          <w:szCs w:val="20"/>
          <w:highlight w:val="lightGray"/>
        </w:rPr>
        <w:t>.</w:t>
      </w:r>
      <w:r w:rsidRPr="2EB741D8">
        <w:rPr>
          <w:rFonts w:ascii="Courier New" w:hAnsi="Courier New" w:cs="Courier New"/>
          <w:sz w:val="20"/>
          <w:szCs w:val="20"/>
          <w:highlight w:val="lightGray"/>
        </w:rPr>
        <w:t>&gt;</w:t>
      </w:r>
    </w:p>
    <w:p w14:paraId="11DCCA77" w14:textId="77777777" w:rsidR="00F55073" w:rsidRDefault="00F55073" w:rsidP="00084041">
      <w:pPr>
        <w:rPr>
          <w:lang w:val="pt-BR"/>
        </w:rPr>
      </w:pPr>
    </w:p>
    <w:p w14:paraId="6AF94496" w14:textId="6AC61EE5" w:rsidR="35FE3BFB" w:rsidRDefault="35FE3BFB" w:rsidP="35FE3BFB">
      <w:pPr>
        <w:rPr>
          <w:lang w:val="pt-BR"/>
        </w:rPr>
      </w:pPr>
    </w:p>
    <w:p w14:paraId="11948CA4" w14:textId="6B3759A9" w:rsidR="35FE3BFB" w:rsidRDefault="35FE3BFB" w:rsidP="35FE3BFB">
      <w:pPr>
        <w:rPr>
          <w:lang w:val="pt-BR"/>
        </w:rPr>
      </w:pPr>
    </w:p>
    <w:p w14:paraId="5721198F" w14:textId="0D86C088" w:rsidR="35FE3BFB" w:rsidRDefault="35FE3BFB" w:rsidP="35FE3BFB">
      <w:pPr>
        <w:rPr>
          <w:lang w:val="pt-BR"/>
        </w:rPr>
      </w:pPr>
    </w:p>
    <w:p w14:paraId="3799047D" w14:textId="1F3EC5D9" w:rsidR="35FE3BFB" w:rsidRDefault="35FE3BFB" w:rsidP="35FE3BFB">
      <w:pPr>
        <w:rPr>
          <w:lang w:val="pt-BR"/>
        </w:rPr>
      </w:pPr>
    </w:p>
    <w:p w14:paraId="68E5336D" w14:textId="4C4535A6" w:rsidR="35FE3BFB" w:rsidRDefault="35FE3BFB" w:rsidP="35FE3BFB">
      <w:pPr>
        <w:rPr>
          <w:lang w:val="pt-BR"/>
        </w:rPr>
      </w:pPr>
    </w:p>
    <w:p w14:paraId="3C3C444C" w14:textId="204845A7" w:rsidR="00F55073" w:rsidRDefault="7DAE37F1" w:rsidP="00F55073">
      <w:pPr>
        <w:pStyle w:val="Ttulo3"/>
      </w:pPr>
      <w:bookmarkStart w:id="244" w:name="_Toc200229627"/>
      <w:r>
        <w:t xml:space="preserve">Tabela </w:t>
      </w:r>
      <w:r w:rsidR="00BE066C">
        <w:t>Produto</w:t>
      </w:r>
      <w:bookmarkEnd w:id="244"/>
    </w:p>
    <w:p w14:paraId="1F464B7B" w14:textId="72F6D126" w:rsidR="00871629" w:rsidRDefault="106107B1" w:rsidP="00871629">
      <w:pPr>
        <w:rPr>
          <w:sz w:val="22"/>
          <w:szCs w:val="22"/>
          <w:lang w:eastAsia="x-none"/>
        </w:rPr>
      </w:pPr>
      <w:r w:rsidRPr="2EB741D8">
        <w:rPr>
          <w:sz w:val="22"/>
          <w:szCs w:val="22"/>
        </w:rPr>
        <w:t>A</w:t>
      </w:r>
      <w:r w:rsidR="2CEF418D" w:rsidRPr="2EB741D8">
        <w:rPr>
          <w:sz w:val="22"/>
          <w:szCs w:val="22"/>
        </w:rPr>
        <w:t xml:space="preserve"> tabela seguinte </w:t>
      </w:r>
      <w:r w:rsidRPr="2EB741D8">
        <w:rPr>
          <w:sz w:val="22"/>
          <w:szCs w:val="22"/>
        </w:rPr>
        <w:t>descreve os campos do modelo de dados</w:t>
      </w:r>
      <w:r w:rsidR="5441B2E6" w:rsidRPr="2EB741D8">
        <w:rPr>
          <w:sz w:val="22"/>
          <w:szCs w:val="22"/>
        </w:rPr>
        <w:t xml:space="preserve"> implementado</w:t>
      </w:r>
      <w:r w:rsidRPr="2EB741D8">
        <w:rPr>
          <w:sz w:val="22"/>
          <w:szCs w:val="22"/>
        </w:rPr>
        <w:t>.</w:t>
      </w:r>
    </w:p>
    <w:p w14:paraId="01C282D7" w14:textId="77777777" w:rsidR="00E81759" w:rsidRPr="00644941" w:rsidRDefault="00E81759" w:rsidP="00871629">
      <w:pPr>
        <w:rPr>
          <w:sz w:val="22"/>
          <w:szCs w:val="22"/>
          <w:lang w:eastAsia="x-none"/>
        </w:rPr>
      </w:pPr>
    </w:p>
    <w:p w14:paraId="66CA601C" w14:textId="1010A123" w:rsidR="00871629" w:rsidRPr="007D45F6" w:rsidRDefault="106107B1" w:rsidP="00871629">
      <w:pPr>
        <w:pStyle w:val="Legenda"/>
        <w:keepNext/>
        <w:jc w:val="center"/>
      </w:pPr>
      <w:bookmarkStart w:id="245" w:name="_Ref63413981"/>
      <w:bookmarkStart w:id="246" w:name="_Toc194788793"/>
      <w:r>
        <w:lastRenderedPageBreak/>
        <w:t>Tabela</w:t>
      </w:r>
      <w:bookmarkEnd w:id="245"/>
      <w:r w:rsidR="00552813">
        <w:t xml:space="preserve"> 102</w:t>
      </w:r>
      <w:r>
        <w:t xml:space="preserve">. </w:t>
      </w:r>
      <w:r w:rsidR="7DAE37F1">
        <w:t xml:space="preserve">Tabela </w:t>
      </w:r>
      <w:r w:rsidR="00BE066C">
        <w:rPr>
          <w:u w:val="single"/>
        </w:rPr>
        <w:t>Produto</w:t>
      </w:r>
      <w:r w:rsidR="7DAE37F1">
        <w:t xml:space="preserve"> implementada</w:t>
      </w:r>
      <w:r w:rsidR="3647895B">
        <w:t>.</w:t>
      </w:r>
      <w:bookmarkEnd w:id="2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F55073" w:rsidRPr="00E80A0A" w14:paraId="119EC52A" w14:textId="77777777" w:rsidTr="00915870">
        <w:tc>
          <w:tcPr>
            <w:tcW w:w="2132" w:type="dxa"/>
            <w:shd w:val="clear" w:color="auto" w:fill="4472C4" w:themeFill="accent1"/>
            <w:vAlign w:val="center"/>
          </w:tcPr>
          <w:p w14:paraId="7CD5F560" w14:textId="77777777" w:rsidR="00F55073" w:rsidRPr="00E80A0A" w:rsidRDefault="7DAE37F1" w:rsidP="00871629">
            <w:pPr>
              <w:rPr>
                <w:color w:val="FFFFFF"/>
                <w:sz w:val="22"/>
                <w:szCs w:val="22"/>
                <w:lang w:eastAsia="x-none"/>
              </w:rPr>
            </w:pPr>
            <w:r w:rsidRPr="2EB741D8">
              <w:rPr>
                <w:color w:val="FFFFFF" w:themeColor="background1"/>
                <w:sz w:val="22"/>
                <w:szCs w:val="22"/>
              </w:rPr>
              <w:t>Campo</w:t>
            </w:r>
          </w:p>
        </w:tc>
        <w:tc>
          <w:tcPr>
            <w:tcW w:w="4270" w:type="dxa"/>
            <w:shd w:val="clear" w:color="auto" w:fill="4472C4" w:themeFill="accent1"/>
            <w:vAlign w:val="center"/>
          </w:tcPr>
          <w:p w14:paraId="37335099" w14:textId="77777777" w:rsidR="00F55073" w:rsidRPr="00E80A0A" w:rsidRDefault="7DAE37F1" w:rsidP="00871629">
            <w:pPr>
              <w:rPr>
                <w:color w:val="FFFFFF"/>
                <w:sz w:val="22"/>
                <w:szCs w:val="22"/>
                <w:lang w:eastAsia="x-none"/>
              </w:rPr>
            </w:pPr>
            <w:r w:rsidRPr="2EB741D8">
              <w:rPr>
                <w:color w:val="FFFFFF" w:themeColor="background1"/>
                <w:sz w:val="22"/>
                <w:szCs w:val="22"/>
              </w:rPr>
              <w:t>Descrição</w:t>
            </w:r>
          </w:p>
        </w:tc>
        <w:tc>
          <w:tcPr>
            <w:tcW w:w="2496" w:type="dxa"/>
            <w:shd w:val="clear" w:color="auto" w:fill="4472C4" w:themeFill="accent1"/>
            <w:vAlign w:val="center"/>
          </w:tcPr>
          <w:p w14:paraId="2D7C38E0" w14:textId="77777777" w:rsidR="00F55073" w:rsidRPr="00E80A0A" w:rsidRDefault="7DAE37F1" w:rsidP="00871629">
            <w:pPr>
              <w:rPr>
                <w:color w:val="FFFFFF"/>
                <w:sz w:val="22"/>
                <w:szCs w:val="22"/>
                <w:lang w:eastAsia="x-none"/>
              </w:rPr>
            </w:pPr>
            <w:r w:rsidRPr="2EB741D8">
              <w:rPr>
                <w:color w:val="FFFFFF" w:themeColor="background1"/>
                <w:sz w:val="22"/>
                <w:szCs w:val="22"/>
              </w:rPr>
              <w:t>Formato do campo</w:t>
            </w:r>
          </w:p>
        </w:tc>
      </w:tr>
      <w:tr w:rsidR="00F55073" w:rsidRPr="007D45F6" w14:paraId="7EED9B8D" w14:textId="77777777" w:rsidTr="00915870">
        <w:tc>
          <w:tcPr>
            <w:tcW w:w="2132" w:type="dxa"/>
            <w:vAlign w:val="center"/>
          </w:tcPr>
          <w:p w14:paraId="229F4CA2" w14:textId="2AFFBB4F" w:rsidR="00F55073" w:rsidRPr="0057433F" w:rsidRDefault="00915870" w:rsidP="00524A4A">
            <w:pPr>
              <w:rPr>
                <w:sz w:val="22"/>
                <w:szCs w:val="22"/>
                <w:lang w:eastAsia="x-none"/>
              </w:rPr>
            </w:pPr>
            <w:r w:rsidRPr="0057433F">
              <w:rPr>
                <w:sz w:val="22"/>
                <w:szCs w:val="22"/>
              </w:rPr>
              <w:t>Id</w:t>
            </w:r>
          </w:p>
        </w:tc>
        <w:tc>
          <w:tcPr>
            <w:tcW w:w="4270" w:type="dxa"/>
            <w:vAlign w:val="center"/>
          </w:tcPr>
          <w:p w14:paraId="544BB9EB" w14:textId="2FC1A1CA" w:rsidR="00F55073" w:rsidRPr="0057433F" w:rsidRDefault="00915870" w:rsidP="00524A4A">
            <w:pPr>
              <w:rPr>
                <w:sz w:val="22"/>
                <w:szCs w:val="22"/>
                <w:lang w:eastAsia="x-none"/>
              </w:rPr>
            </w:pPr>
            <w:r w:rsidRPr="0057433F">
              <w:rPr>
                <w:sz w:val="22"/>
                <w:szCs w:val="22"/>
              </w:rPr>
              <w:t>Identificador único do produto</w:t>
            </w:r>
          </w:p>
        </w:tc>
        <w:tc>
          <w:tcPr>
            <w:tcW w:w="2496" w:type="dxa"/>
            <w:vAlign w:val="center"/>
          </w:tcPr>
          <w:p w14:paraId="3C7C12E4" w14:textId="32687EED" w:rsidR="00F55073" w:rsidRPr="0057433F" w:rsidRDefault="00915870" w:rsidP="00524A4A">
            <w:pPr>
              <w:rPr>
                <w:sz w:val="22"/>
                <w:szCs w:val="22"/>
                <w:lang w:eastAsia="x-none"/>
              </w:rPr>
            </w:pPr>
            <w:r w:rsidRPr="0057433F">
              <w:rPr>
                <w:sz w:val="22"/>
                <w:szCs w:val="22"/>
              </w:rPr>
              <w:t>Inteiro (PK)</w:t>
            </w:r>
          </w:p>
        </w:tc>
      </w:tr>
      <w:tr w:rsidR="00F55073" w:rsidRPr="007D45F6" w14:paraId="50DC9B84" w14:textId="77777777" w:rsidTr="00915870">
        <w:tc>
          <w:tcPr>
            <w:tcW w:w="2132" w:type="dxa"/>
            <w:vAlign w:val="center"/>
          </w:tcPr>
          <w:p w14:paraId="7C75718C" w14:textId="6DDA1AF1" w:rsidR="00F55073" w:rsidRPr="0057433F" w:rsidRDefault="00915870" w:rsidP="2EB741D8">
            <w:pPr>
              <w:rPr>
                <w:rFonts w:ascii="Courier New" w:hAnsi="Courier New" w:cs="Courier New"/>
                <w:i/>
                <w:sz w:val="22"/>
                <w:szCs w:val="22"/>
                <w:lang w:eastAsia="x-none"/>
              </w:rPr>
            </w:pPr>
            <w:r w:rsidRPr="0057433F">
              <w:rPr>
                <w:sz w:val="22"/>
                <w:szCs w:val="22"/>
              </w:rPr>
              <w:t>Nome</w:t>
            </w:r>
          </w:p>
        </w:tc>
        <w:tc>
          <w:tcPr>
            <w:tcW w:w="4270" w:type="dxa"/>
            <w:vAlign w:val="center"/>
          </w:tcPr>
          <w:p w14:paraId="4091F57B" w14:textId="63488F60" w:rsidR="00F55073" w:rsidRPr="0057433F" w:rsidRDefault="00915870" w:rsidP="00524A4A">
            <w:pPr>
              <w:rPr>
                <w:sz w:val="22"/>
                <w:szCs w:val="22"/>
                <w:lang w:eastAsia="x-none"/>
              </w:rPr>
            </w:pPr>
            <w:r w:rsidRPr="0057433F">
              <w:rPr>
                <w:sz w:val="22"/>
                <w:szCs w:val="22"/>
              </w:rPr>
              <w:t>Nome do produto</w:t>
            </w:r>
          </w:p>
        </w:tc>
        <w:tc>
          <w:tcPr>
            <w:tcW w:w="2496" w:type="dxa"/>
            <w:vAlign w:val="center"/>
          </w:tcPr>
          <w:p w14:paraId="582CFC6C" w14:textId="71B15194" w:rsidR="00F55073" w:rsidRPr="0057433F" w:rsidRDefault="00915870" w:rsidP="00524A4A">
            <w:pPr>
              <w:rPr>
                <w:sz w:val="22"/>
                <w:szCs w:val="22"/>
                <w:lang w:eastAsia="x-none"/>
              </w:rPr>
            </w:pPr>
            <w:r w:rsidRPr="0057433F">
              <w:rPr>
                <w:sz w:val="22"/>
                <w:szCs w:val="22"/>
              </w:rPr>
              <w:t>Texto</w:t>
            </w:r>
          </w:p>
        </w:tc>
      </w:tr>
      <w:tr w:rsidR="00915870" w:rsidRPr="0057433F" w14:paraId="7EF39D94" w14:textId="77777777" w:rsidTr="00915870">
        <w:tc>
          <w:tcPr>
            <w:tcW w:w="2132" w:type="dxa"/>
            <w:vAlign w:val="center"/>
          </w:tcPr>
          <w:p w14:paraId="3EBD7857" w14:textId="3A9396B3" w:rsidR="00915870" w:rsidRPr="0057433F" w:rsidRDefault="00915870" w:rsidP="00915870">
            <w:pPr>
              <w:rPr>
                <w:rFonts w:ascii="Courier New" w:hAnsi="Courier New" w:cs="Courier New"/>
                <w:i/>
                <w:iCs/>
                <w:sz w:val="22"/>
                <w:szCs w:val="22"/>
                <w:lang w:eastAsia="x-none"/>
              </w:rPr>
            </w:pPr>
            <w:r w:rsidRPr="0057433F">
              <w:rPr>
                <w:sz w:val="22"/>
                <w:szCs w:val="22"/>
              </w:rPr>
              <w:t>Valor</w:t>
            </w:r>
          </w:p>
        </w:tc>
        <w:tc>
          <w:tcPr>
            <w:tcW w:w="4270" w:type="dxa"/>
            <w:vAlign w:val="center"/>
          </w:tcPr>
          <w:p w14:paraId="05BE75D4" w14:textId="4B091549" w:rsidR="00915870" w:rsidRPr="0057433F" w:rsidRDefault="00915870" w:rsidP="00915870">
            <w:pPr>
              <w:rPr>
                <w:sz w:val="22"/>
                <w:szCs w:val="22"/>
                <w:lang w:eastAsia="x-none"/>
              </w:rPr>
            </w:pPr>
            <w:r w:rsidRPr="0057433F">
              <w:rPr>
                <w:sz w:val="22"/>
                <w:szCs w:val="22"/>
              </w:rPr>
              <w:t>Preço base do produto</w:t>
            </w:r>
          </w:p>
        </w:tc>
        <w:tc>
          <w:tcPr>
            <w:tcW w:w="2496" w:type="dxa"/>
            <w:vAlign w:val="center"/>
          </w:tcPr>
          <w:p w14:paraId="76BAFFC8" w14:textId="36827D91" w:rsidR="00915870" w:rsidRPr="0057433F" w:rsidRDefault="00915870" w:rsidP="00915870">
            <w:pPr>
              <w:rPr>
                <w:sz w:val="22"/>
                <w:szCs w:val="22"/>
                <w:lang w:eastAsia="x-none"/>
              </w:rPr>
            </w:pPr>
            <w:r w:rsidRPr="0057433F">
              <w:rPr>
                <w:sz w:val="22"/>
                <w:szCs w:val="22"/>
              </w:rPr>
              <w:t>Decimal</w:t>
            </w:r>
          </w:p>
        </w:tc>
      </w:tr>
      <w:tr w:rsidR="00915870" w:rsidRPr="0057433F" w14:paraId="54C91070" w14:textId="77777777" w:rsidTr="00915870">
        <w:tc>
          <w:tcPr>
            <w:tcW w:w="2132" w:type="dxa"/>
            <w:vAlign w:val="center"/>
          </w:tcPr>
          <w:p w14:paraId="05C8EF14" w14:textId="4717FAAB" w:rsidR="00915870" w:rsidRPr="0057433F" w:rsidRDefault="00915870" w:rsidP="00915870">
            <w:pPr>
              <w:rPr>
                <w:rFonts w:ascii="Courier New" w:hAnsi="Courier New" w:cs="Courier New"/>
                <w:i/>
                <w:iCs/>
                <w:sz w:val="22"/>
                <w:szCs w:val="22"/>
                <w:lang w:eastAsia="x-none"/>
              </w:rPr>
            </w:pPr>
            <w:r w:rsidRPr="0057433F">
              <w:rPr>
                <w:sz w:val="22"/>
                <w:szCs w:val="22"/>
              </w:rPr>
              <w:t>Valor_Alcoolico</w:t>
            </w:r>
          </w:p>
        </w:tc>
        <w:tc>
          <w:tcPr>
            <w:tcW w:w="4270" w:type="dxa"/>
            <w:vAlign w:val="center"/>
          </w:tcPr>
          <w:p w14:paraId="088879D5" w14:textId="7DF84789" w:rsidR="00915870" w:rsidRPr="0057433F" w:rsidRDefault="00915870" w:rsidP="00915870">
            <w:pPr>
              <w:rPr>
                <w:sz w:val="22"/>
                <w:szCs w:val="22"/>
                <w:lang w:eastAsia="x-none"/>
              </w:rPr>
            </w:pPr>
            <w:r w:rsidRPr="0057433F">
              <w:rPr>
                <w:sz w:val="22"/>
                <w:szCs w:val="22"/>
              </w:rPr>
              <w:t>Indica teor alcoólico</w:t>
            </w:r>
          </w:p>
        </w:tc>
        <w:tc>
          <w:tcPr>
            <w:tcW w:w="2496" w:type="dxa"/>
            <w:vAlign w:val="center"/>
          </w:tcPr>
          <w:p w14:paraId="76B69041" w14:textId="38DD55AC" w:rsidR="00915870" w:rsidRPr="0057433F" w:rsidRDefault="00915870" w:rsidP="00915870">
            <w:pPr>
              <w:rPr>
                <w:sz w:val="22"/>
                <w:szCs w:val="22"/>
                <w:lang w:eastAsia="x-none"/>
              </w:rPr>
            </w:pPr>
            <w:r w:rsidRPr="0057433F">
              <w:rPr>
                <w:sz w:val="22"/>
                <w:szCs w:val="22"/>
              </w:rPr>
              <w:t>Decimal</w:t>
            </w:r>
          </w:p>
        </w:tc>
      </w:tr>
      <w:tr w:rsidR="00915870" w:rsidRPr="0057433F" w14:paraId="747FF32A" w14:textId="77777777" w:rsidTr="00915870">
        <w:tc>
          <w:tcPr>
            <w:tcW w:w="2132" w:type="dxa"/>
            <w:vAlign w:val="center"/>
          </w:tcPr>
          <w:p w14:paraId="663DBFA5" w14:textId="1E2C678D" w:rsidR="00915870" w:rsidRPr="0057433F" w:rsidRDefault="00915870" w:rsidP="00915870">
            <w:pPr>
              <w:rPr>
                <w:rFonts w:ascii="Courier New" w:hAnsi="Courier New" w:cs="Courier New"/>
                <w:i/>
                <w:iCs/>
                <w:sz w:val="22"/>
                <w:szCs w:val="22"/>
                <w:lang w:eastAsia="x-none"/>
              </w:rPr>
            </w:pPr>
            <w:r w:rsidRPr="0057433F">
              <w:rPr>
                <w:sz w:val="22"/>
                <w:szCs w:val="22"/>
              </w:rPr>
              <w:t>Imagem</w:t>
            </w:r>
          </w:p>
        </w:tc>
        <w:tc>
          <w:tcPr>
            <w:tcW w:w="4270" w:type="dxa"/>
            <w:vAlign w:val="center"/>
          </w:tcPr>
          <w:p w14:paraId="69EE0FF4" w14:textId="288D4B50" w:rsidR="00915870" w:rsidRPr="0057433F" w:rsidRDefault="00915870" w:rsidP="00915870">
            <w:pPr>
              <w:rPr>
                <w:sz w:val="22"/>
                <w:szCs w:val="22"/>
                <w:lang w:eastAsia="x-none"/>
              </w:rPr>
            </w:pPr>
            <w:r w:rsidRPr="0057433F">
              <w:rPr>
                <w:sz w:val="22"/>
                <w:szCs w:val="22"/>
              </w:rPr>
              <w:t>Imagem associada ao produto</w:t>
            </w:r>
          </w:p>
        </w:tc>
        <w:tc>
          <w:tcPr>
            <w:tcW w:w="2496" w:type="dxa"/>
            <w:vAlign w:val="center"/>
          </w:tcPr>
          <w:p w14:paraId="6CE6FCDF" w14:textId="4F8F13A7" w:rsidR="00915870" w:rsidRPr="0057433F" w:rsidRDefault="00915870" w:rsidP="00915870">
            <w:pPr>
              <w:rPr>
                <w:sz w:val="22"/>
                <w:szCs w:val="22"/>
                <w:lang w:eastAsia="x-none"/>
              </w:rPr>
            </w:pPr>
            <w:r w:rsidRPr="0057433F">
              <w:rPr>
                <w:sz w:val="22"/>
                <w:szCs w:val="22"/>
              </w:rPr>
              <w:t>Binário / URL</w:t>
            </w:r>
          </w:p>
        </w:tc>
      </w:tr>
      <w:tr w:rsidR="00915870" w:rsidRPr="0057433F" w14:paraId="4509AE5F" w14:textId="77777777" w:rsidTr="00915870">
        <w:tc>
          <w:tcPr>
            <w:tcW w:w="2132" w:type="dxa"/>
            <w:vAlign w:val="center"/>
          </w:tcPr>
          <w:p w14:paraId="6F4C6FA3" w14:textId="3EF1D478" w:rsidR="00915870" w:rsidRPr="0057433F" w:rsidRDefault="00915870" w:rsidP="00915870">
            <w:pPr>
              <w:rPr>
                <w:rFonts w:ascii="Courier New" w:hAnsi="Courier New" w:cs="Courier New"/>
                <w:i/>
                <w:iCs/>
                <w:sz w:val="22"/>
                <w:szCs w:val="22"/>
                <w:lang w:eastAsia="x-none"/>
              </w:rPr>
            </w:pPr>
            <w:r w:rsidRPr="0057433F">
              <w:rPr>
                <w:sz w:val="22"/>
                <w:szCs w:val="22"/>
              </w:rPr>
              <w:t>RegiaoId</w:t>
            </w:r>
          </w:p>
        </w:tc>
        <w:tc>
          <w:tcPr>
            <w:tcW w:w="4270" w:type="dxa"/>
            <w:vAlign w:val="center"/>
          </w:tcPr>
          <w:p w14:paraId="6263AB6F" w14:textId="5E70E186" w:rsidR="00915870" w:rsidRPr="0057433F" w:rsidRDefault="00915870" w:rsidP="00915870">
            <w:pPr>
              <w:rPr>
                <w:sz w:val="22"/>
                <w:szCs w:val="22"/>
                <w:lang w:eastAsia="x-none"/>
              </w:rPr>
            </w:pPr>
            <w:r w:rsidRPr="0057433F">
              <w:rPr>
                <w:sz w:val="22"/>
                <w:szCs w:val="22"/>
              </w:rPr>
              <w:t>Região de origem</w:t>
            </w:r>
          </w:p>
        </w:tc>
        <w:tc>
          <w:tcPr>
            <w:tcW w:w="2496" w:type="dxa"/>
            <w:vAlign w:val="center"/>
          </w:tcPr>
          <w:p w14:paraId="24B4BED5" w14:textId="2B88BB08" w:rsidR="00915870" w:rsidRPr="0057433F" w:rsidRDefault="00915870" w:rsidP="00915870">
            <w:pPr>
              <w:rPr>
                <w:sz w:val="22"/>
                <w:szCs w:val="22"/>
                <w:lang w:eastAsia="x-none"/>
              </w:rPr>
            </w:pPr>
            <w:r w:rsidRPr="0057433F">
              <w:rPr>
                <w:sz w:val="22"/>
                <w:szCs w:val="22"/>
              </w:rPr>
              <w:t>Inteiro (FK)</w:t>
            </w:r>
          </w:p>
        </w:tc>
      </w:tr>
      <w:tr w:rsidR="00915870" w:rsidRPr="0057433F" w14:paraId="183E3D80" w14:textId="77777777" w:rsidTr="00915870">
        <w:tc>
          <w:tcPr>
            <w:tcW w:w="2132" w:type="dxa"/>
            <w:vAlign w:val="center"/>
          </w:tcPr>
          <w:p w14:paraId="0B3F1B57" w14:textId="377BE438" w:rsidR="00915870" w:rsidRPr="0057433F" w:rsidRDefault="00915870" w:rsidP="00915870">
            <w:pPr>
              <w:rPr>
                <w:rFonts w:ascii="Courier New" w:hAnsi="Courier New" w:cs="Courier New"/>
                <w:i/>
                <w:iCs/>
                <w:sz w:val="22"/>
                <w:szCs w:val="22"/>
                <w:lang w:eastAsia="x-none"/>
              </w:rPr>
            </w:pPr>
            <w:r w:rsidRPr="0057433F">
              <w:rPr>
                <w:sz w:val="22"/>
                <w:szCs w:val="22"/>
              </w:rPr>
              <w:t>CategoriaProdutoId</w:t>
            </w:r>
          </w:p>
        </w:tc>
        <w:tc>
          <w:tcPr>
            <w:tcW w:w="4270" w:type="dxa"/>
            <w:vAlign w:val="center"/>
          </w:tcPr>
          <w:p w14:paraId="0F089FDE" w14:textId="26EF08AB" w:rsidR="00915870" w:rsidRPr="0057433F" w:rsidRDefault="00915870" w:rsidP="00915870">
            <w:pPr>
              <w:rPr>
                <w:sz w:val="22"/>
                <w:szCs w:val="22"/>
                <w:lang w:eastAsia="x-none"/>
              </w:rPr>
            </w:pPr>
            <w:r w:rsidRPr="0057433F">
              <w:rPr>
                <w:sz w:val="22"/>
                <w:szCs w:val="22"/>
              </w:rPr>
              <w:t>Categoria do produto</w:t>
            </w:r>
          </w:p>
        </w:tc>
        <w:tc>
          <w:tcPr>
            <w:tcW w:w="2496" w:type="dxa"/>
            <w:vAlign w:val="center"/>
          </w:tcPr>
          <w:p w14:paraId="58E9B128" w14:textId="3B2C572C" w:rsidR="00915870" w:rsidRPr="0057433F" w:rsidRDefault="00915870" w:rsidP="00915870">
            <w:pPr>
              <w:rPr>
                <w:sz w:val="22"/>
                <w:szCs w:val="22"/>
                <w:lang w:eastAsia="x-none"/>
              </w:rPr>
            </w:pPr>
            <w:r w:rsidRPr="0057433F">
              <w:rPr>
                <w:sz w:val="22"/>
                <w:szCs w:val="22"/>
              </w:rPr>
              <w:t>Inteiro (FK)</w:t>
            </w:r>
          </w:p>
        </w:tc>
      </w:tr>
      <w:tr w:rsidR="00915870" w:rsidRPr="0057433F" w14:paraId="17FD26E7" w14:textId="77777777" w:rsidTr="00915870">
        <w:tc>
          <w:tcPr>
            <w:tcW w:w="2132" w:type="dxa"/>
            <w:vAlign w:val="center"/>
          </w:tcPr>
          <w:p w14:paraId="5FBE7517" w14:textId="2F18FEAA" w:rsidR="00915870" w:rsidRPr="0057433F" w:rsidRDefault="00915870" w:rsidP="00915870">
            <w:pPr>
              <w:rPr>
                <w:rFonts w:ascii="Courier New" w:hAnsi="Courier New" w:cs="Courier New"/>
                <w:i/>
                <w:iCs/>
                <w:sz w:val="22"/>
                <w:szCs w:val="22"/>
                <w:lang w:eastAsia="x-none"/>
              </w:rPr>
            </w:pPr>
            <w:r w:rsidRPr="0057433F">
              <w:rPr>
                <w:sz w:val="22"/>
                <w:szCs w:val="22"/>
              </w:rPr>
              <w:t>Ativo</w:t>
            </w:r>
          </w:p>
        </w:tc>
        <w:tc>
          <w:tcPr>
            <w:tcW w:w="4270" w:type="dxa"/>
            <w:vAlign w:val="center"/>
          </w:tcPr>
          <w:p w14:paraId="289ED178" w14:textId="6CEE84C4" w:rsidR="00915870" w:rsidRPr="0057433F" w:rsidRDefault="00915870" w:rsidP="00915870">
            <w:pPr>
              <w:rPr>
                <w:sz w:val="22"/>
                <w:szCs w:val="22"/>
                <w:lang w:eastAsia="x-none"/>
              </w:rPr>
            </w:pPr>
            <w:r w:rsidRPr="0057433F">
              <w:rPr>
                <w:sz w:val="22"/>
                <w:szCs w:val="22"/>
              </w:rPr>
              <w:t>Indica se o produto está ativo</w:t>
            </w:r>
          </w:p>
        </w:tc>
        <w:tc>
          <w:tcPr>
            <w:tcW w:w="2496" w:type="dxa"/>
            <w:vAlign w:val="center"/>
          </w:tcPr>
          <w:p w14:paraId="6FD6A176" w14:textId="15683836" w:rsidR="00915870" w:rsidRPr="0057433F" w:rsidRDefault="00915870" w:rsidP="00915870">
            <w:pPr>
              <w:rPr>
                <w:sz w:val="22"/>
                <w:szCs w:val="22"/>
                <w:lang w:eastAsia="x-none"/>
              </w:rPr>
            </w:pPr>
            <w:r w:rsidRPr="0057433F">
              <w:rPr>
                <w:sz w:val="22"/>
                <w:szCs w:val="22"/>
              </w:rPr>
              <w:t>Booleano</w:t>
            </w:r>
          </w:p>
        </w:tc>
      </w:tr>
    </w:tbl>
    <w:p w14:paraId="2F18B4F4" w14:textId="77777777" w:rsidR="00502E8D" w:rsidRPr="0057433F" w:rsidRDefault="00502E8D" w:rsidP="00B5524A">
      <w:pPr>
        <w:rPr>
          <w:sz w:val="22"/>
          <w:szCs w:val="22"/>
        </w:rPr>
      </w:pPr>
    </w:p>
    <w:p w14:paraId="498382B5" w14:textId="25BD0C23" w:rsidR="00915870" w:rsidRDefault="00915870" w:rsidP="00915870">
      <w:pPr>
        <w:pStyle w:val="Ttulo3"/>
      </w:pPr>
      <w:bookmarkStart w:id="247" w:name="_Toc200229628"/>
      <w:r>
        <w:t xml:space="preserve">Tabela </w:t>
      </w:r>
      <w:r w:rsidR="00C04875">
        <w:t>Cliente</w:t>
      </w:r>
      <w:bookmarkEnd w:id="247"/>
    </w:p>
    <w:p w14:paraId="553A358A" w14:textId="77777777" w:rsidR="00915870" w:rsidRDefault="00915870" w:rsidP="00915870">
      <w:pPr>
        <w:rPr>
          <w:sz w:val="22"/>
          <w:szCs w:val="22"/>
          <w:lang w:eastAsia="x-none"/>
        </w:rPr>
      </w:pPr>
      <w:r w:rsidRPr="2EB741D8">
        <w:rPr>
          <w:sz w:val="22"/>
          <w:szCs w:val="22"/>
        </w:rPr>
        <w:t>A tabela seguinte descreve os campos do modelo de dados implementado.</w:t>
      </w:r>
    </w:p>
    <w:p w14:paraId="3524DC87" w14:textId="77777777" w:rsidR="00915870" w:rsidRPr="00644941" w:rsidRDefault="00915870" w:rsidP="00915870">
      <w:pPr>
        <w:rPr>
          <w:sz w:val="22"/>
          <w:szCs w:val="22"/>
          <w:lang w:eastAsia="x-none"/>
        </w:rPr>
      </w:pPr>
    </w:p>
    <w:p w14:paraId="622D0860" w14:textId="33583592" w:rsidR="00915870" w:rsidRPr="007D45F6" w:rsidRDefault="00915870" w:rsidP="00915870">
      <w:pPr>
        <w:pStyle w:val="Legenda"/>
        <w:keepNext/>
        <w:jc w:val="center"/>
      </w:pPr>
      <w:r>
        <w:t>Tabela 10</w:t>
      </w:r>
      <w:r w:rsidR="0057433F">
        <w:t>3</w:t>
      </w:r>
      <w:r>
        <w:t xml:space="preserve">. Tabela </w:t>
      </w:r>
      <w:r w:rsidR="002E3754">
        <w:rPr>
          <w:u w:val="single"/>
        </w:rPr>
        <w:t>Cliente</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57433F" w:rsidRPr="00E80A0A" w14:paraId="3683F5FA" w14:textId="77777777">
        <w:tc>
          <w:tcPr>
            <w:tcW w:w="2132" w:type="dxa"/>
            <w:shd w:val="clear" w:color="auto" w:fill="4472C4" w:themeFill="accent1"/>
            <w:vAlign w:val="center"/>
          </w:tcPr>
          <w:p w14:paraId="74A722D7" w14:textId="77777777" w:rsidR="0057433F" w:rsidRPr="0057433F" w:rsidRDefault="0057433F" w:rsidP="0057433F">
            <w:pPr>
              <w:rPr>
                <w:rFonts w:asciiTheme="minorHAnsi" w:hAnsiTheme="minorHAnsi" w:cstheme="minorHAnsi"/>
                <w:color w:val="FFFFFF" w:themeColor="background1"/>
                <w:sz w:val="22"/>
                <w:szCs w:val="22"/>
                <w:lang w:eastAsia="x-none"/>
              </w:rPr>
            </w:pPr>
            <w:r w:rsidRPr="0057433F">
              <w:rPr>
                <w:rFonts w:asciiTheme="minorHAnsi" w:hAnsiTheme="minorHAnsi" w:cstheme="minorHAnsi"/>
                <w:color w:val="FFFFFF" w:themeColor="background1"/>
                <w:sz w:val="22"/>
                <w:szCs w:val="22"/>
              </w:rPr>
              <w:t>Campo</w:t>
            </w:r>
          </w:p>
        </w:tc>
        <w:tc>
          <w:tcPr>
            <w:tcW w:w="4270" w:type="dxa"/>
            <w:shd w:val="clear" w:color="auto" w:fill="4472C4" w:themeFill="accent1"/>
            <w:vAlign w:val="center"/>
          </w:tcPr>
          <w:p w14:paraId="4AF07563" w14:textId="77777777" w:rsidR="0057433F" w:rsidRPr="0057433F" w:rsidRDefault="0057433F" w:rsidP="0057433F">
            <w:pPr>
              <w:rPr>
                <w:rFonts w:asciiTheme="minorHAnsi" w:hAnsiTheme="minorHAnsi" w:cstheme="minorHAnsi"/>
                <w:color w:val="FFFFFF" w:themeColor="background1"/>
                <w:sz w:val="22"/>
                <w:szCs w:val="22"/>
                <w:lang w:eastAsia="x-none"/>
              </w:rPr>
            </w:pPr>
            <w:r w:rsidRPr="0057433F">
              <w:rPr>
                <w:rFonts w:asciiTheme="minorHAnsi" w:hAnsiTheme="minorHAnsi" w:cstheme="minorHAnsi"/>
                <w:color w:val="FFFFFF" w:themeColor="background1"/>
                <w:sz w:val="22"/>
                <w:szCs w:val="22"/>
              </w:rPr>
              <w:t>Descrição</w:t>
            </w:r>
          </w:p>
        </w:tc>
        <w:tc>
          <w:tcPr>
            <w:tcW w:w="2496" w:type="dxa"/>
            <w:shd w:val="clear" w:color="auto" w:fill="4472C4" w:themeFill="accent1"/>
            <w:vAlign w:val="center"/>
          </w:tcPr>
          <w:p w14:paraId="05D4245F" w14:textId="77777777" w:rsidR="0057433F" w:rsidRPr="0057433F" w:rsidRDefault="0057433F" w:rsidP="0057433F">
            <w:pPr>
              <w:rPr>
                <w:rFonts w:asciiTheme="minorHAnsi" w:hAnsiTheme="minorHAnsi" w:cstheme="minorHAnsi"/>
                <w:color w:val="FFFFFF" w:themeColor="background1"/>
                <w:sz w:val="22"/>
                <w:szCs w:val="22"/>
                <w:lang w:eastAsia="x-none"/>
              </w:rPr>
            </w:pPr>
            <w:r w:rsidRPr="0057433F">
              <w:rPr>
                <w:rFonts w:asciiTheme="minorHAnsi" w:hAnsiTheme="minorHAnsi" w:cstheme="minorHAnsi"/>
                <w:color w:val="FFFFFF" w:themeColor="background1"/>
                <w:sz w:val="22"/>
                <w:szCs w:val="22"/>
              </w:rPr>
              <w:t>Formato do campo</w:t>
            </w:r>
          </w:p>
        </w:tc>
      </w:tr>
      <w:tr w:rsidR="0057433F" w:rsidRPr="007D45F6" w14:paraId="1E5EC911" w14:textId="77777777">
        <w:tc>
          <w:tcPr>
            <w:tcW w:w="2132" w:type="dxa"/>
            <w:vAlign w:val="center"/>
          </w:tcPr>
          <w:p w14:paraId="7F804AC3" w14:textId="77777777" w:rsidR="0057433F" w:rsidRPr="0057433F" w:rsidRDefault="0057433F" w:rsidP="0057433F">
            <w:pPr>
              <w:rPr>
                <w:sz w:val="22"/>
                <w:szCs w:val="22"/>
                <w:lang w:eastAsia="x-none"/>
              </w:rPr>
            </w:pPr>
            <w:r w:rsidRPr="0057433F">
              <w:rPr>
                <w:sz w:val="22"/>
                <w:szCs w:val="22"/>
              </w:rPr>
              <w:t>Id</w:t>
            </w:r>
          </w:p>
        </w:tc>
        <w:tc>
          <w:tcPr>
            <w:tcW w:w="4270" w:type="dxa"/>
            <w:vAlign w:val="center"/>
          </w:tcPr>
          <w:p w14:paraId="77C11DF6" w14:textId="4A47DCDF" w:rsidR="0057433F" w:rsidRPr="0057433F" w:rsidRDefault="0057433F" w:rsidP="0057433F">
            <w:pPr>
              <w:rPr>
                <w:sz w:val="22"/>
                <w:szCs w:val="22"/>
                <w:lang w:eastAsia="x-none"/>
              </w:rPr>
            </w:pPr>
            <w:r w:rsidRPr="0057433F">
              <w:rPr>
                <w:sz w:val="22"/>
                <w:szCs w:val="22"/>
              </w:rPr>
              <w:t>Identificador único do cliente</w:t>
            </w:r>
          </w:p>
        </w:tc>
        <w:tc>
          <w:tcPr>
            <w:tcW w:w="2496" w:type="dxa"/>
            <w:vAlign w:val="center"/>
          </w:tcPr>
          <w:p w14:paraId="46A761C6" w14:textId="77777777" w:rsidR="0057433F" w:rsidRPr="0057433F" w:rsidRDefault="0057433F" w:rsidP="0057433F">
            <w:pPr>
              <w:rPr>
                <w:sz w:val="22"/>
                <w:szCs w:val="22"/>
                <w:lang w:eastAsia="x-none"/>
              </w:rPr>
            </w:pPr>
            <w:r w:rsidRPr="0057433F">
              <w:rPr>
                <w:sz w:val="22"/>
                <w:szCs w:val="22"/>
              </w:rPr>
              <w:t>Inteiro (PK)</w:t>
            </w:r>
          </w:p>
        </w:tc>
      </w:tr>
      <w:tr w:rsidR="0057433F" w:rsidRPr="007D45F6" w14:paraId="6BF53F86" w14:textId="77777777">
        <w:tc>
          <w:tcPr>
            <w:tcW w:w="2132" w:type="dxa"/>
            <w:vAlign w:val="center"/>
          </w:tcPr>
          <w:p w14:paraId="35544660" w14:textId="77777777" w:rsidR="0057433F" w:rsidRPr="0057433F" w:rsidRDefault="0057433F" w:rsidP="0057433F">
            <w:pPr>
              <w:rPr>
                <w:rFonts w:ascii="Courier New" w:hAnsi="Courier New" w:cs="Courier New"/>
                <w:i/>
                <w:iCs/>
                <w:sz w:val="22"/>
                <w:szCs w:val="22"/>
                <w:lang w:eastAsia="x-none"/>
              </w:rPr>
            </w:pPr>
            <w:r w:rsidRPr="0057433F">
              <w:rPr>
                <w:sz w:val="22"/>
                <w:szCs w:val="22"/>
              </w:rPr>
              <w:t>Nome</w:t>
            </w:r>
          </w:p>
        </w:tc>
        <w:tc>
          <w:tcPr>
            <w:tcW w:w="4270" w:type="dxa"/>
            <w:vAlign w:val="center"/>
          </w:tcPr>
          <w:p w14:paraId="7D1CA95D" w14:textId="5E2CA44C" w:rsidR="0057433F" w:rsidRPr="0057433F" w:rsidRDefault="0057433F" w:rsidP="0057433F">
            <w:pPr>
              <w:rPr>
                <w:sz w:val="22"/>
                <w:szCs w:val="22"/>
                <w:lang w:eastAsia="x-none"/>
              </w:rPr>
            </w:pPr>
            <w:r w:rsidRPr="0057433F">
              <w:rPr>
                <w:sz w:val="22"/>
                <w:szCs w:val="22"/>
              </w:rPr>
              <w:t>Nome completo do cliente</w:t>
            </w:r>
          </w:p>
        </w:tc>
        <w:tc>
          <w:tcPr>
            <w:tcW w:w="2496" w:type="dxa"/>
            <w:vAlign w:val="center"/>
          </w:tcPr>
          <w:p w14:paraId="4F9A427B" w14:textId="77777777" w:rsidR="0057433F" w:rsidRPr="0057433F" w:rsidRDefault="0057433F" w:rsidP="0057433F">
            <w:pPr>
              <w:rPr>
                <w:sz w:val="22"/>
                <w:szCs w:val="22"/>
                <w:lang w:eastAsia="x-none"/>
              </w:rPr>
            </w:pPr>
            <w:r w:rsidRPr="0057433F">
              <w:rPr>
                <w:sz w:val="22"/>
                <w:szCs w:val="22"/>
              </w:rPr>
              <w:t>Texto</w:t>
            </w:r>
          </w:p>
        </w:tc>
      </w:tr>
      <w:tr w:rsidR="0057433F" w:rsidRPr="007D45F6" w14:paraId="687EB51E" w14:textId="77777777">
        <w:tc>
          <w:tcPr>
            <w:tcW w:w="2132" w:type="dxa"/>
            <w:vAlign w:val="center"/>
          </w:tcPr>
          <w:p w14:paraId="3A92E586" w14:textId="311F9AAA" w:rsidR="0057433F" w:rsidRPr="0057433F" w:rsidRDefault="0057433F" w:rsidP="0057433F">
            <w:pPr>
              <w:rPr>
                <w:rFonts w:ascii="Courier New" w:hAnsi="Courier New" w:cs="Courier New"/>
                <w:i/>
                <w:iCs/>
                <w:sz w:val="22"/>
                <w:szCs w:val="22"/>
                <w:lang w:eastAsia="x-none"/>
              </w:rPr>
            </w:pPr>
            <w:r w:rsidRPr="0057433F">
              <w:rPr>
                <w:sz w:val="22"/>
                <w:szCs w:val="22"/>
              </w:rPr>
              <w:t>NIF</w:t>
            </w:r>
          </w:p>
        </w:tc>
        <w:tc>
          <w:tcPr>
            <w:tcW w:w="4270" w:type="dxa"/>
            <w:vAlign w:val="center"/>
          </w:tcPr>
          <w:p w14:paraId="307C2A9C" w14:textId="71DBB32B" w:rsidR="0057433F" w:rsidRPr="0057433F" w:rsidRDefault="0057433F" w:rsidP="0057433F">
            <w:pPr>
              <w:rPr>
                <w:sz w:val="22"/>
                <w:szCs w:val="22"/>
                <w:lang w:eastAsia="x-none"/>
              </w:rPr>
            </w:pPr>
            <w:r w:rsidRPr="0057433F">
              <w:rPr>
                <w:sz w:val="22"/>
                <w:szCs w:val="22"/>
              </w:rPr>
              <w:t>Número de identificação fiscal</w:t>
            </w:r>
          </w:p>
        </w:tc>
        <w:tc>
          <w:tcPr>
            <w:tcW w:w="2496" w:type="dxa"/>
            <w:vAlign w:val="center"/>
          </w:tcPr>
          <w:p w14:paraId="267B6FDA" w14:textId="799D88EA" w:rsidR="0057433F" w:rsidRPr="0057433F" w:rsidRDefault="0057433F" w:rsidP="0057433F">
            <w:pPr>
              <w:rPr>
                <w:sz w:val="22"/>
                <w:szCs w:val="22"/>
                <w:lang w:eastAsia="x-none"/>
              </w:rPr>
            </w:pPr>
            <w:r w:rsidRPr="0057433F">
              <w:rPr>
                <w:sz w:val="22"/>
                <w:szCs w:val="22"/>
              </w:rPr>
              <w:t>Texto</w:t>
            </w:r>
          </w:p>
        </w:tc>
      </w:tr>
      <w:tr w:rsidR="0057433F" w:rsidRPr="007D45F6" w14:paraId="45A64318" w14:textId="77777777">
        <w:tc>
          <w:tcPr>
            <w:tcW w:w="2132" w:type="dxa"/>
            <w:vAlign w:val="center"/>
          </w:tcPr>
          <w:p w14:paraId="5FF71F35" w14:textId="5DDB98F3" w:rsidR="0057433F" w:rsidRPr="0057433F" w:rsidRDefault="0057433F" w:rsidP="0057433F">
            <w:pPr>
              <w:rPr>
                <w:rFonts w:ascii="Courier New" w:hAnsi="Courier New" w:cs="Courier New"/>
                <w:i/>
                <w:iCs/>
                <w:sz w:val="22"/>
                <w:szCs w:val="22"/>
                <w:lang w:eastAsia="x-none"/>
              </w:rPr>
            </w:pPr>
            <w:r w:rsidRPr="0057433F">
              <w:rPr>
                <w:sz w:val="22"/>
                <w:szCs w:val="22"/>
              </w:rPr>
              <w:t>Contacto</w:t>
            </w:r>
          </w:p>
        </w:tc>
        <w:tc>
          <w:tcPr>
            <w:tcW w:w="4270" w:type="dxa"/>
            <w:vAlign w:val="center"/>
          </w:tcPr>
          <w:p w14:paraId="26750FE5" w14:textId="06D663DF" w:rsidR="0057433F" w:rsidRPr="0057433F" w:rsidRDefault="0057433F" w:rsidP="0057433F">
            <w:pPr>
              <w:rPr>
                <w:sz w:val="22"/>
                <w:szCs w:val="22"/>
                <w:lang w:eastAsia="x-none"/>
              </w:rPr>
            </w:pPr>
            <w:r w:rsidRPr="0057433F">
              <w:rPr>
                <w:sz w:val="22"/>
                <w:szCs w:val="22"/>
              </w:rPr>
              <w:t>Número de telefone ou email</w:t>
            </w:r>
          </w:p>
        </w:tc>
        <w:tc>
          <w:tcPr>
            <w:tcW w:w="2496" w:type="dxa"/>
            <w:vAlign w:val="center"/>
          </w:tcPr>
          <w:p w14:paraId="73EF7D49" w14:textId="5873EEEA" w:rsidR="0057433F" w:rsidRPr="0057433F" w:rsidRDefault="0057433F" w:rsidP="0057433F">
            <w:pPr>
              <w:rPr>
                <w:sz w:val="22"/>
                <w:szCs w:val="22"/>
                <w:lang w:eastAsia="x-none"/>
              </w:rPr>
            </w:pPr>
            <w:r w:rsidRPr="0057433F">
              <w:rPr>
                <w:sz w:val="22"/>
                <w:szCs w:val="22"/>
              </w:rPr>
              <w:t>Texto</w:t>
            </w:r>
          </w:p>
        </w:tc>
      </w:tr>
      <w:tr w:rsidR="0057433F" w:rsidRPr="007D45F6" w14:paraId="086B3C81" w14:textId="77777777">
        <w:tc>
          <w:tcPr>
            <w:tcW w:w="2132" w:type="dxa"/>
            <w:vAlign w:val="center"/>
          </w:tcPr>
          <w:p w14:paraId="1668C703" w14:textId="349FCFE9" w:rsidR="0057433F" w:rsidRPr="0057433F" w:rsidRDefault="0057433F" w:rsidP="0057433F">
            <w:pPr>
              <w:rPr>
                <w:rFonts w:ascii="Courier New" w:hAnsi="Courier New" w:cs="Courier New"/>
                <w:i/>
                <w:iCs/>
                <w:sz w:val="22"/>
                <w:szCs w:val="22"/>
                <w:lang w:eastAsia="x-none"/>
              </w:rPr>
            </w:pPr>
            <w:r w:rsidRPr="0057433F">
              <w:rPr>
                <w:sz w:val="22"/>
                <w:szCs w:val="22"/>
              </w:rPr>
              <w:t>GeneroId</w:t>
            </w:r>
          </w:p>
        </w:tc>
        <w:tc>
          <w:tcPr>
            <w:tcW w:w="4270" w:type="dxa"/>
            <w:vAlign w:val="center"/>
          </w:tcPr>
          <w:p w14:paraId="4CA78905" w14:textId="4E0F820D" w:rsidR="0057433F" w:rsidRPr="0057433F" w:rsidRDefault="0057433F" w:rsidP="0057433F">
            <w:pPr>
              <w:rPr>
                <w:sz w:val="22"/>
                <w:szCs w:val="22"/>
                <w:lang w:eastAsia="x-none"/>
              </w:rPr>
            </w:pPr>
            <w:r w:rsidRPr="0057433F">
              <w:rPr>
                <w:sz w:val="22"/>
                <w:szCs w:val="22"/>
              </w:rPr>
              <w:t>Referência ao género do cliente</w:t>
            </w:r>
          </w:p>
        </w:tc>
        <w:tc>
          <w:tcPr>
            <w:tcW w:w="2496" w:type="dxa"/>
            <w:vAlign w:val="center"/>
          </w:tcPr>
          <w:p w14:paraId="524050DE" w14:textId="5C0B9E54" w:rsidR="0057433F" w:rsidRPr="0057433F" w:rsidRDefault="0057433F" w:rsidP="0057433F">
            <w:pPr>
              <w:rPr>
                <w:sz w:val="22"/>
                <w:szCs w:val="22"/>
                <w:lang w:eastAsia="x-none"/>
              </w:rPr>
            </w:pPr>
            <w:r w:rsidRPr="0057433F">
              <w:rPr>
                <w:sz w:val="22"/>
                <w:szCs w:val="22"/>
              </w:rPr>
              <w:t>Inteiro (FK)</w:t>
            </w:r>
          </w:p>
        </w:tc>
      </w:tr>
      <w:tr w:rsidR="0057433F" w:rsidRPr="007D45F6" w14:paraId="3D26DFC0" w14:textId="77777777">
        <w:tc>
          <w:tcPr>
            <w:tcW w:w="2132" w:type="dxa"/>
            <w:vAlign w:val="center"/>
          </w:tcPr>
          <w:p w14:paraId="14FCCAE7" w14:textId="77777777" w:rsidR="0057433F" w:rsidRPr="0057433F" w:rsidRDefault="0057433F" w:rsidP="0057433F">
            <w:pPr>
              <w:rPr>
                <w:rFonts w:ascii="Courier New" w:hAnsi="Courier New" w:cs="Courier New"/>
                <w:i/>
                <w:iCs/>
                <w:sz w:val="22"/>
                <w:szCs w:val="22"/>
                <w:lang w:eastAsia="x-none"/>
              </w:rPr>
            </w:pPr>
            <w:r w:rsidRPr="0057433F">
              <w:rPr>
                <w:sz w:val="22"/>
                <w:szCs w:val="22"/>
              </w:rPr>
              <w:t>RegiaoId</w:t>
            </w:r>
          </w:p>
        </w:tc>
        <w:tc>
          <w:tcPr>
            <w:tcW w:w="4270" w:type="dxa"/>
            <w:vAlign w:val="center"/>
          </w:tcPr>
          <w:p w14:paraId="4100AF93" w14:textId="0557DFE1" w:rsidR="0057433F" w:rsidRPr="0057433F" w:rsidRDefault="0057433F" w:rsidP="0057433F">
            <w:pPr>
              <w:rPr>
                <w:sz w:val="22"/>
                <w:szCs w:val="22"/>
                <w:lang w:eastAsia="x-none"/>
              </w:rPr>
            </w:pPr>
            <w:r w:rsidRPr="0057433F">
              <w:rPr>
                <w:sz w:val="22"/>
                <w:szCs w:val="22"/>
              </w:rPr>
              <w:t>Região do cliente</w:t>
            </w:r>
          </w:p>
        </w:tc>
        <w:tc>
          <w:tcPr>
            <w:tcW w:w="2496" w:type="dxa"/>
            <w:vAlign w:val="center"/>
          </w:tcPr>
          <w:p w14:paraId="525C61F5" w14:textId="77777777" w:rsidR="0057433F" w:rsidRPr="0057433F" w:rsidRDefault="0057433F" w:rsidP="0057433F">
            <w:pPr>
              <w:rPr>
                <w:sz w:val="22"/>
                <w:szCs w:val="22"/>
                <w:lang w:eastAsia="x-none"/>
              </w:rPr>
            </w:pPr>
            <w:r w:rsidRPr="0057433F">
              <w:rPr>
                <w:sz w:val="22"/>
                <w:szCs w:val="22"/>
              </w:rPr>
              <w:t>Inteiro (FK)</w:t>
            </w:r>
          </w:p>
        </w:tc>
      </w:tr>
      <w:tr w:rsidR="0057433F" w:rsidRPr="007D45F6" w14:paraId="40FD553B" w14:textId="77777777">
        <w:tc>
          <w:tcPr>
            <w:tcW w:w="2132" w:type="dxa"/>
            <w:vAlign w:val="center"/>
          </w:tcPr>
          <w:p w14:paraId="1762AA3C" w14:textId="35FD4A87" w:rsidR="0057433F" w:rsidRPr="0057433F" w:rsidRDefault="0057433F" w:rsidP="0057433F">
            <w:pPr>
              <w:rPr>
                <w:rFonts w:ascii="Courier New" w:hAnsi="Courier New" w:cs="Courier New"/>
                <w:i/>
                <w:iCs/>
                <w:sz w:val="22"/>
                <w:szCs w:val="22"/>
                <w:lang w:eastAsia="x-none"/>
              </w:rPr>
            </w:pPr>
            <w:r w:rsidRPr="0057433F">
              <w:rPr>
                <w:sz w:val="22"/>
                <w:szCs w:val="22"/>
              </w:rPr>
              <w:t>Ativo</w:t>
            </w:r>
          </w:p>
        </w:tc>
        <w:tc>
          <w:tcPr>
            <w:tcW w:w="4270" w:type="dxa"/>
            <w:vAlign w:val="center"/>
          </w:tcPr>
          <w:p w14:paraId="3F297F56" w14:textId="787E0FD7" w:rsidR="0057433F" w:rsidRPr="0057433F" w:rsidRDefault="0057433F" w:rsidP="0057433F">
            <w:pPr>
              <w:rPr>
                <w:sz w:val="22"/>
                <w:szCs w:val="22"/>
                <w:lang w:eastAsia="x-none"/>
              </w:rPr>
            </w:pPr>
            <w:r w:rsidRPr="0057433F">
              <w:rPr>
                <w:sz w:val="22"/>
                <w:szCs w:val="22"/>
              </w:rPr>
              <w:t>Indica se o cliente está ativo</w:t>
            </w:r>
          </w:p>
        </w:tc>
        <w:tc>
          <w:tcPr>
            <w:tcW w:w="2496" w:type="dxa"/>
            <w:vAlign w:val="center"/>
          </w:tcPr>
          <w:p w14:paraId="3606E148" w14:textId="0C339AD9" w:rsidR="0057433F" w:rsidRPr="0057433F" w:rsidRDefault="0057433F" w:rsidP="0057433F">
            <w:pPr>
              <w:rPr>
                <w:sz w:val="22"/>
                <w:szCs w:val="22"/>
                <w:lang w:eastAsia="x-none"/>
              </w:rPr>
            </w:pPr>
            <w:r w:rsidRPr="0057433F">
              <w:rPr>
                <w:sz w:val="22"/>
                <w:szCs w:val="22"/>
              </w:rPr>
              <w:t>Booleano</w:t>
            </w:r>
          </w:p>
        </w:tc>
      </w:tr>
      <w:tr w:rsidR="0057433F" w:rsidRPr="007D45F6" w14:paraId="17F302F4" w14:textId="77777777">
        <w:tc>
          <w:tcPr>
            <w:tcW w:w="2132" w:type="dxa"/>
            <w:vAlign w:val="center"/>
          </w:tcPr>
          <w:p w14:paraId="51BB9C9D" w14:textId="45ACB79E" w:rsidR="0057433F" w:rsidRPr="0057433F" w:rsidRDefault="0057433F" w:rsidP="0057433F">
            <w:pPr>
              <w:rPr>
                <w:rFonts w:ascii="Courier New" w:hAnsi="Courier New" w:cs="Courier New"/>
                <w:i/>
                <w:iCs/>
                <w:sz w:val="22"/>
                <w:szCs w:val="22"/>
                <w:lang w:eastAsia="x-none"/>
              </w:rPr>
            </w:pPr>
            <w:r w:rsidRPr="0057433F">
              <w:rPr>
                <w:sz w:val="22"/>
                <w:szCs w:val="22"/>
              </w:rPr>
              <w:t>Datas de Log</w:t>
            </w:r>
          </w:p>
        </w:tc>
        <w:tc>
          <w:tcPr>
            <w:tcW w:w="4270" w:type="dxa"/>
            <w:vAlign w:val="center"/>
          </w:tcPr>
          <w:p w14:paraId="25740742" w14:textId="267A348C" w:rsidR="0057433F" w:rsidRPr="0057433F" w:rsidRDefault="0057433F" w:rsidP="0057433F">
            <w:pPr>
              <w:rPr>
                <w:sz w:val="22"/>
                <w:szCs w:val="22"/>
                <w:lang w:eastAsia="x-none"/>
              </w:rPr>
            </w:pPr>
            <w:r w:rsidRPr="0057433F">
              <w:rPr>
                <w:sz w:val="22"/>
                <w:szCs w:val="22"/>
              </w:rPr>
              <w:t>Dados de tracking</w:t>
            </w:r>
          </w:p>
        </w:tc>
        <w:tc>
          <w:tcPr>
            <w:tcW w:w="2496" w:type="dxa"/>
            <w:vAlign w:val="center"/>
          </w:tcPr>
          <w:p w14:paraId="6F4728BE" w14:textId="325B0994" w:rsidR="0057433F" w:rsidRPr="0057433F" w:rsidRDefault="0057433F" w:rsidP="0057433F">
            <w:pPr>
              <w:rPr>
                <w:sz w:val="22"/>
                <w:szCs w:val="22"/>
                <w:lang w:eastAsia="x-none"/>
              </w:rPr>
            </w:pPr>
            <w:r w:rsidRPr="0057433F">
              <w:rPr>
                <w:sz w:val="22"/>
                <w:szCs w:val="22"/>
              </w:rPr>
              <w:t>Timestamp / Texto</w:t>
            </w:r>
          </w:p>
        </w:tc>
      </w:tr>
    </w:tbl>
    <w:p w14:paraId="5793507C" w14:textId="77777777" w:rsidR="00915870" w:rsidRDefault="00915870" w:rsidP="00B5524A"/>
    <w:p w14:paraId="2BE84666" w14:textId="28FD03A0" w:rsidR="0057433F" w:rsidRDefault="0057433F" w:rsidP="0057433F">
      <w:pPr>
        <w:pStyle w:val="Ttulo3"/>
      </w:pPr>
      <w:bookmarkStart w:id="248" w:name="_Toc200229629"/>
      <w:r>
        <w:t>Tabela Carrinho</w:t>
      </w:r>
      <w:bookmarkEnd w:id="248"/>
    </w:p>
    <w:p w14:paraId="08E182F6" w14:textId="77777777" w:rsidR="0057433F" w:rsidRDefault="0057433F" w:rsidP="0057433F">
      <w:pPr>
        <w:rPr>
          <w:sz w:val="22"/>
          <w:szCs w:val="22"/>
          <w:lang w:eastAsia="x-none"/>
        </w:rPr>
      </w:pPr>
      <w:r w:rsidRPr="2EB741D8">
        <w:rPr>
          <w:sz w:val="22"/>
          <w:szCs w:val="22"/>
        </w:rPr>
        <w:t>A tabela seguinte descreve os campos do modelo de dados implementado.</w:t>
      </w:r>
    </w:p>
    <w:p w14:paraId="4E69CAEB" w14:textId="77777777" w:rsidR="0057433F" w:rsidRPr="00644941" w:rsidRDefault="0057433F" w:rsidP="0057433F">
      <w:pPr>
        <w:rPr>
          <w:sz w:val="22"/>
          <w:szCs w:val="22"/>
          <w:lang w:eastAsia="x-none"/>
        </w:rPr>
      </w:pPr>
    </w:p>
    <w:p w14:paraId="4B9A7203" w14:textId="70A85349" w:rsidR="0057433F" w:rsidRPr="007D45F6" w:rsidRDefault="0057433F" w:rsidP="0057433F">
      <w:pPr>
        <w:pStyle w:val="Legenda"/>
        <w:keepNext/>
        <w:jc w:val="center"/>
      </w:pPr>
      <w:r>
        <w:t xml:space="preserve">Tabela 104. Tabela </w:t>
      </w:r>
      <w:r w:rsidR="00802497">
        <w:rPr>
          <w:u w:val="single"/>
        </w:rPr>
        <w:t>Carrinho</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802497" w:rsidRPr="00E80A0A" w14:paraId="257C81C1" w14:textId="77777777">
        <w:tc>
          <w:tcPr>
            <w:tcW w:w="2132" w:type="dxa"/>
            <w:shd w:val="clear" w:color="auto" w:fill="4472C4" w:themeFill="accent1"/>
            <w:vAlign w:val="center"/>
          </w:tcPr>
          <w:p w14:paraId="7F14B25B" w14:textId="53A0A145" w:rsidR="00802497" w:rsidRPr="00684DFE" w:rsidRDefault="00802497" w:rsidP="00802497">
            <w:pPr>
              <w:rPr>
                <w:rFonts w:asciiTheme="minorHAnsi" w:hAnsiTheme="minorHAnsi" w:cstheme="minorHAnsi"/>
                <w:color w:val="FFFFFF" w:themeColor="background1"/>
                <w:sz w:val="22"/>
                <w:szCs w:val="22"/>
                <w:lang w:eastAsia="x-none"/>
              </w:rPr>
            </w:pPr>
            <w:r w:rsidRPr="00684DFE">
              <w:rPr>
                <w:color w:val="FFFFFF" w:themeColor="background1"/>
                <w:sz w:val="22"/>
                <w:szCs w:val="22"/>
              </w:rPr>
              <w:t>Campo</w:t>
            </w:r>
          </w:p>
        </w:tc>
        <w:tc>
          <w:tcPr>
            <w:tcW w:w="4270" w:type="dxa"/>
            <w:shd w:val="clear" w:color="auto" w:fill="4472C4" w:themeFill="accent1"/>
            <w:vAlign w:val="center"/>
          </w:tcPr>
          <w:p w14:paraId="580B4205" w14:textId="41FC975C" w:rsidR="00802497" w:rsidRPr="00684DFE" w:rsidRDefault="00802497" w:rsidP="00802497">
            <w:pPr>
              <w:rPr>
                <w:rFonts w:asciiTheme="minorHAnsi" w:hAnsiTheme="minorHAnsi" w:cstheme="minorHAnsi"/>
                <w:color w:val="FFFFFF" w:themeColor="background1"/>
                <w:sz w:val="22"/>
                <w:szCs w:val="22"/>
                <w:lang w:eastAsia="x-none"/>
              </w:rPr>
            </w:pPr>
            <w:r w:rsidRPr="00684DFE">
              <w:rPr>
                <w:color w:val="FFFFFF" w:themeColor="background1"/>
                <w:sz w:val="22"/>
                <w:szCs w:val="22"/>
              </w:rPr>
              <w:t>Descrição</w:t>
            </w:r>
          </w:p>
        </w:tc>
        <w:tc>
          <w:tcPr>
            <w:tcW w:w="2496" w:type="dxa"/>
            <w:shd w:val="clear" w:color="auto" w:fill="4472C4" w:themeFill="accent1"/>
            <w:vAlign w:val="center"/>
          </w:tcPr>
          <w:p w14:paraId="42F0A87C" w14:textId="5B9883F3" w:rsidR="00802497" w:rsidRPr="00684DFE" w:rsidRDefault="00802497" w:rsidP="00802497">
            <w:pPr>
              <w:rPr>
                <w:rFonts w:asciiTheme="minorHAnsi" w:hAnsiTheme="minorHAnsi" w:cstheme="minorHAnsi"/>
                <w:color w:val="FFFFFF" w:themeColor="background1"/>
                <w:sz w:val="22"/>
                <w:szCs w:val="22"/>
                <w:lang w:eastAsia="x-none"/>
              </w:rPr>
            </w:pPr>
            <w:r w:rsidRPr="00684DFE">
              <w:rPr>
                <w:color w:val="FFFFFF" w:themeColor="background1"/>
                <w:sz w:val="22"/>
                <w:szCs w:val="22"/>
              </w:rPr>
              <w:t>Formato do campo</w:t>
            </w:r>
          </w:p>
        </w:tc>
      </w:tr>
      <w:tr w:rsidR="00802497" w:rsidRPr="007D45F6" w14:paraId="25C0AF87" w14:textId="77777777">
        <w:tc>
          <w:tcPr>
            <w:tcW w:w="2132" w:type="dxa"/>
            <w:vAlign w:val="center"/>
          </w:tcPr>
          <w:p w14:paraId="348A8163" w14:textId="0FF757DF" w:rsidR="00802497" w:rsidRPr="00802497" w:rsidRDefault="00802497" w:rsidP="00802497">
            <w:pPr>
              <w:rPr>
                <w:sz w:val="22"/>
                <w:szCs w:val="22"/>
                <w:lang w:eastAsia="x-none"/>
              </w:rPr>
            </w:pPr>
            <w:r w:rsidRPr="00802497">
              <w:rPr>
                <w:sz w:val="22"/>
                <w:szCs w:val="22"/>
              </w:rPr>
              <w:t>Id</w:t>
            </w:r>
          </w:p>
        </w:tc>
        <w:tc>
          <w:tcPr>
            <w:tcW w:w="4270" w:type="dxa"/>
            <w:vAlign w:val="center"/>
          </w:tcPr>
          <w:p w14:paraId="40927640" w14:textId="60D1216F" w:rsidR="00802497" w:rsidRPr="00802497" w:rsidRDefault="00802497" w:rsidP="00802497">
            <w:pPr>
              <w:rPr>
                <w:sz w:val="22"/>
                <w:szCs w:val="22"/>
                <w:lang w:eastAsia="x-none"/>
              </w:rPr>
            </w:pPr>
            <w:r w:rsidRPr="00802497">
              <w:rPr>
                <w:sz w:val="22"/>
                <w:szCs w:val="22"/>
              </w:rPr>
              <w:t>Identificador único do carrinho</w:t>
            </w:r>
          </w:p>
        </w:tc>
        <w:tc>
          <w:tcPr>
            <w:tcW w:w="2496" w:type="dxa"/>
            <w:vAlign w:val="center"/>
          </w:tcPr>
          <w:p w14:paraId="4DCF536F" w14:textId="6059140E" w:rsidR="00802497" w:rsidRPr="00802497" w:rsidRDefault="00802497" w:rsidP="00802497">
            <w:pPr>
              <w:rPr>
                <w:sz w:val="22"/>
                <w:szCs w:val="22"/>
                <w:lang w:eastAsia="x-none"/>
              </w:rPr>
            </w:pPr>
            <w:r w:rsidRPr="00802497">
              <w:rPr>
                <w:sz w:val="22"/>
                <w:szCs w:val="22"/>
              </w:rPr>
              <w:t>Inteiro (PK)</w:t>
            </w:r>
          </w:p>
        </w:tc>
      </w:tr>
      <w:tr w:rsidR="00802497" w:rsidRPr="007D45F6" w14:paraId="242FF99D" w14:textId="77777777">
        <w:tc>
          <w:tcPr>
            <w:tcW w:w="2132" w:type="dxa"/>
            <w:vAlign w:val="center"/>
          </w:tcPr>
          <w:p w14:paraId="6C1A9E97" w14:textId="7E3EC842" w:rsidR="00802497" w:rsidRPr="00802497" w:rsidRDefault="00802497" w:rsidP="00802497">
            <w:pPr>
              <w:rPr>
                <w:rFonts w:ascii="Courier New" w:hAnsi="Courier New" w:cs="Courier New"/>
                <w:i/>
                <w:iCs/>
                <w:sz w:val="22"/>
                <w:szCs w:val="22"/>
                <w:lang w:eastAsia="x-none"/>
              </w:rPr>
            </w:pPr>
            <w:r w:rsidRPr="00802497">
              <w:rPr>
                <w:sz w:val="22"/>
                <w:szCs w:val="22"/>
              </w:rPr>
              <w:t>Nome</w:t>
            </w:r>
          </w:p>
        </w:tc>
        <w:tc>
          <w:tcPr>
            <w:tcW w:w="4270" w:type="dxa"/>
            <w:vAlign w:val="center"/>
          </w:tcPr>
          <w:p w14:paraId="5442EACF" w14:textId="05E5586E" w:rsidR="00802497" w:rsidRPr="00802497" w:rsidRDefault="00802497" w:rsidP="00802497">
            <w:pPr>
              <w:rPr>
                <w:sz w:val="22"/>
                <w:szCs w:val="22"/>
                <w:lang w:eastAsia="x-none"/>
              </w:rPr>
            </w:pPr>
            <w:r w:rsidRPr="00802497">
              <w:rPr>
                <w:sz w:val="22"/>
                <w:szCs w:val="22"/>
              </w:rPr>
              <w:t>Nome do produto</w:t>
            </w:r>
          </w:p>
        </w:tc>
        <w:tc>
          <w:tcPr>
            <w:tcW w:w="2496" w:type="dxa"/>
            <w:vAlign w:val="center"/>
          </w:tcPr>
          <w:p w14:paraId="2636ED07" w14:textId="63BBF0DE" w:rsidR="00802497" w:rsidRPr="00802497" w:rsidRDefault="00802497" w:rsidP="00802497">
            <w:pPr>
              <w:rPr>
                <w:sz w:val="22"/>
                <w:szCs w:val="22"/>
                <w:lang w:eastAsia="x-none"/>
              </w:rPr>
            </w:pPr>
            <w:r w:rsidRPr="00802497">
              <w:rPr>
                <w:sz w:val="22"/>
                <w:szCs w:val="22"/>
              </w:rPr>
              <w:t>Texto</w:t>
            </w:r>
          </w:p>
        </w:tc>
      </w:tr>
      <w:tr w:rsidR="00802497" w:rsidRPr="007D45F6" w14:paraId="4A23745E" w14:textId="77777777">
        <w:tc>
          <w:tcPr>
            <w:tcW w:w="2132" w:type="dxa"/>
            <w:vAlign w:val="center"/>
          </w:tcPr>
          <w:p w14:paraId="5F87CE3B" w14:textId="753B9EBD" w:rsidR="00802497" w:rsidRPr="00802497" w:rsidRDefault="00802497" w:rsidP="00802497">
            <w:pPr>
              <w:rPr>
                <w:rFonts w:ascii="Courier New" w:hAnsi="Courier New" w:cs="Courier New"/>
                <w:i/>
                <w:iCs/>
                <w:sz w:val="22"/>
                <w:szCs w:val="22"/>
                <w:lang w:eastAsia="x-none"/>
              </w:rPr>
            </w:pPr>
            <w:r w:rsidRPr="00802497">
              <w:rPr>
                <w:sz w:val="22"/>
                <w:szCs w:val="22"/>
              </w:rPr>
              <w:t>ProdutoId</w:t>
            </w:r>
          </w:p>
        </w:tc>
        <w:tc>
          <w:tcPr>
            <w:tcW w:w="4270" w:type="dxa"/>
            <w:vAlign w:val="center"/>
          </w:tcPr>
          <w:p w14:paraId="77FF913C" w14:textId="0BAF752C" w:rsidR="00802497" w:rsidRPr="00802497" w:rsidRDefault="00802497" w:rsidP="00802497">
            <w:pPr>
              <w:rPr>
                <w:sz w:val="22"/>
                <w:szCs w:val="22"/>
                <w:lang w:eastAsia="x-none"/>
              </w:rPr>
            </w:pPr>
            <w:r w:rsidRPr="00802497">
              <w:rPr>
                <w:sz w:val="22"/>
                <w:szCs w:val="22"/>
              </w:rPr>
              <w:t>Produto relacionado</w:t>
            </w:r>
          </w:p>
        </w:tc>
        <w:tc>
          <w:tcPr>
            <w:tcW w:w="2496" w:type="dxa"/>
            <w:vAlign w:val="center"/>
          </w:tcPr>
          <w:p w14:paraId="2273A8E7" w14:textId="508EAF38" w:rsidR="00802497" w:rsidRPr="00802497" w:rsidRDefault="00802497" w:rsidP="00802497">
            <w:pPr>
              <w:rPr>
                <w:sz w:val="22"/>
                <w:szCs w:val="22"/>
                <w:lang w:eastAsia="x-none"/>
              </w:rPr>
            </w:pPr>
            <w:r w:rsidRPr="00802497">
              <w:rPr>
                <w:sz w:val="22"/>
                <w:szCs w:val="22"/>
              </w:rPr>
              <w:t>Inteiro (FK)</w:t>
            </w:r>
          </w:p>
        </w:tc>
      </w:tr>
      <w:tr w:rsidR="00802497" w:rsidRPr="007D45F6" w14:paraId="0976C9FF" w14:textId="77777777">
        <w:tc>
          <w:tcPr>
            <w:tcW w:w="2132" w:type="dxa"/>
            <w:vAlign w:val="center"/>
          </w:tcPr>
          <w:p w14:paraId="4D341ACE" w14:textId="40C9AECA" w:rsidR="00802497" w:rsidRPr="00802497" w:rsidRDefault="00802497" w:rsidP="00802497">
            <w:pPr>
              <w:rPr>
                <w:rFonts w:ascii="Courier New" w:hAnsi="Courier New" w:cs="Courier New"/>
                <w:i/>
                <w:iCs/>
                <w:sz w:val="22"/>
                <w:szCs w:val="22"/>
                <w:lang w:eastAsia="x-none"/>
              </w:rPr>
            </w:pPr>
            <w:r w:rsidRPr="00802497">
              <w:rPr>
                <w:sz w:val="22"/>
                <w:szCs w:val="22"/>
              </w:rPr>
              <w:t>Quantidade</w:t>
            </w:r>
          </w:p>
        </w:tc>
        <w:tc>
          <w:tcPr>
            <w:tcW w:w="4270" w:type="dxa"/>
            <w:vAlign w:val="center"/>
          </w:tcPr>
          <w:p w14:paraId="62F536D0" w14:textId="772ED19B" w:rsidR="00802497" w:rsidRPr="00802497" w:rsidRDefault="00802497" w:rsidP="00802497">
            <w:pPr>
              <w:rPr>
                <w:sz w:val="22"/>
                <w:szCs w:val="22"/>
                <w:lang w:eastAsia="x-none"/>
              </w:rPr>
            </w:pPr>
            <w:r w:rsidRPr="00802497">
              <w:rPr>
                <w:sz w:val="22"/>
                <w:szCs w:val="22"/>
              </w:rPr>
              <w:t>Quantidade do produto</w:t>
            </w:r>
          </w:p>
        </w:tc>
        <w:tc>
          <w:tcPr>
            <w:tcW w:w="2496" w:type="dxa"/>
            <w:vAlign w:val="center"/>
          </w:tcPr>
          <w:p w14:paraId="7444AB91" w14:textId="6C2DF02A" w:rsidR="00802497" w:rsidRPr="00802497" w:rsidRDefault="00802497" w:rsidP="00802497">
            <w:pPr>
              <w:rPr>
                <w:sz w:val="22"/>
                <w:szCs w:val="22"/>
                <w:lang w:eastAsia="x-none"/>
              </w:rPr>
            </w:pPr>
            <w:r w:rsidRPr="00802497">
              <w:rPr>
                <w:sz w:val="22"/>
                <w:szCs w:val="22"/>
              </w:rPr>
              <w:t>Inteiro</w:t>
            </w:r>
          </w:p>
        </w:tc>
      </w:tr>
      <w:tr w:rsidR="00802497" w:rsidRPr="007D45F6" w14:paraId="76BFAC5D" w14:textId="77777777">
        <w:tc>
          <w:tcPr>
            <w:tcW w:w="2132" w:type="dxa"/>
            <w:vAlign w:val="center"/>
          </w:tcPr>
          <w:p w14:paraId="2D2FF9E7" w14:textId="345F7F69" w:rsidR="00802497" w:rsidRPr="00802497" w:rsidRDefault="00802497" w:rsidP="00802497">
            <w:pPr>
              <w:rPr>
                <w:rFonts w:ascii="Courier New" w:hAnsi="Courier New" w:cs="Courier New"/>
                <w:i/>
                <w:iCs/>
                <w:sz w:val="22"/>
                <w:szCs w:val="22"/>
                <w:lang w:eastAsia="x-none"/>
              </w:rPr>
            </w:pPr>
            <w:r w:rsidRPr="00802497">
              <w:rPr>
                <w:sz w:val="22"/>
                <w:szCs w:val="22"/>
              </w:rPr>
              <w:t>Preco</w:t>
            </w:r>
          </w:p>
        </w:tc>
        <w:tc>
          <w:tcPr>
            <w:tcW w:w="4270" w:type="dxa"/>
            <w:vAlign w:val="center"/>
          </w:tcPr>
          <w:p w14:paraId="2492EA96" w14:textId="13620DDE" w:rsidR="00802497" w:rsidRPr="00802497" w:rsidRDefault="00802497" w:rsidP="00802497">
            <w:pPr>
              <w:rPr>
                <w:sz w:val="22"/>
                <w:szCs w:val="22"/>
                <w:lang w:eastAsia="x-none"/>
              </w:rPr>
            </w:pPr>
            <w:r w:rsidRPr="00802497">
              <w:rPr>
                <w:sz w:val="22"/>
                <w:szCs w:val="22"/>
              </w:rPr>
              <w:t>Preço do item</w:t>
            </w:r>
          </w:p>
        </w:tc>
        <w:tc>
          <w:tcPr>
            <w:tcW w:w="2496" w:type="dxa"/>
            <w:vAlign w:val="center"/>
          </w:tcPr>
          <w:p w14:paraId="333E43E6" w14:textId="1F2F2783" w:rsidR="00802497" w:rsidRPr="00802497" w:rsidRDefault="00802497" w:rsidP="00802497">
            <w:pPr>
              <w:rPr>
                <w:sz w:val="22"/>
                <w:szCs w:val="22"/>
                <w:lang w:eastAsia="x-none"/>
              </w:rPr>
            </w:pPr>
            <w:r w:rsidRPr="00802497">
              <w:rPr>
                <w:sz w:val="22"/>
                <w:szCs w:val="22"/>
              </w:rPr>
              <w:t>Decimal</w:t>
            </w:r>
          </w:p>
        </w:tc>
      </w:tr>
    </w:tbl>
    <w:p w14:paraId="41C7DFFA" w14:textId="77777777" w:rsidR="0057433F" w:rsidRDefault="0057433F" w:rsidP="00B5524A"/>
    <w:p w14:paraId="2FE49D0C" w14:textId="0D73528F" w:rsidR="35FE3BFB" w:rsidRDefault="35FE3BFB"/>
    <w:p w14:paraId="7D8928DE" w14:textId="4C88B903" w:rsidR="35FE3BFB" w:rsidRDefault="35FE3BFB"/>
    <w:p w14:paraId="2F417816" w14:textId="29145E62" w:rsidR="35FE3BFB" w:rsidRDefault="35FE3BFB"/>
    <w:p w14:paraId="5BD652FB" w14:textId="382BFBA2" w:rsidR="00684DFE" w:rsidRDefault="00684DFE" w:rsidP="00684DFE">
      <w:pPr>
        <w:pStyle w:val="Ttulo3"/>
      </w:pPr>
      <w:bookmarkStart w:id="249" w:name="_Toc200229630"/>
      <w:r>
        <w:t>Tabela</w:t>
      </w:r>
      <w:r w:rsidR="00E45591">
        <w:t xml:space="preserve"> Armazem</w:t>
      </w:r>
      <w:bookmarkEnd w:id="249"/>
    </w:p>
    <w:p w14:paraId="483A400C" w14:textId="77777777" w:rsidR="00684DFE" w:rsidRDefault="00684DFE" w:rsidP="00684DFE">
      <w:pPr>
        <w:rPr>
          <w:sz w:val="22"/>
          <w:szCs w:val="22"/>
          <w:lang w:eastAsia="x-none"/>
        </w:rPr>
      </w:pPr>
      <w:r w:rsidRPr="2EB741D8">
        <w:rPr>
          <w:sz w:val="22"/>
          <w:szCs w:val="22"/>
        </w:rPr>
        <w:t>A tabela seguinte descreve os campos do modelo de dados implementado.</w:t>
      </w:r>
    </w:p>
    <w:p w14:paraId="7DB7F688" w14:textId="77777777" w:rsidR="00684DFE" w:rsidRPr="00644941" w:rsidRDefault="00684DFE" w:rsidP="00684DFE">
      <w:pPr>
        <w:rPr>
          <w:sz w:val="22"/>
          <w:szCs w:val="22"/>
          <w:lang w:eastAsia="x-none"/>
        </w:rPr>
      </w:pPr>
    </w:p>
    <w:p w14:paraId="1579A802" w14:textId="1C253267" w:rsidR="00684DFE" w:rsidRPr="007D45F6" w:rsidRDefault="00684DFE" w:rsidP="00684DFE">
      <w:pPr>
        <w:pStyle w:val="Legenda"/>
        <w:keepNext/>
        <w:jc w:val="center"/>
      </w:pPr>
      <w:r>
        <w:t>Tabela 10</w:t>
      </w:r>
      <w:r w:rsidR="00DA448F">
        <w:t>5</w:t>
      </w:r>
      <w:r>
        <w:t xml:space="preserve">. Tabela </w:t>
      </w:r>
      <w:r w:rsidR="00DA448F">
        <w:rPr>
          <w:u w:val="single"/>
        </w:rPr>
        <w:t>Armazem</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DA448F" w:rsidRPr="00E80A0A" w14:paraId="5E6E3F90" w14:textId="77777777">
        <w:tc>
          <w:tcPr>
            <w:tcW w:w="2132" w:type="dxa"/>
            <w:shd w:val="clear" w:color="auto" w:fill="4472C4" w:themeFill="accent1"/>
            <w:vAlign w:val="center"/>
          </w:tcPr>
          <w:p w14:paraId="772F1E14" w14:textId="2A1950D2" w:rsidR="00DA448F" w:rsidRPr="00BE1A7A" w:rsidRDefault="00DA448F" w:rsidP="00DA448F">
            <w:pPr>
              <w:rPr>
                <w:rFonts w:asciiTheme="minorHAnsi" w:hAnsiTheme="minorHAnsi" w:cstheme="minorHAnsi"/>
                <w:color w:val="FFFFFF" w:themeColor="background1"/>
                <w:sz w:val="22"/>
                <w:szCs w:val="22"/>
                <w:lang w:eastAsia="x-none"/>
              </w:rPr>
            </w:pPr>
            <w:r w:rsidRPr="00BE1A7A">
              <w:rPr>
                <w:color w:val="FFFFFF" w:themeColor="background1"/>
                <w:sz w:val="22"/>
                <w:szCs w:val="22"/>
              </w:rPr>
              <w:t>Campo</w:t>
            </w:r>
          </w:p>
        </w:tc>
        <w:tc>
          <w:tcPr>
            <w:tcW w:w="4270" w:type="dxa"/>
            <w:shd w:val="clear" w:color="auto" w:fill="4472C4" w:themeFill="accent1"/>
            <w:vAlign w:val="center"/>
          </w:tcPr>
          <w:p w14:paraId="65A1DECC" w14:textId="7C7B1B54" w:rsidR="00DA448F" w:rsidRPr="00BE1A7A" w:rsidRDefault="00DA448F" w:rsidP="00DA448F">
            <w:pPr>
              <w:rPr>
                <w:rFonts w:asciiTheme="minorHAnsi" w:hAnsiTheme="minorHAnsi" w:cstheme="minorHAnsi"/>
                <w:color w:val="FFFFFF" w:themeColor="background1"/>
                <w:sz w:val="22"/>
                <w:szCs w:val="22"/>
                <w:lang w:eastAsia="x-none"/>
              </w:rPr>
            </w:pPr>
            <w:r w:rsidRPr="00BE1A7A">
              <w:rPr>
                <w:color w:val="FFFFFF" w:themeColor="background1"/>
                <w:sz w:val="22"/>
                <w:szCs w:val="22"/>
              </w:rPr>
              <w:t>Descrição</w:t>
            </w:r>
          </w:p>
        </w:tc>
        <w:tc>
          <w:tcPr>
            <w:tcW w:w="2496" w:type="dxa"/>
            <w:shd w:val="clear" w:color="auto" w:fill="4472C4" w:themeFill="accent1"/>
            <w:vAlign w:val="center"/>
          </w:tcPr>
          <w:p w14:paraId="0DED29EE" w14:textId="049F91F9" w:rsidR="00DA448F" w:rsidRPr="00BE1A7A" w:rsidRDefault="00DA448F" w:rsidP="00DA448F">
            <w:pPr>
              <w:rPr>
                <w:rFonts w:asciiTheme="minorHAnsi" w:hAnsiTheme="minorHAnsi" w:cstheme="minorHAnsi"/>
                <w:color w:val="FFFFFF" w:themeColor="background1"/>
                <w:sz w:val="22"/>
                <w:szCs w:val="22"/>
                <w:lang w:eastAsia="x-none"/>
              </w:rPr>
            </w:pPr>
            <w:r w:rsidRPr="00BE1A7A">
              <w:rPr>
                <w:color w:val="FFFFFF" w:themeColor="background1"/>
                <w:sz w:val="22"/>
                <w:szCs w:val="22"/>
              </w:rPr>
              <w:t>Formato do campo</w:t>
            </w:r>
          </w:p>
        </w:tc>
      </w:tr>
      <w:tr w:rsidR="00DA448F" w:rsidRPr="007D45F6" w14:paraId="4101A908" w14:textId="77777777">
        <w:tc>
          <w:tcPr>
            <w:tcW w:w="2132" w:type="dxa"/>
            <w:vAlign w:val="center"/>
          </w:tcPr>
          <w:p w14:paraId="468968AE" w14:textId="081227C4" w:rsidR="00DA448F" w:rsidRPr="00DA448F" w:rsidRDefault="00DA448F" w:rsidP="00DA448F">
            <w:pPr>
              <w:rPr>
                <w:sz w:val="22"/>
                <w:szCs w:val="22"/>
                <w:lang w:eastAsia="x-none"/>
              </w:rPr>
            </w:pPr>
            <w:r w:rsidRPr="00DA448F">
              <w:rPr>
                <w:sz w:val="22"/>
                <w:szCs w:val="22"/>
              </w:rPr>
              <w:t>Id</w:t>
            </w:r>
          </w:p>
        </w:tc>
        <w:tc>
          <w:tcPr>
            <w:tcW w:w="4270" w:type="dxa"/>
            <w:vAlign w:val="center"/>
          </w:tcPr>
          <w:p w14:paraId="2081AE3C" w14:textId="0E9448F9" w:rsidR="00DA448F" w:rsidRPr="00DA448F" w:rsidRDefault="00DA448F" w:rsidP="00DA448F">
            <w:pPr>
              <w:rPr>
                <w:sz w:val="22"/>
                <w:szCs w:val="22"/>
                <w:lang w:eastAsia="x-none"/>
              </w:rPr>
            </w:pPr>
            <w:r w:rsidRPr="00DA448F">
              <w:rPr>
                <w:sz w:val="22"/>
                <w:szCs w:val="22"/>
              </w:rPr>
              <w:t>Identificador do armazém</w:t>
            </w:r>
          </w:p>
        </w:tc>
        <w:tc>
          <w:tcPr>
            <w:tcW w:w="2496" w:type="dxa"/>
            <w:vAlign w:val="center"/>
          </w:tcPr>
          <w:p w14:paraId="2A05F12A" w14:textId="0BD847B5" w:rsidR="00DA448F" w:rsidRPr="00DA448F" w:rsidRDefault="00DA448F" w:rsidP="00DA448F">
            <w:pPr>
              <w:rPr>
                <w:sz w:val="22"/>
                <w:szCs w:val="22"/>
                <w:lang w:eastAsia="x-none"/>
              </w:rPr>
            </w:pPr>
            <w:r w:rsidRPr="00DA448F">
              <w:rPr>
                <w:sz w:val="22"/>
                <w:szCs w:val="22"/>
              </w:rPr>
              <w:t>Inteiro (PK)</w:t>
            </w:r>
          </w:p>
        </w:tc>
      </w:tr>
      <w:tr w:rsidR="00DA448F" w:rsidRPr="007D45F6" w14:paraId="66F8F875" w14:textId="77777777">
        <w:tc>
          <w:tcPr>
            <w:tcW w:w="2132" w:type="dxa"/>
            <w:vAlign w:val="center"/>
          </w:tcPr>
          <w:p w14:paraId="77BE6A66" w14:textId="54EEC589" w:rsidR="00DA448F" w:rsidRPr="00DA448F" w:rsidRDefault="00DA448F" w:rsidP="00DA448F">
            <w:pPr>
              <w:rPr>
                <w:rFonts w:ascii="Courier New" w:hAnsi="Courier New" w:cs="Courier New"/>
                <w:i/>
                <w:iCs/>
                <w:sz w:val="22"/>
                <w:szCs w:val="22"/>
                <w:lang w:eastAsia="x-none"/>
              </w:rPr>
            </w:pPr>
            <w:r w:rsidRPr="00DA448F">
              <w:rPr>
                <w:sz w:val="22"/>
                <w:szCs w:val="22"/>
              </w:rPr>
              <w:t>Nome</w:t>
            </w:r>
          </w:p>
        </w:tc>
        <w:tc>
          <w:tcPr>
            <w:tcW w:w="4270" w:type="dxa"/>
            <w:vAlign w:val="center"/>
          </w:tcPr>
          <w:p w14:paraId="5F04CABB" w14:textId="5CCDB0C2" w:rsidR="00DA448F" w:rsidRPr="00DA448F" w:rsidRDefault="00DA448F" w:rsidP="00DA448F">
            <w:pPr>
              <w:rPr>
                <w:sz w:val="22"/>
                <w:szCs w:val="22"/>
                <w:lang w:eastAsia="x-none"/>
              </w:rPr>
            </w:pPr>
            <w:r w:rsidRPr="00DA448F">
              <w:rPr>
                <w:sz w:val="22"/>
                <w:szCs w:val="22"/>
              </w:rPr>
              <w:t>Nome do armazém</w:t>
            </w:r>
          </w:p>
        </w:tc>
        <w:tc>
          <w:tcPr>
            <w:tcW w:w="2496" w:type="dxa"/>
            <w:vAlign w:val="center"/>
          </w:tcPr>
          <w:p w14:paraId="55E2558D" w14:textId="3E431923" w:rsidR="00DA448F" w:rsidRPr="00DA448F" w:rsidRDefault="00DA448F" w:rsidP="00DA448F">
            <w:pPr>
              <w:rPr>
                <w:sz w:val="22"/>
                <w:szCs w:val="22"/>
                <w:lang w:eastAsia="x-none"/>
              </w:rPr>
            </w:pPr>
            <w:r w:rsidRPr="00DA448F">
              <w:rPr>
                <w:sz w:val="22"/>
                <w:szCs w:val="22"/>
              </w:rPr>
              <w:t>Texto</w:t>
            </w:r>
          </w:p>
        </w:tc>
      </w:tr>
      <w:tr w:rsidR="00DA448F" w:rsidRPr="007D45F6" w14:paraId="2C29409C" w14:textId="77777777">
        <w:tc>
          <w:tcPr>
            <w:tcW w:w="2132" w:type="dxa"/>
            <w:vAlign w:val="center"/>
          </w:tcPr>
          <w:p w14:paraId="78609277" w14:textId="323A9FD7" w:rsidR="00DA448F" w:rsidRPr="00DA448F" w:rsidRDefault="00DA448F" w:rsidP="00DA448F">
            <w:pPr>
              <w:rPr>
                <w:rFonts w:ascii="Courier New" w:hAnsi="Courier New" w:cs="Courier New"/>
                <w:i/>
                <w:iCs/>
                <w:sz w:val="22"/>
                <w:szCs w:val="22"/>
                <w:lang w:eastAsia="x-none"/>
              </w:rPr>
            </w:pPr>
            <w:r w:rsidRPr="00DA448F">
              <w:rPr>
                <w:sz w:val="22"/>
                <w:szCs w:val="22"/>
              </w:rPr>
              <w:t>Morada</w:t>
            </w:r>
          </w:p>
        </w:tc>
        <w:tc>
          <w:tcPr>
            <w:tcW w:w="4270" w:type="dxa"/>
            <w:vAlign w:val="center"/>
          </w:tcPr>
          <w:p w14:paraId="2BDFEA00" w14:textId="7F4A2A14" w:rsidR="00DA448F" w:rsidRPr="00DA448F" w:rsidRDefault="00DA448F" w:rsidP="00DA448F">
            <w:pPr>
              <w:rPr>
                <w:sz w:val="22"/>
                <w:szCs w:val="22"/>
                <w:lang w:eastAsia="x-none"/>
              </w:rPr>
            </w:pPr>
            <w:r w:rsidRPr="00DA448F">
              <w:rPr>
                <w:sz w:val="22"/>
                <w:szCs w:val="22"/>
              </w:rPr>
              <w:t>Endereço do armazém</w:t>
            </w:r>
          </w:p>
        </w:tc>
        <w:tc>
          <w:tcPr>
            <w:tcW w:w="2496" w:type="dxa"/>
            <w:vAlign w:val="center"/>
          </w:tcPr>
          <w:p w14:paraId="4820C4C3" w14:textId="5994F870" w:rsidR="00DA448F" w:rsidRPr="00DA448F" w:rsidRDefault="00DA448F" w:rsidP="00DA448F">
            <w:pPr>
              <w:rPr>
                <w:sz w:val="22"/>
                <w:szCs w:val="22"/>
                <w:lang w:eastAsia="x-none"/>
              </w:rPr>
            </w:pPr>
            <w:r w:rsidRPr="00DA448F">
              <w:rPr>
                <w:sz w:val="22"/>
                <w:szCs w:val="22"/>
              </w:rPr>
              <w:t>Texto</w:t>
            </w:r>
          </w:p>
        </w:tc>
      </w:tr>
    </w:tbl>
    <w:p w14:paraId="42C35D12" w14:textId="77777777" w:rsidR="00684DFE" w:rsidRDefault="00684DFE" w:rsidP="00B5524A"/>
    <w:p w14:paraId="44420456" w14:textId="051C055B" w:rsidR="00BE1A7A" w:rsidRDefault="00BE1A7A" w:rsidP="00BE1A7A">
      <w:pPr>
        <w:pStyle w:val="Ttulo3"/>
      </w:pPr>
      <w:bookmarkStart w:id="250" w:name="_Toc200229631"/>
      <w:r>
        <w:lastRenderedPageBreak/>
        <w:t xml:space="preserve">Tabela </w:t>
      </w:r>
      <w:r w:rsidR="008F6178">
        <w:t>StockProduto</w:t>
      </w:r>
      <w:bookmarkEnd w:id="250"/>
    </w:p>
    <w:p w14:paraId="33AD2AA3" w14:textId="77777777" w:rsidR="00BE1A7A" w:rsidRDefault="00BE1A7A" w:rsidP="00BE1A7A">
      <w:pPr>
        <w:rPr>
          <w:sz w:val="22"/>
          <w:szCs w:val="22"/>
          <w:lang w:eastAsia="x-none"/>
        </w:rPr>
      </w:pPr>
      <w:r w:rsidRPr="2EB741D8">
        <w:rPr>
          <w:sz w:val="22"/>
          <w:szCs w:val="22"/>
        </w:rPr>
        <w:t>A tabela seguinte descreve os campos do modelo de dados implementado.</w:t>
      </w:r>
    </w:p>
    <w:p w14:paraId="15498F6D" w14:textId="77777777" w:rsidR="00BE1A7A" w:rsidRPr="00644941" w:rsidRDefault="00BE1A7A" w:rsidP="00BE1A7A">
      <w:pPr>
        <w:rPr>
          <w:sz w:val="22"/>
          <w:szCs w:val="22"/>
          <w:lang w:eastAsia="x-none"/>
        </w:rPr>
      </w:pPr>
    </w:p>
    <w:p w14:paraId="421004C4" w14:textId="39B52861" w:rsidR="00BE1A7A" w:rsidRPr="007D45F6" w:rsidRDefault="00BE1A7A" w:rsidP="00BE1A7A">
      <w:pPr>
        <w:pStyle w:val="Legenda"/>
        <w:keepNext/>
        <w:jc w:val="center"/>
      </w:pPr>
      <w:r>
        <w:t>Tabela 10</w:t>
      </w:r>
      <w:r w:rsidR="00242D2B">
        <w:t>6</w:t>
      </w:r>
      <w:r>
        <w:t xml:space="preserve">. Tabela </w:t>
      </w:r>
      <w:r w:rsidR="00B46EC1">
        <w:rPr>
          <w:u w:val="single"/>
        </w:rPr>
        <w:t>StockProduto</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4153"/>
        <w:gridCol w:w="2443"/>
      </w:tblGrid>
      <w:tr w:rsidR="00054935" w:rsidRPr="00E80A0A" w14:paraId="529135E2" w14:textId="77777777" w:rsidTr="00054935">
        <w:tc>
          <w:tcPr>
            <w:tcW w:w="2302" w:type="dxa"/>
            <w:shd w:val="clear" w:color="auto" w:fill="4472C4" w:themeFill="accent1"/>
            <w:vAlign w:val="center"/>
          </w:tcPr>
          <w:p w14:paraId="7B93A792" w14:textId="77777777" w:rsidR="00054935" w:rsidRPr="00E47960" w:rsidRDefault="00054935" w:rsidP="00054935">
            <w:pPr>
              <w:rPr>
                <w:color w:val="FFFFFF" w:themeColor="background1"/>
                <w:sz w:val="22"/>
                <w:szCs w:val="22"/>
              </w:rPr>
            </w:pPr>
            <w:r w:rsidRPr="00E47960">
              <w:rPr>
                <w:color w:val="FFFFFF" w:themeColor="background1"/>
                <w:sz w:val="22"/>
                <w:szCs w:val="22"/>
              </w:rPr>
              <w:t>Campo</w:t>
            </w:r>
          </w:p>
        </w:tc>
        <w:tc>
          <w:tcPr>
            <w:tcW w:w="4153" w:type="dxa"/>
            <w:shd w:val="clear" w:color="auto" w:fill="4472C4" w:themeFill="accent1"/>
            <w:vAlign w:val="center"/>
          </w:tcPr>
          <w:p w14:paraId="6A907A1B" w14:textId="77777777" w:rsidR="00054935" w:rsidRPr="00E47960" w:rsidRDefault="00054935" w:rsidP="00054935">
            <w:pPr>
              <w:rPr>
                <w:color w:val="FFFFFF" w:themeColor="background1"/>
                <w:sz w:val="22"/>
                <w:szCs w:val="22"/>
              </w:rPr>
            </w:pPr>
            <w:r w:rsidRPr="00E47960">
              <w:rPr>
                <w:color w:val="FFFFFF" w:themeColor="background1"/>
                <w:sz w:val="22"/>
                <w:szCs w:val="22"/>
              </w:rPr>
              <w:t>Descrição</w:t>
            </w:r>
          </w:p>
        </w:tc>
        <w:tc>
          <w:tcPr>
            <w:tcW w:w="2443" w:type="dxa"/>
            <w:shd w:val="clear" w:color="auto" w:fill="4472C4" w:themeFill="accent1"/>
            <w:vAlign w:val="center"/>
          </w:tcPr>
          <w:p w14:paraId="43A95791" w14:textId="77777777" w:rsidR="00054935" w:rsidRPr="00E47960" w:rsidRDefault="00054935" w:rsidP="00054935">
            <w:pPr>
              <w:rPr>
                <w:color w:val="FFFFFF" w:themeColor="background1"/>
                <w:sz w:val="22"/>
                <w:szCs w:val="22"/>
              </w:rPr>
            </w:pPr>
            <w:r w:rsidRPr="00E47960">
              <w:rPr>
                <w:color w:val="FFFFFF" w:themeColor="background1"/>
                <w:sz w:val="22"/>
                <w:szCs w:val="22"/>
              </w:rPr>
              <w:t>Formato do campo</w:t>
            </w:r>
          </w:p>
        </w:tc>
      </w:tr>
      <w:tr w:rsidR="00054935" w:rsidRPr="007D45F6" w14:paraId="38E1B7E7" w14:textId="77777777" w:rsidTr="00054935">
        <w:tc>
          <w:tcPr>
            <w:tcW w:w="2302" w:type="dxa"/>
            <w:vAlign w:val="center"/>
          </w:tcPr>
          <w:p w14:paraId="27CD01A2" w14:textId="77777777" w:rsidR="00054935" w:rsidRPr="00E47960" w:rsidRDefault="00054935" w:rsidP="00054935">
            <w:pPr>
              <w:rPr>
                <w:sz w:val="22"/>
                <w:szCs w:val="22"/>
                <w:lang w:eastAsia="x-none"/>
              </w:rPr>
            </w:pPr>
            <w:r w:rsidRPr="00E47960">
              <w:rPr>
                <w:sz w:val="22"/>
                <w:szCs w:val="22"/>
              </w:rPr>
              <w:t>Id</w:t>
            </w:r>
          </w:p>
        </w:tc>
        <w:tc>
          <w:tcPr>
            <w:tcW w:w="4153" w:type="dxa"/>
            <w:vAlign w:val="center"/>
          </w:tcPr>
          <w:p w14:paraId="7EC47838" w14:textId="2DF45B5C" w:rsidR="00054935" w:rsidRPr="00E47960" w:rsidRDefault="00054935" w:rsidP="00054935">
            <w:pPr>
              <w:rPr>
                <w:sz w:val="22"/>
                <w:szCs w:val="22"/>
                <w:lang w:eastAsia="x-none"/>
              </w:rPr>
            </w:pPr>
            <w:r w:rsidRPr="00E47960">
              <w:rPr>
                <w:sz w:val="22"/>
                <w:szCs w:val="22"/>
              </w:rPr>
              <w:t>Identificador</w:t>
            </w:r>
          </w:p>
        </w:tc>
        <w:tc>
          <w:tcPr>
            <w:tcW w:w="2443" w:type="dxa"/>
            <w:vAlign w:val="center"/>
          </w:tcPr>
          <w:p w14:paraId="5244EA6A" w14:textId="77777777" w:rsidR="00054935" w:rsidRPr="00E47960" w:rsidRDefault="00054935" w:rsidP="00054935">
            <w:pPr>
              <w:rPr>
                <w:sz w:val="22"/>
                <w:szCs w:val="22"/>
                <w:lang w:eastAsia="x-none"/>
              </w:rPr>
            </w:pPr>
            <w:r w:rsidRPr="00E47960">
              <w:rPr>
                <w:sz w:val="22"/>
                <w:szCs w:val="22"/>
              </w:rPr>
              <w:t>Inteiro (PK)</w:t>
            </w:r>
          </w:p>
        </w:tc>
      </w:tr>
      <w:tr w:rsidR="00054935" w:rsidRPr="007D45F6" w14:paraId="79CE2A9F" w14:textId="77777777" w:rsidTr="00054935">
        <w:tc>
          <w:tcPr>
            <w:tcW w:w="2302" w:type="dxa"/>
            <w:vAlign w:val="center"/>
          </w:tcPr>
          <w:p w14:paraId="4658F920" w14:textId="2FE05961" w:rsidR="00054935" w:rsidRPr="00E47960" w:rsidRDefault="00054935" w:rsidP="00054935">
            <w:pPr>
              <w:rPr>
                <w:rFonts w:ascii="Courier New" w:hAnsi="Courier New" w:cs="Courier New"/>
                <w:i/>
                <w:iCs/>
                <w:sz w:val="22"/>
                <w:szCs w:val="22"/>
                <w:lang w:eastAsia="x-none"/>
              </w:rPr>
            </w:pPr>
            <w:r w:rsidRPr="00E47960">
              <w:rPr>
                <w:sz w:val="22"/>
                <w:szCs w:val="22"/>
              </w:rPr>
              <w:t>ProdutoId</w:t>
            </w:r>
          </w:p>
        </w:tc>
        <w:tc>
          <w:tcPr>
            <w:tcW w:w="4153" w:type="dxa"/>
            <w:vAlign w:val="center"/>
          </w:tcPr>
          <w:p w14:paraId="5E5A2327" w14:textId="23CC31BC" w:rsidR="00054935" w:rsidRPr="00E47960" w:rsidRDefault="00054935" w:rsidP="00054935">
            <w:pPr>
              <w:rPr>
                <w:sz w:val="22"/>
                <w:szCs w:val="22"/>
                <w:lang w:eastAsia="x-none"/>
              </w:rPr>
            </w:pPr>
            <w:r w:rsidRPr="00E47960">
              <w:rPr>
                <w:sz w:val="22"/>
                <w:szCs w:val="22"/>
              </w:rPr>
              <w:t>Produto em estoque</w:t>
            </w:r>
          </w:p>
        </w:tc>
        <w:tc>
          <w:tcPr>
            <w:tcW w:w="2443" w:type="dxa"/>
            <w:vAlign w:val="center"/>
          </w:tcPr>
          <w:p w14:paraId="430389E7" w14:textId="764C2633" w:rsidR="00054935" w:rsidRPr="00E47960" w:rsidRDefault="00054935" w:rsidP="00054935">
            <w:pPr>
              <w:rPr>
                <w:sz w:val="22"/>
                <w:szCs w:val="22"/>
                <w:lang w:eastAsia="x-none"/>
              </w:rPr>
            </w:pPr>
            <w:r w:rsidRPr="00E47960">
              <w:rPr>
                <w:sz w:val="22"/>
                <w:szCs w:val="22"/>
              </w:rPr>
              <w:t>Inteiro (FK)</w:t>
            </w:r>
          </w:p>
        </w:tc>
      </w:tr>
      <w:tr w:rsidR="00054935" w:rsidRPr="007D45F6" w14:paraId="715D3FA7" w14:textId="77777777" w:rsidTr="00054935">
        <w:tc>
          <w:tcPr>
            <w:tcW w:w="2302" w:type="dxa"/>
            <w:vAlign w:val="center"/>
          </w:tcPr>
          <w:p w14:paraId="75460F71" w14:textId="752049F4" w:rsidR="00054935" w:rsidRPr="00E47960" w:rsidRDefault="00054935" w:rsidP="00054935">
            <w:pPr>
              <w:rPr>
                <w:rFonts w:ascii="Courier New" w:hAnsi="Courier New" w:cs="Courier New"/>
                <w:i/>
                <w:iCs/>
                <w:sz w:val="22"/>
                <w:szCs w:val="22"/>
                <w:lang w:eastAsia="x-none"/>
              </w:rPr>
            </w:pPr>
            <w:r w:rsidRPr="00E47960">
              <w:rPr>
                <w:sz w:val="22"/>
                <w:szCs w:val="22"/>
              </w:rPr>
              <w:t>ArmazemId</w:t>
            </w:r>
          </w:p>
        </w:tc>
        <w:tc>
          <w:tcPr>
            <w:tcW w:w="4153" w:type="dxa"/>
            <w:vAlign w:val="center"/>
          </w:tcPr>
          <w:p w14:paraId="1BCB61A8" w14:textId="1B0EEE52" w:rsidR="00054935" w:rsidRPr="00E47960" w:rsidRDefault="00054935" w:rsidP="00054935">
            <w:pPr>
              <w:rPr>
                <w:sz w:val="22"/>
                <w:szCs w:val="22"/>
                <w:lang w:eastAsia="x-none"/>
              </w:rPr>
            </w:pPr>
            <w:r w:rsidRPr="00E47960">
              <w:rPr>
                <w:sz w:val="22"/>
                <w:szCs w:val="22"/>
              </w:rPr>
              <w:t>Armazém onde o estoque está localizado</w:t>
            </w:r>
          </w:p>
        </w:tc>
        <w:tc>
          <w:tcPr>
            <w:tcW w:w="2443" w:type="dxa"/>
            <w:vAlign w:val="center"/>
          </w:tcPr>
          <w:p w14:paraId="646E2A65" w14:textId="7E7B5122" w:rsidR="00054935" w:rsidRPr="00E47960" w:rsidRDefault="00054935" w:rsidP="00054935">
            <w:pPr>
              <w:rPr>
                <w:sz w:val="22"/>
                <w:szCs w:val="22"/>
                <w:lang w:eastAsia="x-none"/>
              </w:rPr>
            </w:pPr>
            <w:r w:rsidRPr="00E47960">
              <w:rPr>
                <w:sz w:val="22"/>
                <w:szCs w:val="22"/>
              </w:rPr>
              <w:t>Inteiro (FK)</w:t>
            </w:r>
          </w:p>
        </w:tc>
      </w:tr>
      <w:tr w:rsidR="00054935" w:rsidRPr="007D45F6" w14:paraId="58501C27" w14:textId="77777777" w:rsidTr="00054935">
        <w:tc>
          <w:tcPr>
            <w:tcW w:w="2302" w:type="dxa"/>
            <w:vAlign w:val="center"/>
          </w:tcPr>
          <w:p w14:paraId="215FD724" w14:textId="65A2CFD6" w:rsidR="00054935" w:rsidRPr="00E47960" w:rsidRDefault="00054935" w:rsidP="00054935">
            <w:pPr>
              <w:rPr>
                <w:rFonts w:ascii="Courier New" w:hAnsi="Courier New" w:cs="Courier New"/>
                <w:i/>
                <w:iCs/>
                <w:sz w:val="22"/>
                <w:szCs w:val="22"/>
                <w:lang w:eastAsia="x-none"/>
              </w:rPr>
            </w:pPr>
            <w:r w:rsidRPr="00E47960">
              <w:rPr>
                <w:sz w:val="22"/>
                <w:szCs w:val="22"/>
              </w:rPr>
              <w:t>Quantidade</w:t>
            </w:r>
          </w:p>
        </w:tc>
        <w:tc>
          <w:tcPr>
            <w:tcW w:w="4153" w:type="dxa"/>
            <w:vAlign w:val="center"/>
          </w:tcPr>
          <w:p w14:paraId="74CD4216" w14:textId="17D85677" w:rsidR="00054935" w:rsidRPr="00E47960" w:rsidRDefault="00054935" w:rsidP="00054935">
            <w:pPr>
              <w:rPr>
                <w:sz w:val="22"/>
                <w:szCs w:val="22"/>
                <w:lang w:eastAsia="x-none"/>
              </w:rPr>
            </w:pPr>
            <w:r w:rsidRPr="00E47960">
              <w:rPr>
                <w:sz w:val="22"/>
                <w:szCs w:val="22"/>
              </w:rPr>
              <w:t>Quantidade disponível</w:t>
            </w:r>
          </w:p>
        </w:tc>
        <w:tc>
          <w:tcPr>
            <w:tcW w:w="2443" w:type="dxa"/>
            <w:vAlign w:val="center"/>
          </w:tcPr>
          <w:p w14:paraId="016D472C" w14:textId="194CEDF8" w:rsidR="00054935" w:rsidRPr="00E47960" w:rsidRDefault="00054935" w:rsidP="00054935">
            <w:pPr>
              <w:rPr>
                <w:sz w:val="22"/>
                <w:szCs w:val="22"/>
                <w:lang w:eastAsia="x-none"/>
              </w:rPr>
            </w:pPr>
            <w:r w:rsidRPr="00E47960">
              <w:rPr>
                <w:sz w:val="22"/>
                <w:szCs w:val="22"/>
              </w:rPr>
              <w:t>Inteiro</w:t>
            </w:r>
          </w:p>
        </w:tc>
      </w:tr>
      <w:tr w:rsidR="00054935" w:rsidRPr="007D45F6" w14:paraId="6C555859" w14:textId="77777777" w:rsidTr="00054935">
        <w:tc>
          <w:tcPr>
            <w:tcW w:w="2302" w:type="dxa"/>
            <w:vAlign w:val="center"/>
          </w:tcPr>
          <w:p w14:paraId="1454F4B7" w14:textId="6138D082" w:rsidR="00054935" w:rsidRPr="00E47960" w:rsidRDefault="00054935" w:rsidP="00054935">
            <w:pPr>
              <w:rPr>
                <w:rFonts w:ascii="Courier New" w:hAnsi="Courier New" w:cs="Courier New"/>
                <w:i/>
                <w:iCs/>
                <w:sz w:val="22"/>
                <w:szCs w:val="22"/>
                <w:lang w:eastAsia="x-none"/>
              </w:rPr>
            </w:pPr>
            <w:r w:rsidRPr="00E47960">
              <w:rPr>
                <w:sz w:val="22"/>
                <w:szCs w:val="22"/>
              </w:rPr>
              <w:t>Data_ultima_entrada</w:t>
            </w:r>
          </w:p>
        </w:tc>
        <w:tc>
          <w:tcPr>
            <w:tcW w:w="4153" w:type="dxa"/>
            <w:vAlign w:val="center"/>
          </w:tcPr>
          <w:p w14:paraId="1A3CC8AE" w14:textId="3AF91EF1" w:rsidR="00054935" w:rsidRPr="00E47960" w:rsidRDefault="00054935" w:rsidP="00054935">
            <w:pPr>
              <w:rPr>
                <w:sz w:val="22"/>
                <w:szCs w:val="22"/>
                <w:lang w:eastAsia="x-none"/>
              </w:rPr>
            </w:pPr>
            <w:r w:rsidRPr="00E47960">
              <w:rPr>
                <w:sz w:val="22"/>
                <w:szCs w:val="22"/>
              </w:rPr>
              <w:t>Última entrada de estoque</w:t>
            </w:r>
          </w:p>
        </w:tc>
        <w:tc>
          <w:tcPr>
            <w:tcW w:w="2443" w:type="dxa"/>
            <w:vAlign w:val="center"/>
          </w:tcPr>
          <w:p w14:paraId="28EB7788" w14:textId="5A0385DF" w:rsidR="00054935" w:rsidRPr="00E47960" w:rsidRDefault="00054935" w:rsidP="00054935">
            <w:pPr>
              <w:rPr>
                <w:sz w:val="22"/>
                <w:szCs w:val="22"/>
                <w:lang w:eastAsia="x-none"/>
              </w:rPr>
            </w:pPr>
            <w:r w:rsidRPr="00E47960">
              <w:rPr>
                <w:sz w:val="22"/>
                <w:szCs w:val="22"/>
              </w:rPr>
              <w:t>Data/Hora</w:t>
            </w:r>
          </w:p>
        </w:tc>
      </w:tr>
      <w:tr w:rsidR="00054935" w:rsidRPr="007D45F6" w14:paraId="5DA3EECB" w14:textId="77777777" w:rsidTr="00054935">
        <w:tc>
          <w:tcPr>
            <w:tcW w:w="2302" w:type="dxa"/>
            <w:vAlign w:val="center"/>
          </w:tcPr>
          <w:p w14:paraId="212B3429" w14:textId="5BFFBE3D" w:rsidR="00054935" w:rsidRPr="00E47960" w:rsidRDefault="00054935" w:rsidP="00054935">
            <w:pPr>
              <w:rPr>
                <w:rFonts w:ascii="Courier New" w:hAnsi="Courier New" w:cs="Courier New"/>
                <w:i/>
                <w:iCs/>
                <w:sz w:val="22"/>
                <w:szCs w:val="22"/>
                <w:lang w:eastAsia="x-none"/>
              </w:rPr>
            </w:pPr>
            <w:r w:rsidRPr="00E47960">
              <w:rPr>
                <w:sz w:val="22"/>
                <w:szCs w:val="22"/>
              </w:rPr>
              <w:t>Data_ultima_saida</w:t>
            </w:r>
          </w:p>
        </w:tc>
        <w:tc>
          <w:tcPr>
            <w:tcW w:w="4153" w:type="dxa"/>
            <w:vAlign w:val="center"/>
          </w:tcPr>
          <w:p w14:paraId="117CDD0B" w14:textId="028B48C8" w:rsidR="00054935" w:rsidRPr="00E47960" w:rsidRDefault="00054935" w:rsidP="00054935">
            <w:pPr>
              <w:rPr>
                <w:sz w:val="22"/>
                <w:szCs w:val="22"/>
                <w:lang w:eastAsia="x-none"/>
              </w:rPr>
            </w:pPr>
            <w:r w:rsidRPr="00E47960">
              <w:rPr>
                <w:sz w:val="22"/>
                <w:szCs w:val="22"/>
              </w:rPr>
              <w:t>Última saída de estoque</w:t>
            </w:r>
          </w:p>
        </w:tc>
        <w:tc>
          <w:tcPr>
            <w:tcW w:w="2443" w:type="dxa"/>
            <w:vAlign w:val="center"/>
          </w:tcPr>
          <w:p w14:paraId="7E38A1CB" w14:textId="58258A7A" w:rsidR="00054935" w:rsidRPr="00E47960" w:rsidRDefault="00054935" w:rsidP="00054935">
            <w:pPr>
              <w:rPr>
                <w:sz w:val="22"/>
                <w:szCs w:val="22"/>
                <w:lang w:eastAsia="x-none"/>
              </w:rPr>
            </w:pPr>
            <w:r w:rsidRPr="00E47960">
              <w:rPr>
                <w:sz w:val="22"/>
                <w:szCs w:val="22"/>
              </w:rPr>
              <w:t>Data/Hora</w:t>
            </w:r>
          </w:p>
        </w:tc>
      </w:tr>
    </w:tbl>
    <w:p w14:paraId="15C9DE6A" w14:textId="77777777" w:rsidR="00BE1A7A" w:rsidRDefault="00BE1A7A" w:rsidP="00BE1A7A"/>
    <w:p w14:paraId="369044AA" w14:textId="77777777" w:rsidR="00242D2B" w:rsidRDefault="00242D2B" w:rsidP="00B5524A"/>
    <w:p w14:paraId="4DB7CFCF" w14:textId="333FBDE2" w:rsidR="00242D2B" w:rsidRDefault="00242D2B" w:rsidP="00242D2B">
      <w:pPr>
        <w:pStyle w:val="Ttulo3"/>
      </w:pPr>
      <w:bookmarkStart w:id="251" w:name="_Toc200229632"/>
      <w:r>
        <w:t>Tabela C</w:t>
      </w:r>
      <w:r w:rsidR="00546CC0">
        <w:t>ategoriaProduto</w:t>
      </w:r>
      <w:bookmarkEnd w:id="251"/>
    </w:p>
    <w:p w14:paraId="1FAC145D" w14:textId="77777777" w:rsidR="00242D2B" w:rsidRDefault="00242D2B" w:rsidP="00242D2B">
      <w:pPr>
        <w:rPr>
          <w:sz w:val="22"/>
          <w:szCs w:val="22"/>
          <w:lang w:eastAsia="x-none"/>
        </w:rPr>
      </w:pPr>
      <w:r w:rsidRPr="2EB741D8">
        <w:rPr>
          <w:sz w:val="22"/>
          <w:szCs w:val="22"/>
        </w:rPr>
        <w:t>A tabela seguinte descreve os campos do modelo de dados implementado.</w:t>
      </w:r>
    </w:p>
    <w:p w14:paraId="2795F74C" w14:textId="77777777" w:rsidR="00242D2B" w:rsidRPr="00644941" w:rsidRDefault="00242D2B" w:rsidP="00242D2B">
      <w:pPr>
        <w:rPr>
          <w:sz w:val="22"/>
          <w:szCs w:val="22"/>
          <w:lang w:eastAsia="x-none"/>
        </w:rPr>
      </w:pPr>
    </w:p>
    <w:p w14:paraId="3F3CEB56" w14:textId="5CFC84BA" w:rsidR="00242D2B" w:rsidRPr="007D45F6" w:rsidRDefault="00242D2B" w:rsidP="00242D2B">
      <w:pPr>
        <w:pStyle w:val="Legenda"/>
        <w:keepNext/>
        <w:jc w:val="center"/>
      </w:pPr>
      <w:r>
        <w:t>Tabela 10</w:t>
      </w:r>
      <w:r w:rsidR="00546CC0">
        <w:t>7</w:t>
      </w:r>
      <w:r>
        <w:t xml:space="preserve">. Tabela </w:t>
      </w:r>
      <w:r w:rsidR="001C36E3">
        <w:rPr>
          <w:u w:val="single"/>
        </w:rPr>
        <w:t>CategoriaProduto</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546CC0" w:rsidRPr="009C42DB" w14:paraId="50FE3002" w14:textId="77777777">
        <w:tc>
          <w:tcPr>
            <w:tcW w:w="2132" w:type="dxa"/>
            <w:shd w:val="clear" w:color="auto" w:fill="4472C4" w:themeFill="accent1"/>
            <w:vAlign w:val="center"/>
          </w:tcPr>
          <w:p w14:paraId="1F1D1C15" w14:textId="53AEFB3F" w:rsidR="00546CC0" w:rsidRPr="00E47960" w:rsidRDefault="00546CC0" w:rsidP="00546CC0">
            <w:pPr>
              <w:rPr>
                <w:rFonts w:asciiTheme="minorHAnsi" w:hAnsiTheme="minorHAnsi" w:cstheme="minorHAnsi"/>
                <w:color w:val="FFFFFF" w:themeColor="background1"/>
                <w:sz w:val="22"/>
                <w:szCs w:val="22"/>
                <w:lang w:eastAsia="x-none"/>
              </w:rPr>
            </w:pPr>
            <w:r w:rsidRPr="00E47960">
              <w:rPr>
                <w:color w:val="FFFFFF" w:themeColor="background1"/>
                <w:sz w:val="22"/>
                <w:szCs w:val="22"/>
              </w:rPr>
              <w:t>Campo</w:t>
            </w:r>
          </w:p>
        </w:tc>
        <w:tc>
          <w:tcPr>
            <w:tcW w:w="4270" w:type="dxa"/>
            <w:shd w:val="clear" w:color="auto" w:fill="4472C4" w:themeFill="accent1"/>
            <w:vAlign w:val="center"/>
          </w:tcPr>
          <w:p w14:paraId="3ACB234D" w14:textId="6B3197C1" w:rsidR="00546CC0" w:rsidRPr="00E47960" w:rsidRDefault="00546CC0" w:rsidP="00546CC0">
            <w:pPr>
              <w:rPr>
                <w:rFonts w:asciiTheme="minorHAnsi" w:hAnsiTheme="minorHAnsi" w:cstheme="minorHAnsi"/>
                <w:color w:val="FFFFFF" w:themeColor="background1"/>
                <w:sz w:val="22"/>
                <w:szCs w:val="22"/>
                <w:lang w:eastAsia="x-none"/>
              </w:rPr>
            </w:pPr>
            <w:r w:rsidRPr="00E47960">
              <w:rPr>
                <w:color w:val="FFFFFF" w:themeColor="background1"/>
                <w:sz w:val="22"/>
                <w:szCs w:val="22"/>
              </w:rPr>
              <w:t>Descrição</w:t>
            </w:r>
          </w:p>
        </w:tc>
        <w:tc>
          <w:tcPr>
            <w:tcW w:w="2496" w:type="dxa"/>
            <w:shd w:val="clear" w:color="auto" w:fill="4472C4" w:themeFill="accent1"/>
            <w:vAlign w:val="center"/>
          </w:tcPr>
          <w:p w14:paraId="1E161A5D" w14:textId="218CC2C3" w:rsidR="00546CC0" w:rsidRPr="00E47960" w:rsidRDefault="00546CC0" w:rsidP="00546CC0">
            <w:pPr>
              <w:rPr>
                <w:rFonts w:asciiTheme="minorHAnsi" w:hAnsiTheme="minorHAnsi" w:cstheme="minorHAnsi"/>
                <w:color w:val="FFFFFF" w:themeColor="background1"/>
                <w:sz w:val="22"/>
                <w:szCs w:val="22"/>
                <w:lang w:eastAsia="x-none"/>
              </w:rPr>
            </w:pPr>
            <w:r w:rsidRPr="00E47960">
              <w:rPr>
                <w:color w:val="FFFFFF" w:themeColor="background1"/>
                <w:sz w:val="22"/>
                <w:szCs w:val="22"/>
              </w:rPr>
              <w:t>Formato do campo</w:t>
            </w:r>
          </w:p>
        </w:tc>
      </w:tr>
      <w:tr w:rsidR="00546CC0" w:rsidRPr="009C42DB" w14:paraId="4A7DF634" w14:textId="77777777">
        <w:tc>
          <w:tcPr>
            <w:tcW w:w="2132" w:type="dxa"/>
            <w:vAlign w:val="center"/>
          </w:tcPr>
          <w:p w14:paraId="4284AED8" w14:textId="34EE8E05" w:rsidR="00546CC0" w:rsidRPr="009C42DB" w:rsidRDefault="00546CC0" w:rsidP="00546CC0">
            <w:pPr>
              <w:rPr>
                <w:sz w:val="22"/>
                <w:szCs w:val="22"/>
                <w:lang w:eastAsia="x-none"/>
              </w:rPr>
            </w:pPr>
            <w:r w:rsidRPr="009C42DB">
              <w:rPr>
                <w:sz w:val="22"/>
                <w:szCs w:val="22"/>
              </w:rPr>
              <w:t>Id</w:t>
            </w:r>
          </w:p>
        </w:tc>
        <w:tc>
          <w:tcPr>
            <w:tcW w:w="4270" w:type="dxa"/>
            <w:vAlign w:val="center"/>
          </w:tcPr>
          <w:p w14:paraId="77346071" w14:textId="10F0943C" w:rsidR="00546CC0" w:rsidRPr="009C42DB" w:rsidRDefault="00546CC0" w:rsidP="00546CC0">
            <w:pPr>
              <w:rPr>
                <w:sz w:val="22"/>
                <w:szCs w:val="22"/>
                <w:lang w:eastAsia="x-none"/>
              </w:rPr>
            </w:pPr>
            <w:r w:rsidRPr="009C42DB">
              <w:rPr>
                <w:sz w:val="22"/>
                <w:szCs w:val="22"/>
              </w:rPr>
              <w:t>Identificador da categoria</w:t>
            </w:r>
          </w:p>
        </w:tc>
        <w:tc>
          <w:tcPr>
            <w:tcW w:w="2496" w:type="dxa"/>
            <w:vAlign w:val="center"/>
          </w:tcPr>
          <w:p w14:paraId="2F64D64C" w14:textId="0440C3BF" w:rsidR="00546CC0" w:rsidRPr="009C42DB" w:rsidRDefault="00546CC0" w:rsidP="00546CC0">
            <w:pPr>
              <w:rPr>
                <w:sz w:val="22"/>
                <w:szCs w:val="22"/>
                <w:lang w:eastAsia="x-none"/>
              </w:rPr>
            </w:pPr>
            <w:r w:rsidRPr="009C42DB">
              <w:rPr>
                <w:sz w:val="22"/>
                <w:szCs w:val="22"/>
              </w:rPr>
              <w:t>Inteiro (PK)</w:t>
            </w:r>
          </w:p>
        </w:tc>
      </w:tr>
      <w:tr w:rsidR="00546CC0" w:rsidRPr="009C42DB" w14:paraId="413EF8C1" w14:textId="77777777">
        <w:tc>
          <w:tcPr>
            <w:tcW w:w="2132" w:type="dxa"/>
            <w:vAlign w:val="center"/>
          </w:tcPr>
          <w:p w14:paraId="5D5B0580" w14:textId="40018B63" w:rsidR="00546CC0" w:rsidRPr="009C42DB" w:rsidRDefault="00546CC0" w:rsidP="00546CC0">
            <w:pPr>
              <w:rPr>
                <w:rFonts w:ascii="Courier New" w:hAnsi="Courier New" w:cs="Courier New"/>
                <w:i/>
                <w:iCs/>
                <w:sz w:val="22"/>
                <w:szCs w:val="22"/>
                <w:lang w:eastAsia="x-none"/>
              </w:rPr>
            </w:pPr>
            <w:r w:rsidRPr="009C42DB">
              <w:rPr>
                <w:sz w:val="22"/>
                <w:szCs w:val="22"/>
              </w:rPr>
              <w:t>Label</w:t>
            </w:r>
          </w:p>
        </w:tc>
        <w:tc>
          <w:tcPr>
            <w:tcW w:w="4270" w:type="dxa"/>
            <w:vAlign w:val="center"/>
          </w:tcPr>
          <w:p w14:paraId="07EEECD3" w14:textId="2A42E3EC" w:rsidR="00546CC0" w:rsidRPr="009C42DB" w:rsidRDefault="00546CC0" w:rsidP="00546CC0">
            <w:pPr>
              <w:rPr>
                <w:sz w:val="22"/>
                <w:szCs w:val="22"/>
                <w:lang w:eastAsia="x-none"/>
              </w:rPr>
            </w:pPr>
            <w:r w:rsidRPr="009C42DB">
              <w:rPr>
                <w:sz w:val="22"/>
                <w:szCs w:val="22"/>
              </w:rPr>
              <w:t>Nome da categoria</w:t>
            </w:r>
          </w:p>
        </w:tc>
        <w:tc>
          <w:tcPr>
            <w:tcW w:w="2496" w:type="dxa"/>
            <w:vAlign w:val="center"/>
          </w:tcPr>
          <w:p w14:paraId="74000EA6" w14:textId="100059AF" w:rsidR="00546CC0" w:rsidRPr="009C42DB" w:rsidRDefault="00546CC0" w:rsidP="00546CC0">
            <w:pPr>
              <w:rPr>
                <w:sz w:val="22"/>
                <w:szCs w:val="22"/>
                <w:lang w:eastAsia="x-none"/>
              </w:rPr>
            </w:pPr>
            <w:r w:rsidRPr="009C42DB">
              <w:rPr>
                <w:sz w:val="22"/>
                <w:szCs w:val="22"/>
              </w:rPr>
              <w:t>Texto</w:t>
            </w:r>
          </w:p>
        </w:tc>
      </w:tr>
      <w:tr w:rsidR="00546CC0" w:rsidRPr="009C42DB" w14:paraId="454F6A2E" w14:textId="77777777">
        <w:tc>
          <w:tcPr>
            <w:tcW w:w="2132" w:type="dxa"/>
            <w:vAlign w:val="center"/>
          </w:tcPr>
          <w:p w14:paraId="27D9E718" w14:textId="7730CBD7" w:rsidR="00546CC0" w:rsidRPr="009C42DB" w:rsidRDefault="00546CC0" w:rsidP="00546CC0">
            <w:pPr>
              <w:rPr>
                <w:rFonts w:ascii="Courier New" w:hAnsi="Courier New" w:cs="Courier New"/>
                <w:i/>
                <w:iCs/>
                <w:sz w:val="22"/>
                <w:szCs w:val="22"/>
                <w:lang w:eastAsia="x-none"/>
              </w:rPr>
            </w:pPr>
            <w:r w:rsidRPr="009C42DB">
              <w:rPr>
                <w:sz w:val="22"/>
                <w:szCs w:val="22"/>
              </w:rPr>
              <w:t>Is_Active</w:t>
            </w:r>
          </w:p>
        </w:tc>
        <w:tc>
          <w:tcPr>
            <w:tcW w:w="4270" w:type="dxa"/>
            <w:vAlign w:val="center"/>
          </w:tcPr>
          <w:p w14:paraId="6D835B88" w14:textId="41F5D895" w:rsidR="00546CC0" w:rsidRPr="009C42DB" w:rsidRDefault="00546CC0" w:rsidP="00546CC0">
            <w:pPr>
              <w:rPr>
                <w:sz w:val="22"/>
                <w:szCs w:val="22"/>
                <w:lang w:eastAsia="x-none"/>
              </w:rPr>
            </w:pPr>
            <w:r w:rsidRPr="009C42DB">
              <w:rPr>
                <w:sz w:val="22"/>
                <w:szCs w:val="22"/>
              </w:rPr>
              <w:t>Se está ativa</w:t>
            </w:r>
          </w:p>
        </w:tc>
        <w:tc>
          <w:tcPr>
            <w:tcW w:w="2496" w:type="dxa"/>
            <w:vAlign w:val="center"/>
          </w:tcPr>
          <w:p w14:paraId="635B6C1C" w14:textId="22FD8311" w:rsidR="00546CC0" w:rsidRPr="009C42DB" w:rsidRDefault="00546CC0" w:rsidP="00546CC0">
            <w:pPr>
              <w:rPr>
                <w:sz w:val="22"/>
                <w:szCs w:val="22"/>
                <w:lang w:eastAsia="x-none"/>
              </w:rPr>
            </w:pPr>
            <w:r w:rsidRPr="009C42DB">
              <w:rPr>
                <w:sz w:val="22"/>
                <w:szCs w:val="22"/>
              </w:rPr>
              <w:t>Booleano</w:t>
            </w:r>
          </w:p>
        </w:tc>
      </w:tr>
    </w:tbl>
    <w:p w14:paraId="38EB6CC9" w14:textId="77777777" w:rsidR="00242D2B" w:rsidRPr="009C42DB" w:rsidRDefault="00242D2B" w:rsidP="00242D2B"/>
    <w:p w14:paraId="65DC4108" w14:textId="77777777" w:rsidR="00242D2B" w:rsidRDefault="00242D2B" w:rsidP="00B5524A"/>
    <w:p w14:paraId="402CAFEA" w14:textId="32ABBDEA" w:rsidR="00242D2B" w:rsidRDefault="00242D2B" w:rsidP="00242D2B">
      <w:pPr>
        <w:pStyle w:val="Ttulo3"/>
      </w:pPr>
      <w:bookmarkStart w:id="252" w:name="_Toc200229633"/>
      <w:r>
        <w:t xml:space="preserve">Tabela </w:t>
      </w:r>
      <w:r w:rsidR="000918FC">
        <w:t>ProdutoOcorre</w:t>
      </w:r>
      <w:r w:rsidR="00A26276">
        <w:t>ncia</w:t>
      </w:r>
      <w:bookmarkEnd w:id="252"/>
    </w:p>
    <w:p w14:paraId="0D65759C" w14:textId="77777777" w:rsidR="00242D2B" w:rsidRDefault="00242D2B" w:rsidP="00242D2B">
      <w:pPr>
        <w:rPr>
          <w:sz w:val="22"/>
          <w:szCs w:val="22"/>
          <w:lang w:eastAsia="x-none"/>
        </w:rPr>
      </w:pPr>
      <w:r w:rsidRPr="2EB741D8">
        <w:rPr>
          <w:sz w:val="22"/>
          <w:szCs w:val="22"/>
        </w:rPr>
        <w:t>A tabela seguinte descreve os campos do modelo de dados implementado.</w:t>
      </w:r>
    </w:p>
    <w:p w14:paraId="085D8DBC" w14:textId="77777777" w:rsidR="00242D2B" w:rsidRPr="00644941" w:rsidRDefault="00242D2B" w:rsidP="00242D2B">
      <w:pPr>
        <w:rPr>
          <w:sz w:val="22"/>
          <w:szCs w:val="22"/>
          <w:lang w:eastAsia="x-none"/>
        </w:rPr>
      </w:pPr>
    </w:p>
    <w:p w14:paraId="08131149" w14:textId="5682D101" w:rsidR="00242D2B" w:rsidRPr="007D45F6" w:rsidRDefault="00242D2B" w:rsidP="00242D2B">
      <w:pPr>
        <w:pStyle w:val="Legenda"/>
        <w:keepNext/>
        <w:jc w:val="center"/>
      </w:pPr>
      <w:r>
        <w:t>Tabela 10</w:t>
      </w:r>
      <w:r w:rsidR="001C36E3">
        <w:t>8</w:t>
      </w:r>
      <w:r>
        <w:t xml:space="preserve">. Tabela </w:t>
      </w:r>
      <w:r w:rsidR="00A26276">
        <w:rPr>
          <w:u w:val="single"/>
        </w:rPr>
        <w:t>ProdutoOcorrencia</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9C42DB" w:rsidRPr="00E80A0A" w14:paraId="5BCF1172" w14:textId="77777777">
        <w:tc>
          <w:tcPr>
            <w:tcW w:w="2132" w:type="dxa"/>
            <w:shd w:val="clear" w:color="auto" w:fill="4472C4" w:themeFill="accent1"/>
            <w:vAlign w:val="center"/>
          </w:tcPr>
          <w:p w14:paraId="5E8AC288" w14:textId="77777777" w:rsidR="009C42DB" w:rsidRPr="00E47960" w:rsidRDefault="009C42DB" w:rsidP="009C42DB">
            <w:pPr>
              <w:rPr>
                <w:rFonts w:asciiTheme="minorHAnsi" w:hAnsiTheme="minorHAnsi" w:cstheme="minorHAnsi"/>
                <w:color w:val="FFFFFF" w:themeColor="background1"/>
                <w:sz w:val="22"/>
                <w:szCs w:val="22"/>
                <w:lang w:eastAsia="x-none"/>
              </w:rPr>
            </w:pPr>
            <w:r w:rsidRPr="00E47960">
              <w:rPr>
                <w:color w:val="FFFFFF" w:themeColor="background1"/>
                <w:sz w:val="22"/>
                <w:szCs w:val="22"/>
              </w:rPr>
              <w:t>Campo</w:t>
            </w:r>
          </w:p>
        </w:tc>
        <w:tc>
          <w:tcPr>
            <w:tcW w:w="4270" w:type="dxa"/>
            <w:shd w:val="clear" w:color="auto" w:fill="4472C4" w:themeFill="accent1"/>
            <w:vAlign w:val="center"/>
          </w:tcPr>
          <w:p w14:paraId="0C55D146" w14:textId="77777777" w:rsidR="009C42DB" w:rsidRPr="00E47960" w:rsidRDefault="009C42DB" w:rsidP="009C42DB">
            <w:pPr>
              <w:rPr>
                <w:rFonts w:asciiTheme="minorHAnsi" w:hAnsiTheme="minorHAnsi" w:cstheme="minorHAnsi"/>
                <w:color w:val="FFFFFF" w:themeColor="background1"/>
                <w:sz w:val="22"/>
                <w:szCs w:val="22"/>
                <w:lang w:eastAsia="x-none"/>
              </w:rPr>
            </w:pPr>
            <w:r w:rsidRPr="00E47960">
              <w:rPr>
                <w:color w:val="FFFFFF" w:themeColor="background1"/>
                <w:sz w:val="22"/>
                <w:szCs w:val="22"/>
              </w:rPr>
              <w:t>Descrição</w:t>
            </w:r>
          </w:p>
        </w:tc>
        <w:tc>
          <w:tcPr>
            <w:tcW w:w="2496" w:type="dxa"/>
            <w:shd w:val="clear" w:color="auto" w:fill="4472C4" w:themeFill="accent1"/>
            <w:vAlign w:val="center"/>
          </w:tcPr>
          <w:p w14:paraId="534A1331" w14:textId="77777777" w:rsidR="009C42DB" w:rsidRPr="00E47960" w:rsidRDefault="009C42DB" w:rsidP="009C42DB">
            <w:pPr>
              <w:rPr>
                <w:rFonts w:asciiTheme="minorHAnsi" w:hAnsiTheme="minorHAnsi" w:cstheme="minorHAnsi"/>
                <w:color w:val="FFFFFF" w:themeColor="background1"/>
                <w:sz w:val="22"/>
                <w:szCs w:val="22"/>
                <w:lang w:eastAsia="x-none"/>
              </w:rPr>
            </w:pPr>
            <w:r w:rsidRPr="00E47960">
              <w:rPr>
                <w:color w:val="FFFFFF" w:themeColor="background1"/>
                <w:sz w:val="22"/>
                <w:szCs w:val="22"/>
              </w:rPr>
              <w:t>Formato do campo</w:t>
            </w:r>
          </w:p>
        </w:tc>
      </w:tr>
      <w:tr w:rsidR="009C42DB" w:rsidRPr="007D45F6" w14:paraId="3180A52B" w14:textId="77777777">
        <w:tc>
          <w:tcPr>
            <w:tcW w:w="2132" w:type="dxa"/>
            <w:vAlign w:val="center"/>
          </w:tcPr>
          <w:p w14:paraId="31DD29AB" w14:textId="77777777" w:rsidR="009C42DB" w:rsidRPr="009C42DB" w:rsidRDefault="009C42DB" w:rsidP="009C42DB">
            <w:pPr>
              <w:rPr>
                <w:sz w:val="22"/>
                <w:szCs w:val="22"/>
                <w:lang w:eastAsia="x-none"/>
              </w:rPr>
            </w:pPr>
            <w:r w:rsidRPr="009C42DB">
              <w:rPr>
                <w:sz w:val="22"/>
                <w:szCs w:val="22"/>
              </w:rPr>
              <w:t>Id</w:t>
            </w:r>
          </w:p>
        </w:tc>
        <w:tc>
          <w:tcPr>
            <w:tcW w:w="4270" w:type="dxa"/>
            <w:vAlign w:val="center"/>
          </w:tcPr>
          <w:p w14:paraId="0C944424" w14:textId="2B1BCE18" w:rsidR="009C42DB" w:rsidRPr="009C42DB" w:rsidRDefault="009C42DB" w:rsidP="009C42DB">
            <w:pPr>
              <w:rPr>
                <w:sz w:val="22"/>
                <w:szCs w:val="22"/>
                <w:lang w:eastAsia="x-none"/>
              </w:rPr>
            </w:pPr>
            <w:r w:rsidRPr="009C42DB">
              <w:rPr>
                <w:sz w:val="22"/>
                <w:szCs w:val="22"/>
              </w:rPr>
              <w:t>Identificador do registo</w:t>
            </w:r>
          </w:p>
        </w:tc>
        <w:tc>
          <w:tcPr>
            <w:tcW w:w="2496" w:type="dxa"/>
            <w:vAlign w:val="center"/>
          </w:tcPr>
          <w:p w14:paraId="2F06C357" w14:textId="77777777" w:rsidR="009C42DB" w:rsidRPr="009C42DB" w:rsidRDefault="009C42DB" w:rsidP="009C42DB">
            <w:pPr>
              <w:rPr>
                <w:sz w:val="22"/>
                <w:szCs w:val="22"/>
                <w:lang w:eastAsia="x-none"/>
              </w:rPr>
            </w:pPr>
            <w:r w:rsidRPr="009C42DB">
              <w:rPr>
                <w:sz w:val="22"/>
                <w:szCs w:val="22"/>
              </w:rPr>
              <w:t>Inteiro (PK)</w:t>
            </w:r>
          </w:p>
        </w:tc>
      </w:tr>
      <w:tr w:rsidR="009C42DB" w:rsidRPr="007D45F6" w14:paraId="324176F9" w14:textId="77777777">
        <w:tc>
          <w:tcPr>
            <w:tcW w:w="2132" w:type="dxa"/>
            <w:vAlign w:val="center"/>
          </w:tcPr>
          <w:p w14:paraId="2F4D1DD1" w14:textId="3D3EF37B" w:rsidR="009C42DB" w:rsidRPr="009C42DB" w:rsidRDefault="009C42DB" w:rsidP="009C42DB">
            <w:pPr>
              <w:rPr>
                <w:rFonts w:ascii="Courier New" w:hAnsi="Courier New" w:cs="Courier New"/>
                <w:i/>
                <w:iCs/>
                <w:sz w:val="22"/>
                <w:szCs w:val="22"/>
                <w:lang w:eastAsia="x-none"/>
              </w:rPr>
            </w:pPr>
            <w:r w:rsidRPr="009C42DB">
              <w:rPr>
                <w:sz w:val="22"/>
                <w:szCs w:val="22"/>
              </w:rPr>
              <w:t>OcorrenciaId</w:t>
            </w:r>
          </w:p>
        </w:tc>
        <w:tc>
          <w:tcPr>
            <w:tcW w:w="4270" w:type="dxa"/>
            <w:vAlign w:val="center"/>
          </w:tcPr>
          <w:p w14:paraId="3C7DA16F" w14:textId="7897271D" w:rsidR="009C42DB" w:rsidRPr="009C42DB" w:rsidRDefault="009C42DB" w:rsidP="009C42DB">
            <w:pPr>
              <w:rPr>
                <w:sz w:val="22"/>
                <w:szCs w:val="22"/>
                <w:lang w:eastAsia="x-none"/>
              </w:rPr>
            </w:pPr>
            <w:r w:rsidRPr="009C42DB">
              <w:rPr>
                <w:sz w:val="22"/>
                <w:szCs w:val="22"/>
              </w:rPr>
              <w:t>Ocorrência associada</w:t>
            </w:r>
          </w:p>
        </w:tc>
        <w:tc>
          <w:tcPr>
            <w:tcW w:w="2496" w:type="dxa"/>
            <w:vAlign w:val="center"/>
          </w:tcPr>
          <w:p w14:paraId="3AA6F63E" w14:textId="6215E5F5" w:rsidR="009C42DB" w:rsidRPr="009C42DB" w:rsidRDefault="009C42DB" w:rsidP="009C42DB">
            <w:pPr>
              <w:rPr>
                <w:sz w:val="22"/>
                <w:szCs w:val="22"/>
                <w:lang w:eastAsia="x-none"/>
              </w:rPr>
            </w:pPr>
            <w:r w:rsidRPr="009C42DB">
              <w:rPr>
                <w:sz w:val="22"/>
                <w:szCs w:val="22"/>
              </w:rPr>
              <w:t>Inteiro (FK)</w:t>
            </w:r>
          </w:p>
        </w:tc>
      </w:tr>
      <w:tr w:rsidR="009C42DB" w:rsidRPr="007D45F6" w14:paraId="45E34789" w14:textId="77777777">
        <w:tc>
          <w:tcPr>
            <w:tcW w:w="2132" w:type="dxa"/>
            <w:vAlign w:val="center"/>
          </w:tcPr>
          <w:p w14:paraId="147E0F1E" w14:textId="601DE9A6" w:rsidR="009C42DB" w:rsidRPr="009C42DB" w:rsidRDefault="009C42DB" w:rsidP="009C42DB">
            <w:pPr>
              <w:rPr>
                <w:rFonts w:ascii="Courier New" w:hAnsi="Courier New" w:cs="Courier New"/>
                <w:i/>
                <w:iCs/>
                <w:sz w:val="22"/>
                <w:szCs w:val="22"/>
                <w:lang w:eastAsia="x-none"/>
              </w:rPr>
            </w:pPr>
            <w:r w:rsidRPr="009C42DB">
              <w:rPr>
                <w:sz w:val="22"/>
                <w:szCs w:val="22"/>
              </w:rPr>
              <w:t>ProdutoId</w:t>
            </w:r>
          </w:p>
        </w:tc>
        <w:tc>
          <w:tcPr>
            <w:tcW w:w="4270" w:type="dxa"/>
            <w:vAlign w:val="center"/>
          </w:tcPr>
          <w:p w14:paraId="4316B183" w14:textId="75681A29" w:rsidR="009C42DB" w:rsidRPr="009C42DB" w:rsidRDefault="009C42DB" w:rsidP="009C42DB">
            <w:pPr>
              <w:rPr>
                <w:sz w:val="22"/>
                <w:szCs w:val="22"/>
                <w:lang w:eastAsia="x-none"/>
              </w:rPr>
            </w:pPr>
            <w:r w:rsidRPr="009C42DB">
              <w:rPr>
                <w:sz w:val="22"/>
                <w:szCs w:val="22"/>
              </w:rPr>
              <w:t>Produto relacionado</w:t>
            </w:r>
          </w:p>
        </w:tc>
        <w:tc>
          <w:tcPr>
            <w:tcW w:w="2496" w:type="dxa"/>
            <w:vAlign w:val="center"/>
          </w:tcPr>
          <w:p w14:paraId="58A4D098" w14:textId="38B668BA" w:rsidR="009C42DB" w:rsidRPr="009C42DB" w:rsidRDefault="009C42DB" w:rsidP="009C42DB">
            <w:pPr>
              <w:rPr>
                <w:sz w:val="22"/>
                <w:szCs w:val="22"/>
                <w:lang w:eastAsia="x-none"/>
              </w:rPr>
            </w:pPr>
            <w:r w:rsidRPr="009C42DB">
              <w:rPr>
                <w:sz w:val="22"/>
                <w:szCs w:val="22"/>
              </w:rPr>
              <w:t>Inteiro (FK)</w:t>
            </w:r>
          </w:p>
        </w:tc>
      </w:tr>
    </w:tbl>
    <w:p w14:paraId="2FCF5640" w14:textId="77777777" w:rsidR="00242D2B" w:rsidRDefault="00242D2B" w:rsidP="00B5524A"/>
    <w:p w14:paraId="6E10FE1A" w14:textId="4DBE842B" w:rsidR="00242D2B" w:rsidRDefault="00242D2B" w:rsidP="00242D2B">
      <w:pPr>
        <w:pStyle w:val="Ttulo3"/>
      </w:pPr>
      <w:bookmarkStart w:id="253" w:name="_Toc200229634"/>
      <w:r>
        <w:t xml:space="preserve">Tabela </w:t>
      </w:r>
      <w:r w:rsidR="009C42DB">
        <w:t>TipoPromocao</w:t>
      </w:r>
      <w:bookmarkEnd w:id="253"/>
    </w:p>
    <w:p w14:paraId="1CF12B93" w14:textId="77777777" w:rsidR="00242D2B" w:rsidRDefault="00242D2B" w:rsidP="00242D2B">
      <w:pPr>
        <w:rPr>
          <w:sz w:val="22"/>
          <w:szCs w:val="22"/>
          <w:lang w:eastAsia="x-none"/>
        </w:rPr>
      </w:pPr>
      <w:r w:rsidRPr="2EB741D8">
        <w:rPr>
          <w:sz w:val="22"/>
          <w:szCs w:val="22"/>
        </w:rPr>
        <w:t>A tabela seguinte descreve os campos do modelo de dados implementado.</w:t>
      </w:r>
    </w:p>
    <w:p w14:paraId="6B217141" w14:textId="77777777" w:rsidR="00242D2B" w:rsidRPr="00644941" w:rsidRDefault="00242D2B" w:rsidP="00242D2B">
      <w:pPr>
        <w:rPr>
          <w:sz w:val="22"/>
          <w:szCs w:val="22"/>
          <w:lang w:eastAsia="x-none"/>
        </w:rPr>
      </w:pPr>
    </w:p>
    <w:p w14:paraId="7D02B60F" w14:textId="14043F0A" w:rsidR="00242D2B" w:rsidRPr="007D45F6" w:rsidRDefault="00242D2B" w:rsidP="00242D2B">
      <w:pPr>
        <w:pStyle w:val="Legenda"/>
        <w:keepNext/>
        <w:jc w:val="center"/>
      </w:pPr>
      <w:r>
        <w:t>Tabela 10</w:t>
      </w:r>
      <w:r w:rsidR="009C42DB">
        <w:t>9</w:t>
      </w:r>
      <w:r>
        <w:t xml:space="preserve">. Tabela </w:t>
      </w:r>
      <w:r w:rsidR="009C42DB">
        <w:rPr>
          <w:u w:val="single"/>
        </w:rPr>
        <w:t>TipoPromocao</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9C42DB" w:rsidRPr="00E80A0A" w14:paraId="72AEDB47" w14:textId="77777777">
        <w:tc>
          <w:tcPr>
            <w:tcW w:w="2132" w:type="dxa"/>
            <w:shd w:val="clear" w:color="auto" w:fill="4472C4" w:themeFill="accent1"/>
            <w:vAlign w:val="center"/>
          </w:tcPr>
          <w:p w14:paraId="6C0F4992" w14:textId="77777777" w:rsidR="009C42DB" w:rsidRPr="00E47960" w:rsidRDefault="009C42DB" w:rsidP="009C42DB">
            <w:pPr>
              <w:rPr>
                <w:rFonts w:asciiTheme="minorHAnsi" w:hAnsiTheme="minorHAnsi" w:cstheme="minorHAnsi"/>
                <w:color w:val="FFFFFF" w:themeColor="background1"/>
                <w:sz w:val="22"/>
                <w:szCs w:val="22"/>
                <w:lang w:eastAsia="x-none"/>
              </w:rPr>
            </w:pPr>
            <w:r w:rsidRPr="00E47960">
              <w:rPr>
                <w:color w:val="FFFFFF" w:themeColor="background1"/>
                <w:sz w:val="22"/>
                <w:szCs w:val="22"/>
              </w:rPr>
              <w:t>Campo</w:t>
            </w:r>
          </w:p>
        </w:tc>
        <w:tc>
          <w:tcPr>
            <w:tcW w:w="4270" w:type="dxa"/>
            <w:shd w:val="clear" w:color="auto" w:fill="4472C4" w:themeFill="accent1"/>
            <w:vAlign w:val="center"/>
          </w:tcPr>
          <w:p w14:paraId="21864414" w14:textId="77777777" w:rsidR="009C42DB" w:rsidRPr="00E47960" w:rsidRDefault="009C42DB" w:rsidP="009C42DB">
            <w:pPr>
              <w:rPr>
                <w:rFonts w:asciiTheme="minorHAnsi" w:hAnsiTheme="minorHAnsi" w:cstheme="minorHAnsi"/>
                <w:color w:val="FFFFFF" w:themeColor="background1"/>
                <w:sz w:val="22"/>
                <w:szCs w:val="22"/>
                <w:lang w:eastAsia="x-none"/>
              </w:rPr>
            </w:pPr>
            <w:r w:rsidRPr="00E47960">
              <w:rPr>
                <w:color w:val="FFFFFF" w:themeColor="background1"/>
                <w:sz w:val="22"/>
                <w:szCs w:val="22"/>
              </w:rPr>
              <w:t>Descrição</w:t>
            </w:r>
          </w:p>
        </w:tc>
        <w:tc>
          <w:tcPr>
            <w:tcW w:w="2496" w:type="dxa"/>
            <w:shd w:val="clear" w:color="auto" w:fill="4472C4" w:themeFill="accent1"/>
            <w:vAlign w:val="center"/>
          </w:tcPr>
          <w:p w14:paraId="36EE653E" w14:textId="77777777" w:rsidR="009C42DB" w:rsidRPr="00E47960" w:rsidRDefault="009C42DB" w:rsidP="009C42DB">
            <w:pPr>
              <w:rPr>
                <w:rFonts w:asciiTheme="minorHAnsi" w:hAnsiTheme="minorHAnsi" w:cstheme="minorHAnsi"/>
                <w:color w:val="FFFFFF" w:themeColor="background1"/>
                <w:sz w:val="22"/>
                <w:szCs w:val="22"/>
                <w:lang w:eastAsia="x-none"/>
              </w:rPr>
            </w:pPr>
            <w:r w:rsidRPr="00E47960">
              <w:rPr>
                <w:color w:val="FFFFFF" w:themeColor="background1"/>
                <w:sz w:val="22"/>
                <w:szCs w:val="22"/>
              </w:rPr>
              <w:t>Formato do campo</w:t>
            </w:r>
          </w:p>
        </w:tc>
      </w:tr>
      <w:tr w:rsidR="009C42DB" w:rsidRPr="007D45F6" w14:paraId="24F1CAAB" w14:textId="77777777">
        <w:tc>
          <w:tcPr>
            <w:tcW w:w="2132" w:type="dxa"/>
            <w:vAlign w:val="center"/>
          </w:tcPr>
          <w:p w14:paraId="391F383E" w14:textId="77777777" w:rsidR="009C42DB" w:rsidRPr="009C42DB" w:rsidRDefault="009C42DB" w:rsidP="009C42DB">
            <w:pPr>
              <w:rPr>
                <w:sz w:val="22"/>
                <w:szCs w:val="22"/>
                <w:lang w:eastAsia="x-none"/>
              </w:rPr>
            </w:pPr>
            <w:r w:rsidRPr="009C42DB">
              <w:rPr>
                <w:sz w:val="22"/>
                <w:szCs w:val="22"/>
              </w:rPr>
              <w:t>Id</w:t>
            </w:r>
          </w:p>
        </w:tc>
        <w:tc>
          <w:tcPr>
            <w:tcW w:w="4270" w:type="dxa"/>
            <w:vAlign w:val="center"/>
          </w:tcPr>
          <w:p w14:paraId="7DBD6954" w14:textId="12388129" w:rsidR="009C42DB" w:rsidRPr="009C42DB" w:rsidRDefault="009C42DB" w:rsidP="009C42DB">
            <w:pPr>
              <w:rPr>
                <w:sz w:val="22"/>
                <w:szCs w:val="22"/>
                <w:lang w:eastAsia="x-none"/>
              </w:rPr>
            </w:pPr>
            <w:r w:rsidRPr="009C42DB">
              <w:rPr>
                <w:sz w:val="22"/>
                <w:szCs w:val="22"/>
              </w:rPr>
              <w:t>Identificador do tipo</w:t>
            </w:r>
          </w:p>
        </w:tc>
        <w:tc>
          <w:tcPr>
            <w:tcW w:w="2496" w:type="dxa"/>
            <w:vAlign w:val="center"/>
          </w:tcPr>
          <w:p w14:paraId="667EAE4E" w14:textId="77777777" w:rsidR="009C42DB" w:rsidRPr="009C42DB" w:rsidRDefault="009C42DB" w:rsidP="009C42DB">
            <w:pPr>
              <w:rPr>
                <w:sz w:val="22"/>
                <w:szCs w:val="22"/>
                <w:lang w:eastAsia="x-none"/>
              </w:rPr>
            </w:pPr>
            <w:r w:rsidRPr="009C42DB">
              <w:rPr>
                <w:sz w:val="22"/>
                <w:szCs w:val="22"/>
              </w:rPr>
              <w:t>Inteiro (PK)</w:t>
            </w:r>
          </w:p>
        </w:tc>
      </w:tr>
      <w:tr w:rsidR="009C42DB" w:rsidRPr="007D45F6" w14:paraId="021CF5F8" w14:textId="77777777">
        <w:tc>
          <w:tcPr>
            <w:tcW w:w="2132" w:type="dxa"/>
            <w:vAlign w:val="center"/>
          </w:tcPr>
          <w:p w14:paraId="6AF8BDE9" w14:textId="0880E556" w:rsidR="009C42DB" w:rsidRPr="009C42DB" w:rsidRDefault="009C42DB" w:rsidP="009C42DB">
            <w:pPr>
              <w:rPr>
                <w:rFonts w:ascii="Courier New" w:hAnsi="Courier New" w:cs="Courier New"/>
                <w:i/>
                <w:iCs/>
                <w:sz w:val="22"/>
                <w:szCs w:val="22"/>
                <w:lang w:eastAsia="x-none"/>
              </w:rPr>
            </w:pPr>
            <w:r w:rsidRPr="009C42DB">
              <w:rPr>
                <w:sz w:val="22"/>
                <w:szCs w:val="22"/>
              </w:rPr>
              <w:t>Label</w:t>
            </w:r>
          </w:p>
        </w:tc>
        <w:tc>
          <w:tcPr>
            <w:tcW w:w="4270" w:type="dxa"/>
            <w:vAlign w:val="center"/>
          </w:tcPr>
          <w:p w14:paraId="639A91E6" w14:textId="7158AB60" w:rsidR="009C42DB" w:rsidRPr="009C42DB" w:rsidRDefault="009C42DB" w:rsidP="009C42DB">
            <w:pPr>
              <w:rPr>
                <w:sz w:val="22"/>
                <w:szCs w:val="22"/>
                <w:lang w:eastAsia="x-none"/>
              </w:rPr>
            </w:pPr>
            <w:r w:rsidRPr="009C42DB">
              <w:rPr>
                <w:sz w:val="22"/>
                <w:szCs w:val="22"/>
              </w:rPr>
              <w:t>Descrição do tipo</w:t>
            </w:r>
          </w:p>
        </w:tc>
        <w:tc>
          <w:tcPr>
            <w:tcW w:w="2496" w:type="dxa"/>
            <w:vAlign w:val="center"/>
          </w:tcPr>
          <w:p w14:paraId="3BDC00F1" w14:textId="77777777" w:rsidR="009C42DB" w:rsidRPr="009C42DB" w:rsidRDefault="009C42DB" w:rsidP="009C42DB">
            <w:pPr>
              <w:rPr>
                <w:sz w:val="22"/>
                <w:szCs w:val="22"/>
                <w:lang w:eastAsia="x-none"/>
              </w:rPr>
            </w:pPr>
            <w:r w:rsidRPr="009C42DB">
              <w:rPr>
                <w:sz w:val="22"/>
                <w:szCs w:val="22"/>
              </w:rPr>
              <w:t>Texto</w:t>
            </w:r>
          </w:p>
        </w:tc>
      </w:tr>
      <w:tr w:rsidR="009C42DB" w:rsidRPr="007D45F6" w14:paraId="0585FFA1" w14:textId="77777777">
        <w:tc>
          <w:tcPr>
            <w:tcW w:w="2132" w:type="dxa"/>
            <w:vAlign w:val="center"/>
          </w:tcPr>
          <w:p w14:paraId="2C14EB75" w14:textId="6A83A11D" w:rsidR="009C42DB" w:rsidRPr="009C42DB" w:rsidRDefault="009C42DB" w:rsidP="009C42DB">
            <w:pPr>
              <w:rPr>
                <w:rFonts w:ascii="Courier New" w:hAnsi="Courier New" w:cs="Courier New"/>
                <w:i/>
                <w:iCs/>
                <w:sz w:val="22"/>
                <w:szCs w:val="22"/>
                <w:lang w:eastAsia="x-none"/>
              </w:rPr>
            </w:pPr>
            <w:r w:rsidRPr="009C42DB">
              <w:rPr>
                <w:sz w:val="22"/>
                <w:szCs w:val="22"/>
              </w:rPr>
              <w:t>Order</w:t>
            </w:r>
          </w:p>
        </w:tc>
        <w:tc>
          <w:tcPr>
            <w:tcW w:w="4270" w:type="dxa"/>
            <w:vAlign w:val="center"/>
          </w:tcPr>
          <w:p w14:paraId="3999C278" w14:textId="6FB72812" w:rsidR="009C42DB" w:rsidRPr="009C42DB" w:rsidRDefault="009C42DB" w:rsidP="009C42DB">
            <w:pPr>
              <w:rPr>
                <w:sz w:val="22"/>
                <w:szCs w:val="22"/>
                <w:lang w:eastAsia="x-none"/>
              </w:rPr>
            </w:pPr>
            <w:r w:rsidRPr="009C42DB">
              <w:rPr>
                <w:sz w:val="22"/>
                <w:szCs w:val="22"/>
              </w:rPr>
              <w:t>Ordem de exibição</w:t>
            </w:r>
          </w:p>
        </w:tc>
        <w:tc>
          <w:tcPr>
            <w:tcW w:w="2496" w:type="dxa"/>
            <w:vAlign w:val="center"/>
          </w:tcPr>
          <w:p w14:paraId="5AC653B4" w14:textId="0C48F538" w:rsidR="009C42DB" w:rsidRPr="009C42DB" w:rsidRDefault="009C42DB" w:rsidP="009C42DB">
            <w:pPr>
              <w:rPr>
                <w:sz w:val="22"/>
                <w:szCs w:val="22"/>
                <w:lang w:eastAsia="x-none"/>
              </w:rPr>
            </w:pPr>
            <w:r w:rsidRPr="009C42DB">
              <w:rPr>
                <w:sz w:val="22"/>
                <w:szCs w:val="22"/>
              </w:rPr>
              <w:t>Inteiro</w:t>
            </w:r>
          </w:p>
        </w:tc>
      </w:tr>
      <w:tr w:rsidR="009C42DB" w:rsidRPr="007D45F6" w14:paraId="547FF3F9" w14:textId="77777777">
        <w:tc>
          <w:tcPr>
            <w:tcW w:w="2132" w:type="dxa"/>
            <w:vAlign w:val="center"/>
          </w:tcPr>
          <w:p w14:paraId="00AC71CC" w14:textId="607D210E" w:rsidR="009C42DB" w:rsidRPr="009C42DB" w:rsidRDefault="009C42DB" w:rsidP="009C42DB">
            <w:pPr>
              <w:rPr>
                <w:rFonts w:ascii="Courier New" w:hAnsi="Courier New" w:cs="Courier New"/>
                <w:i/>
                <w:iCs/>
                <w:sz w:val="22"/>
                <w:szCs w:val="22"/>
                <w:lang w:eastAsia="x-none"/>
              </w:rPr>
            </w:pPr>
            <w:r w:rsidRPr="009C42DB">
              <w:rPr>
                <w:sz w:val="22"/>
                <w:szCs w:val="22"/>
              </w:rPr>
              <w:t>Is_Active</w:t>
            </w:r>
          </w:p>
        </w:tc>
        <w:tc>
          <w:tcPr>
            <w:tcW w:w="4270" w:type="dxa"/>
            <w:vAlign w:val="center"/>
          </w:tcPr>
          <w:p w14:paraId="72965C53" w14:textId="6B81F91E" w:rsidR="009C42DB" w:rsidRPr="009C42DB" w:rsidRDefault="009C42DB" w:rsidP="009C42DB">
            <w:pPr>
              <w:rPr>
                <w:sz w:val="22"/>
                <w:szCs w:val="22"/>
                <w:lang w:eastAsia="x-none"/>
              </w:rPr>
            </w:pPr>
            <w:r w:rsidRPr="009C42DB">
              <w:rPr>
                <w:sz w:val="22"/>
                <w:szCs w:val="22"/>
              </w:rPr>
              <w:t>Se está ativo</w:t>
            </w:r>
          </w:p>
        </w:tc>
        <w:tc>
          <w:tcPr>
            <w:tcW w:w="2496" w:type="dxa"/>
            <w:vAlign w:val="center"/>
          </w:tcPr>
          <w:p w14:paraId="0D60C55B" w14:textId="2E18FBEA" w:rsidR="009C42DB" w:rsidRPr="009C42DB" w:rsidRDefault="009C42DB" w:rsidP="009C42DB">
            <w:pPr>
              <w:rPr>
                <w:sz w:val="22"/>
                <w:szCs w:val="22"/>
                <w:lang w:eastAsia="x-none"/>
              </w:rPr>
            </w:pPr>
            <w:r w:rsidRPr="009C42DB">
              <w:rPr>
                <w:sz w:val="22"/>
                <w:szCs w:val="22"/>
              </w:rPr>
              <w:t>Booleano</w:t>
            </w:r>
          </w:p>
        </w:tc>
      </w:tr>
    </w:tbl>
    <w:p w14:paraId="47BB0DE6" w14:textId="77777777" w:rsidR="00242D2B" w:rsidRDefault="00242D2B" w:rsidP="00B5524A"/>
    <w:p w14:paraId="15A962E3" w14:textId="3686C837" w:rsidR="00242D2B" w:rsidRDefault="00242D2B" w:rsidP="00242D2B">
      <w:pPr>
        <w:pStyle w:val="Ttulo3"/>
      </w:pPr>
      <w:bookmarkStart w:id="254" w:name="_Toc200229635"/>
      <w:r>
        <w:t xml:space="preserve">Tabela </w:t>
      </w:r>
      <w:r w:rsidR="00752073">
        <w:t>EncomendaCliente</w:t>
      </w:r>
      <w:bookmarkEnd w:id="254"/>
    </w:p>
    <w:p w14:paraId="1E436D71" w14:textId="77777777" w:rsidR="00242D2B" w:rsidRDefault="00242D2B" w:rsidP="00242D2B">
      <w:pPr>
        <w:rPr>
          <w:sz w:val="22"/>
          <w:szCs w:val="22"/>
          <w:lang w:eastAsia="x-none"/>
        </w:rPr>
      </w:pPr>
      <w:r w:rsidRPr="2EB741D8">
        <w:rPr>
          <w:sz w:val="22"/>
          <w:szCs w:val="22"/>
        </w:rPr>
        <w:t>A tabela seguinte descreve os campos do modelo de dados implementado.</w:t>
      </w:r>
    </w:p>
    <w:p w14:paraId="1BCA4CC3" w14:textId="77777777" w:rsidR="00242D2B" w:rsidRPr="00644941" w:rsidRDefault="00242D2B" w:rsidP="00242D2B">
      <w:pPr>
        <w:rPr>
          <w:sz w:val="22"/>
          <w:szCs w:val="22"/>
          <w:lang w:eastAsia="x-none"/>
        </w:rPr>
      </w:pPr>
    </w:p>
    <w:p w14:paraId="3AEF9DF8" w14:textId="19F0A4C5" w:rsidR="00242D2B" w:rsidRPr="007D45F6" w:rsidRDefault="00242D2B" w:rsidP="00242D2B">
      <w:pPr>
        <w:pStyle w:val="Legenda"/>
        <w:keepNext/>
        <w:jc w:val="center"/>
      </w:pPr>
      <w:r>
        <w:t>Tabela 1</w:t>
      </w:r>
      <w:r w:rsidR="00752073">
        <w:t>10</w:t>
      </w:r>
      <w:r>
        <w:t xml:space="preserve">. Tabela </w:t>
      </w:r>
      <w:r w:rsidR="009645B2" w:rsidRPr="009645B2">
        <w:rPr>
          <w:u w:val="single"/>
        </w:rPr>
        <w:t>Encomenda</w:t>
      </w:r>
      <w:r>
        <w:rPr>
          <w:u w:val="single"/>
        </w:rPr>
        <w:t>Cliente</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4178"/>
        <w:gridCol w:w="2454"/>
      </w:tblGrid>
      <w:tr w:rsidR="00AA0486" w:rsidRPr="00E80A0A" w14:paraId="63EE5177" w14:textId="77777777">
        <w:tc>
          <w:tcPr>
            <w:tcW w:w="2132" w:type="dxa"/>
            <w:shd w:val="clear" w:color="auto" w:fill="4472C4" w:themeFill="accent1"/>
            <w:vAlign w:val="center"/>
          </w:tcPr>
          <w:p w14:paraId="158C17BA" w14:textId="77777777" w:rsidR="00AA0486" w:rsidRPr="00E47960" w:rsidRDefault="00AA0486" w:rsidP="00AA0486">
            <w:pPr>
              <w:rPr>
                <w:rFonts w:asciiTheme="minorHAnsi" w:hAnsiTheme="minorHAnsi" w:cstheme="minorHAnsi"/>
                <w:color w:val="FFFFFF" w:themeColor="background1"/>
                <w:sz w:val="22"/>
                <w:szCs w:val="22"/>
                <w:lang w:eastAsia="x-none"/>
              </w:rPr>
            </w:pPr>
            <w:r w:rsidRPr="00E47960">
              <w:rPr>
                <w:color w:val="FFFFFF" w:themeColor="background1"/>
                <w:sz w:val="22"/>
                <w:szCs w:val="22"/>
              </w:rPr>
              <w:t>Campo</w:t>
            </w:r>
          </w:p>
        </w:tc>
        <w:tc>
          <w:tcPr>
            <w:tcW w:w="4270" w:type="dxa"/>
            <w:shd w:val="clear" w:color="auto" w:fill="4472C4" w:themeFill="accent1"/>
            <w:vAlign w:val="center"/>
          </w:tcPr>
          <w:p w14:paraId="3A76EBE0" w14:textId="77777777" w:rsidR="00AA0486" w:rsidRPr="00E47960" w:rsidRDefault="00AA0486" w:rsidP="00AA0486">
            <w:pPr>
              <w:rPr>
                <w:rFonts w:asciiTheme="minorHAnsi" w:hAnsiTheme="minorHAnsi" w:cstheme="minorHAnsi"/>
                <w:color w:val="FFFFFF" w:themeColor="background1"/>
                <w:sz w:val="22"/>
                <w:szCs w:val="22"/>
                <w:lang w:eastAsia="x-none"/>
              </w:rPr>
            </w:pPr>
            <w:r w:rsidRPr="00E47960">
              <w:rPr>
                <w:color w:val="FFFFFF" w:themeColor="background1"/>
                <w:sz w:val="22"/>
                <w:szCs w:val="22"/>
              </w:rPr>
              <w:t>Descrição</w:t>
            </w:r>
          </w:p>
        </w:tc>
        <w:tc>
          <w:tcPr>
            <w:tcW w:w="2496" w:type="dxa"/>
            <w:shd w:val="clear" w:color="auto" w:fill="4472C4" w:themeFill="accent1"/>
            <w:vAlign w:val="center"/>
          </w:tcPr>
          <w:p w14:paraId="7F43B7C7" w14:textId="77777777" w:rsidR="00AA0486" w:rsidRPr="00E47960" w:rsidRDefault="00AA0486" w:rsidP="00AA0486">
            <w:pPr>
              <w:rPr>
                <w:rFonts w:asciiTheme="minorHAnsi" w:hAnsiTheme="minorHAnsi" w:cstheme="minorHAnsi"/>
                <w:color w:val="FFFFFF" w:themeColor="background1"/>
                <w:sz w:val="22"/>
                <w:szCs w:val="22"/>
                <w:lang w:eastAsia="x-none"/>
              </w:rPr>
            </w:pPr>
            <w:r w:rsidRPr="00E47960">
              <w:rPr>
                <w:color w:val="FFFFFF" w:themeColor="background1"/>
                <w:sz w:val="22"/>
                <w:szCs w:val="22"/>
              </w:rPr>
              <w:t>Formato do campo</w:t>
            </w:r>
          </w:p>
        </w:tc>
      </w:tr>
      <w:tr w:rsidR="00AA0486" w:rsidRPr="007D45F6" w14:paraId="4DBC42F0" w14:textId="77777777">
        <w:tc>
          <w:tcPr>
            <w:tcW w:w="2132" w:type="dxa"/>
            <w:vAlign w:val="center"/>
          </w:tcPr>
          <w:p w14:paraId="48B82BF4" w14:textId="77777777" w:rsidR="00AA0486" w:rsidRPr="00AA0486" w:rsidRDefault="00AA0486" w:rsidP="00AA0486">
            <w:pPr>
              <w:rPr>
                <w:sz w:val="22"/>
                <w:szCs w:val="22"/>
                <w:lang w:eastAsia="x-none"/>
              </w:rPr>
            </w:pPr>
            <w:r w:rsidRPr="00AA0486">
              <w:rPr>
                <w:sz w:val="22"/>
                <w:szCs w:val="22"/>
              </w:rPr>
              <w:lastRenderedPageBreak/>
              <w:t>Id</w:t>
            </w:r>
          </w:p>
        </w:tc>
        <w:tc>
          <w:tcPr>
            <w:tcW w:w="4270" w:type="dxa"/>
            <w:vAlign w:val="center"/>
          </w:tcPr>
          <w:p w14:paraId="5C7B14CB" w14:textId="5696BEC2" w:rsidR="00AA0486" w:rsidRPr="00AA0486" w:rsidRDefault="00AA0486" w:rsidP="00AA0486">
            <w:pPr>
              <w:rPr>
                <w:sz w:val="22"/>
                <w:szCs w:val="22"/>
                <w:lang w:eastAsia="x-none"/>
              </w:rPr>
            </w:pPr>
            <w:r w:rsidRPr="00AA0486">
              <w:rPr>
                <w:sz w:val="22"/>
                <w:szCs w:val="22"/>
              </w:rPr>
              <w:t>Identificador da encomenda</w:t>
            </w:r>
          </w:p>
        </w:tc>
        <w:tc>
          <w:tcPr>
            <w:tcW w:w="2496" w:type="dxa"/>
            <w:vAlign w:val="center"/>
          </w:tcPr>
          <w:p w14:paraId="78D991D3" w14:textId="77777777" w:rsidR="00AA0486" w:rsidRPr="00AA0486" w:rsidRDefault="00AA0486" w:rsidP="00AA0486">
            <w:pPr>
              <w:rPr>
                <w:sz w:val="22"/>
                <w:szCs w:val="22"/>
                <w:lang w:eastAsia="x-none"/>
              </w:rPr>
            </w:pPr>
            <w:r w:rsidRPr="00AA0486">
              <w:rPr>
                <w:sz w:val="22"/>
                <w:szCs w:val="22"/>
              </w:rPr>
              <w:t>Inteiro (PK)</w:t>
            </w:r>
          </w:p>
        </w:tc>
      </w:tr>
      <w:tr w:rsidR="00AA0486" w:rsidRPr="007D45F6" w14:paraId="35AF3CA8" w14:textId="77777777">
        <w:tc>
          <w:tcPr>
            <w:tcW w:w="2132" w:type="dxa"/>
            <w:vAlign w:val="center"/>
          </w:tcPr>
          <w:p w14:paraId="4A60D19F" w14:textId="3A4D15A2" w:rsidR="00AA0486" w:rsidRPr="00AA0486" w:rsidRDefault="00AA0486" w:rsidP="00AA0486">
            <w:pPr>
              <w:rPr>
                <w:rFonts w:ascii="Courier New" w:hAnsi="Courier New" w:cs="Courier New"/>
                <w:i/>
                <w:iCs/>
                <w:sz w:val="22"/>
                <w:szCs w:val="22"/>
                <w:lang w:eastAsia="x-none"/>
              </w:rPr>
            </w:pPr>
            <w:r w:rsidRPr="00AA0486">
              <w:rPr>
                <w:sz w:val="22"/>
                <w:szCs w:val="22"/>
              </w:rPr>
              <w:t>Data_encomenda</w:t>
            </w:r>
          </w:p>
        </w:tc>
        <w:tc>
          <w:tcPr>
            <w:tcW w:w="4270" w:type="dxa"/>
            <w:vAlign w:val="center"/>
          </w:tcPr>
          <w:p w14:paraId="7F5691D5" w14:textId="5533ABEB" w:rsidR="00AA0486" w:rsidRPr="00AA0486" w:rsidRDefault="00AA0486" w:rsidP="00AA0486">
            <w:pPr>
              <w:rPr>
                <w:sz w:val="22"/>
                <w:szCs w:val="22"/>
                <w:lang w:eastAsia="x-none"/>
              </w:rPr>
            </w:pPr>
            <w:r w:rsidRPr="00AA0486">
              <w:rPr>
                <w:sz w:val="22"/>
                <w:szCs w:val="22"/>
              </w:rPr>
              <w:t>Data da encomenda</w:t>
            </w:r>
          </w:p>
        </w:tc>
        <w:tc>
          <w:tcPr>
            <w:tcW w:w="2496" w:type="dxa"/>
            <w:vAlign w:val="center"/>
          </w:tcPr>
          <w:p w14:paraId="372586C0" w14:textId="40933A40" w:rsidR="00AA0486" w:rsidRPr="00AA0486" w:rsidRDefault="00AA0486" w:rsidP="00AA0486">
            <w:pPr>
              <w:rPr>
                <w:sz w:val="22"/>
                <w:szCs w:val="22"/>
                <w:lang w:eastAsia="x-none"/>
              </w:rPr>
            </w:pPr>
            <w:r w:rsidRPr="00AA0486">
              <w:rPr>
                <w:sz w:val="22"/>
                <w:szCs w:val="22"/>
              </w:rPr>
              <w:t>Data/Hora</w:t>
            </w:r>
          </w:p>
        </w:tc>
      </w:tr>
      <w:tr w:rsidR="00AA0486" w:rsidRPr="007D45F6" w14:paraId="490C4695" w14:textId="77777777">
        <w:tc>
          <w:tcPr>
            <w:tcW w:w="2132" w:type="dxa"/>
            <w:vAlign w:val="center"/>
          </w:tcPr>
          <w:p w14:paraId="1EB6C8C2" w14:textId="73988D51" w:rsidR="00AA0486" w:rsidRPr="00AA0486" w:rsidRDefault="00AA0486" w:rsidP="00AA0486">
            <w:pPr>
              <w:rPr>
                <w:rFonts w:ascii="Courier New" w:hAnsi="Courier New" w:cs="Courier New"/>
                <w:i/>
                <w:iCs/>
                <w:sz w:val="22"/>
                <w:szCs w:val="22"/>
                <w:lang w:eastAsia="x-none"/>
              </w:rPr>
            </w:pPr>
            <w:r w:rsidRPr="00AA0486">
              <w:rPr>
                <w:sz w:val="22"/>
                <w:szCs w:val="22"/>
              </w:rPr>
              <w:t>Data_prevista_entrega</w:t>
            </w:r>
          </w:p>
        </w:tc>
        <w:tc>
          <w:tcPr>
            <w:tcW w:w="4270" w:type="dxa"/>
            <w:vAlign w:val="center"/>
          </w:tcPr>
          <w:p w14:paraId="65407824" w14:textId="420DF89E" w:rsidR="00AA0486" w:rsidRPr="00AA0486" w:rsidRDefault="00AA0486" w:rsidP="00AA0486">
            <w:pPr>
              <w:rPr>
                <w:sz w:val="22"/>
                <w:szCs w:val="22"/>
                <w:lang w:eastAsia="x-none"/>
              </w:rPr>
            </w:pPr>
            <w:r w:rsidRPr="00AA0486">
              <w:rPr>
                <w:sz w:val="22"/>
                <w:szCs w:val="22"/>
              </w:rPr>
              <w:t>Data prevista de entrega</w:t>
            </w:r>
          </w:p>
        </w:tc>
        <w:tc>
          <w:tcPr>
            <w:tcW w:w="2496" w:type="dxa"/>
            <w:vAlign w:val="center"/>
          </w:tcPr>
          <w:p w14:paraId="754DE9B9" w14:textId="18F05346" w:rsidR="00AA0486" w:rsidRPr="00AA0486" w:rsidRDefault="00AA0486" w:rsidP="00AA0486">
            <w:pPr>
              <w:rPr>
                <w:sz w:val="22"/>
                <w:szCs w:val="22"/>
                <w:lang w:eastAsia="x-none"/>
              </w:rPr>
            </w:pPr>
            <w:r w:rsidRPr="00AA0486">
              <w:rPr>
                <w:sz w:val="22"/>
                <w:szCs w:val="22"/>
              </w:rPr>
              <w:t>Data/Hora</w:t>
            </w:r>
          </w:p>
        </w:tc>
      </w:tr>
      <w:tr w:rsidR="00AA0486" w:rsidRPr="007D45F6" w14:paraId="5E8A6A48" w14:textId="77777777">
        <w:tc>
          <w:tcPr>
            <w:tcW w:w="2132" w:type="dxa"/>
            <w:vAlign w:val="center"/>
          </w:tcPr>
          <w:p w14:paraId="76FC9D04" w14:textId="54D37882" w:rsidR="00AA0486" w:rsidRPr="00AA0486" w:rsidRDefault="00AA0486" w:rsidP="00AA0486">
            <w:pPr>
              <w:rPr>
                <w:rFonts w:ascii="Courier New" w:hAnsi="Courier New" w:cs="Courier New"/>
                <w:i/>
                <w:iCs/>
                <w:sz w:val="22"/>
                <w:szCs w:val="22"/>
                <w:lang w:eastAsia="x-none"/>
              </w:rPr>
            </w:pPr>
            <w:r w:rsidRPr="00AA0486">
              <w:rPr>
                <w:sz w:val="22"/>
                <w:szCs w:val="22"/>
              </w:rPr>
              <w:t>Valor_total_produto</w:t>
            </w:r>
          </w:p>
        </w:tc>
        <w:tc>
          <w:tcPr>
            <w:tcW w:w="4270" w:type="dxa"/>
            <w:vAlign w:val="center"/>
          </w:tcPr>
          <w:p w14:paraId="542088F4" w14:textId="07FE6975" w:rsidR="00AA0486" w:rsidRPr="00AA0486" w:rsidRDefault="00AA0486" w:rsidP="00AA0486">
            <w:pPr>
              <w:rPr>
                <w:sz w:val="22"/>
                <w:szCs w:val="22"/>
                <w:lang w:eastAsia="x-none"/>
              </w:rPr>
            </w:pPr>
            <w:r w:rsidRPr="00AA0486">
              <w:rPr>
                <w:sz w:val="22"/>
                <w:szCs w:val="22"/>
              </w:rPr>
              <w:t>Valor total dos produtos</w:t>
            </w:r>
          </w:p>
        </w:tc>
        <w:tc>
          <w:tcPr>
            <w:tcW w:w="2496" w:type="dxa"/>
            <w:vAlign w:val="center"/>
          </w:tcPr>
          <w:p w14:paraId="7F32E50F" w14:textId="64D61C1A" w:rsidR="00AA0486" w:rsidRPr="00AA0486" w:rsidRDefault="00AA0486" w:rsidP="00AA0486">
            <w:pPr>
              <w:rPr>
                <w:sz w:val="22"/>
                <w:szCs w:val="22"/>
                <w:lang w:eastAsia="x-none"/>
              </w:rPr>
            </w:pPr>
            <w:r w:rsidRPr="00AA0486">
              <w:rPr>
                <w:sz w:val="22"/>
                <w:szCs w:val="22"/>
              </w:rPr>
              <w:t>Decimal</w:t>
            </w:r>
          </w:p>
        </w:tc>
      </w:tr>
      <w:tr w:rsidR="00AA0486" w:rsidRPr="007D45F6" w14:paraId="664455E5" w14:textId="77777777">
        <w:tc>
          <w:tcPr>
            <w:tcW w:w="2132" w:type="dxa"/>
            <w:vAlign w:val="center"/>
          </w:tcPr>
          <w:p w14:paraId="7F1C337B" w14:textId="11ADA5E8" w:rsidR="00AA0486" w:rsidRPr="00AA0486" w:rsidRDefault="00AA0486" w:rsidP="00AA0486">
            <w:pPr>
              <w:rPr>
                <w:rFonts w:ascii="Courier New" w:hAnsi="Courier New" w:cs="Courier New"/>
                <w:i/>
                <w:iCs/>
                <w:sz w:val="22"/>
                <w:szCs w:val="22"/>
                <w:lang w:eastAsia="x-none"/>
              </w:rPr>
            </w:pPr>
            <w:r w:rsidRPr="00AA0486">
              <w:rPr>
                <w:sz w:val="22"/>
                <w:szCs w:val="22"/>
              </w:rPr>
              <w:t>Valor_transporte</w:t>
            </w:r>
          </w:p>
        </w:tc>
        <w:tc>
          <w:tcPr>
            <w:tcW w:w="4270" w:type="dxa"/>
            <w:vAlign w:val="center"/>
          </w:tcPr>
          <w:p w14:paraId="77EFE207" w14:textId="3813F6CF" w:rsidR="00AA0486" w:rsidRPr="00AA0486" w:rsidRDefault="00AA0486" w:rsidP="00AA0486">
            <w:pPr>
              <w:rPr>
                <w:sz w:val="22"/>
                <w:szCs w:val="22"/>
                <w:lang w:eastAsia="x-none"/>
              </w:rPr>
            </w:pPr>
            <w:r w:rsidRPr="00AA0486">
              <w:rPr>
                <w:sz w:val="22"/>
                <w:szCs w:val="22"/>
              </w:rPr>
              <w:t>Custo do transporte</w:t>
            </w:r>
          </w:p>
        </w:tc>
        <w:tc>
          <w:tcPr>
            <w:tcW w:w="2496" w:type="dxa"/>
            <w:vAlign w:val="center"/>
          </w:tcPr>
          <w:p w14:paraId="48BF198F" w14:textId="4CE688D8" w:rsidR="00AA0486" w:rsidRPr="00AA0486" w:rsidRDefault="00AA0486" w:rsidP="00AA0486">
            <w:pPr>
              <w:rPr>
                <w:sz w:val="22"/>
                <w:szCs w:val="22"/>
                <w:lang w:eastAsia="x-none"/>
              </w:rPr>
            </w:pPr>
            <w:r w:rsidRPr="00AA0486">
              <w:rPr>
                <w:sz w:val="22"/>
                <w:szCs w:val="22"/>
              </w:rPr>
              <w:t>Decimal</w:t>
            </w:r>
          </w:p>
        </w:tc>
      </w:tr>
      <w:tr w:rsidR="00AA0486" w:rsidRPr="007D45F6" w14:paraId="2BEBEFAA" w14:textId="77777777">
        <w:tc>
          <w:tcPr>
            <w:tcW w:w="2132" w:type="dxa"/>
            <w:vAlign w:val="center"/>
          </w:tcPr>
          <w:p w14:paraId="66A00EF3" w14:textId="3F0D680A" w:rsidR="00AA0486" w:rsidRPr="00AA0486" w:rsidRDefault="00AA0486" w:rsidP="00AA0486">
            <w:pPr>
              <w:rPr>
                <w:rFonts w:ascii="Courier New" w:hAnsi="Courier New" w:cs="Courier New"/>
                <w:i/>
                <w:iCs/>
                <w:sz w:val="22"/>
                <w:szCs w:val="22"/>
                <w:lang w:eastAsia="x-none"/>
              </w:rPr>
            </w:pPr>
            <w:r w:rsidRPr="00AA0486">
              <w:rPr>
                <w:sz w:val="22"/>
                <w:szCs w:val="22"/>
              </w:rPr>
              <w:t>Valor_taxes_impostos</w:t>
            </w:r>
          </w:p>
        </w:tc>
        <w:tc>
          <w:tcPr>
            <w:tcW w:w="4270" w:type="dxa"/>
            <w:vAlign w:val="center"/>
          </w:tcPr>
          <w:p w14:paraId="256A7B89" w14:textId="109D67D7" w:rsidR="00AA0486" w:rsidRPr="00AA0486" w:rsidRDefault="00AA0486" w:rsidP="00AA0486">
            <w:pPr>
              <w:rPr>
                <w:sz w:val="22"/>
                <w:szCs w:val="22"/>
                <w:lang w:eastAsia="x-none"/>
              </w:rPr>
            </w:pPr>
            <w:r w:rsidRPr="00AA0486">
              <w:rPr>
                <w:sz w:val="22"/>
                <w:szCs w:val="22"/>
              </w:rPr>
              <w:t>Impostos aplicáveis</w:t>
            </w:r>
          </w:p>
        </w:tc>
        <w:tc>
          <w:tcPr>
            <w:tcW w:w="2496" w:type="dxa"/>
            <w:vAlign w:val="center"/>
          </w:tcPr>
          <w:p w14:paraId="011208E5" w14:textId="3D25C71F" w:rsidR="00AA0486" w:rsidRPr="00AA0486" w:rsidRDefault="00AA0486" w:rsidP="00AA0486">
            <w:pPr>
              <w:rPr>
                <w:sz w:val="22"/>
                <w:szCs w:val="22"/>
                <w:lang w:eastAsia="x-none"/>
              </w:rPr>
            </w:pPr>
            <w:r w:rsidRPr="00AA0486">
              <w:rPr>
                <w:sz w:val="22"/>
                <w:szCs w:val="22"/>
              </w:rPr>
              <w:t>Decimal</w:t>
            </w:r>
          </w:p>
        </w:tc>
      </w:tr>
      <w:tr w:rsidR="00AA0486" w:rsidRPr="007D45F6" w14:paraId="03637849" w14:textId="77777777">
        <w:tc>
          <w:tcPr>
            <w:tcW w:w="2132" w:type="dxa"/>
            <w:vAlign w:val="center"/>
          </w:tcPr>
          <w:p w14:paraId="155628A0" w14:textId="65CE6FAD" w:rsidR="00AA0486" w:rsidRPr="00AA0486" w:rsidRDefault="00AA0486" w:rsidP="00AA0486">
            <w:pPr>
              <w:rPr>
                <w:rFonts w:ascii="Courier New" w:hAnsi="Courier New" w:cs="Courier New"/>
                <w:i/>
                <w:iCs/>
                <w:sz w:val="22"/>
                <w:szCs w:val="22"/>
                <w:lang w:eastAsia="x-none"/>
              </w:rPr>
            </w:pPr>
            <w:r w:rsidRPr="00AA0486">
              <w:rPr>
                <w:sz w:val="22"/>
                <w:szCs w:val="22"/>
              </w:rPr>
              <w:t>ClienteId</w:t>
            </w:r>
          </w:p>
        </w:tc>
        <w:tc>
          <w:tcPr>
            <w:tcW w:w="4270" w:type="dxa"/>
            <w:vAlign w:val="center"/>
          </w:tcPr>
          <w:p w14:paraId="25613544" w14:textId="673546B8" w:rsidR="00AA0486" w:rsidRPr="00AA0486" w:rsidRDefault="00AA0486" w:rsidP="00AA0486">
            <w:pPr>
              <w:rPr>
                <w:sz w:val="22"/>
                <w:szCs w:val="22"/>
                <w:lang w:eastAsia="x-none"/>
              </w:rPr>
            </w:pPr>
            <w:r w:rsidRPr="00AA0486">
              <w:rPr>
                <w:sz w:val="22"/>
                <w:szCs w:val="22"/>
              </w:rPr>
              <w:t>Cliente que fez a encomenda</w:t>
            </w:r>
          </w:p>
        </w:tc>
        <w:tc>
          <w:tcPr>
            <w:tcW w:w="2496" w:type="dxa"/>
            <w:vAlign w:val="center"/>
          </w:tcPr>
          <w:p w14:paraId="1D453734" w14:textId="15AD0035" w:rsidR="00AA0486" w:rsidRPr="00AA0486" w:rsidRDefault="00AA0486" w:rsidP="00AA0486">
            <w:pPr>
              <w:rPr>
                <w:sz w:val="22"/>
                <w:szCs w:val="22"/>
                <w:lang w:eastAsia="x-none"/>
              </w:rPr>
            </w:pPr>
            <w:r w:rsidRPr="00AA0486">
              <w:rPr>
                <w:sz w:val="22"/>
                <w:szCs w:val="22"/>
              </w:rPr>
              <w:t>Inteiro (FK)</w:t>
            </w:r>
          </w:p>
        </w:tc>
      </w:tr>
      <w:tr w:rsidR="00AA0486" w:rsidRPr="007D45F6" w14:paraId="35030397" w14:textId="77777777">
        <w:tc>
          <w:tcPr>
            <w:tcW w:w="2132" w:type="dxa"/>
            <w:vAlign w:val="center"/>
          </w:tcPr>
          <w:p w14:paraId="1A0A2EB3" w14:textId="41792FBA" w:rsidR="00AA0486" w:rsidRPr="00AA0486" w:rsidRDefault="00AA0486" w:rsidP="00AA0486">
            <w:pPr>
              <w:rPr>
                <w:rFonts w:ascii="Courier New" w:hAnsi="Courier New" w:cs="Courier New"/>
                <w:i/>
                <w:iCs/>
                <w:sz w:val="22"/>
                <w:szCs w:val="22"/>
                <w:lang w:eastAsia="x-none"/>
              </w:rPr>
            </w:pPr>
            <w:r w:rsidRPr="00AA0486">
              <w:rPr>
                <w:sz w:val="22"/>
                <w:szCs w:val="22"/>
              </w:rPr>
              <w:t>EstadoEncomendaId</w:t>
            </w:r>
          </w:p>
        </w:tc>
        <w:tc>
          <w:tcPr>
            <w:tcW w:w="4270" w:type="dxa"/>
            <w:vAlign w:val="center"/>
          </w:tcPr>
          <w:p w14:paraId="13AE3E44" w14:textId="759B4549" w:rsidR="00AA0486" w:rsidRPr="00AA0486" w:rsidRDefault="00AA0486" w:rsidP="00AA0486">
            <w:pPr>
              <w:rPr>
                <w:sz w:val="22"/>
                <w:szCs w:val="22"/>
                <w:lang w:eastAsia="x-none"/>
              </w:rPr>
            </w:pPr>
            <w:r w:rsidRPr="00AA0486">
              <w:rPr>
                <w:sz w:val="22"/>
                <w:szCs w:val="22"/>
              </w:rPr>
              <w:t>Estado da encomenda</w:t>
            </w:r>
          </w:p>
        </w:tc>
        <w:tc>
          <w:tcPr>
            <w:tcW w:w="2496" w:type="dxa"/>
            <w:vAlign w:val="center"/>
          </w:tcPr>
          <w:p w14:paraId="1E977F80" w14:textId="75A538BF" w:rsidR="00AA0486" w:rsidRPr="00AA0486" w:rsidRDefault="00AA0486" w:rsidP="00AA0486">
            <w:pPr>
              <w:rPr>
                <w:sz w:val="22"/>
                <w:szCs w:val="22"/>
                <w:lang w:eastAsia="x-none"/>
              </w:rPr>
            </w:pPr>
            <w:r w:rsidRPr="00AA0486">
              <w:rPr>
                <w:sz w:val="22"/>
                <w:szCs w:val="22"/>
              </w:rPr>
              <w:t>Inteiro (FK)</w:t>
            </w:r>
          </w:p>
        </w:tc>
      </w:tr>
    </w:tbl>
    <w:p w14:paraId="41447F3A" w14:textId="60167CE2" w:rsidR="00242D2B" w:rsidRDefault="00242D2B" w:rsidP="009645B2">
      <w:pPr>
        <w:pStyle w:val="Ttulo3"/>
      </w:pPr>
      <w:bookmarkStart w:id="255" w:name="_Toc200229636"/>
      <w:r>
        <w:t xml:space="preserve">Tabela </w:t>
      </w:r>
      <w:r w:rsidR="009645B2" w:rsidRPr="009645B2">
        <w:rPr>
          <w:lang w:val="pt-PT"/>
        </w:rPr>
        <w:t>ListaProdutosEncomendaCliente</w:t>
      </w:r>
      <w:bookmarkEnd w:id="255"/>
    </w:p>
    <w:p w14:paraId="7BD1BCBE" w14:textId="77777777" w:rsidR="00242D2B" w:rsidRDefault="00242D2B" w:rsidP="00242D2B">
      <w:pPr>
        <w:rPr>
          <w:sz w:val="22"/>
          <w:szCs w:val="22"/>
          <w:lang w:eastAsia="x-none"/>
        </w:rPr>
      </w:pPr>
      <w:r w:rsidRPr="2EB741D8">
        <w:rPr>
          <w:sz w:val="22"/>
          <w:szCs w:val="22"/>
        </w:rPr>
        <w:t>A tabela seguinte descreve os campos do modelo de dados implementado.</w:t>
      </w:r>
    </w:p>
    <w:p w14:paraId="3842BBB6" w14:textId="77777777" w:rsidR="00242D2B" w:rsidRPr="00644941" w:rsidRDefault="00242D2B" w:rsidP="00242D2B">
      <w:pPr>
        <w:rPr>
          <w:sz w:val="22"/>
          <w:szCs w:val="22"/>
          <w:lang w:eastAsia="x-none"/>
        </w:rPr>
      </w:pPr>
    </w:p>
    <w:p w14:paraId="7328042A" w14:textId="1401871B" w:rsidR="00242D2B" w:rsidRPr="007D45F6" w:rsidRDefault="00242D2B" w:rsidP="009645B2">
      <w:pPr>
        <w:pStyle w:val="Legenda"/>
        <w:keepNext/>
        <w:jc w:val="center"/>
      </w:pPr>
      <w:r>
        <w:t>Tabela 1</w:t>
      </w:r>
      <w:r w:rsidR="009645B2">
        <w:t>11</w:t>
      </w:r>
      <w:r>
        <w:t xml:space="preserve">. Tabela </w:t>
      </w:r>
      <w:r w:rsidR="009645B2" w:rsidRPr="009645B2">
        <w:rPr>
          <w:u w:val="single"/>
        </w:rPr>
        <w:t>ListaProdutosEncomendaCliente</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4200"/>
        <w:gridCol w:w="2462"/>
      </w:tblGrid>
      <w:tr w:rsidR="009645B2" w:rsidRPr="00E80A0A" w14:paraId="3540C65D" w14:textId="77777777" w:rsidTr="009645B2">
        <w:tc>
          <w:tcPr>
            <w:tcW w:w="2236" w:type="dxa"/>
            <w:shd w:val="clear" w:color="auto" w:fill="4472C4" w:themeFill="accent1"/>
            <w:vAlign w:val="center"/>
          </w:tcPr>
          <w:p w14:paraId="6134B14C" w14:textId="53B79EF8" w:rsidR="009645B2" w:rsidRPr="00E47960" w:rsidRDefault="009645B2" w:rsidP="009645B2">
            <w:pPr>
              <w:rPr>
                <w:rFonts w:asciiTheme="minorHAnsi" w:hAnsiTheme="minorHAnsi" w:cstheme="minorHAnsi"/>
                <w:color w:val="FFFFFF" w:themeColor="background1"/>
                <w:sz w:val="22"/>
                <w:szCs w:val="22"/>
                <w:lang w:eastAsia="x-none"/>
              </w:rPr>
            </w:pPr>
            <w:r w:rsidRPr="00E47960">
              <w:rPr>
                <w:color w:val="FFFFFF" w:themeColor="background1"/>
                <w:sz w:val="22"/>
                <w:szCs w:val="22"/>
              </w:rPr>
              <w:t>Campo</w:t>
            </w:r>
          </w:p>
        </w:tc>
        <w:tc>
          <w:tcPr>
            <w:tcW w:w="4200" w:type="dxa"/>
            <w:shd w:val="clear" w:color="auto" w:fill="4472C4" w:themeFill="accent1"/>
            <w:vAlign w:val="center"/>
          </w:tcPr>
          <w:p w14:paraId="3D829C22" w14:textId="1795D0DE" w:rsidR="009645B2" w:rsidRPr="00E47960" w:rsidRDefault="009645B2" w:rsidP="009645B2">
            <w:pPr>
              <w:rPr>
                <w:rFonts w:asciiTheme="minorHAnsi" w:hAnsiTheme="minorHAnsi" w:cstheme="minorHAnsi"/>
                <w:color w:val="FFFFFF" w:themeColor="background1"/>
                <w:sz w:val="22"/>
                <w:szCs w:val="22"/>
                <w:lang w:eastAsia="x-none"/>
              </w:rPr>
            </w:pPr>
            <w:r w:rsidRPr="00E47960">
              <w:rPr>
                <w:color w:val="FFFFFF" w:themeColor="background1"/>
                <w:sz w:val="22"/>
                <w:szCs w:val="22"/>
              </w:rPr>
              <w:t>Descrição</w:t>
            </w:r>
          </w:p>
        </w:tc>
        <w:tc>
          <w:tcPr>
            <w:tcW w:w="2462" w:type="dxa"/>
            <w:shd w:val="clear" w:color="auto" w:fill="4472C4" w:themeFill="accent1"/>
            <w:vAlign w:val="center"/>
          </w:tcPr>
          <w:p w14:paraId="56AC90ED" w14:textId="1DDBD8C1" w:rsidR="009645B2" w:rsidRPr="00E47960" w:rsidRDefault="009645B2" w:rsidP="009645B2">
            <w:pPr>
              <w:rPr>
                <w:rFonts w:asciiTheme="minorHAnsi" w:hAnsiTheme="minorHAnsi" w:cstheme="minorHAnsi"/>
                <w:color w:val="FFFFFF" w:themeColor="background1"/>
                <w:sz w:val="22"/>
                <w:szCs w:val="22"/>
                <w:lang w:eastAsia="x-none"/>
              </w:rPr>
            </w:pPr>
            <w:r w:rsidRPr="00E47960">
              <w:rPr>
                <w:color w:val="FFFFFF" w:themeColor="background1"/>
                <w:sz w:val="22"/>
                <w:szCs w:val="22"/>
              </w:rPr>
              <w:t>Formato do campo</w:t>
            </w:r>
          </w:p>
        </w:tc>
      </w:tr>
      <w:tr w:rsidR="009645B2" w:rsidRPr="007D45F6" w14:paraId="46F021EE" w14:textId="77777777" w:rsidTr="009645B2">
        <w:tc>
          <w:tcPr>
            <w:tcW w:w="2236" w:type="dxa"/>
            <w:vAlign w:val="center"/>
          </w:tcPr>
          <w:p w14:paraId="1106B7B4" w14:textId="123547E6" w:rsidR="009645B2" w:rsidRPr="00E47960" w:rsidRDefault="009645B2" w:rsidP="009645B2">
            <w:pPr>
              <w:rPr>
                <w:sz w:val="22"/>
                <w:szCs w:val="22"/>
                <w:lang w:eastAsia="x-none"/>
              </w:rPr>
            </w:pPr>
            <w:r w:rsidRPr="00E47960">
              <w:rPr>
                <w:sz w:val="22"/>
                <w:szCs w:val="22"/>
              </w:rPr>
              <w:t>Id</w:t>
            </w:r>
          </w:p>
        </w:tc>
        <w:tc>
          <w:tcPr>
            <w:tcW w:w="4200" w:type="dxa"/>
            <w:vAlign w:val="center"/>
          </w:tcPr>
          <w:p w14:paraId="49C226AB" w14:textId="1442D48F" w:rsidR="009645B2" w:rsidRPr="00E47960" w:rsidRDefault="009645B2" w:rsidP="009645B2">
            <w:pPr>
              <w:rPr>
                <w:sz w:val="22"/>
                <w:szCs w:val="22"/>
                <w:lang w:eastAsia="x-none"/>
              </w:rPr>
            </w:pPr>
            <w:r w:rsidRPr="00E47960">
              <w:rPr>
                <w:sz w:val="22"/>
                <w:szCs w:val="22"/>
              </w:rPr>
              <w:t>Identificador do item</w:t>
            </w:r>
          </w:p>
        </w:tc>
        <w:tc>
          <w:tcPr>
            <w:tcW w:w="2462" w:type="dxa"/>
            <w:vAlign w:val="center"/>
          </w:tcPr>
          <w:p w14:paraId="38524364" w14:textId="71EFBD92" w:rsidR="009645B2" w:rsidRPr="00E47960" w:rsidRDefault="009645B2" w:rsidP="009645B2">
            <w:pPr>
              <w:rPr>
                <w:sz w:val="22"/>
                <w:szCs w:val="22"/>
                <w:lang w:eastAsia="x-none"/>
              </w:rPr>
            </w:pPr>
            <w:r w:rsidRPr="00E47960">
              <w:rPr>
                <w:sz w:val="22"/>
                <w:szCs w:val="22"/>
              </w:rPr>
              <w:t>Inteiro (PK)</w:t>
            </w:r>
          </w:p>
        </w:tc>
      </w:tr>
      <w:tr w:rsidR="009645B2" w:rsidRPr="007D45F6" w14:paraId="0D374A75" w14:textId="77777777" w:rsidTr="009645B2">
        <w:tc>
          <w:tcPr>
            <w:tcW w:w="2236" w:type="dxa"/>
            <w:vAlign w:val="center"/>
          </w:tcPr>
          <w:p w14:paraId="05526FB2" w14:textId="176E466B" w:rsidR="009645B2" w:rsidRPr="00E47960" w:rsidRDefault="009645B2" w:rsidP="009645B2">
            <w:pPr>
              <w:rPr>
                <w:rFonts w:ascii="Courier New" w:hAnsi="Courier New" w:cs="Courier New"/>
                <w:i/>
                <w:iCs/>
                <w:sz w:val="22"/>
                <w:szCs w:val="22"/>
                <w:lang w:eastAsia="x-none"/>
              </w:rPr>
            </w:pPr>
            <w:r w:rsidRPr="00E47960">
              <w:rPr>
                <w:sz w:val="22"/>
                <w:szCs w:val="22"/>
              </w:rPr>
              <w:t>ProdutoId</w:t>
            </w:r>
          </w:p>
        </w:tc>
        <w:tc>
          <w:tcPr>
            <w:tcW w:w="4200" w:type="dxa"/>
            <w:vAlign w:val="center"/>
          </w:tcPr>
          <w:p w14:paraId="4693B709" w14:textId="43FCEFC0" w:rsidR="009645B2" w:rsidRPr="00E47960" w:rsidRDefault="009645B2" w:rsidP="009645B2">
            <w:pPr>
              <w:rPr>
                <w:sz w:val="22"/>
                <w:szCs w:val="22"/>
                <w:lang w:eastAsia="x-none"/>
              </w:rPr>
            </w:pPr>
            <w:r w:rsidRPr="00E47960">
              <w:rPr>
                <w:sz w:val="22"/>
                <w:szCs w:val="22"/>
              </w:rPr>
              <w:t>Produto encomendado</w:t>
            </w:r>
          </w:p>
        </w:tc>
        <w:tc>
          <w:tcPr>
            <w:tcW w:w="2462" w:type="dxa"/>
            <w:vAlign w:val="center"/>
          </w:tcPr>
          <w:p w14:paraId="2BE1B707" w14:textId="16F51060" w:rsidR="009645B2" w:rsidRPr="00E47960" w:rsidRDefault="009645B2" w:rsidP="009645B2">
            <w:pPr>
              <w:rPr>
                <w:sz w:val="22"/>
                <w:szCs w:val="22"/>
                <w:lang w:eastAsia="x-none"/>
              </w:rPr>
            </w:pPr>
            <w:r w:rsidRPr="00E47960">
              <w:rPr>
                <w:sz w:val="22"/>
                <w:szCs w:val="22"/>
              </w:rPr>
              <w:t>Inteiro (FK)</w:t>
            </w:r>
          </w:p>
        </w:tc>
      </w:tr>
      <w:tr w:rsidR="009645B2" w:rsidRPr="007D45F6" w14:paraId="53B7CECB" w14:textId="77777777" w:rsidTr="009645B2">
        <w:tc>
          <w:tcPr>
            <w:tcW w:w="2236" w:type="dxa"/>
            <w:vAlign w:val="center"/>
          </w:tcPr>
          <w:p w14:paraId="1D3025D9" w14:textId="5BCDE39C" w:rsidR="009645B2" w:rsidRPr="00E47960" w:rsidRDefault="009645B2" w:rsidP="009645B2">
            <w:pPr>
              <w:rPr>
                <w:rFonts w:ascii="Courier New" w:hAnsi="Courier New" w:cs="Courier New"/>
                <w:i/>
                <w:iCs/>
                <w:sz w:val="22"/>
                <w:szCs w:val="22"/>
                <w:lang w:eastAsia="x-none"/>
              </w:rPr>
            </w:pPr>
            <w:r w:rsidRPr="00E47960">
              <w:rPr>
                <w:sz w:val="22"/>
                <w:szCs w:val="22"/>
              </w:rPr>
              <w:t>Quantidade</w:t>
            </w:r>
          </w:p>
        </w:tc>
        <w:tc>
          <w:tcPr>
            <w:tcW w:w="4200" w:type="dxa"/>
            <w:vAlign w:val="center"/>
          </w:tcPr>
          <w:p w14:paraId="5B28CA46" w14:textId="4A298001" w:rsidR="009645B2" w:rsidRPr="00E47960" w:rsidRDefault="009645B2" w:rsidP="009645B2">
            <w:pPr>
              <w:rPr>
                <w:sz w:val="22"/>
                <w:szCs w:val="22"/>
                <w:lang w:eastAsia="x-none"/>
              </w:rPr>
            </w:pPr>
            <w:r w:rsidRPr="00E47960">
              <w:rPr>
                <w:sz w:val="22"/>
                <w:szCs w:val="22"/>
              </w:rPr>
              <w:t>Quantidade pedida</w:t>
            </w:r>
          </w:p>
        </w:tc>
        <w:tc>
          <w:tcPr>
            <w:tcW w:w="2462" w:type="dxa"/>
            <w:vAlign w:val="center"/>
          </w:tcPr>
          <w:p w14:paraId="46E4D478" w14:textId="3995AB91" w:rsidR="009645B2" w:rsidRPr="00E47960" w:rsidRDefault="009645B2" w:rsidP="009645B2">
            <w:pPr>
              <w:rPr>
                <w:sz w:val="22"/>
                <w:szCs w:val="22"/>
                <w:lang w:eastAsia="x-none"/>
              </w:rPr>
            </w:pPr>
            <w:r w:rsidRPr="00E47960">
              <w:rPr>
                <w:sz w:val="22"/>
                <w:szCs w:val="22"/>
              </w:rPr>
              <w:t>Inteiro</w:t>
            </w:r>
          </w:p>
        </w:tc>
      </w:tr>
      <w:tr w:rsidR="009645B2" w:rsidRPr="007D45F6" w14:paraId="121104ED" w14:textId="77777777" w:rsidTr="009645B2">
        <w:tc>
          <w:tcPr>
            <w:tcW w:w="2236" w:type="dxa"/>
            <w:vAlign w:val="center"/>
          </w:tcPr>
          <w:p w14:paraId="4D851B5C" w14:textId="60400518" w:rsidR="009645B2" w:rsidRPr="00E47960" w:rsidRDefault="009645B2" w:rsidP="009645B2">
            <w:pPr>
              <w:rPr>
                <w:rFonts w:ascii="Courier New" w:hAnsi="Courier New" w:cs="Courier New"/>
                <w:i/>
                <w:iCs/>
                <w:sz w:val="22"/>
                <w:szCs w:val="22"/>
                <w:lang w:eastAsia="x-none"/>
              </w:rPr>
            </w:pPr>
            <w:r w:rsidRPr="00E47960">
              <w:rPr>
                <w:sz w:val="22"/>
                <w:szCs w:val="22"/>
              </w:rPr>
              <w:t>Valor_unitario</w:t>
            </w:r>
          </w:p>
        </w:tc>
        <w:tc>
          <w:tcPr>
            <w:tcW w:w="4200" w:type="dxa"/>
            <w:vAlign w:val="center"/>
          </w:tcPr>
          <w:p w14:paraId="06777B8E" w14:textId="739A83FF" w:rsidR="009645B2" w:rsidRPr="00E47960" w:rsidRDefault="009645B2" w:rsidP="009645B2">
            <w:pPr>
              <w:rPr>
                <w:sz w:val="22"/>
                <w:szCs w:val="22"/>
                <w:lang w:eastAsia="x-none"/>
              </w:rPr>
            </w:pPr>
            <w:r w:rsidRPr="00E47960">
              <w:rPr>
                <w:sz w:val="22"/>
                <w:szCs w:val="22"/>
              </w:rPr>
              <w:t>Preço por unidade</w:t>
            </w:r>
          </w:p>
        </w:tc>
        <w:tc>
          <w:tcPr>
            <w:tcW w:w="2462" w:type="dxa"/>
            <w:vAlign w:val="center"/>
          </w:tcPr>
          <w:p w14:paraId="30CBB5FA" w14:textId="281062AB" w:rsidR="009645B2" w:rsidRPr="00E47960" w:rsidRDefault="009645B2" w:rsidP="009645B2">
            <w:pPr>
              <w:rPr>
                <w:sz w:val="22"/>
                <w:szCs w:val="22"/>
                <w:lang w:eastAsia="x-none"/>
              </w:rPr>
            </w:pPr>
            <w:r w:rsidRPr="00E47960">
              <w:rPr>
                <w:sz w:val="22"/>
                <w:szCs w:val="22"/>
              </w:rPr>
              <w:t>Decimal</w:t>
            </w:r>
          </w:p>
        </w:tc>
      </w:tr>
      <w:tr w:rsidR="009645B2" w:rsidRPr="007D45F6" w14:paraId="392FB3F1" w14:textId="77777777" w:rsidTr="009645B2">
        <w:tc>
          <w:tcPr>
            <w:tcW w:w="2236" w:type="dxa"/>
            <w:vAlign w:val="center"/>
          </w:tcPr>
          <w:p w14:paraId="31F6A80E" w14:textId="570590CF" w:rsidR="009645B2" w:rsidRPr="00E47960" w:rsidRDefault="009645B2" w:rsidP="009645B2">
            <w:pPr>
              <w:rPr>
                <w:rFonts w:ascii="Courier New" w:hAnsi="Courier New" w:cs="Courier New"/>
                <w:i/>
                <w:iCs/>
                <w:sz w:val="22"/>
                <w:szCs w:val="22"/>
                <w:lang w:eastAsia="x-none"/>
              </w:rPr>
            </w:pPr>
            <w:r w:rsidRPr="00E47960">
              <w:rPr>
                <w:sz w:val="22"/>
                <w:szCs w:val="22"/>
              </w:rPr>
              <w:t>EncomendaClienteId</w:t>
            </w:r>
          </w:p>
        </w:tc>
        <w:tc>
          <w:tcPr>
            <w:tcW w:w="4200" w:type="dxa"/>
            <w:vAlign w:val="center"/>
          </w:tcPr>
          <w:p w14:paraId="5E99DE27" w14:textId="5D10F56E" w:rsidR="009645B2" w:rsidRPr="00E47960" w:rsidRDefault="009645B2" w:rsidP="009645B2">
            <w:pPr>
              <w:rPr>
                <w:sz w:val="22"/>
                <w:szCs w:val="22"/>
                <w:lang w:eastAsia="x-none"/>
              </w:rPr>
            </w:pPr>
            <w:r w:rsidRPr="00E47960">
              <w:rPr>
                <w:sz w:val="22"/>
                <w:szCs w:val="22"/>
              </w:rPr>
              <w:t>Encomenda relacionada</w:t>
            </w:r>
          </w:p>
        </w:tc>
        <w:tc>
          <w:tcPr>
            <w:tcW w:w="2462" w:type="dxa"/>
            <w:vAlign w:val="center"/>
          </w:tcPr>
          <w:p w14:paraId="4FEC596E" w14:textId="3548FE1D" w:rsidR="009645B2" w:rsidRPr="00E47960" w:rsidRDefault="009645B2" w:rsidP="009645B2">
            <w:pPr>
              <w:rPr>
                <w:sz w:val="22"/>
                <w:szCs w:val="22"/>
                <w:lang w:eastAsia="x-none"/>
              </w:rPr>
            </w:pPr>
            <w:r w:rsidRPr="00E47960">
              <w:rPr>
                <w:sz w:val="22"/>
                <w:szCs w:val="22"/>
              </w:rPr>
              <w:t>Inteiro (FK)</w:t>
            </w:r>
          </w:p>
        </w:tc>
      </w:tr>
    </w:tbl>
    <w:p w14:paraId="11D7CC5E" w14:textId="77777777" w:rsidR="00242D2B" w:rsidRDefault="00242D2B" w:rsidP="00242D2B"/>
    <w:p w14:paraId="5FFE4289" w14:textId="5C1E7978" w:rsidR="35FE3BFB" w:rsidRDefault="35FE3BFB"/>
    <w:p w14:paraId="6CB9FA70" w14:textId="59DEA77B" w:rsidR="35FE3BFB" w:rsidRDefault="35FE3BFB"/>
    <w:p w14:paraId="54779C9D" w14:textId="780CEB32" w:rsidR="35FE3BFB" w:rsidRDefault="35FE3BFB"/>
    <w:p w14:paraId="78566F6F" w14:textId="785B39B6" w:rsidR="35FE3BFB" w:rsidRDefault="35FE3BFB"/>
    <w:p w14:paraId="451EE137" w14:textId="4C6B8C25" w:rsidR="35FE3BFB" w:rsidRDefault="35FE3BFB"/>
    <w:p w14:paraId="33D4359F" w14:textId="65782582" w:rsidR="35FE3BFB" w:rsidRDefault="35FE3BFB"/>
    <w:p w14:paraId="2FC60BAC" w14:textId="07197E11" w:rsidR="00AA0486" w:rsidRDefault="00AA0486" w:rsidP="007E470D">
      <w:pPr>
        <w:pStyle w:val="Ttulo3"/>
      </w:pPr>
      <w:bookmarkStart w:id="256" w:name="_Toc200229637"/>
      <w:r>
        <w:t xml:space="preserve">Tabela </w:t>
      </w:r>
      <w:r w:rsidR="007E470D" w:rsidRPr="007E470D">
        <w:rPr>
          <w:lang w:val="pt-PT"/>
        </w:rPr>
        <w:t>EncomendaFornecedor</w:t>
      </w:r>
      <w:bookmarkEnd w:id="256"/>
    </w:p>
    <w:p w14:paraId="5BBA9F3F"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217C24F5" w14:textId="77777777" w:rsidR="00AA0486" w:rsidRPr="00644941" w:rsidRDefault="00AA0486" w:rsidP="00AA0486">
      <w:pPr>
        <w:rPr>
          <w:sz w:val="22"/>
          <w:szCs w:val="22"/>
          <w:lang w:eastAsia="x-none"/>
        </w:rPr>
      </w:pPr>
    </w:p>
    <w:p w14:paraId="32A28227" w14:textId="74CC85FD" w:rsidR="00AA0486" w:rsidRPr="007D45F6" w:rsidRDefault="00AA0486" w:rsidP="007E470D">
      <w:pPr>
        <w:pStyle w:val="Legenda"/>
        <w:keepNext/>
        <w:jc w:val="center"/>
      </w:pPr>
      <w:r>
        <w:t>Tabela 1</w:t>
      </w:r>
      <w:r w:rsidR="009645B2">
        <w:t>12</w:t>
      </w:r>
      <w:r>
        <w:t xml:space="preserve">. Tabela </w:t>
      </w:r>
      <w:r w:rsidR="007E470D" w:rsidRPr="007E470D">
        <w:rPr>
          <w:u w:val="single"/>
        </w:rPr>
        <w:t>EncomendaFornecedor</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4049"/>
        <w:gridCol w:w="2397"/>
      </w:tblGrid>
      <w:tr w:rsidR="007D240E" w:rsidRPr="00E80A0A" w14:paraId="318A4746" w14:textId="77777777" w:rsidTr="007D240E">
        <w:tc>
          <w:tcPr>
            <w:tcW w:w="2452" w:type="dxa"/>
            <w:shd w:val="clear" w:color="auto" w:fill="4472C4" w:themeFill="accent1"/>
            <w:vAlign w:val="center"/>
          </w:tcPr>
          <w:p w14:paraId="1F67E005" w14:textId="77777777" w:rsidR="007D240E" w:rsidRPr="00E47960" w:rsidRDefault="007D240E" w:rsidP="007D240E">
            <w:pPr>
              <w:rPr>
                <w:rFonts w:asciiTheme="minorHAnsi" w:hAnsiTheme="minorHAnsi" w:cstheme="minorHAnsi"/>
                <w:color w:val="FFFFFF" w:themeColor="background1"/>
                <w:sz w:val="22"/>
                <w:szCs w:val="22"/>
                <w:lang w:eastAsia="x-none"/>
              </w:rPr>
            </w:pPr>
            <w:r w:rsidRPr="00E47960">
              <w:rPr>
                <w:color w:val="FFFFFF" w:themeColor="background1"/>
                <w:sz w:val="22"/>
                <w:szCs w:val="22"/>
              </w:rPr>
              <w:t>Campo</w:t>
            </w:r>
          </w:p>
        </w:tc>
        <w:tc>
          <w:tcPr>
            <w:tcW w:w="4049" w:type="dxa"/>
            <w:shd w:val="clear" w:color="auto" w:fill="4472C4" w:themeFill="accent1"/>
            <w:vAlign w:val="center"/>
          </w:tcPr>
          <w:p w14:paraId="6F09EF17" w14:textId="77777777" w:rsidR="007D240E" w:rsidRPr="00E47960" w:rsidRDefault="007D240E" w:rsidP="007D240E">
            <w:pPr>
              <w:rPr>
                <w:rFonts w:asciiTheme="minorHAnsi" w:hAnsiTheme="minorHAnsi" w:cstheme="minorHAnsi"/>
                <w:color w:val="FFFFFF" w:themeColor="background1"/>
                <w:sz w:val="22"/>
                <w:szCs w:val="22"/>
                <w:lang w:eastAsia="x-none"/>
              </w:rPr>
            </w:pPr>
            <w:r w:rsidRPr="00E47960">
              <w:rPr>
                <w:color w:val="FFFFFF" w:themeColor="background1"/>
                <w:sz w:val="22"/>
                <w:szCs w:val="22"/>
              </w:rPr>
              <w:t>Descrição</w:t>
            </w:r>
          </w:p>
        </w:tc>
        <w:tc>
          <w:tcPr>
            <w:tcW w:w="2397" w:type="dxa"/>
            <w:shd w:val="clear" w:color="auto" w:fill="4472C4" w:themeFill="accent1"/>
            <w:vAlign w:val="center"/>
          </w:tcPr>
          <w:p w14:paraId="6B2625F0" w14:textId="77777777" w:rsidR="007D240E" w:rsidRPr="00E47960" w:rsidRDefault="007D240E" w:rsidP="007D240E">
            <w:pPr>
              <w:rPr>
                <w:rFonts w:asciiTheme="minorHAnsi" w:hAnsiTheme="minorHAnsi" w:cstheme="minorHAnsi"/>
                <w:color w:val="FFFFFF" w:themeColor="background1"/>
                <w:sz w:val="22"/>
                <w:szCs w:val="22"/>
                <w:lang w:eastAsia="x-none"/>
              </w:rPr>
            </w:pPr>
            <w:r w:rsidRPr="00E47960">
              <w:rPr>
                <w:color w:val="FFFFFF" w:themeColor="background1"/>
                <w:sz w:val="22"/>
                <w:szCs w:val="22"/>
              </w:rPr>
              <w:t>Formato do campo</w:t>
            </w:r>
          </w:p>
        </w:tc>
      </w:tr>
      <w:tr w:rsidR="007D240E" w:rsidRPr="007D45F6" w14:paraId="726C3B71" w14:textId="77777777" w:rsidTr="007D240E">
        <w:tc>
          <w:tcPr>
            <w:tcW w:w="2452" w:type="dxa"/>
            <w:vAlign w:val="center"/>
          </w:tcPr>
          <w:p w14:paraId="20DD0F3D" w14:textId="77777777" w:rsidR="007D240E" w:rsidRPr="00E47960" w:rsidRDefault="007D240E" w:rsidP="007D240E">
            <w:pPr>
              <w:rPr>
                <w:sz w:val="22"/>
                <w:szCs w:val="22"/>
                <w:lang w:eastAsia="x-none"/>
              </w:rPr>
            </w:pPr>
            <w:r w:rsidRPr="00E47960">
              <w:rPr>
                <w:sz w:val="22"/>
                <w:szCs w:val="22"/>
              </w:rPr>
              <w:t>Id</w:t>
            </w:r>
          </w:p>
        </w:tc>
        <w:tc>
          <w:tcPr>
            <w:tcW w:w="4049" w:type="dxa"/>
            <w:vAlign w:val="center"/>
          </w:tcPr>
          <w:p w14:paraId="5B9E6396" w14:textId="7D84A9C6" w:rsidR="007D240E" w:rsidRPr="00E47960" w:rsidRDefault="007D240E" w:rsidP="007D240E">
            <w:pPr>
              <w:rPr>
                <w:sz w:val="22"/>
                <w:szCs w:val="22"/>
                <w:lang w:eastAsia="x-none"/>
              </w:rPr>
            </w:pPr>
            <w:r w:rsidRPr="00E47960">
              <w:rPr>
                <w:sz w:val="22"/>
                <w:szCs w:val="22"/>
              </w:rPr>
              <w:t>Identificador da encomenda</w:t>
            </w:r>
          </w:p>
        </w:tc>
        <w:tc>
          <w:tcPr>
            <w:tcW w:w="2397" w:type="dxa"/>
            <w:vAlign w:val="center"/>
          </w:tcPr>
          <w:p w14:paraId="665F55D2" w14:textId="77777777" w:rsidR="007D240E" w:rsidRPr="00E47960" w:rsidRDefault="007D240E" w:rsidP="007D240E">
            <w:pPr>
              <w:rPr>
                <w:sz w:val="22"/>
                <w:szCs w:val="22"/>
                <w:lang w:eastAsia="x-none"/>
              </w:rPr>
            </w:pPr>
            <w:r w:rsidRPr="00E47960">
              <w:rPr>
                <w:sz w:val="22"/>
                <w:szCs w:val="22"/>
              </w:rPr>
              <w:t>Inteiro (PK)</w:t>
            </w:r>
          </w:p>
        </w:tc>
      </w:tr>
      <w:tr w:rsidR="007D240E" w:rsidRPr="007D45F6" w14:paraId="6DE01F7C" w14:textId="77777777" w:rsidTr="007D240E">
        <w:tc>
          <w:tcPr>
            <w:tcW w:w="2452" w:type="dxa"/>
            <w:vAlign w:val="center"/>
          </w:tcPr>
          <w:p w14:paraId="3D315C4E" w14:textId="63427ABD" w:rsidR="007D240E" w:rsidRPr="00E47960" w:rsidRDefault="007D240E" w:rsidP="007D240E">
            <w:pPr>
              <w:rPr>
                <w:rFonts w:ascii="Courier New" w:hAnsi="Courier New" w:cs="Courier New"/>
                <w:i/>
                <w:iCs/>
                <w:sz w:val="22"/>
                <w:szCs w:val="22"/>
                <w:lang w:eastAsia="x-none"/>
              </w:rPr>
            </w:pPr>
            <w:r w:rsidRPr="00E47960">
              <w:rPr>
                <w:sz w:val="22"/>
                <w:szCs w:val="22"/>
              </w:rPr>
              <w:t>Data_encomenda</w:t>
            </w:r>
          </w:p>
        </w:tc>
        <w:tc>
          <w:tcPr>
            <w:tcW w:w="4049" w:type="dxa"/>
            <w:vAlign w:val="center"/>
          </w:tcPr>
          <w:p w14:paraId="29AEF8B9" w14:textId="23A66F36" w:rsidR="007D240E" w:rsidRPr="00E47960" w:rsidRDefault="007D240E" w:rsidP="007D240E">
            <w:pPr>
              <w:rPr>
                <w:sz w:val="22"/>
                <w:szCs w:val="22"/>
                <w:lang w:eastAsia="x-none"/>
              </w:rPr>
            </w:pPr>
            <w:r w:rsidRPr="00E47960">
              <w:rPr>
                <w:sz w:val="22"/>
                <w:szCs w:val="22"/>
              </w:rPr>
              <w:t>Data da encomenda</w:t>
            </w:r>
          </w:p>
        </w:tc>
        <w:tc>
          <w:tcPr>
            <w:tcW w:w="2397" w:type="dxa"/>
            <w:vAlign w:val="center"/>
          </w:tcPr>
          <w:p w14:paraId="3888A9A0" w14:textId="384BDA47" w:rsidR="007D240E" w:rsidRPr="00E47960" w:rsidRDefault="007D240E" w:rsidP="007D240E">
            <w:pPr>
              <w:rPr>
                <w:sz w:val="22"/>
                <w:szCs w:val="22"/>
                <w:lang w:eastAsia="x-none"/>
              </w:rPr>
            </w:pPr>
            <w:r w:rsidRPr="00E47960">
              <w:rPr>
                <w:sz w:val="22"/>
                <w:szCs w:val="22"/>
              </w:rPr>
              <w:t>Data/Hora</w:t>
            </w:r>
          </w:p>
        </w:tc>
      </w:tr>
      <w:tr w:rsidR="007D240E" w:rsidRPr="007D45F6" w14:paraId="5C9CFBAD" w14:textId="77777777" w:rsidTr="007D240E">
        <w:tc>
          <w:tcPr>
            <w:tcW w:w="2452" w:type="dxa"/>
            <w:vAlign w:val="center"/>
          </w:tcPr>
          <w:p w14:paraId="4A24D95F" w14:textId="468B24BE" w:rsidR="007D240E" w:rsidRPr="00E47960" w:rsidRDefault="007D240E" w:rsidP="007D240E">
            <w:pPr>
              <w:rPr>
                <w:rFonts w:ascii="Courier New" w:hAnsi="Courier New" w:cs="Courier New"/>
                <w:i/>
                <w:iCs/>
                <w:sz w:val="22"/>
                <w:szCs w:val="22"/>
                <w:lang w:eastAsia="x-none"/>
              </w:rPr>
            </w:pPr>
            <w:r w:rsidRPr="00E47960">
              <w:rPr>
                <w:sz w:val="22"/>
                <w:szCs w:val="22"/>
              </w:rPr>
              <w:t>Data_prevista_entrega</w:t>
            </w:r>
          </w:p>
        </w:tc>
        <w:tc>
          <w:tcPr>
            <w:tcW w:w="4049" w:type="dxa"/>
            <w:vAlign w:val="center"/>
          </w:tcPr>
          <w:p w14:paraId="02B3FF23" w14:textId="13D1223A" w:rsidR="007D240E" w:rsidRPr="00E47960" w:rsidRDefault="007D240E" w:rsidP="007D240E">
            <w:pPr>
              <w:rPr>
                <w:sz w:val="22"/>
                <w:szCs w:val="22"/>
                <w:lang w:eastAsia="x-none"/>
              </w:rPr>
            </w:pPr>
            <w:r w:rsidRPr="00E47960">
              <w:rPr>
                <w:sz w:val="22"/>
                <w:szCs w:val="22"/>
              </w:rPr>
              <w:t>Data prevista de entrega</w:t>
            </w:r>
          </w:p>
        </w:tc>
        <w:tc>
          <w:tcPr>
            <w:tcW w:w="2397" w:type="dxa"/>
            <w:vAlign w:val="center"/>
          </w:tcPr>
          <w:p w14:paraId="4E4F8B39" w14:textId="751D8F39" w:rsidR="007D240E" w:rsidRPr="00E47960" w:rsidRDefault="007D240E" w:rsidP="007D240E">
            <w:pPr>
              <w:rPr>
                <w:sz w:val="22"/>
                <w:szCs w:val="22"/>
                <w:lang w:eastAsia="x-none"/>
              </w:rPr>
            </w:pPr>
            <w:r w:rsidRPr="00E47960">
              <w:rPr>
                <w:sz w:val="22"/>
                <w:szCs w:val="22"/>
              </w:rPr>
              <w:t>Data/Hora</w:t>
            </w:r>
          </w:p>
        </w:tc>
      </w:tr>
      <w:tr w:rsidR="007D240E" w:rsidRPr="007D45F6" w14:paraId="7E4A7B0F" w14:textId="77777777" w:rsidTr="007D240E">
        <w:tc>
          <w:tcPr>
            <w:tcW w:w="2452" w:type="dxa"/>
            <w:vAlign w:val="center"/>
          </w:tcPr>
          <w:p w14:paraId="0D6FF0E5" w14:textId="1A55DBD8" w:rsidR="007D240E" w:rsidRPr="00E47960" w:rsidRDefault="007D240E" w:rsidP="007D240E">
            <w:pPr>
              <w:rPr>
                <w:rFonts w:ascii="Courier New" w:hAnsi="Courier New" w:cs="Courier New"/>
                <w:i/>
                <w:iCs/>
                <w:sz w:val="22"/>
                <w:szCs w:val="22"/>
                <w:lang w:eastAsia="x-none"/>
              </w:rPr>
            </w:pPr>
            <w:r w:rsidRPr="00E47960">
              <w:rPr>
                <w:sz w:val="22"/>
                <w:szCs w:val="22"/>
              </w:rPr>
              <w:t>FornecedorId</w:t>
            </w:r>
          </w:p>
        </w:tc>
        <w:tc>
          <w:tcPr>
            <w:tcW w:w="4049" w:type="dxa"/>
            <w:vAlign w:val="center"/>
          </w:tcPr>
          <w:p w14:paraId="1A793AE4" w14:textId="1FCF59DB" w:rsidR="007D240E" w:rsidRPr="00E47960" w:rsidRDefault="007D240E" w:rsidP="007D240E">
            <w:pPr>
              <w:rPr>
                <w:sz w:val="22"/>
                <w:szCs w:val="22"/>
                <w:lang w:eastAsia="x-none"/>
              </w:rPr>
            </w:pPr>
            <w:r w:rsidRPr="00E47960">
              <w:rPr>
                <w:sz w:val="22"/>
                <w:szCs w:val="22"/>
              </w:rPr>
              <w:t>Fornecedor responsável</w:t>
            </w:r>
          </w:p>
        </w:tc>
        <w:tc>
          <w:tcPr>
            <w:tcW w:w="2397" w:type="dxa"/>
            <w:vAlign w:val="center"/>
          </w:tcPr>
          <w:p w14:paraId="37D4EB0F" w14:textId="34EAF982" w:rsidR="007D240E" w:rsidRPr="00E47960" w:rsidRDefault="007D240E" w:rsidP="007D240E">
            <w:pPr>
              <w:rPr>
                <w:sz w:val="22"/>
                <w:szCs w:val="22"/>
                <w:lang w:eastAsia="x-none"/>
              </w:rPr>
            </w:pPr>
            <w:r w:rsidRPr="00E47960">
              <w:rPr>
                <w:sz w:val="22"/>
                <w:szCs w:val="22"/>
              </w:rPr>
              <w:t>Inteiro (FK)</w:t>
            </w:r>
          </w:p>
        </w:tc>
      </w:tr>
      <w:tr w:rsidR="007D240E" w:rsidRPr="007D45F6" w14:paraId="334BD3A8" w14:textId="77777777" w:rsidTr="007D240E">
        <w:tc>
          <w:tcPr>
            <w:tcW w:w="2452" w:type="dxa"/>
            <w:vAlign w:val="center"/>
          </w:tcPr>
          <w:p w14:paraId="0A5FDBC6" w14:textId="0D2F5D56" w:rsidR="007D240E" w:rsidRPr="00E47960" w:rsidRDefault="007D240E" w:rsidP="007D240E">
            <w:pPr>
              <w:rPr>
                <w:rFonts w:ascii="Courier New" w:hAnsi="Courier New" w:cs="Courier New"/>
                <w:i/>
                <w:iCs/>
                <w:sz w:val="22"/>
                <w:szCs w:val="22"/>
                <w:lang w:eastAsia="x-none"/>
              </w:rPr>
            </w:pPr>
            <w:r w:rsidRPr="00E47960">
              <w:rPr>
                <w:sz w:val="22"/>
                <w:szCs w:val="22"/>
              </w:rPr>
              <w:t>EstadoEncomendaId</w:t>
            </w:r>
          </w:p>
        </w:tc>
        <w:tc>
          <w:tcPr>
            <w:tcW w:w="4049" w:type="dxa"/>
            <w:vAlign w:val="center"/>
          </w:tcPr>
          <w:p w14:paraId="1A7EEF02" w14:textId="775407B3" w:rsidR="007D240E" w:rsidRPr="00E47960" w:rsidRDefault="007D240E" w:rsidP="007D240E">
            <w:pPr>
              <w:rPr>
                <w:sz w:val="22"/>
                <w:szCs w:val="22"/>
                <w:lang w:eastAsia="x-none"/>
              </w:rPr>
            </w:pPr>
            <w:r w:rsidRPr="00E47960">
              <w:rPr>
                <w:sz w:val="22"/>
                <w:szCs w:val="22"/>
              </w:rPr>
              <w:t>Estado da encomenda</w:t>
            </w:r>
          </w:p>
        </w:tc>
        <w:tc>
          <w:tcPr>
            <w:tcW w:w="2397" w:type="dxa"/>
            <w:vAlign w:val="center"/>
          </w:tcPr>
          <w:p w14:paraId="12A3DC6C" w14:textId="77777777" w:rsidR="007D240E" w:rsidRPr="00E47960" w:rsidRDefault="007D240E" w:rsidP="007D240E">
            <w:pPr>
              <w:rPr>
                <w:sz w:val="22"/>
                <w:szCs w:val="22"/>
                <w:lang w:eastAsia="x-none"/>
              </w:rPr>
            </w:pPr>
            <w:r w:rsidRPr="00E47960">
              <w:rPr>
                <w:sz w:val="22"/>
                <w:szCs w:val="22"/>
              </w:rPr>
              <w:t>Inteiro (FK)</w:t>
            </w:r>
          </w:p>
        </w:tc>
      </w:tr>
    </w:tbl>
    <w:p w14:paraId="583A5F56" w14:textId="3B694A45" w:rsidR="00AA0486" w:rsidRDefault="00AA0486" w:rsidP="00283DED">
      <w:pPr>
        <w:pStyle w:val="Ttulo3"/>
      </w:pPr>
      <w:bookmarkStart w:id="257" w:name="_Toc200229638"/>
      <w:r>
        <w:t xml:space="preserve">Tabela </w:t>
      </w:r>
      <w:r w:rsidR="00283DED" w:rsidRPr="00283DED">
        <w:rPr>
          <w:lang w:val="pt-PT"/>
        </w:rPr>
        <w:t>ListaProdutosEncomendaFornecedor</w:t>
      </w:r>
      <w:bookmarkEnd w:id="257"/>
    </w:p>
    <w:p w14:paraId="526842B4"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04D3D2C7" w14:textId="77777777" w:rsidR="00AA0486" w:rsidRPr="00644941" w:rsidRDefault="00AA0486" w:rsidP="00AA0486">
      <w:pPr>
        <w:rPr>
          <w:sz w:val="22"/>
          <w:szCs w:val="22"/>
          <w:lang w:eastAsia="x-none"/>
        </w:rPr>
      </w:pPr>
    </w:p>
    <w:p w14:paraId="4D49D889" w14:textId="415445C4" w:rsidR="00AA0486" w:rsidRPr="007D45F6" w:rsidRDefault="00AA0486" w:rsidP="00283DED">
      <w:pPr>
        <w:pStyle w:val="Legenda"/>
        <w:keepNext/>
        <w:jc w:val="center"/>
      </w:pPr>
      <w:r>
        <w:t>Tabela 1</w:t>
      </w:r>
      <w:r w:rsidR="00B555F9">
        <w:t>1</w:t>
      </w:r>
      <w:r>
        <w:t xml:space="preserve">3. Tabela </w:t>
      </w:r>
      <w:r w:rsidR="00283DED" w:rsidRPr="00283DED">
        <w:rPr>
          <w:u w:val="single"/>
        </w:rPr>
        <w:t>ListaProdutosEncomendaFornecedor</w:t>
      </w:r>
      <w:r w:rsidR="00283DED">
        <w:rPr>
          <w:u w:val="single"/>
        </w:rPr>
        <w:t xml:space="preserve"> </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6"/>
        <w:gridCol w:w="3916"/>
        <w:gridCol w:w="2306"/>
      </w:tblGrid>
      <w:tr w:rsidR="00B555F9" w:rsidRPr="00BF6D92" w14:paraId="46D19FB4" w14:textId="77777777" w:rsidTr="00B555F9">
        <w:tc>
          <w:tcPr>
            <w:tcW w:w="2676" w:type="dxa"/>
            <w:shd w:val="clear" w:color="auto" w:fill="4472C4" w:themeFill="accent1"/>
            <w:vAlign w:val="center"/>
          </w:tcPr>
          <w:p w14:paraId="2504DB1C" w14:textId="3D2EB701" w:rsidR="00B555F9" w:rsidRPr="00BF6D92" w:rsidRDefault="00B555F9" w:rsidP="00B555F9">
            <w:pPr>
              <w:rPr>
                <w:rFonts w:asciiTheme="minorHAnsi" w:hAnsiTheme="minorHAnsi" w:cstheme="minorHAnsi"/>
                <w:color w:val="FFFFFF" w:themeColor="background1"/>
                <w:sz w:val="20"/>
                <w:szCs w:val="20"/>
                <w:lang w:eastAsia="x-none"/>
              </w:rPr>
            </w:pPr>
            <w:r w:rsidRPr="00BF6D92">
              <w:rPr>
                <w:color w:val="FFFFFF" w:themeColor="background1"/>
                <w:sz w:val="22"/>
                <w:szCs w:val="22"/>
              </w:rPr>
              <w:t>Campo</w:t>
            </w:r>
          </w:p>
        </w:tc>
        <w:tc>
          <w:tcPr>
            <w:tcW w:w="3916" w:type="dxa"/>
            <w:shd w:val="clear" w:color="auto" w:fill="4472C4" w:themeFill="accent1"/>
            <w:vAlign w:val="center"/>
          </w:tcPr>
          <w:p w14:paraId="465684C2" w14:textId="69EFEA15" w:rsidR="00B555F9" w:rsidRPr="00BF6D92" w:rsidRDefault="00B555F9" w:rsidP="00B555F9">
            <w:pPr>
              <w:rPr>
                <w:rFonts w:asciiTheme="minorHAnsi" w:hAnsiTheme="minorHAnsi" w:cstheme="minorHAnsi"/>
                <w:color w:val="FFFFFF" w:themeColor="background1"/>
                <w:sz w:val="20"/>
                <w:szCs w:val="20"/>
                <w:lang w:eastAsia="x-none"/>
              </w:rPr>
            </w:pPr>
            <w:r w:rsidRPr="00BF6D92">
              <w:rPr>
                <w:color w:val="FFFFFF" w:themeColor="background1"/>
                <w:sz w:val="22"/>
                <w:szCs w:val="22"/>
              </w:rPr>
              <w:t>Descrição</w:t>
            </w:r>
          </w:p>
        </w:tc>
        <w:tc>
          <w:tcPr>
            <w:tcW w:w="2306" w:type="dxa"/>
            <w:shd w:val="clear" w:color="auto" w:fill="4472C4" w:themeFill="accent1"/>
            <w:vAlign w:val="center"/>
          </w:tcPr>
          <w:p w14:paraId="002FDA2D" w14:textId="34DD53C4" w:rsidR="00B555F9" w:rsidRPr="00BF6D92" w:rsidRDefault="00B555F9" w:rsidP="00B555F9">
            <w:pPr>
              <w:rPr>
                <w:rFonts w:asciiTheme="minorHAnsi" w:hAnsiTheme="minorHAnsi" w:cstheme="minorHAnsi"/>
                <w:color w:val="FFFFFF" w:themeColor="background1"/>
                <w:sz w:val="20"/>
                <w:szCs w:val="20"/>
                <w:lang w:eastAsia="x-none"/>
              </w:rPr>
            </w:pPr>
            <w:r w:rsidRPr="00BF6D92">
              <w:rPr>
                <w:color w:val="FFFFFF" w:themeColor="background1"/>
                <w:sz w:val="22"/>
                <w:szCs w:val="22"/>
              </w:rPr>
              <w:t>Formato do campo</w:t>
            </w:r>
          </w:p>
        </w:tc>
      </w:tr>
      <w:tr w:rsidR="00B555F9" w:rsidRPr="00BF6D92" w14:paraId="3E8BD86A" w14:textId="77777777" w:rsidTr="00B555F9">
        <w:tc>
          <w:tcPr>
            <w:tcW w:w="2676" w:type="dxa"/>
            <w:vAlign w:val="center"/>
          </w:tcPr>
          <w:p w14:paraId="72E88E70" w14:textId="0EDD863B" w:rsidR="00B555F9" w:rsidRPr="00BF6D92" w:rsidRDefault="00B555F9" w:rsidP="00B555F9">
            <w:pPr>
              <w:rPr>
                <w:sz w:val="20"/>
                <w:szCs w:val="20"/>
                <w:lang w:eastAsia="x-none"/>
              </w:rPr>
            </w:pPr>
            <w:r w:rsidRPr="00BF6D92">
              <w:rPr>
                <w:sz w:val="22"/>
                <w:szCs w:val="22"/>
              </w:rPr>
              <w:t>Id</w:t>
            </w:r>
          </w:p>
        </w:tc>
        <w:tc>
          <w:tcPr>
            <w:tcW w:w="3916" w:type="dxa"/>
            <w:vAlign w:val="center"/>
          </w:tcPr>
          <w:p w14:paraId="5EAD42F1" w14:textId="5466EAD1" w:rsidR="00B555F9" w:rsidRPr="00BF6D92" w:rsidRDefault="00B555F9" w:rsidP="00B555F9">
            <w:pPr>
              <w:rPr>
                <w:sz w:val="20"/>
                <w:szCs w:val="20"/>
                <w:lang w:eastAsia="x-none"/>
              </w:rPr>
            </w:pPr>
            <w:r w:rsidRPr="00BF6D92">
              <w:rPr>
                <w:sz w:val="22"/>
                <w:szCs w:val="22"/>
              </w:rPr>
              <w:t>Identificador do item</w:t>
            </w:r>
          </w:p>
        </w:tc>
        <w:tc>
          <w:tcPr>
            <w:tcW w:w="2306" w:type="dxa"/>
            <w:vAlign w:val="center"/>
          </w:tcPr>
          <w:p w14:paraId="37EDF2E4" w14:textId="620FDCDE" w:rsidR="00B555F9" w:rsidRPr="00BF6D92" w:rsidRDefault="00B555F9" w:rsidP="00B555F9">
            <w:pPr>
              <w:rPr>
                <w:sz w:val="20"/>
                <w:szCs w:val="20"/>
                <w:lang w:eastAsia="x-none"/>
              </w:rPr>
            </w:pPr>
            <w:r w:rsidRPr="00BF6D92">
              <w:rPr>
                <w:sz w:val="22"/>
                <w:szCs w:val="22"/>
              </w:rPr>
              <w:t>Inteiro (PK)</w:t>
            </w:r>
          </w:p>
        </w:tc>
      </w:tr>
      <w:tr w:rsidR="00B555F9" w:rsidRPr="00BF6D92" w14:paraId="7FDF18B5" w14:textId="77777777" w:rsidTr="00B555F9">
        <w:tc>
          <w:tcPr>
            <w:tcW w:w="2676" w:type="dxa"/>
            <w:vAlign w:val="center"/>
          </w:tcPr>
          <w:p w14:paraId="15FA2E35" w14:textId="2EAF46FE" w:rsidR="00B555F9" w:rsidRPr="00BF6D92" w:rsidRDefault="00B555F9" w:rsidP="00B555F9">
            <w:pPr>
              <w:rPr>
                <w:rFonts w:ascii="Courier New" w:hAnsi="Courier New" w:cs="Courier New"/>
                <w:i/>
                <w:iCs/>
                <w:sz w:val="20"/>
                <w:szCs w:val="20"/>
                <w:lang w:eastAsia="x-none"/>
              </w:rPr>
            </w:pPr>
            <w:r w:rsidRPr="00BF6D92">
              <w:rPr>
                <w:sz w:val="22"/>
                <w:szCs w:val="22"/>
              </w:rPr>
              <w:t>ProdutoId</w:t>
            </w:r>
          </w:p>
        </w:tc>
        <w:tc>
          <w:tcPr>
            <w:tcW w:w="3916" w:type="dxa"/>
            <w:vAlign w:val="center"/>
          </w:tcPr>
          <w:p w14:paraId="39CB569C" w14:textId="51CC36E6" w:rsidR="00B555F9" w:rsidRPr="00BF6D92" w:rsidRDefault="00B555F9" w:rsidP="00B555F9">
            <w:pPr>
              <w:rPr>
                <w:sz w:val="20"/>
                <w:szCs w:val="20"/>
                <w:lang w:eastAsia="x-none"/>
              </w:rPr>
            </w:pPr>
            <w:r w:rsidRPr="00BF6D92">
              <w:rPr>
                <w:sz w:val="22"/>
                <w:szCs w:val="22"/>
              </w:rPr>
              <w:t>Produto solicitado</w:t>
            </w:r>
          </w:p>
        </w:tc>
        <w:tc>
          <w:tcPr>
            <w:tcW w:w="2306" w:type="dxa"/>
            <w:vAlign w:val="center"/>
          </w:tcPr>
          <w:p w14:paraId="48C670B8" w14:textId="49897BB9" w:rsidR="00B555F9" w:rsidRPr="00BF6D92" w:rsidRDefault="00B555F9" w:rsidP="00B555F9">
            <w:pPr>
              <w:rPr>
                <w:sz w:val="20"/>
                <w:szCs w:val="20"/>
                <w:lang w:eastAsia="x-none"/>
              </w:rPr>
            </w:pPr>
            <w:r w:rsidRPr="00BF6D92">
              <w:rPr>
                <w:sz w:val="22"/>
                <w:szCs w:val="22"/>
              </w:rPr>
              <w:t>Inteiro (FK)</w:t>
            </w:r>
          </w:p>
        </w:tc>
      </w:tr>
      <w:tr w:rsidR="00B555F9" w:rsidRPr="00BF6D92" w14:paraId="2E5EF5E7" w14:textId="77777777" w:rsidTr="00B555F9">
        <w:tc>
          <w:tcPr>
            <w:tcW w:w="2676" w:type="dxa"/>
            <w:vAlign w:val="center"/>
          </w:tcPr>
          <w:p w14:paraId="2CC3DE1A" w14:textId="023602D3" w:rsidR="00B555F9" w:rsidRPr="00BF6D92" w:rsidRDefault="00B555F9" w:rsidP="00B555F9">
            <w:pPr>
              <w:rPr>
                <w:rFonts w:ascii="Courier New" w:hAnsi="Courier New" w:cs="Courier New"/>
                <w:i/>
                <w:iCs/>
                <w:sz w:val="20"/>
                <w:szCs w:val="20"/>
                <w:lang w:eastAsia="x-none"/>
              </w:rPr>
            </w:pPr>
            <w:r w:rsidRPr="00BF6D92">
              <w:rPr>
                <w:sz w:val="22"/>
                <w:szCs w:val="22"/>
              </w:rPr>
              <w:t>Quantidade</w:t>
            </w:r>
          </w:p>
        </w:tc>
        <w:tc>
          <w:tcPr>
            <w:tcW w:w="3916" w:type="dxa"/>
            <w:vAlign w:val="center"/>
          </w:tcPr>
          <w:p w14:paraId="712C5925" w14:textId="2A5B4718" w:rsidR="00B555F9" w:rsidRPr="00BF6D92" w:rsidRDefault="00B555F9" w:rsidP="00B555F9">
            <w:pPr>
              <w:rPr>
                <w:sz w:val="20"/>
                <w:szCs w:val="20"/>
                <w:lang w:eastAsia="x-none"/>
              </w:rPr>
            </w:pPr>
            <w:r w:rsidRPr="00BF6D92">
              <w:rPr>
                <w:sz w:val="22"/>
                <w:szCs w:val="22"/>
              </w:rPr>
              <w:t>Quantidade encomendada</w:t>
            </w:r>
          </w:p>
        </w:tc>
        <w:tc>
          <w:tcPr>
            <w:tcW w:w="2306" w:type="dxa"/>
            <w:vAlign w:val="center"/>
          </w:tcPr>
          <w:p w14:paraId="4D64C824" w14:textId="7A661EEF" w:rsidR="00B555F9" w:rsidRPr="00BF6D92" w:rsidRDefault="00B555F9" w:rsidP="00B555F9">
            <w:pPr>
              <w:rPr>
                <w:sz w:val="20"/>
                <w:szCs w:val="20"/>
                <w:lang w:eastAsia="x-none"/>
              </w:rPr>
            </w:pPr>
            <w:r w:rsidRPr="00BF6D92">
              <w:rPr>
                <w:sz w:val="22"/>
                <w:szCs w:val="22"/>
              </w:rPr>
              <w:t>Inteiro</w:t>
            </w:r>
          </w:p>
        </w:tc>
      </w:tr>
      <w:tr w:rsidR="00B555F9" w:rsidRPr="00BF6D92" w14:paraId="333FA35B" w14:textId="77777777" w:rsidTr="00B555F9">
        <w:tc>
          <w:tcPr>
            <w:tcW w:w="2676" w:type="dxa"/>
            <w:vAlign w:val="center"/>
          </w:tcPr>
          <w:p w14:paraId="0C0C7D2E" w14:textId="1BBE924F" w:rsidR="00B555F9" w:rsidRPr="00BF6D92" w:rsidRDefault="00B555F9" w:rsidP="00B555F9">
            <w:pPr>
              <w:rPr>
                <w:rFonts w:ascii="Courier New" w:hAnsi="Courier New" w:cs="Courier New"/>
                <w:i/>
                <w:iCs/>
                <w:sz w:val="20"/>
                <w:szCs w:val="20"/>
                <w:lang w:eastAsia="x-none"/>
              </w:rPr>
            </w:pPr>
            <w:r w:rsidRPr="00BF6D92">
              <w:rPr>
                <w:sz w:val="22"/>
                <w:szCs w:val="22"/>
              </w:rPr>
              <w:t>Valor_unitario</w:t>
            </w:r>
          </w:p>
        </w:tc>
        <w:tc>
          <w:tcPr>
            <w:tcW w:w="3916" w:type="dxa"/>
            <w:vAlign w:val="center"/>
          </w:tcPr>
          <w:p w14:paraId="562B1484" w14:textId="02039B95" w:rsidR="00B555F9" w:rsidRPr="00BF6D92" w:rsidRDefault="00B555F9" w:rsidP="00B555F9">
            <w:pPr>
              <w:rPr>
                <w:sz w:val="20"/>
                <w:szCs w:val="20"/>
                <w:lang w:eastAsia="x-none"/>
              </w:rPr>
            </w:pPr>
            <w:r w:rsidRPr="00BF6D92">
              <w:rPr>
                <w:sz w:val="22"/>
                <w:szCs w:val="22"/>
              </w:rPr>
              <w:t>Preço por unidade</w:t>
            </w:r>
          </w:p>
        </w:tc>
        <w:tc>
          <w:tcPr>
            <w:tcW w:w="2306" w:type="dxa"/>
            <w:vAlign w:val="center"/>
          </w:tcPr>
          <w:p w14:paraId="4DBEFEBE" w14:textId="0B5F5EAE" w:rsidR="00B555F9" w:rsidRPr="00BF6D92" w:rsidRDefault="00B555F9" w:rsidP="00B555F9">
            <w:pPr>
              <w:rPr>
                <w:sz w:val="20"/>
                <w:szCs w:val="20"/>
                <w:lang w:eastAsia="x-none"/>
              </w:rPr>
            </w:pPr>
            <w:r w:rsidRPr="00BF6D92">
              <w:rPr>
                <w:sz w:val="22"/>
                <w:szCs w:val="22"/>
              </w:rPr>
              <w:t>Decimal</w:t>
            </w:r>
          </w:p>
        </w:tc>
      </w:tr>
      <w:tr w:rsidR="00B555F9" w:rsidRPr="00BF6D92" w14:paraId="6FD6CDC8" w14:textId="77777777" w:rsidTr="00B555F9">
        <w:tc>
          <w:tcPr>
            <w:tcW w:w="2676" w:type="dxa"/>
            <w:vAlign w:val="center"/>
          </w:tcPr>
          <w:p w14:paraId="2B6A95DA" w14:textId="309D5C7C" w:rsidR="00B555F9" w:rsidRPr="00BF6D92" w:rsidRDefault="00B555F9" w:rsidP="00B555F9">
            <w:pPr>
              <w:rPr>
                <w:rFonts w:ascii="Courier New" w:hAnsi="Courier New" w:cs="Courier New"/>
                <w:i/>
                <w:iCs/>
                <w:sz w:val="20"/>
                <w:szCs w:val="20"/>
                <w:lang w:eastAsia="x-none"/>
              </w:rPr>
            </w:pPr>
            <w:r w:rsidRPr="00BF6D92">
              <w:rPr>
                <w:sz w:val="22"/>
                <w:szCs w:val="22"/>
              </w:rPr>
              <w:t>EncomendaFornecedorId</w:t>
            </w:r>
          </w:p>
        </w:tc>
        <w:tc>
          <w:tcPr>
            <w:tcW w:w="3916" w:type="dxa"/>
            <w:vAlign w:val="center"/>
          </w:tcPr>
          <w:p w14:paraId="3303A416" w14:textId="189E53B9" w:rsidR="00B555F9" w:rsidRPr="00BF6D92" w:rsidRDefault="00B555F9" w:rsidP="00B555F9">
            <w:pPr>
              <w:rPr>
                <w:sz w:val="20"/>
                <w:szCs w:val="20"/>
                <w:lang w:eastAsia="x-none"/>
              </w:rPr>
            </w:pPr>
            <w:r w:rsidRPr="00BF6D92">
              <w:rPr>
                <w:sz w:val="22"/>
                <w:szCs w:val="22"/>
              </w:rPr>
              <w:t>Encomenda associada</w:t>
            </w:r>
          </w:p>
        </w:tc>
        <w:tc>
          <w:tcPr>
            <w:tcW w:w="2306" w:type="dxa"/>
            <w:vAlign w:val="center"/>
          </w:tcPr>
          <w:p w14:paraId="2DBABC4E" w14:textId="1E8B45B4" w:rsidR="00B555F9" w:rsidRPr="00BF6D92" w:rsidRDefault="00B555F9" w:rsidP="00B555F9">
            <w:pPr>
              <w:rPr>
                <w:sz w:val="20"/>
                <w:szCs w:val="20"/>
                <w:lang w:eastAsia="x-none"/>
              </w:rPr>
            </w:pPr>
            <w:r w:rsidRPr="00BF6D92">
              <w:rPr>
                <w:sz w:val="22"/>
                <w:szCs w:val="22"/>
              </w:rPr>
              <w:t>Inteiro (FK)</w:t>
            </w:r>
          </w:p>
        </w:tc>
      </w:tr>
    </w:tbl>
    <w:p w14:paraId="4176A0FD" w14:textId="77777777" w:rsidR="00AA0486" w:rsidRPr="00BF6D92" w:rsidRDefault="00AA0486" w:rsidP="00AA0486">
      <w:pPr>
        <w:rPr>
          <w:sz w:val="22"/>
          <w:szCs w:val="22"/>
        </w:rPr>
      </w:pPr>
    </w:p>
    <w:p w14:paraId="7A7920CE" w14:textId="59D5FA34" w:rsidR="00AA0486" w:rsidRDefault="00AA0486" w:rsidP="00E73BF1">
      <w:pPr>
        <w:pStyle w:val="Ttulo3"/>
      </w:pPr>
      <w:bookmarkStart w:id="258" w:name="_Toc200229639"/>
      <w:r>
        <w:lastRenderedPageBreak/>
        <w:t xml:space="preserve">Tabela </w:t>
      </w:r>
      <w:r w:rsidR="00E73BF1" w:rsidRPr="00E73BF1">
        <w:rPr>
          <w:lang w:val="pt-PT"/>
        </w:rPr>
        <w:t>Fornecedor</w:t>
      </w:r>
      <w:bookmarkEnd w:id="258"/>
    </w:p>
    <w:p w14:paraId="13EC7DD8"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72A47672" w14:textId="77777777" w:rsidR="00AA0486" w:rsidRPr="00644941" w:rsidRDefault="00AA0486" w:rsidP="00AA0486">
      <w:pPr>
        <w:rPr>
          <w:sz w:val="22"/>
          <w:szCs w:val="22"/>
          <w:lang w:eastAsia="x-none"/>
        </w:rPr>
      </w:pPr>
    </w:p>
    <w:p w14:paraId="2A60EF59" w14:textId="5612F3B5" w:rsidR="00AA0486" w:rsidRPr="007D45F6" w:rsidRDefault="00AA0486" w:rsidP="00AA0486">
      <w:pPr>
        <w:pStyle w:val="Legenda"/>
        <w:keepNext/>
        <w:jc w:val="center"/>
      </w:pPr>
      <w:r>
        <w:t>Tabela 1</w:t>
      </w:r>
      <w:r w:rsidR="00233522">
        <w:t>14</w:t>
      </w:r>
      <w:r>
        <w:t xml:space="preserve">. Tabela </w:t>
      </w:r>
      <w:r w:rsidR="00E73BF1">
        <w:rPr>
          <w:u w:val="single"/>
        </w:rPr>
        <w:t>Fornecedor</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E73BF1" w:rsidRPr="00E80A0A" w14:paraId="5B087123" w14:textId="77777777">
        <w:tc>
          <w:tcPr>
            <w:tcW w:w="2132" w:type="dxa"/>
            <w:shd w:val="clear" w:color="auto" w:fill="4472C4" w:themeFill="accent1"/>
            <w:vAlign w:val="center"/>
          </w:tcPr>
          <w:p w14:paraId="63CAED97" w14:textId="77777777" w:rsidR="00E73BF1" w:rsidRPr="004F75C6" w:rsidRDefault="00E73BF1" w:rsidP="00E73BF1">
            <w:pPr>
              <w:rPr>
                <w:rFonts w:asciiTheme="minorHAnsi" w:hAnsiTheme="minorHAnsi" w:cstheme="minorHAnsi"/>
                <w:color w:val="FFFFFF" w:themeColor="background1"/>
                <w:sz w:val="22"/>
                <w:szCs w:val="22"/>
                <w:lang w:eastAsia="x-none"/>
              </w:rPr>
            </w:pPr>
            <w:r w:rsidRPr="004F75C6">
              <w:rPr>
                <w:color w:val="FFFFFF" w:themeColor="background1"/>
                <w:sz w:val="22"/>
                <w:szCs w:val="22"/>
              </w:rPr>
              <w:t>Campo</w:t>
            </w:r>
          </w:p>
        </w:tc>
        <w:tc>
          <w:tcPr>
            <w:tcW w:w="4270" w:type="dxa"/>
            <w:shd w:val="clear" w:color="auto" w:fill="4472C4" w:themeFill="accent1"/>
            <w:vAlign w:val="center"/>
          </w:tcPr>
          <w:p w14:paraId="7B09A5E6" w14:textId="77777777" w:rsidR="00E73BF1" w:rsidRPr="004F75C6" w:rsidRDefault="00E73BF1" w:rsidP="00E73BF1">
            <w:pPr>
              <w:rPr>
                <w:rFonts w:asciiTheme="minorHAnsi" w:hAnsiTheme="minorHAnsi" w:cstheme="minorHAnsi"/>
                <w:color w:val="FFFFFF" w:themeColor="background1"/>
                <w:sz w:val="22"/>
                <w:szCs w:val="22"/>
                <w:lang w:eastAsia="x-none"/>
              </w:rPr>
            </w:pPr>
            <w:r w:rsidRPr="004F75C6">
              <w:rPr>
                <w:color w:val="FFFFFF" w:themeColor="background1"/>
                <w:sz w:val="22"/>
                <w:szCs w:val="22"/>
              </w:rPr>
              <w:t>Descrição</w:t>
            </w:r>
          </w:p>
        </w:tc>
        <w:tc>
          <w:tcPr>
            <w:tcW w:w="2496" w:type="dxa"/>
            <w:shd w:val="clear" w:color="auto" w:fill="4472C4" w:themeFill="accent1"/>
            <w:vAlign w:val="center"/>
          </w:tcPr>
          <w:p w14:paraId="3C2E65E9" w14:textId="77777777" w:rsidR="00E73BF1" w:rsidRPr="004F75C6" w:rsidRDefault="00E73BF1" w:rsidP="00E73BF1">
            <w:pPr>
              <w:rPr>
                <w:rFonts w:asciiTheme="minorHAnsi" w:hAnsiTheme="minorHAnsi" w:cstheme="minorHAnsi"/>
                <w:color w:val="FFFFFF" w:themeColor="background1"/>
                <w:sz w:val="22"/>
                <w:szCs w:val="22"/>
                <w:lang w:eastAsia="x-none"/>
              </w:rPr>
            </w:pPr>
            <w:r w:rsidRPr="004F75C6">
              <w:rPr>
                <w:color w:val="FFFFFF" w:themeColor="background1"/>
                <w:sz w:val="22"/>
                <w:szCs w:val="22"/>
              </w:rPr>
              <w:t>Formato do campo</w:t>
            </w:r>
          </w:p>
        </w:tc>
      </w:tr>
      <w:tr w:rsidR="00E73BF1" w:rsidRPr="007D45F6" w14:paraId="66933166" w14:textId="77777777">
        <w:tc>
          <w:tcPr>
            <w:tcW w:w="2132" w:type="dxa"/>
            <w:vAlign w:val="center"/>
          </w:tcPr>
          <w:p w14:paraId="6DE92F38" w14:textId="77777777" w:rsidR="00E73BF1" w:rsidRPr="004F75C6" w:rsidRDefault="00E73BF1" w:rsidP="00E73BF1">
            <w:pPr>
              <w:rPr>
                <w:sz w:val="22"/>
                <w:szCs w:val="22"/>
                <w:lang w:eastAsia="x-none"/>
              </w:rPr>
            </w:pPr>
            <w:r w:rsidRPr="004F75C6">
              <w:rPr>
                <w:sz w:val="22"/>
                <w:szCs w:val="22"/>
              </w:rPr>
              <w:t>Id</w:t>
            </w:r>
          </w:p>
        </w:tc>
        <w:tc>
          <w:tcPr>
            <w:tcW w:w="4270" w:type="dxa"/>
            <w:vAlign w:val="center"/>
          </w:tcPr>
          <w:p w14:paraId="25C55994" w14:textId="3EAA99DF" w:rsidR="00E73BF1" w:rsidRPr="004F75C6" w:rsidRDefault="00E73BF1" w:rsidP="00E73BF1">
            <w:pPr>
              <w:rPr>
                <w:sz w:val="22"/>
                <w:szCs w:val="22"/>
                <w:lang w:eastAsia="x-none"/>
              </w:rPr>
            </w:pPr>
            <w:r w:rsidRPr="004F75C6">
              <w:rPr>
                <w:sz w:val="22"/>
                <w:szCs w:val="22"/>
              </w:rPr>
              <w:t>Identificador do fornecedor</w:t>
            </w:r>
          </w:p>
        </w:tc>
        <w:tc>
          <w:tcPr>
            <w:tcW w:w="2496" w:type="dxa"/>
            <w:vAlign w:val="center"/>
          </w:tcPr>
          <w:p w14:paraId="1F0A3B57" w14:textId="77777777" w:rsidR="00E73BF1" w:rsidRPr="004F75C6" w:rsidRDefault="00E73BF1" w:rsidP="00E73BF1">
            <w:pPr>
              <w:rPr>
                <w:sz w:val="22"/>
                <w:szCs w:val="22"/>
                <w:lang w:eastAsia="x-none"/>
              </w:rPr>
            </w:pPr>
            <w:r w:rsidRPr="004F75C6">
              <w:rPr>
                <w:sz w:val="22"/>
                <w:szCs w:val="22"/>
              </w:rPr>
              <w:t>Inteiro (PK)</w:t>
            </w:r>
          </w:p>
        </w:tc>
      </w:tr>
      <w:tr w:rsidR="00E73BF1" w:rsidRPr="007D45F6" w14:paraId="70F37A0A" w14:textId="77777777">
        <w:tc>
          <w:tcPr>
            <w:tcW w:w="2132" w:type="dxa"/>
            <w:vAlign w:val="center"/>
          </w:tcPr>
          <w:p w14:paraId="37DB0A1F" w14:textId="77777777" w:rsidR="00E73BF1" w:rsidRPr="004F75C6" w:rsidRDefault="00E73BF1" w:rsidP="00E73BF1">
            <w:pPr>
              <w:rPr>
                <w:rFonts w:ascii="Courier New" w:hAnsi="Courier New" w:cs="Courier New"/>
                <w:i/>
                <w:iCs/>
                <w:sz w:val="22"/>
                <w:szCs w:val="22"/>
                <w:lang w:eastAsia="x-none"/>
              </w:rPr>
            </w:pPr>
            <w:r w:rsidRPr="004F75C6">
              <w:rPr>
                <w:sz w:val="22"/>
                <w:szCs w:val="22"/>
              </w:rPr>
              <w:t>Nome</w:t>
            </w:r>
          </w:p>
        </w:tc>
        <w:tc>
          <w:tcPr>
            <w:tcW w:w="4270" w:type="dxa"/>
            <w:vAlign w:val="center"/>
          </w:tcPr>
          <w:p w14:paraId="69200899" w14:textId="00080249" w:rsidR="00E73BF1" w:rsidRPr="004F75C6" w:rsidRDefault="00E73BF1" w:rsidP="00E73BF1">
            <w:pPr>
              <w:rPr>
                <w:sz w:val="22"/>
                <w:szCs w:val="22"/>
                <w:lang w:eastAsia="x-none"/>
              </w:rPr>
            </w:pPr>
            <w:r w:rsidRPr="004F75C6">
              <w:rPr>
                <w:sz w:val="22"/>
                <w:szCs w:val="22"/>
              </w:rPr>
              <w:t>Nome do fornecedor</w:t>
            </w:r>
          </w:p>
        </w:tc>
        <w:tc>
          <w:tcPr>
            <w:tcW w:w="2496" w:type="dxa"/>
            <w:vAlign w:val="center"/>
          </w:tcPr>
          <w:p w14:paraId="0CF6BE69" w14:textId="77777777" w:rsidR="00E73BF1" w:rsidRPr="004F75C6" w:rsidRDefault="00E73BF1" w:rsidP="00E73BF1">
            <w:pPr>
              <w:rPr>
                <w:sz w:val="22"/>
                <w:szCs w:val="22"/>
                <w:lang w:eastAsia="x-none"/>
              </w:rPr>
            </w:pPr>
            <w:r w:rsidRPr="004F75C6">
              <w:rPr>
                <w:sz w:val="22"/>
                <w:szCs w:val="22"/>
              </w:rPr>
              <w:t>Texto</w:t>
            </w:r>
          </w:p>
        </w:tc>
      </w:tr>
      <w:tr w:rsidR="00E73BF1" w:rsidRPr="007D45F6" w14:paraId="2C225B2B" w14:textId="77777777">
        <w:tc>
          <w:tcPr>
            <w:tcW w:w="2132" w:type="dxa"/>
            <w:vAlign w:val="center"/>
          </w:tcPr>
          <w:p w14:paraId="479DBECE" w14:textId="77777777" w:rsidR="00E73BF1" w:rsidRPr="004F75C6" w:rsidRDefault="00E73BF1" w:rsidP="00E73BF1">
            <w:pPr>
              <w:rPr>
                <w:rFonts w:ascii="Courier New" w:hAnsi="Courier New" w:cs="Courier New"/>
                <w:i/>
                <w:iCs/>
                <w:sz w:val="22"/>
                <w:szCs w:val="22"/>
                <w:lang w:eastAsia="x-none"/>
              </w:rPr>
            </w:pPr>
            <w:r w:rsidRPr="004F75C6">
              <w:rPr>
                <w:sz w:val="22"/>
                <w:szCs w:val="22"/>
              </w:rPr>
              <w:t>NIF</w:t>
            </w:r>
          </w:p>
        </w:tc>
        <w:tc>
          <w:tcPr>
            <w:tcW w:w="4270" w:type="dxa"/>
            <w:vAlign w:val="center"/>
          </w:tcPr>
          <w:p w14:paraId="09ADB157" w14:textId="77777777" w:rsidR="00E73BF1" w:rsidRPr="004F75C6" w:rsidRDefault="00E73BF1" w:rsidP="00E73BF1">
            <w:pPr>
              <w:rPr>
                <w:sz w:val="22"/>
                <w:szCs w:val="22"/>
                <w:lang w:eastAsia="x-none"/>
              </w:rPr>
            </w:pPr>
            <w:r w:rsidRPr="004F75C6">
              <w:rPr>
                <w:sz w:val="22"/>
                <w:szCs w:val="22"/>
              </w:rPr>
              <w:t>Número de identificação fiscal</w:t>
            </w:r>
          </w:p>
        </w:tc>
        <w:tc>
          <w:tcPr>
            <w:tcW w:w="2496" w:type="dxa"/>
            <w:vAlign w:val="center"/>
          </w:tcPr>
          <w:p w14:paraId="67791B8A" w14:textId="77777777" w:rsidR="00E73BF1" w:rsidRPr="004F75C6" w:rsidRDefault="00E73BF1" w:rsidP="00E73BF1">
            <w:pPr>
              <w:rPr>
                <w:sz w:val="22"/>
                <w:szCs w:val="22"/>
                <w:lang w:eastAsia="x-none"/>
              </w:rPr>
            </w:pPr>
            <w:r w:rsidRPr="004F75C6">
              <w:rPr>
                <w:sz w:val="22"/>
                <w:szCs w:val="22"/>
              </w:rPr>
              <w:t>Texto</w:t>
            </w:r>
          </w:p>
        </w:tc>
      </w:tr>
      <w:tr w:rsidR="00E73BF1" w:rsidRPr="007D45F6" w14:paraId="202A9BA6" w14:textId="77777777">
        <w:tc>
          <w:tcPr>
            <w:tcW w:w="2132" w:type="dxa"/>
            <w:vAlign w:val="center"/>
          </w:tcPr>
          <w:p w14:paraId="3D1058E3" w14:textId="5BA92840" w:rsidR="00E73BF1" w:rsidRPr="004F75C6" w:rsidRDefault="00E73BF1" w:rsidP="00E73BF1">
            <w:pPr>
              <w:rPr>
                <w:rFonts w:ascii="Courier New" w:hAnsi="Courier New" w:cs="Courier New"/>
                <w:i/>
                <w:iCs/>
                <w:sz w:val="22"/>
                <w:szCs w:val="22"/>
                <w:lang w:eastAsia="x-none"/>
              </w:rPr>
            </w:pPr>
            <w:r w:rsidRPr="004F75C6">
              <w:rPr>
                <w:sz w:val="22"/>
                <w:szCs w:val="22"/>
              </w:rPr>
              <w:t>Nome_resp</w:t>
            </w:r>
          </w:p>
        </w:tc>
        <w:tc>
          <w:tcPr>
            <w:tcW w:w="4270" w:type="dxa"/>
            <w:vAlign w:val="center"/>
          </w:tcPr>
          <w:p w14:paraId="372ED541" w14:textId="78DA1E96" w:rsidR="00E73BF1" w:rsidRPr="004F75C6" w:rsidRDefault="00E73BF1" w:rsidP="00E73BF1">
            <w:pPr>
              <w:rPr>
                <w:sz w:val="22"/>
                <w:szCs w:val="22"/>
                <w:lang w:eastAsia="x-none"/>
              </w:rPr>
            </w:pPr>
            <w:r w:rsidRPr="004F75C6">
              <w:rPr>
                <w:sz w:val="22"/>
                <w:szCs w:val="22"/>
              </w:rPr>
              <w:t>Responsável pelo contacto</w:t>
            </w:r>
          </w:p>
        </w:tc>
        <w:tc>
          <w:tcPr>
            <w:tcW w:w="2496" w:type="dxa"/>
            <w:vAlign w:val="center"/>
          </w:tcPr>
          <w:p w14:paraId="1AB801D2" w14:textId="77777777" w:rsidR="00E73BF1" w:rsidRPr="004F75C6" w:rsidRDefault="00E73BF1" w:rsidP="00E73BF1">
            <w:pPr>
              <w:rPr>
                <w:sz w:val="22"/>
                <w:szCs w:val="22"/>
                <w:lang w:eastAsia="x-none"/>
              </w:rPr>
            </w:pPr>
            <w:r w:rsidRPr="004F75C6">
              <w:rPr>
                <w:sz w:val="22"/>
                <w:szCs w:val="22"/>
              </w:rPr>
              <w:t>Texto</w:t>
            </w:r>
          </w:p>
        </w:tc>
      </w:tr>
    </w:tbl>
    <w:p w14:paraId="63060122" w14:textId="77777777" w:rsidR="00AA0486" w:rsidRDefault="00AA0486" w:rsidP="00AA0486"/>
    <w:p w14:paraId="3D675E8F" w14:textId="131CB3A2" w:rsidR="00AA0486" w:rsidRDefault="00AA0486" w:rsidP="00AA0486">
      <w:pPr>
        <w:pStyle w:val="Ttulo3"/>
      </w:pPr>
      <w:bookmarkStart w:id="259" w:name="_Toc200229640"/>
      <w:r>
        <w:t xml:space="preserve">Tabela </w:t>
      </w:r>
      <w:r w:rsidR="00E73BF1">
        <w:t>Transport</w:t>
      </w:r>
      <w:r w:rsidR="00943751">
        <w:t>adora</w:t>
      </w:r>
      <w:bookmarkEnd w:id="259"/>
    </w:p>
    <w:p w14:paraId="41A375E1"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36EE2217" w14:textId="77777777" w:rsidR="00AA0486" w:rsidRPr="00644941" w:rsidRDefault="00AA0486" w:rsidP="00AA0486">
      <w:pPr>
        <w:rPr>
          <w:sz w:val="22"/>
          <w:szCs w:val="22"/>
          <w:lang w:eastAsia="x-none"/>
        </w:rPr>
      </w:pPr>
    </w:p>
    <w:p w14:paraId="689E8EAA" w14:textId="031BB078" w:rsidR="00AA0486" w:rsidRPr="007D45F6" w:rsidRDefault="00AA0486" w:rsidP="00AA0486">
      <w:pPr>
        <w:pStyle w:val="Legenda"/>
        <w:keepNext/>
        <w:jc w:val="center"/>
      </w:pPr>
      <w:r>
        <w:t>Tabela 1</w:t>
      </w:r>
      <w:r w:rsidR="00407C5D">
        <w:t>15</w:t>
      </w:r>
      <w:r>
        <w:t xml:space="preserve">. Tabela </w:t>
      </w:r>
      <w:r w:rsidR="00407C5D">
        <w:rPr>
          <w:u w:val="single"/>
        </w:rPr>
        <w:t>Transportadora</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4045"/>
        <w:gridCol w:w="2382"/>
      </w:tblGrid>
      <w:tr w:rsidR="00407C5D" w:rsidRPr="00E80A0A" w14:paraId="4CAFF1A7" w14:textId="77777777" w:rsidTr="00407C5D">
        <w:tc>
          <w:tcPr>
            <w:tcW w:w="2471" w:type="dxa"/>
            <w:shd w:val="clear" w:color="auto" w:fill="4472C4" w:themeFill="accent1"/>
            <w:vAlign w:val="center"/>
          </w:tcPr>
          <w:p w14:paraId="25D40672" w14:textId="429B9F2E" w:rsidR="00407C5D" w:rsidRPr="004F75C6" w:rsidRDefault="00407C5D" w:rsidP="00407C5D">
            <w:pPr>
              <w:rPr>
                <w:rFonts w:asciiTheme="minorHAnsi" w:hAnsiTheme="minorHAnsi" w:cstheme="minorHAnsi"/>
                <w:color w:val="FFFFFF" w:themeColor="background1"/>
                <w:sz w:val="22"/>
                <w:szCs w:val="22"/>
                <w:lang w:eastAsia="x-none"/>
              </w:rPr>
            </w:pPr>
            <w:r w:rsidRPr="004F75C6">
              <w:rPr>
                <w:sz w:val="22"/>
                <w:szCs w:val="22"/>
              </w:rPr>
              <w:t>Campo</w:t>
            </w:r>
          </w:p>
        </w:tc>
        <w:tc>
          <w:tcPr>
            <w:tcW w:w="4045" w:type="dxa"/>
            <w:shd w:val="clear" w:color="auto" w:fill="4472C4" w:themeFill="accent1"/>
            <w:vAlign w:val="center"/>
          </w:tcPr>
          <w:p w14:paraId="52081276" w14:textId="2E18324C" w:rsidR="00407C5D" w:rsidRPr="004F75C6" w:rsidRDefault="00407C5D" w:rsidP="00407C5D">
            <w:pPr>
              <w:rPr>
                <w:rFonts w:asciiTheme="minorHAnsi" w:hAnsiTheme="minorHAnsi" w:cstheme="minorHAnsi"/>
                <w:color w:val="FFFFFF" w:themeColor="background1"/>
                <w:sz w:val="22"/>
                <w:szCs w:val="22"/>
                <w:lang w:eastAsia="x-none"/>
              </w:rPr>
            </w:pPr>
            <w:r w:rsidRPr="004F75C6">
              <w:rPr>
                <w:sz w:val="22"/>
                <w:szCs w:val="22"/>
              </w:rPr>
              <w:t>Descrição</w:t>
            </w:r>
          </w:p>
        </w:tc>
        <w:tc>
          <w:tcPr>
            <w:tcW w:w="2382" w:type="dxa"/>
            <w:shd w:val="clear" w:color="auto" w:fill="4472C4" w:themeFill="accent1"/>
            <w:vAlign w:val="center"/>
          </w:tcPr>
          <w:p w14:paraId="1AB92AE9" w14:textId="655F956B" w:rsidR="00407C5D" w:rsidRPr="004F75C6" w:rsidRDefault="00407C5D" w:rsidP="00407C5D">
            <w:pPr>
              <w:rPr>
                <w:rFonts w:asciiTheme="minorHAnsi" w:hAnsiTheme="minorHAnsi" w:cstheme="minorHAnsi"/>
                <w:color w:val="FFFFFF" w:themeColor="background1"/>
                <w:sz w:val="22"/>
                <w:szCs w:val="22"/>
                <w:lang w:eastAsia="x-none"/>
              </w:rPr>
            </w:pPr>
            <w:r w:rsidRPr="004F75C6">
              <w:rPr>
                <w:sz w:val="22"/>
                <w:szCs w:val="22"/>
              </w:rPr>
              <w:t>Formato do campo</w:t>
            </w:r>
          </w:p>
        </w:tc>
      </w:tr>
      <w:tr w:rsidR="00407C5D" w:rsidRPr="007D45F6" w14:paraId="097B9D5B" w14:textId="77777777" w:rsidTr="00407C5D">
        <w:tc>
          <w:tcPr>
            <w:tcW w:w="2471" w:type="dxa"/>
            <w:vAlign w:val="center"/>
          </w:tcPr>
          <w:p w14:paraId="14D678AD" w14:textId="128FAB2C" w:rsidR="00407C5D" w:rsidRPr="004F75C6" w:rsidRDefault="00407C5D" w:rsidP="00407C5D">
            <w:pPr>
              <w:rPr>
                <w:sz w:val="22"/>
                <w:szCs w:val="22"/>
                <w:lang w:eastAsia="x-none"/>
              </w:rPr>
            </w:pPr>
            <w:r w:rsidRPr="004F75C6">
              <w:rPr>
                <w:sz w:val="22"/>
                <w:szCs w:val="22"/>
              </w:rPr>
              <w:t>Id</w:t>
            </w:r>
          </w:p>
        </w:tc>
        <w:tc>
          <w:tcPr>
            <w:tcW w:w="4045" w:type="dxa"/>
            <w:vAlign w:val="center"/>
          </w:tcPr>
          <w:p w14:paraId="02E032A2" w14:textId="073243D6" w:rsidR="00407C5D" w:rsidRPr="004F75C6" w:rsidRDefault="00407C5D" w:rsidP="00407C5D">
            <w:pPr>
              <w:rPr>
                <w:sz w:val="22"/>
                <w:szCs w:val="22"/>
                <w:lang w:eastAsia="x-none"/>
              </w:rPr>
            </w:pPr>
            <w:r w:rsidRPr="004F75C6">
              <w:rPr>
                <w:sz w:val="22"/>
                <w:szCs w:val="22"/>
              </w:rPr>
              <w:t>Identificador</w:t>
            </w:r>
          </w:p>
        </w:tc>
        <w:tc>
          <w:tcPr>
            <w:tcW w:w="2382" w:type="dxa"/>
            <w:vAlign w:val="center"/>
          </w:tcPr>
          <w:p w14:paraId="6E0323A7" w14:textId="5EE05DE0" w:rsidR="00407C5D" w:rsidRPr="004F75C6" w:rsidRDefault="00407C5D" w:rsidP="00407C5D">
            <w:pPr>
              <w:rPr>
                <w:sz w:val="22"/>
                <w:szCs w:val="22"/>
                <w:lang w:eastAsia="x-none"/>
              </w:rPr>
            </w:pPr>
            <w:r w:rsidRPr="004F75C6">
              <w:rPr>
                <w:sz w:val="22"/>
                <w:szCs w:val="22"/>
              </w:rPr>
              <w:t>Inteiro (PK)</w:t>
            </w:r>
          </w:p>
        </w:tc>
      </w:tr>
      <w:tr w:rsidR="00407C5D" w:rsidRPr="007D45F6" w14:paraId="72F61ADC" w14:textId="77777777" w:rsidTr="00407C5D">
        <w:tc>
          <w:tcPr>
            <w:tcW w:w="2471" w:type="dxa"/>
            <w:vAlign w:val="center"/>
          </w:tcPr>
          <w:p w14:paraId="665074D0" w14:textId="67D08F2E" w:rsidR="00407C5D" w:rsidRPr="004F75C6" w:rsidRDefault="00407C5D" w:rsidP="00407C5D">
            <w:pPr>
              <w:rPr>
                <w:rFonts w:ascii="Courier New" w:hAnsi="Courier New" w:cs="Courier New"/>
                <w:i/>
                <w:iCs/>
                <w:sz w:val="22"/>
                <w:szCs w:val="22"/>
                <w:lang w:eastAsia="x-none"/>
              </w:rPr>
            </w:pPr>
            <w:r w:rsidRPr="004F75C6">
              <w:rPr>
                <w:sz w:val="22"/>
                <w:szCs w:val="22"/>
              </w:rPr>
              <w:t>Nome</w:t>
            </w:r>
          </w:p>
        </w:tc>
        <w:tc>
          <w:tcPr>
            <w:tcW w:w="4045" w:type="dxa"/>
            <w:vAlign w:val="center"/>
          </w:tcPr>
          <w:p w14:paraId="379E37B7" w14:textId="10D491DC" w:rsidR="00407C5D" w:rsidRPr="004F75C6" w:rsidRDefault="00407C5D" w:rsidP="00407C5D">
            <w:pPr>
              <w:rPr>
                <w:sz w:val="22"/>
                <w:szCs w:val="22"/>
                <w:lang w:eastAsia="x-none"/>
              </w:rPr>
            </w:pPr>
            <w:r w:rsidRPr="004F75C6">
              <w:rPr>
                <w:sz w:val="22"/>
                <w:szCs w:val="22"/>
              </w:rPr>
              <w:t>Nome da transportadora</w:t>
            </w:r>
          </w:p>
        </w:tc>
        <w:tc>
          <w:tcPr>
            <w:tcW w:w="2382" w:type="dxa"/>
            <w:vAlign w:val="center"/>
          </w:tcPr>
          <w:p w14:paraId="4BCC2D63" w14:textId="1592638B" w:rsidR="00407C5D" w:rsidRPr="004F75C6" w:rsidRDefault="00407C5D" w:rsidP="00407C5D">
            <w:pPr>
              <w:rPr>
                <w:sz w:val="22"/>
                <w:szCs w:val="22"/>
                <w:lang w:eastAsia="x-none"/>
              </w:rPr>
            </w:pPr>
            <w:r w:rsidRPr="004F75C6">
              <w:rPr>
                <w:sz w:val="22"/>
                <w:szCs w:val="22"/>
              </w:rPr>
              <w:t>Texto</w:t>
            </w:r>
          </w:p>
        </w:tc>
      </w:tr>
      <w:tr w:rsidR="00407C5D" w:rsidRPr="007D45F6" w14:paraId="752D8AB1" w14:textId="77777777" w:rsidTr="00407C5D">
        <w:tc>
          <w:tcPr>
            <w:tcW w:w="2471" w:type="dxa"/>
            <w:vAlign w:val="center"/>
          </w:tcPr>
          <w:p w14:paraId="66715957" w14:textId="502BEB3B" w:rsidR="00407C5D" w:rsidRPr="004F75C6" w:rsidRDefault="00407C5D" w:rsidP="00407C5D">
            <w:pPr>
              <w:rPr>
                <w:rFonts w:ascii="Courier New" w:hAnsi="Courier New" w:cs="Courier New"/>
                <w:i/>
                <w:iCs/>
                <w:sz w:val="22"/>
                <w:szCs w:val="22"/>
                <w:lang w:eastAsia="x-none"/>
              </w:rPr>
            </w:pPr>
            <w:r w:rsidRPr="004F75C6">
              <w:rPr>
                <w:sz w:val="22"/>
                <w:szCs w:val="22"/>
              </w:rPr>
              <w:t>Nome_responsavel</w:t>
            </w:r>
          </w:p>
        </w:tc>
        <w:tc>
          <w:tcPr>
            <w:tcW w:w="4045" w:type="dxa"/>
            <w:vAlign w:val="center"/>
          </w:tcPr>
          <w:p w14:paraId="257D3C58" w14:textId="617AB998" w:rsidR="00407C5D" w:rsidRPr="004F75C6" w:rsidRDefault="00407C5D" w:rsidP="00407C5D">
            <w:pPr>
              <w:rPr>
                <w:sz w:val="22"/>
                <w:szCs w:val="22"/>
                <w:lang w:eastAsia="x-none"/>
              </w:rPr>
            </w:pPr>
            <w:r w:rsidRPr="004F75C6">
              <w:rPr>
                <w:sz w:val="22"/>
                <w:szCs w:val="22"/>
              </w:rPr>
              <w:t>Pessoa responsável</w:t>
            </w:r>
          </w:p>
        </w:tc>
        <w:tc>
          <w:tcPr>
            <w:tcW w:w="2382" w:type="dxa"/>
            <w:vAlign w:val="center"/>
          </w:tcPr>
          <w:p w14:paraId="5080B85C" w14:textId="70A517C4" w:rsidR="00407C5D" w:rsidRPr="004F75C6" w:rsidRDefault="00407C5D" w:rsidP="00407C5D">
            <w:pPr>
              <w:rPr>
                <w:sz w:val="22"/>
                <w:szCs w:val="22"/>
                <w:lang w:eastAsia="x-none"/>
              </w:rPr>
            </w:pPr>
            <w:r w:rsidRPr="004F75C6">
              <w:rPr>
                <w:sz w:val="22"/>
                <w:szCs w:val="22"/>
              </w:rPr>
              <w:t>Texto</w:t>
            </w:r>
          </w:p>
        </w:tc>
      </w:tr>
    </w:tbl>
    <w:p w14:paraId="0CFE9C0D" w14:textId="77777777" w:rsidR="00AA0486" w:rsidRDefault="00AA0486" w:rsidP="00AA0486"/>
    <w:p w14:paraId="6B7E987D" w14:textId="10B5B4B7" w:rsidR="00AA0486" w:rsidRDefault="00AA0486" w:rsidP="0027004C">
      <w:pPr>
        <w:pStyle w:val="Ttulo3"/>
      </w:pPr>
      <w:bookmarkStart w:id="260" w:name="_Toc200229641"/>
      <w:r>
        <w:t xml:space="preserve">Tabela </w:t>
      </w:r>
      <w:r w:rsidR="0027004C" w:rsidRPr="0027004C">
        <w:rPr>
          <w:lang w:val="pt-PT"/>
        </w:rPr>
        <w:t>TransportadoraDistrito</w:t>
      </w:r>
      <w:bookmarkEnd w:id="260"/>
    </w:p>
    <w:p w14:paraId="72ACEE71"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6F4448C7" w14:textId="77777777" w:rsidR="00AA0486" w:rsidRPr="00644941" w:rsidRDefault="00AA0486" w:rsidP="00AA0486">
      <w:pPr>
        <w:rPr>
          <w:sz w:val="22"/>
          <w:szCs w:val="22"/>
          <w:lang w:eastAsia="x-none"/>
        </w:rPr>
      </w:pPr>
    </w:p>
    <w:p w14:paraId="29A8F181" w14:textId="5E299C8A" w:rsidR="00AA0486" w:rsidRPr="007D45F6" w:rsidRDefault="00AA0486" w:rsidP="0027004C">
      <w:pPr>
        <w:pStyle w:val="Legenda"/>
        <w:keepNext/>
        <w:jc w:val="center"/>
      </w:pPr>
      <w:r>
        <w:t>Tabela 1</w:t>
      </w:r>
      <w:r w:rsidR="00407C5D">
        <w:t>16</w:t>
      </w:r>
      <w:r>
        <w:t xml:space="preserve">. Tabela </w:t>
      </w:r>
      <w:r w:rsidR="0027004C" w:rsidRPr="0027004C">
        <w:rPr>
          <w:u w:val="single"/>
        </w:rPr>
        <w:t>TransportadoraDistrito</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7460ED" w:rsidRPr="00E80A0A" w14:paraId="7F594560" w14:textId="77777777">
        <w:tc>
          <w:tcPr>
            <w:tcW w:w="2132" w:type="dxa"/>
            <w:shd w:val="clear" w:color="auto" w:fill="4472C4" w:themeFill="accent1"/>
            <w:vAlign w:val="center"/>
          </w:tcPr>
          <w:p w14:paraId="5145BB67" w14:textId="77777777" w:rsidR="007460ED" w:rsidRPr="004F75C6" w:rsidRDefault="007460ED" w:rsidP="007460ED">
            <w:pPr>
              <w:rPr>
                <w:rFonts w:asciiTheme="minorHAnsi" w:hAnsiTheme="minorHAnsi" w:cstheme="minorHAnsi"/>
                <w:color w:val="FFFFFF" w:themeColor="background1"/>
                <w:sz w:val="22"/>
                <w:szCs w:val="22"/>
                <w:lang w:eastAsia="x-none"/>
              </w:rPr>
            </w:pPr>
            <w:r w:rsidRPr="004F75C6">
              <w:rPr>
                <w:color w:val="FFFFFF" w:themeColor="background1"/>
                <w:sz w:val="22"/>
                <w:szCs w:val="22"/>
              </w:rPr>
              <w:t>Campo</w:t>
            </w:r>
          </w:p>
        </w:tc>
        <w:tc>
          <w:tcPr>
            <w:tcW w:w="4270" w:type="dxa"/>
            <w:shd w:val="clear" w:color="auto" w:fill="4472C4" w:themeFill="accent1"/>
            <w:vAlign w:val="center"/>
          </w:tcPr>
          <w:p w14:paraId="7B333A94" w14:textId="77777777" w:rsidR="007460ED" w:rsidRPr="004F75C6" w:rsidRDefault="007460ED" w:rsidP="007460ED">
            <w:pPr>
              <w:rPr>
                <w:rFonts w:asciiTheme="minorHAnsi" w:hAnsiTheme="minorHAnsi" w:cstheme="minorHAnsi"/>
                <w:color w:val="FFFFFF" w:themeColor="background1"/>
                <w:sz w:val="22"/>
                <w:szCs w:val="22"/>
                <w:lang w:eastAsia="x-none"/>
              </w:rPr>
            </w:pPr>
            <w:r w:rsidRPr="004F75C6">
              <w:rPr>
                <w:color w:val="FFFFFF" w:themeColor="background1"/>
                <w:sz w:val="22"/>
                <w:szCs w:val="22"/>
              </w:rPr>
              <w:t>Descrição</w:t>
            </w:r>
          </w:p>
        </w:tc>
        <w:tc>
          <w:tcPr>
            <w:tcW w:w="2496" w:type="dxa"/>
            <w:shd w:val="clear" w:color="auto" w:fill="4472C4" w:themeFill="accent1"/>
            <w:vAlign w:val="center"/>
          </w:tcPr>
          <w:p w14:paraId="775B29A3" w14:textId="77777777" w:rsidR="007460ED" w:rsidRPr="004F75C6" w:rsidRDefault="007460ED" w:rsidP="007460ED">
            <w:pPr>
              <w:rPr>
                <w:rFonts w:asciiTheme="minorHAnsi" w:hAnsiTheme="minorHAnsi" w:cstheme="minorHAnsi"/>
                <w:color w:val="FFFFFF" w:themeColor="background1"/>
                <w:sz w:val="22"/>
                <w:szCs w:val="22"/>
                <w:lang w:eastAsia="x-none"/>
              </w:rPr>
            </w:pPr>
            <w:r w:rsidRPr="004F75C6">
              <w:rPr>
                <w:color w:val="FFFFFF" w:themeColor="background1"/>
                <w:sz w:val="22"/>
                <w:szCs w:val="22"/>
              </w:rPr>
              <w:t>Formato do campo</w:t>
            </w:r>
          </w:p>
        </w:tc>
      </w:tr>
      <w:tr w:rsidR="007460ED" w:rsidRPr="007D45F6" w14:paraId="0389FCF2" w14:textId="77777777">
        <w:tc>
          <w:tcPr>
            <w:tcW w:w="2132" w:type="dxa"/>
            <w:vAlign w:val="center"/>
          </w:tcPr>
          <w:p w14:paraId="1EC77B1F" w14:textId="77777777" w:rsidR="007460ED" w:rsidRPr="00B178AA" w:rsidRDefault="007460ED" w:rsidP="007460ED">
            <w:pPr>
              <w:rPr>
                <w:sz w:val="22"/>
                <w:szCs w:val="22"/>
                <w:lang w:eastAsia="x-none"/>
              </w:rPr>
            </w:pPr>
            <w:r w:rsidRPr="00B178AA">
              <w:rPr>
                <w:sz w:val="22"/>
                <w:szCs w:val="22"/>
              </w:rPr>
              <w:t>Id</w:t>
            </w:r>
          </w:p>
        </w:tc>
        <w:tc>
          <w:tcPr>
            <w:tcW w:w="4270" w:type="dxa"/>
            <w:vAlign w:val="center"/>
          </w:tcPr>
          <w:p w14:paraId="65CB28DB" w14:textId="27857100" w:rsidR="007460ED" w:rsidRPr="00B178AA" w:rsidRDefault="007460ED" w:rsidP="007460ED">
            <w:pPr>
              <w:rPr>
                <w:sz w:val="22"/>
                <w:szCs w:val="22"/>
                <w:lang w:eastAsia="x-none"/>
              </w:rPr>
            </w:pPr>
            <w:r w:rsidRPr="00B178AA">
              <w:rPr>
                <w:sz w:val="22"/>
                <w:szCs w:val="22"/>
              </w:rPr>
              <w:t>Identificador</w:t>
            </w:r>
          </w:p>
        </w:tc>
        <w:tc>
          <w:tcPr>
            <w:tcW w:w="2496" w:type="dxa"/>
            <w:vAlign w:val="center"/>
          </w:tcPr>
          <w:p w14:paraId="3DEB362C" w14:textId="77777777" w:rsidR="007460ED" w:rsidRPr="00B178AA" w:rsidRDefault="007460ED" w:rsidP="007460ED">
            <w:pPr>
              <w:rPr>
                <w:sz w:val="22"/>
                <w:szCs w:val="22"/>
                <w:lang w:eastAsia="x-none"/>
              </w:rPr>
            </w:pPr>
            <w:r w:rsidRPr="00B178AA">
              <w:rPr>
                <w:sz w:val="22"/>
                <w:szCs w:val="22"/>
              </w:rPr>
              <w:t>Inteiro (PK)</w:t>
            </w:r>
          </w:p>
        </w:tc>
      </w:tr>
      <w:tr w:rsidR="007460ED" w:rsidRPr="007D45F6" w14:paraId="35F51DF9" w14:textId="77777777">
        <w:tc>
          <w:tcPr>
            <w:tcW w:w="2132" w:type="dxa"/>
            <w:vAlign w:val="center"/>
          </w:tcPr>
          <w:p w14:paraId="5FB983EA" w14:textId="74FD64B1" w:rsidR="007460ED" w:rsidRPr="00B178AA" w:rsidRDefault="007460ED" w:rsidP="007460ED">
            <w:pPr>
              <w:rPr>
                <w:rFonts w:ascii="Courier New" w:hAnsi="Courier New" w:cs="Courier New"/>
                <w:i/>
                <w:iCs/>
                <w:sz w:val="22"/>
                <w:szCs w:val="22"/>
                <w:lang w:eastAsia="x-none"/>
              </w:rPr>
            </w:pPr>
            <w:r w:rsidRPr="00B178AA">
              <w:rPr>
                <w:sz w:val="22"/>
                <w:szCs w:val="22"/>
              </w:rPr>
              <w:t>DistritoId</w:t>
            </w:r>
          </w:p>
        </w:tc>
        <w:tc>
          <w:tcPr>
            <w:tcW w:w="4270" w:type="dxa"/>
            <w:vAlign w:val="center"/>
          </w:tcPr>
          <w:p w14:paraId="6B068418" w14:textId="5C6D038B" w:rsidR="007460ED" w:rsidRPr="00B178AA" w:rsidRDefault="007460ED" w:rsidP="007460ED">
            <w:pPr>
              <w:rPr>
                <w:sz w:val="22"/>
                <w:szCs w:val="22"/>
                <w:lang w:eastAsia="x-none"/>
              </w:rPr>
            </w:pPr>
            <w:r w:rsidRPr="00B178AA">
              <w:rPr>
                <w:sz w:val="22"/>
                <w:szCs w:val="22"/>
              </w:rPr>
              <w:t>Distrito coberto</w:t>
            </w:r>
          </w:p>
        </w:tc>
        <w:tc>
          <w:tcPr>
            <w:tcW w:w="2496" w:type="dxa"/>
            <w:vAlign w:val="center"/>
          </w:tcPr>
          <w:p w14:paraId="74066F9F" w14:textId="44C3AEB1" w:rsidR="007460ED" w:rsidRPr="00B178AA" w:rsidRDefault="007460ED" w:rsidP="007460ED">
            <w:pPr>
              <w:rPr>
                <w:sz w:val="22"/>
                <w:szCs w:val="22"/>
                <w:lang w:eastAsia="x-none"/>
              </w:rPr>
            </w:pPr>
            <w:r w:rsidRPr="00B178AA">
              <w:rPr>
                <w:sz w:val="22"/>
                <w:szCs w:val="22"/>
              </w:rPr>
              <w:t>Inteiro (FK)</w:t>
            </w:r>
          </w:p>
        </w:tc>
      </w:tr>
      <w:tr w:rsidR="007460ED" w:rsidRPr="007D45F6" w14:paraId="3A6DDB46" w14:textId="77777777">
        <w:tc>
          <w:tcPr>
            <w:tcW w:w="2132" w:type="dxa"/>
            <w:vAlign w:val="center"/>
          </w:tcPr>
          <w:p w14:paraId="178BB300" w14:textId="18690CDD" w:rsidR="007460ED" w:rsidRPr="00B178AA" w:rsidRDefault="007460ED" w:rsidP="007460ED">
            <w:pPr>
              <w:rPr>
                <w:rFonts w:ascii="Courier New" w:hAnsi="Courier New" w:cs="Courier New"/>
                <w:i/>
                <w:iCs/>
                <w:sz w:val="22"/>
                <w:szCs w:val="22"/>
                <w:lang w:eastAsia="x-none"/>
              </w:rPr>
            </w:pPr>
            <w:r w:rsidRPr="00B178AA">
              <w:rPr>
                <w:sz w:val="22"/>
                <w:szCs w:val="22"/>
              </w:rPr>
              <w:t>TransportadoraId</w:t>
            </w:r>
          </w:p>
        </w:tc>
        <w:tc>
          <w:tcPr>
            <w:tcW w:w="4270" w:type="dxa"/>
            <w:vAlign w:val="center"/>
          </w:tcPr>
          <w:p w14:paraId="655EBCCC" w14:textId="76AC66AB" w:rsidR="007460ED" w:rsidRPr="00B178AA" w:rsidRDefault="007460ED" w:rsidP="007460ED">
            <w:pPr>
              <w:rPr>
                <w:sz w:val="22"/>
                <w:szCs w:val="22"/>
                <w:lang w:eastAsia="x-none"/>
              </w:rPr>
            </w:pPr>
            <w:r w:rsidRPr="00B178AA">
              <w:rPr>
                <w:sz w:val="22"/>
                <w:szCs w:val="22"/>
              </w:rPr>
              <w:t>Transportadora associada</w:t>
            </w:r>
          </w:p>
        </w:tc>
        <w:tc>
          <w:tcPr>
            <w:tcW w:w="2496" w:type="dxa"/>
            <w:vAlign w:val="center"/>
          </w:tcPr>
          <w:p w14:paraId="7E7DC7FB" w14:textId="42BC55A0" w:rsidR="007460ED" w:rsidRPr="00B178AA" w:rsidRDefault="007460ED" w:rsidP="007460ED">
            <w:pPr>
              <w:rPr>
                <w:sz w:val="22"/>
                <w:szCs w:val="22"/>
                <w:lang w:eastAsia="x-none"/>
              </w:rPr>
            </w:pPr>
            <w:r w:rsidRPr="00B178AA">
              <w:rPr>
                <w:sz w:val="22"/>
                <w:szCs w:val="22"/>
              </w:rPr>
              <w:t>Inteiro (FK)</w:t>
            </w:r>
          </w:p>
        </w:tc>
      </w:tr>
    </w:tbl>
    <w:p w14:paraId="070FDB48" w14:textId="77777777" w:rsidR="00AA0486" w:rsidRDefault="00AA0486" w:rsidP="00AA0486"/>
    <w:p w14:paraId="6D7F7785" w14:textId="72C88916" w:rsidR="00AA0486" w:rsidRDefault="00AA0486" w:rsidP="00FF600E">
      <w:pPr>
        <w:pStyle w:val="Ttulo3"/>
      </w:pPr>
      <w:bookmarkStart w:id="261" w:name="_Toc200229642"/>
      <w:r>
        <w:t xml:space="preserve">Tabela </w:t>
      </w:r>
      <w:r w:rsidR="00FF600E" w:rsidRPr="00FF600E">
        <w:rPr>
          <w:lang w:val="pt-PT"/>
        </w:rPr>
        <w:t>EstadoTransporte</w:t>
      </w:r>
      <w:bookmarkEnd w:id="261"/>
    </w:p>
    <w:p w14:paraId="4E1912F7"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32F96C11" w14:textId="77777777" w:rsidR="00AA0486" w:rsidRPr="00644941" w:rsidRDefault="00AA0486" w:rsidP="00AA0486">
      <w:pPr>
        <w:rPr>
          <w:sz w:val="22"/>
          <w:szCs w:val="22"/>
          <w:lang w:eastAsia="x-none"/>
        </w:rPr>
      </w:pPr>
    </w:p>
    <w:p w14:paraId="25B395F4" w14:textId="635B3E46" w:rsidR="00AA0486" w:rsidRPr="007D45F6" w:rsidRDefault="00AA0486" w:rsidP="00DB4860">
      <w:pPr>
        <w:pStyle w:val="Legenda"/>
        <w:keepNext/>
        <w:jc w:val="center"/>
      </w:pPr>
      <w:r>
        <w:t>Tabela 1</w:t>
      </w:r>
      <w:r w:rsidR="003B4A66">
        <w:t>17</w:t>
      </w:r>
      <w:r>
        <w:t xml:space="preserve">. Tabela </w:t>
      </w:r>
      <w:r w:rsidR="00DB4860" w:rsidRPr="00DB4860">
        <w:rPr>
          <w:u w:val="single"/>
        </w:rPr>
        <w:t>EstadoTransporte</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A37545" w:rsidRPr="00E80A0A" w14:paraId="2583BD8F" w14:textId="77777777">
        <w:tc>
          <w:tcPr>
            <w:tcW w:w="2132" w:type="dxa"/>
            <w:shd w:val="clear" w:color="auto" w:fill="4472C4" w:themeFill="accent1"/>
            <w:vAlign w:val="center"/>
          </w:tcPr>
          <w:p w14:paraId="758C79F2" w14:textId="77777777" w:rsidR="00A37545" w:rsidRPr="00B178AA" w:rsidRDefault="00A37545" w:rsidP="00A37545">
            <w:pPr>
              <w:rPr>
                <w:rFonts w:asciiTheme="minorHAnsi" w:hAnsiTheme="minorHAnsi" w:cstheme="minorHAnsi"/>
                <w:color w:val="FFFFFF" w:themeColor="background1"/>
                <w:sz w:val="22"/>
                <w:szCs w:val="22"/>
                <w:lang w:eastAsia="x-none"/>
              </w:rPr>
            </w:pPr>
            <w:r w:rsidRPr="00B178AA">
              <w:rPr>
                <w:color w:val="FFFFFF" w:themeColor="background1"/>
                <w:sz w:val="22"/>
                <w:szCs w:val="22"/>
              </w:rPr>
              <w:t>Campo</w:t>
            </w:r>
          </w:p>
        </w:tc>
        <w:tc>
          <w:tcPr>
            <w:tcW w:w="4270" w:type="dxa"/>
            <w:shd w:val="clear" w:color="auto" w:fill="4472C4" w:themeFill="accent1"/>
            <w:vAlign w:val="center"/>
          </w:tcPr>
          <w:p w14:paraId="292F1D9F" w14:textId="77777777" w:rsidR="00A37545" w:rsidRPr="00B178AA" w:rsidRDefault="00A37545" w:rsidP="00A37545">
            <w:pPr>
              <w:rPr>
                <w:rFonts w:asciiTheme="minorHAnsi" w:hAnsiTheme="minorHAnsi" w:cstheme="minorHAnsi"/>
                <w:color w:val="FFFFFF" w:themeColor="background1"/>
                <w:sz w:val="22"/>
                <w:szCs w:val="22"/>
                <w:lang w:eastAsia="x-none"/>
              </w:rPr>
            </w:pPr>
            <w:r w:rsidRPr="00B178AA">
              <w:rPr>
                <w:color w:val="FFFFFF" w:themeColor="background1"/>
                <w:sz w:val="22"/>
                <w:szCs w:val="22"/>
              </w:rPr>
              <w:t>Descrição</w:t>
            </w:r>
          </w:p>
        </w:tc>
        <w:tc>
          <w:tcPr>
            <w:tcW w:w="2496" w:type="dxa"/>
            <w:shd w:val="clear" w:color="auto" w:fill="4472C4" w:themeFill="accent1"/>
            <w:vAlign w:val="center"/>
          </w:tcPr>
          <w:p w14:paraId="0F901509" w14:textId="77777777" w:rsidR="00A37545" w:rsidRPr="00B178AA" w:rsidRDefault="00A37545" w:rsidP="00A37545">
            <w:pPr>
              <w:rPr>
                <w:rFonts w:asciiTheme="minorHAnsi" w:hAnsiTheme="minorHAnsi" w:cstheme="minorHAnsi"/>
                <w:color w:val="FFFFFF" w:themeColor="background1"/>
                <w:sz w:val="22"/>
                <w:szCs w:val="22"/>
                <w:lang w:eastAsia="x-none"/>
              </w:rPr>
            </w:pPr>
            <w:r w:rsidRPr="00B178AA">
              <w:rPr>
                <w:color w:val="FFFFFF" w:themeColor="background1"/>
                <w:sz w:val="22"/>
                <w:szCs w:val="22"/>
              </w:rPr>
              <w:t>Formato do campo</w:t>
            </w:r>
          </w:p>
        </w:tc>
      </w:tr>
      <w:tr w:rsidR="00A37545" w:rsidRPr="007D45F6" w14:paraId="31AE837E" w14:textId="77777777">
        <w:tc>
          <w:tcPr>
            <w:tcW w:w="2132" w:type="dxa"/>
            <w:vAlign w:val="center"/>
          </w:tcPr>
          <w:p w14:paraId="4A0BCEC5" w14:textId="77777777" w:rsidR="00A37545" w:rsidRPr="00B178AA" w:rsidRDefault="00A37545" w:rsidP="00A37545">
            <w:pPr>
              <w:rPr>
                <w:sz w:val="22"/>
                <w:szCs w:val="22"/>
                <w:lang w:eastAsia="x-none"/>
              </w:rPr>
            </w:pPr>
            <w:r w:rsidRPr="00B178AA">
              <w:rPr>
                <w:sz w:val="22"/>
                <w:szCs w:val="22"/>
              </w:rPr>
              <w:t>Id</w:t>
            </w:r>
          </w:p>
        </w:tc>
        <w:tc>
          <w:tcPr>
            <w:tcW w:w="4270" w:type="dxa"/>
            <w:vAlign w:val="center"/>
          </w:tcPr>
          <w:p w14:paraId="420841C5" w14:textId="194BD4F1" w:rsidR="00A37545" w:rsidRPr="00B178AA" w:rsidRDefault="00A37545" w:rsidP="00A37545">
            <w:pPr>
              <w:rPr>
                <w:sz w:val="22"/>
                <w:szCs w:val="22"/>
                <w:lang w:eastAsia="x-none"/>
              </w:rPr>
            </w:pPr>
            <w:r w:rsidRPr="00B178AA">
              <w:rPr>
                <w:sz w:val="22"/>
                <w:szCs w:val="22"/>
              </w:rPr>
              <w:t>Identificador</w:t>
            </w:r>
          </w:p>
        </w:tc>
        <w:tc>
          <w:tcPr>
            <w:tcW w:w="2496" w:type="dxa"/>
            <w:vAlign w:val="center"/>
          </w:tcPr>
          <w:p w14:paraId="51CFF31D" w14:textId="77777777" w:rsidR="00A37545" w:rsidRPr="00B178AA" w:rsidRDefault="00A37545" w:rsidP="00A37545">
            <w:pPr>
              <w:rPr>
                <w:sz w:val="22"/>
                <w:szCs w:val="22"/>
                <w:lang w:eastAsia="x-none"/>
              </w:rPr>
            </w:pPr>
            <w:r w:rsidRPr="00B178AA">
              <w:rPr>
                <w:sz w:val="22"/>
                <w:szCs w:val="22"/>
              </w:rPr>
              <w:t>Inteiro (PK)</w:t>
            </w:r>
          </w:p>
        </w:tc>
      </w:tr>
      <w:tr w:rsidR="00A37545" w:rsidRPr="007D45F6" w14:paraId="3D6C98E3" w14:textId="77777777">
        <w:tc>
          <w:tcPr>
            <w:tcW w:w="2132" w:type="dxa"/>
            <w:vAlign w:val="center"/>
          </w:tcPr>
          <w:p w14:paraId="0EF73817" w14:textId="0BDF006D" w:rsidR="00A37545" w:rsidRPr="00B178AA" w:rsidRDefault="00A37545" w:rsidP="00A37545">
            <w:pPr>
              <w:rPr>
                <w:rFonts w:ascii="Courier New" w:hAnsi="Courier New" w:cs="Courier New"/>
                <w:i/>
                <w:iCs/>
                <w:sz w:val="22"/>
                <w:szCs w:val="22"/>
                <w:lang w:eastAsia="x-none"/>
              </w:rPr>
            </w:pPr>
            <w:r w:rsidRPr="00B178AA">
              <w:rPr>
                <w:sz w:val="22"/>
                <w:szCs w:val="22"/>
              </w:rPr>
              <w:t>Label</w:t>
            </w:r>
          </w:p>
        </w:tc>
        <w:tc>
          <w:tcPr>
            <w:tcW w:w="4270" w:type="dxa"/>
            <w:vAlign w:val="center"/>
          </w:tcPr>
          <w:p w14:paraId="3D2F907D" w14:textId="3BC65005" w:rsidR="00A37545" w:rsidRPr="00B178AA" w:rsidRDefault="00A37545" w:rsidP="00A37545">
            <w:pPr>
              <w:rPr>
                <w:sz w:val="22"/>
                <w:szCs w:val="22"/>
                <w:lang w:eastAsia="x-none"/>
              </w:rPr>
            </w:pPr>
            <w:r w:rsidRPr="00B178AA">
              <w:rPr>
                <w:sz w:val="22"/>
                <w:szCs w:val="22"/>
              </w:rPr>
              <w:t>Estado</w:t>
            </w:r>
          </w:p>
        </w:tc>
        <w:tc>
          <w:tcPr>
            <w:tcW w:w="2496" w:type="dxa"/>
            <w:vAlign w:val="center"/>
          </w:tcPr>
          <w:p w14:paraId="64C6E5D9" w14:textId="77777777" w:rsidR="00A37545" w:rsidRPr="00B178AA" w:rsidRDefault="00A37545" w:rsidP="00A37545">
            <w:pPr>
              <w:rPr>
                <w:sz w:val="22"/>
                <w:szCs w:val="22"/>
                <w:lang w:eastAsia="x-none"/>
              </w:rPr>
            </w:pPr>
            <w:r w:rsidRPr="00B178AA">
              <w:rPr>
                <w:sz w:val="22"/>
                <w:szCs w:val="22"/>
              </w:rPr>
              <w:t>Texto</w:t>
            </w:r>
          </w:p>
        </w:tc>
      </w:tr>
      <w:tr w:rsidR="00A37545" w:rsidRPr="007D45F6" w14:paraId="0E8B4882" w14:textId="77777777">
        <w:tc>
          <w:tcPr>
            <w:tcW w:w="2132" w:type="dxa"/>
            <w:vAlign w:val="center"/>
          </w:tcPr>
          <w:p w14:paraId="0A321B41" w14:textId="221014D8" w:rsidR="00A37545" w:rsidRPr="00B178AA" w:rsidRDefault="00A37545" w:rsidP="00A37545">
            <w:pPr>
              <w:rPr>
                <w:rFonts w:ascii="Courier New" w:hAnsi="Courier New" w:cs="Courier New"/>
                <w:i/>
                <w:iCs/>
                <w:sz w:val="22"/>
                <w:szCs w:val="22"/>
                <w:lang w:eastAsia="x-none"/>
              </w:rPr>
            </w:pPr>
            <w:r w:rsidRPr="00B178AA">
              <w:rPr>
                <w:sz w:val="22"/>
                <w:szCs w:val="22"/>
              </w:rPr>
              <w:t>Order</w:t>
            </w:r>
          </w:p>
        </w:tc>
        <w:tc>
          <w:tcPr>
            <w:tcW w:w="4270" w:type="dxa"/>
            <w:vAlign w:val="center"/>
          </w:tcPr>
          <w:p w14:paraId="3F4C3779" w14:textId="3617E3F7" w:rsidR="00A37545" w:rsidRPr="00B178AA" w:rsidRDefault="00A37545" w:rsidP="00A37545">
            <w:pPr>
              <w:rPr>
                <w:sz w:val="22"/>
                <w:szCs w:val="22"/>
                <w:lang w:eastAsia="x-none"/>
              </w:rPr>
            </w:pPr>
            <w:r w:rsidRPr="00B178AA">
              <w:rPr>
                <w:sz w:val="22"/>
                <w:szCs w:val="22"/>
              </w:rPr>
              <w:t>Ordem</w:t>
            </w:r>
          </w:p>
        </w:tc>
        <w:tc>
          <w:tcPr>
            <w:tcW w:w="2496" w:type="dxa"/>
            <w:vAlign w:val="center"/>
          </w:tcPr>
          <w:p w14:paraId="69F8F2E6" w14:textId="58A31686" w:rsidR="00A37545" w:rsidRPr="00B178AA" w:rsidRDefault="00A37545" w:rsidP="00A37545">
            <w:pPr>
              <w:rPr>
                <w:sz w:val="22"/>
                <w:szCs w:val="22"/>
                <w:lang w:eastAsia="x-none"/>
              </w:rPr>
            </w:pPr>
            <w:r w:rsidRPr="00B178AA">
              <w:rPr>
                <w:sz w:val="22"/>
                <w:szCs w:val="22"/>
              </w:rPr>
              <w:t>Inteiro</w:t>
            </w:r>
          </w:p>
        </w:tc>
      </w:tr>
      <w:tr w:rsidR="00A37545" w:rsidRPr="007D45F6" w14:paraId="23F8A8BB" w14:textId="77777777">
        <w:tc>
          <w:tcPr>
            <w:tcW w:w="2132" w:type="dxa"/>
            <w:vAlign w:val="center"/>
          </w:tcPr>
          <w:p w14:paraId="10696CBC" w14:textId="4516E092" w:rsidR="00A37545" w:rsidRPr="00B178AA" w:rsidRDefault="00A37545" w:rsidP="00A37545">
            <w:pPr>
              <w:rPr>
                <w:rFonts w:ascii="Courier New" w:hAnsi="Courier New" w:cs="Courier New"/>
                <w:i/>
                <w:iCs/>
                <w:sz w:val="22"/>
                <w:szCs w:val="22"/>
                <w:lang w:eastAsia="x-none"/>
              </w:rPr>
            </w:pPr>
            <w:r w:rsidRPr="00B178AA">
              <w:rPr>
                <w:sz w:val="22"/>
                <w:szCs w:val="22"/>
              </w:rPr>
              <w:t>Is_Active</w:t>
            </w:r>
          </w:p>
        </w:tc>
        <w:tc>
          <w:tcPr>
            <w:tcW w:w="4270" w:type="dxa"/>
            <w:vAlign w:val="center"/>
          </w:tcPr>
          <w:p w14:paraId="377D230B" w14:textId="61FA2D2F" w:rsidR="00A37545" w:rsidRPr="00B178AA" w:rsidRDefault="00A37545" w:rsidP="00A37545">
            <w:pPr>
              <w:rPr>
                <w:sz w:val="22"/>
                <w:szCs w:val="22"/>
                <w:lang w:eastAsia="x-none"/>
              </w:rPr>
            </w:pPr>
            <w:r w:rsidRPr="00B178AA">
              <w:rPr>
                <w:sz w:val="22"/>
                <w:szCs w:val="22"/>
              </w:rPr>
              <w:t>Ativo?</w:t>
            </w:r>
          </w:p>
        </w:tc>
        <w:tc>
          <w:tcPr>
            <w:tcW w:w="2496" w:type="dxa"/>
            <w:vAlign w:val="center"/>
          </w:tcPr>
          <w:p w14:paraId="56B6200E" w14:textId="19E5004D" w:rsidR="00A37545" w:rsidRPr="00B178AA" w:rsidRDefault="00A37545" w:rsidP="00A37545">
            <w:pPr>
              <w:rPr>
                <w:sz w:val="22"/>
                <w:szCs w:val="22"/>
                <w:lang w:eastAsia="x-none"/>
              </w:rPr>
            </w:pPr>
            <w:r w:rsidRPr="00B178AA">
              <w:rPr>
                <w:sz w:val="22"/>
                <w:szCs w:val="22"/>
              </w:rPr>
              <w:t>Booleano</w:t>
            </w:r>
          </w:p>
        </w:tc>
      </w:tr>
    </w:tbl>
    <w:p w14:paraId="2DDE3663" w14:textId="77777777" w:rsidR="00AA0486" w:rsidRDefault="00AA0486" w:rsidP="00AA0486"/>
    <w:p w14:paraId="41CCE838" w14:textId="22C1143E" w:rsidR="00AA0486" w:rsidRDefault="00AA0486" w:rsidP="0049367F">
      <w:pPr>
        <w:pStyle w:val="Ttulo3"/>
      </w:pPr>
      <w:bookmarkStart w:id="262" w:name="_Toc200229643"/>
      <w:r>
        <w:t xml:space="preserve">Tabela </w:t>
      </w:r>
      <w:r w:rsidR="0049367F" w:rsidRPr="0049367F">
        <w:rPr>
          <w:lang w:val="pt-PT"/>
        </w:rPr>
        <w:t>Empregado</w:t>
      </w:r>
      <w:bookmarkEnd w:id="262"/>
    </w:p>
    <w:p w14:paraId="6CF57E50"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20FBB854" w14:textId="77777777" w:rsidR="00AA0486" w:rsidRPr="00644941" w:rsidRDefault="00AA0486" w:rsidP="00AA0486">
      <w:pPr>
        <w:rPr>
          <w:sz w:val="22"/>
          <w:szCs w:val="22"/>
          <w:lang w:eastAsia="x-none"/>
        </w:rPr>
      </w:pPr>
    </w:p>
    <w:p w14:paraId="73DB2C54" w14:textId="67F9BBF6" w:rsidR="00AA0486" w:rsidRPr="007D45F6" w:rsidRDefault="00AA0486" w:rsidP="0049367F">
      <w:pPr>
        <w:pStyle w:val="Legenda"/>
        <w:keepNext/>
        <w:jc w:val="center"/>
      </w:pPr>
      <w:r>
        <w:t>Tabela 1</w:t>
      </w:r>
      <w:r w:rsidR="00F75030">
        <w:t>18</w:t>
      </w:r>
      <w:r>
        <w:t>. Tabela</w:t>
      </w:r>
      <w:r w:rsidR="0049367F" w:rsidRPr="0049367F">
        <w:rPr>
          <w:b w:val="0"/>
          <w:bCs w:val="0"/>
          <w:sz w:val="24"/>
          <w:szCs w:val="24"/>
        </w:rPr>
        <w:t xml:space="preserve"> </w:t>
      </w:r>
      <w:r w:rsidR="0049367F" w:rsidRPr="0049367F">
        <w:rPr>
          <w:u w:val="single"/>
        </w:rPr>
        <w:t>Empregado</w:t>
      </w:r>
      <w:r>
        <w:t xml:space="preserve">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4168"/>
        <w:gridCol w:w="2449"/>
      </w:tblGrid>
      <w:tr w:rsidR="002270CC" w:rsidRPr="00E80A0A" w14:paraId="025C59FE" w14:textId="77777777" w:rsidTr="000C5B20">
        <w:tc>
          <w:tcPr>
            <w:tcW w:w="2281" w:type="dxa"/>
            <w:shd w:val="clear" w:color="auto" w:fill="4472C4" w:themeFill="accent1"/>
            <w:vAlign w:val="center"/>
          </w:tcPr>
          <w:p w14:paraId="3A408D19" w14:textId="23143875" w:rsidR="002270CC" w:rsidRPr="00B178AA" w:rsidRDefault="002270CC" w:rsidP="002270CC">
            <w:pPr>
              <w:rPr>
                <w:rFonts w:asciiTheme="minorHAnsi" w:hAnsiTheme="minorHAnsi" w:cstheme="minorHAnsi"/>
                <w:color w:val="FFFFFF" w:themeColor="background1"/>
                <w:sz w:val="22"/>
                <w:szCs w:val="22"/>
                <w:lang w:eastAsia="x-none"/>
              </w:rPr>
            </w:pPr>
            <w:r w:rsidRPr="00B178AA">
              <w:rPr>
                <w:color w:val="FFFFFF" w:themeColor="background1"/>
                <w:sz w:val="22"/>
                <w:szCs w:val="22"/>
              </w:rPr>
              <w:t>Campo</w:t>
            </w:r>
          </w:p>
        </w:tc>
        <w:tc>
          <w:tcPr>
            <w:tcW w:w="4168" w:type="dxa"/>
            <w:shd w:val="clear" w:color="auto" w:fill="4472C4" w:themeFill="accent1"/>
            <w:vAlign w:val="center"/>
          </w:tcPr>
          <w:p w14:paraId="5971D837" w14:textId="32F9AC6A" w:rsidR="002270CC" w:rsidRPr="00B178AA" w:rsidRDefault="002270CC" w:rsidP="002270CC">
            <w:pPr>
              <w:rPr>
                <w:rFonts w:asciiTheme="minorHAnsi" w:hAnsiTheme="minorHAnsi" w:cstheme="minorHAnsi"/>
                <w:color w:val="FFFFFF" w:themeColor="background1"/>
                <w:sz w:val="22"/>
                <w:szCs w:val="22"/>
                <w:lang w:eastAsia="x-none"/>
              </w:rPr>
            </w:pPr>
            <w:r w:rsidRPr="00B178AA">
              <w:rPr>
                <w:color w:val="FFFFFF" w:themeColor="background1"/>
                <w:sz w:val="22"/>
                <w:szCs w:val="22"/>
              </w:rPr>
              <w:t>Descrição</w:t>
            </w:r>
          </w:p>
        </w:tc>
        <w:tc>
          <w:tcPr>
            <w:tcW w:w="2449" w:type="dxa"/>
            <w:shd w:val="clear" w:color="auto" w:fill="4472C4" w:themeFill="accent1"/>
            <w:vAlign w:val="center"/>
          </w:tcPr>
          <w:p w14:paraId="7F80918A" w14:textId="674E164D" w:rsidR="002270CC" w:rsidRPr="00B178AA" w:rsidRDefault="002270CC" w:rsidP="002270CC">
            <w:pPr>
              <w:rPr>
                <w:rFonts w:asciiTheme="minorHAnsi" w:hAnsiTheme="minorHAnsi" w:cstheme="minorHAnsi"/>
                <w:color w:val="FFFFFF" w:themeColor="background1"/>
                <w:sz w:val="22"/>
                <w:szCs w:val="22"/>
                <w:lang w:eastAsia="x-none"/>
              </w:rPr>
            </w:pPr>
            <w:r w:rsidRPr="00B178AA">
              <w:rPr>
                <w:color w:val="FFFFFF" w:themeColor="background1"/>
                <w:sz w:val="22"/>
                <w:szCs w:val="22"/>
              </w:rPr>
              <w:t>Formato do campo</w:t>
            </w:r>
          </w:p>
        </w:tc>
      </w:tr>
      <w:tr w:rsidR="002270CC" w:rsidRPr="007D45F6" w14:paraId="6BAA1DEA" w14:textId="77777777" w:rsidTr="000C5B20">
        <w:tc>
          <w:tcPr>
            <w:tcW w:w="2281" w:type="dxa"/>
            <w:vAlign w:val="center"/>
          </w:tcPr>
          <w:p w14:paraId="2BF50652" w14:textId="43A25C8C" w:rsidR="002270CC" w:rsidRPr="00B178AA" w:rsidRDefault="002270CC" w:rsidP="002270CC">
            <w:pPr>
              <w:rPr>
                <w:sz w:val="22"/>
                <w:szCs w:val="22"/>
                <w:lang w:eastAsia="x-none"/>
              </w:rPr>
            </w:pPr>
            <w:r w:rsidRPr="00B178AA">
              <w:rPr>
                <w:sz w:val="22"/>
                <w:szCs w:val="22"/>
              </w:rPr>
              <w:t>Id</w:t>
            </w:r>
          </w:p>
        </w:tc>
        <w:tc>
          <w:tcPr>
            <w:tcW w:w="4168" w:type="dxa"/>
            <w:vAlign w:val="center"/>
          </w:tcPr>
          <w:p w14:paraId="72002F3C" w14:textId="16DD1563" w:rsidR="002270CC" w:rsidRPr="00B178AA" w:rsidRDefault="002270CC" w:rsidP="002270CC">
            <w:pPr>
              <w:rPr>
                <w:sz w:val="22"/>
                <w:szCs w:val="22"/>
                <w:lang w:eastAsia="x-none"/>
              </w:rPr>
            </w:pPr>
            <w:r w:rsidRPr="00B178AA">
              <w:rPr>
                <w:sz w:val="22"/>
                <w:szCs w:val="22"/>
              </w:rPr>
              <w:t>Identificador do empregado</w:t>
            </w:r>
          </w:p>
        </w:tc>
        <w:tc>
          <w:tcPr>
            <w:tcW w:w="2449" w:type="dxa"/>
            <w:vAlign w:val="center"/>
          </w:tcPr>
          <w:p w14:paraId="0C211187" w14:textId="60A7ECF0" w:rsidR="002270CC" w:rsidRPr="00B178AA" w:rsidRDefault="002270CC" w:rsidP="002270CC">
            <w:pPr>
              <w:rPr>
                <w:sz w:val="22"/>
                <w:szCs w:val="22"/>
                <w:lang w:eastAsia="x-none"/>
              </w:rPr>
            </w:pPr>
            <w:r w:rsidRPr="00B178AA">
              <w:rPr>
                <w:sz w:val="22"/>
                <w:szCs w:val="22"/>
              </w:rPr>
              <w:t>Inteiro (PK)</w:t>
            </w:r>
          </w:p>
        </w:tc>
      </w:tr>
      <w:tr w:rsidR="002270CC" w:rsidRPr="007D45F6" w14:paraId="5311E8BD" w14:textId="77777777" w:rsidTr="000C5B20">
        <w:tc>
          <w:tcPr>
            <w:tcW w:w="2281" w:type="dxa"/>
            <w:vAlign w:val="center"/>
          </w:tcPr>
          <w:p w14:paraId="784A8AD9" w14:textId="2E9E97CA" w:rsidR="002270CC" w:rsidRPr="00B178AA" w:rsidRDefault="002270CC" w:rsidP="002270CC">
            <w:pPr>
              <w:rPr>
                <w:rFonts w:ascii="Courier New" w:hAnsi="Courier New" w:cs="Courier New"/>
                <w:i/>
                <w:iCs/>
                <w:sz w:val="22"/>
                <w:szCs w:val="22"/>
                <w:lang w:eastAsia="x-none"/>
              </w:rPr>
            </w:pPr>
            <w:r w:rsidRPr="00B178AA">
              <w:rPr>
                <w:sz w:val="22"/>
                <w:szCs w:val="22"/>
              </w:rPr>
              <w:t>Nome</w:t>
            </w:r>
          </w:p>
        </w:tc>
        <w:tc>
          <w:tcPr>
            <w:tcW w:w="4168" w:type="dxa"/>
            <w:vAlign w:val="center"/>
          </w:tcPr>
          <w:p w14:paraId="5EBD95F3" w14:textId="38AF9603" w:rsidR="002270CC" w:rsidRPr="00B178AA" w:rsidRDefault="002270CC" w:rsidP="002270CC">
            <w:pPr>
              <w:rPr>
                <w:sz w:val="22"/>
                <w:szCs w:val="22"/>
                <w:lang w:eastAsia="x-none"/>
              </w:rPr>
            </w:pPr>
            <w:r w:rsidRPr="00B178AA">
              <w:rPr>
                <w:sz w:val="22"/>
                <w:szCs w:val="22"/>
              </w:rPr>
              <w:t>Nome completo</w:t>
            </w:r>
          </w:p>
        </w:tc>
        <w:tc>
          <w:tcPr>
            <w:tcW w:w="2449" w:type="dxa"/>
            <w:vAlign w:val="center"/>
          </w:tcPr>
          <w:p w14:paraId="2A2E7381" w14:textId="72082ABF" w:rsidR="002270CC" w:rsidRPr="00B178AA" w:rsidRDefault="002270CC" w:rsidP="002270CC">
            <w:pPr>
              <w:rPr>
                <w:sz w:val="22"/>
                <w:szCs w:val="22"/>
                <w:lang w:eastAsia="x-none"/>
              </w:rPr>
            </w:pPr>
            <w:r w:rsidRPr="00B178AA">
              <w:rPr>
                <w:sz w:val="22"/>
                <w:szCs w:val="22"/>
              </w:rPr>
              <w:t>Texto</w:t>
            </w:r>
          </w:p>
        </w:tc>
      </w:tr>
      <w:tr w:rsidR="002270CC" w:rsidRPr="007D45F6" w14:paraId="21A7C7D1" w14:textId="77777777" w:rsidTr="000C5B20">
        <w:tc>
          <w:tcPr>
            <w:tcW w:w="2281" w:type="dxa"/>
            <w:vAlign w:val="center"/>
          </w:tcPr>
          <w:p w14:paraId="711A826F" w14:textId="0C8F0C4C" w:rsidR="002270CC" w:rsidRPr="00B178AA" w:rsidRDefault="002270CC" w:rsidP="002270CC">
            <w:pPr>
              <w:rPr>
                <w:rFonts w:ascii="Courier New" w:hAnsi="Courier New" w:cs="Courier New"/>
                <w:i/>
                <w:iCs/>
                <w:sz w:val="22"/>
                <w:szCs w:val="22"/>
                <w:lang w:eastAsia="x-none"/>
              </w:rPr>
            </w:pPr>
            <w:r w:rsidRPr="00B178AA">
              <w:rPr>
                <w:sz w:val="22"/>
                <w:szCs w:val="22"/>
              </w:rPr>
              <w:t>Email</w:t>
            </w:r>
          </w:p>
        </w:tc>
        <w:tc>
          <w:tcPr>
            <w:tcW w:w="4168" w:type="dxa"/>
            <w:vAlign w:val="center"/>
          </w:tcPr>
          <w:p w14:paraId="210ACC1F" w14:textId="7424709E" w:rsidR="002270CC" w:rsidRPr="00B178AA" w:rsidRDefault="002270CC" w:rsidP="002270CC">
            <w:pPr>
              <w:rPr>
                <w:sz w:val="22"/>
                <w:szCs w:val="22"/>
                <w:lang w:eastAsia="x-none"/>
              </w:rPr>
            </w:pPr>
            <w:r w:rsidRPr="00B178AA">
              <w:rPr>
                <w:sz w:val="22"/>
                <w:szCs w:val="22"/>
              </w:rPr>
              <w:t>Email corporativo</w:t>
            </w:r>
          </w:p>
        </w:tc>
        <w:tc>
          <w:tcPr>
            <w:tcW w:w="2449" w:type="dxa"/>
            <w:vAlign w:val="center"/>
          </w:tcPr>
          <w:p w14:paraId="3645750A" w14:textId="0CA23A76" w:rsidR="002270CC" w:rsidRPr="00B178AA" w:rsidRDefault="002270CC" w:rsidP="002270CC">
            <w:pPr>
              <w:rPr>
                <w:sz w:val="22"/>
                <w:szCs w:val="22"/>
                <w:lang w:eastAsia="x-none"/>
              </w:rPr>
            </w:pPr>
            <w:r w:rsidRPr="00B178AA">
              <w:rPr>
                <w:sz w:val="22"/>
                <w:szCs w:val="22"/>
              </w:rPr>
              <w:t>Texto</w:t>
            </w:r>
          </w:p>
        </w:tc>
      </w:tr>
      <w:tr w:rsidR="002270CC" w:rsidRPr="007D45F6" w14:paraId="1472DF9B" w14:textId="77777777" w:rsidTr="000C5B20">
        <w:tc>
          <w:tcPr>
            <w:tcW w:w="2281" w:type="dxa"/>
            <w:vAlign w:val="center"/>
          </w:tcPr>
          <w:p w14:paraId="3CA965D5" w14:textId="70342ADE" w:rsidR="002270CC" w:rsidRPr="00B178AA" w:rsidRDefault="002270CC" w:rsidP="002270CC">
            <w:pPr>
              <w:rPr>
                <w:rFonts w:ascii="Courier New" w:hAnsi="Courier New" w:cs="Courier New"/>
                <w:i/>
                <w:iCs/>
                <w:sz w:val="22"/>
                <w:szCs w:val="22"/>
                <w:lang w:eastAsia="x-none"/>
              </w:rPr>
            </w:pPr>
            <w:r w:rsidRPr="00B178AA">
              <w:rPr>
                <w:sz w:val="22"/>
                <w:szCs w:val="22"/>
              </w:rPr>
              <w:t>CategoriaFuncionalId</w:t>
            </w:r>
          </w:p>
        </w:tc>
        <w:tc>
          <w:tcPr>
            <w:tcW w:w="4168" w:type="dxa"/>
            <w:vAlign w:val="center"/>
          </w:tcPr>
          <w:p w14:paraId="49B46C1A" w14:textId="499E1B4B" w:rsidR="002270CC" w:rsidRPr="00B178AA" w:rsidRDefault="002270CC" w:rsidP="002270CC">
            <w:pPr>
              <w:rPr>
                <w:sz w:val="22"/>
                <w:szCs w:val="22"/>
                <w:lang w:eastAsia="x-none"/>
              </w:rPr>
            </w:pPr>
            <w:r w:rsidRPr="00B178AA">
              <w:rPr>
                <w:sz w:val="22"/>
                <w:szCs w:val="22"/>
              </w:rPr>
              <w:t>Categoria funcional</w:t>
            </w:r>
          </w:p>
        </w:tc>
        <w:tc>
          <w:tcPr>
            <w:tcW w:w="2449" w:type="dxa"/>
            <w:vAlign w:val="center"/>
          </w:tcPr>
          <w:p w14:paraId="29A4057A" w14:textId="302D641C" w:rsidR="002270CC" w:rsidRPr="00B178AA" w:rsidRDefault="002270CC" w:rsidP="002270CC">
            <w:pPr>
              <w:rPr>
                <w:sz w:val="22"/>
                <w:szCs w:val="22"/>
                <w:lang w:eastAsia="x-none"/>
              </w:rPr>
            </w:pPr>
            <w:r w:rsidRPr="00B178AA">
              <w:rPr>
                <w:sz w:val="22"/>
                <w:szCs w:val="22"/>
              </w:rPr>
              <w:t>Inteiro (FK)</w:t>
            </w:r>
          </w:p>
        </w:tc>
      </w:tr>
    </w:tbl>
    <w:p w14:paraId="03061751" w14:textId="77777777" w:rsidR="00AA0486" w:rsidRDefault="00AA0486" w:rsidP="00AA0486"/>
    <w:p w14:paraId="37DCEF62" w14:textId="078BD1AD" w:rsidR="00AA0486" w:rsidRDefault="00AA0486" w:rsidP="00F75030">
      <w:pPr>
        <w:pStyle w:val="Ttulo3"/>
      </w:pPr>
      <w:bookmarkStart w:id="263" w:name="_Toc200229644"/>
      <w:r>
        <w:t xml:space="preserve">Tabela </w:t>
      </w:r>
      <w:r w:rsidR="00F75030" w:rsidRPr="00F75030">
        <w:rPr>
          <w:lang w:val="pt-PT"/>
        </w:rPr>
        <w:t>CategoriaFuncional</w:t>
      </w:r>
      <w:bookmarkEnd w:id="263"/>
    </w:p>
    <w:p w14:paraId="31D85540"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534B3923" w14:textId="77777777" w:rsidR="00AA0486" w:rsidRPr="00644941" w:rsidRDefault="00AA0486" w:rsidP="00AA0486">
      <w:pPr>
        <w:rPr>
          <w:sz w:val="22"/>
          <w:szCs w:val="22"/>
          <w:lang w:eastAsia="x-none"/>
        </w:rPr>
      </w:pPr>
    </w:p>
    <w:p w14:paraId="07DBD919" w14:textId="34EDE793" w:rsidR="00AA0486" w:rsidRPr="007D45F6" w:rsidRDefault="00AA0486" w:rsidP="00F75030">
      <w:pPr>
        <w:pStyle w:val="Legenda"/>
        <w:keepNext/>
        <w:jc w:val="center"/>
      </w:pPr>
      <w:r>
        <w:t>Tabela 1</w:t>
      </w:r>
      <w:r w:rsidR="00F75030">
        <w:t>19</w:t>
      </w:r>
      <w:r>
        <w:t xml:space="preserve">. Tabela </w:t>
      </w:r>
      <w:r w:rsidR="00F75030" w:rsidRPr="00F75030">
        <w:rPr>
          <w:u w:val="single"/>
        </w:rPr>
        <w:t>CategoriaFuncional</w:t>
      </w:r>
      <w:r w:rsidR="005657E0">
        <w:rPr>
          <w:u w:val="single"/>
        </w:rPr>
        <w:t xml:space="preserve"> </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F75030" w:rsidRPr="00E80A0A" w14:paraId="3FFCD074" w14:textId="77777777">
        <w:tc>
          <w:tcPr>
            <w:tcW w:w="2132" w:type="dxa"/>
            <w:shd w:val="clear" w:color="auto" w:fill="4472C4" w:themeFill="accent1"/>
            <w:vAlign w:val="center"/>
          </w:tcPr>
          <w:p w14:paraId="18243E58" w14:textId="77777777" w:rsidR="00F75030" w:rsidRPr="00B178AA" w:rsidRDefault="00F75030" w:rsidP="00F75030">
            <w:pPr>
              <w:rPr>
                <w:rFonts w:asciiTheme="minorHAnsi" w:hAnsiTheme="minorHAnsi" w:cstheme="minorHAnsi"/>
                <w:color w:val="FFFFFF" w:themeColor="background1"/>
                <w:sz w:val="22"/>
                <w:szCs w:val="22"/>
                <w:lang w:eastAsia="x-none"/>
              </w:rPr>
            </w:pPr>
            <w:r w:rsidRPr="00B178AA">
              <w:rPr>
                <w:color w:val="FFFFFF" w:themeColor="background1"/>
                <w:sz w:val="22"/>
                <w:szCs w:val="22"/>
              </w:rPr>
              <w:t>Campo</w:t>
            </w:r>
          </w:p>
        </w:tc>
        <w:tc>
          <w:tcPr>
            <w:tcW w:w="4270" w:type="dxa"/>
            <w:shd w:val="clear" w:color="auto" w:fill="4472C4" w:themeFill="accent1"/>
            <w:vAlign w:val="center"/>
          </w:tcPr>
          <w:p w14:paraId="41787A87" w14:textId="77777777" w:rsidR="00F75030" w:rsidRPr="00B178AA" w:rsidRDefault="00F75030" w:rsidP="00F75030">
            <w:pPr>
              <w:rPr>
                <w:rFonts w:asciiTheme="minorHAnsi" w:hAnsiTheme="minorHAnsi" w:cstheme="minorHAnsi"/>
                <w:color w:val="FFFFFF" w:themeColor="background1"/>
                <w:sz w:val="22"/>
                <w:szCs w:val="22"/>
                <w:lang w:eastAsia="x-none"/>
              </w:rPr>
            </w:pPr>
            <w:r w:rsidRPr="00B178AA">
              <w:rPr>
                <w:color w:val="FFFFFF" w:themeColor="background1"/>
                <w:sz w:val="22"/>
                <w:szCs w:val="22"/>
              </w:rPr>
              <w:t>Descrição</w:t>
            </w:r>
          </w:p>
        </w:tc>
        <w:tc>
          <w:tcPr>
            <w:tcW w:w="2496" w:type="dxa"/>
            <w:shd w:val="clear" w:color="auto" w:fill="4472C4" w:themeFill="accent1"/>
            <w:vAlign w:val="center"/>
          </w:tcPr>
          <w:p w14:paraId="46016E99" w14:textId="77777777" w:rsidR="00F75030" w:rsidRPr="00B178AA" w:rsidRDefault="00F75030" w:rsidP="00F75030">
            <w:pPr>
              <w:rPr>
                <w:rFonts w:asciiTheme="minorHAnsi" w:hAnsiTheme="minorHAnsi" w:cstheme="minorHAnsi"/>
                <w:color w:val="FFFFFF" w:themeColor="background1"/>
                <w:sz w:val="22"/>
                <w:szCs w:val="22"/>
                <w:lang w:eastAsia="x-none"/>
              </w:rPr>
            </w:pPr>
            <w:r w:rsidRPr="00B178AA">
              <w:rPr>
                <w:color w:val="FFFFFF" w:themeColor="background1"/>
                <w:sz w:val="22"/>
                <w:szCs w:val="22"/>
              </w:rPr>
              <w:t>Formato do campo</w:t>
            </w:r>
          </w:p>
        </w:tc>
      </w:tr>
      <w:tr w:rsidR="00F75030" w:rsidRPr="007D45F6" w14:paraId="24F71799" w14:textId="77777777">
        <w:tc>
          <w:tcPr>
            <w:tcW w:w="2132" w:type="dxa"/>
            <w:vAlign w:val="center"/>
          </w:tcPr>
          <w:p w14:paraId="60D5C90E" w14:textId="77777777" w:rsidR="00F75030" w:rsidRPr="00B178AA" w:rsidRDefault="00F75030" w:rsidP="00F75030">
            <w:pPr>
              <w:rPr>
                <w:sz w:val="22"/>
                <w:szCs w:val="22"/>
                <w:lang w:eastAsia="x-none"/>
              </w:rPr>
            </w:pPr>
            <w:r w:rsidRPr="00B178AA">
              <w:rPr>
                <w:sz w:val="22"/>
                <w:szCs w:val="22"/>
              </w:rPr>
              <w:t>Id</w:t>
            </w:r>
          </w:p>
        </w:tc>
        <w:tc>
          <w:tcPr>
            <w:tcW w:w="4270" w:type="dxa"/>
            <w:vAlign w:val="center"/>
          </w:tcPr>
          <w:p w14:paraId="048F12E7" w14:textId="239F59BA" w:rsidR="00F75030" w:rsidRPr="00B178AA" w:rsidRDefault="00F75030" w:rsidP="00F75030">
            <w:pPr>
              <w:rPr>
                <w:sz w:val="22"/>
                <w:szCs w:val="22"/>
                <w:lang w:eastAsia="x-none"/>
              </w:rPr>
            </w:pPr>
            <w:r w:rsidRPr="00B178AA">
              <w:rPr>
                <w:sz w:val="22"/>
                <w:szCs w:val="22"/>
              </w:rPr>
              <w:t>Identificador</w:t>
            </w:r>
          </w:p>
        </w:tc>
        <w:tc>
          <w:tcPr>
            <w:tcW w:w="2496" w:type="dxa"/>
            <w:vAlign w:val="center"/>
          </w:tcPr>
          <w:p w14:paraId="7FD4E235" w14:textId="77777777" w:rsidR="00F75030" w:rsidRPr="00B178AA" w:rsidRDefault="00F75030" w:rsidP="00F75030">
            <w:pPr>
              <w:rPr>
                <w:sz w:val="22"/>
                <w:szCs w:val="22"/>
                <w:lang w:eastAsia="x-none"/>
              </w:rPr>
            </w:pPr>
            <w:r w:rsidRPr="00B178AA">
              <w:rPr>
                <w:sz w:val="22"/>
                <w:szCs w:val="22"/>
              </w:rPr>
              <w:t>Inteiro (PK)</w:t>
            </w:r>
          </w:p>
        </w:tc>
      </w:tr>
      <w:tr w:rsidR="00F75030" w:rsidRPr="007D45F6" w14:paraId="09D55633" w14:textId="77777777">
        <w:tc>
          <w:tcPr>
            <w:tcW w:w="2132" w:type="dxa"/>
            <w:vAlign w:val="center"/>
          </w:tcPr>
          <w:p w14:paraId="3651044D" w14:textId="07F55204" w:rsidR="00F75030" w:rsidRPr="00B178AA" w:rsidRDefault="00F75030" w:rsidP="00F75030">
            <w:pPr>
              <w:rPr>
                <w:rFonts w:ascii="Courier New" w:hAnsi="Courier New" w:cs="Courier New"/>
                <w:i/>
                <w:iCs/>
                <w:sz w:val="22"/>
                <w:szCs w:val="22"/>
                <w:lang w:eastAsia="x-none"/>
              </w:rPr>
            </w:pPr>
            <w:r w:rsidRPr="00B178AA">
              <w:rPr>
                <w:sz w:val="22"/>
                <w:szCs w:val="22"/>
              </w:rPr>
              <w:t>Label</w:t>
            </w:r>
          </w:p>
        </w:tc>
        <w:tc>
          <w:tcPr>
            <w:tcW w:w="4270" w:type="dxa"/>
            <w:vAlign w:val="center"/>
          </w:tcPr>
          <w:p w14:paraId="5D1ECEE5" w14:textId="73CAB640" w:rsidR="00F75030" w:rsidRPr="00B178AA" w:rsidRDefault="00F75030" w:rsidP="00F75030">
            <w:pPr>
              <w:rPr>
                <w:sz w:val="22"/>
                <w:szCs w:val="22"/>
                <w:lang w:eastAsia="x-none"/>
              </w:rPr>
            </w:pPr>
            <w:r w:rsidRPr="00B178AA">
              <w:rPr>
                <w:sz w:val="22"/>
                <w:szCs w:val="22"/>
              </w:rPr>
              <w:t>Nome da categoria funcional</w:t>
            </w:r>
          </w:p>
        </w:tc>
        <w:tc>
          <w:tcPr>
            <w:tcW w:w="2496" w:type="dxa"/>
            <w:vAlign w:val="center"/>
          </w:tcPr>
          <w:p w14:paraId="01F407A1" w14:textId="77777777" w:rsidR="00F75030" w:rsidRPr="00B178AA" w:rsidRDefault="00F75030" w:rsidP="00F75030">
            <w:pPr>
              <w:rPr>
                <w:sz w:val="22"/>
                <w:szCs w:val="22"/>
                <w:lang w:eastAsia="x-none"/>
              </w:rPr>
            </w:pPr>
            <w:r w:rsidRPr="00B178AA">
              <w:rPr>
                <w:sz w:val="22"/>
                <w:szCs w:val="22"/>
              </w:rPr>
              <w:t>Texto</w:t>
            </w:r>
          </w:p>
        </w:tc>
      </w:tr>
    </w:tbl>
    <w:p w14:paraId="5EB3686D" w14:textId="77777777" w:rsidR="00AA0486" w:rsidRDefault="00AA0486" w:rsidP="00AA0486"/>
    <w:p w14:paraId="6005F2FA" w14:textId="563A1891" w:rsidR="00AA0486" w:rsidRDefault="00AA0486" w:rsidP="002F4283">
      <w:pPr>
        <w:pStyle w:val="Ttulo3"/>
      </w:pPr>
      <w:bookmarkStart w:id="264" w:name="_Toc200229645"/>
      <w:r>
        <w:t xml:space="preserve">Tabela </w:t>
      </w:r>
      <w:r w:rsidR="002F4283" w:rsidRPr="002F4283">
        <w:rPr>
          <w:lang w:val="pt-PT"/>
        </w:rPr>
        <w:t>Ocorrencia</w:t>
      </w:r>
      <w:bookmarkEnd w:id="264"/>
    </w:p>
    <w:p w14:paraId="5F4749B8"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4CE3FD12" w14:textId="77777777" w:rsidR="00AA0486" w:rsidRPr="00644941" w:rsidRDefault="00AA0486" w:rsidP="00AA0486">
      <w:pPr>
        <w:rPr>
          <w:sz w:val="22"/>
          <w:szCs w:val="22"/>
          <w:lang w:eastAsia="x-none"/>
        </w:rPr>
      </w:pPr>
    </w:p>
    <w:p w14:paraId="61708496" w14:textId="2FC508C3" w:rsidR="00AA0486" w:rsidRPr="007D45F6" w:rsidRDefault="00AA0486" w:rsidP="00934443">
      <w:pPr>
        <w:pStyle w:val="Legenda"/>
        <w:keepNext/>
        <w:jc w:val="center"/>
      </w:pPr>
      <w:r>
        <w:t>Tabela 1</w:t>
      </w:r>
      <w:r w:rsidR="00F75030">
        <w:t>20</w:t>
      </w:r>
      <w:r>
        <w:t xml:space="preserve">. Tabela </w:t>
      </w:r>
      <w:r w:rsidR="00934443" w:rsidRPr="00934443">
        <w:rPr>
          <w:u w:val="single"/>
        </w:rPr>
        <w:t>Ocorrencia</w:t>
      </w:r>
      <w:r w:rsidR="005657E0">
        <w:rPr>
          <w:u w:val="single"/>
        </w:rPr>
        <w:t xml:space="preserve"> </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4269"/>
        <w:gridCol w:w="2496"/>
      </w:tblGrid>
      <w:tr w:rsidR="00A6313D" w:rsidRPr="00E80A0A" w14:paraId="2288F1CC" w14:textId="77777777" w:rsidTr="00934443">
        <w:tc>
          <w:tcPr>
            <w:tcW w:w="2133" w:type="dxa"/>
            <w:shd w:val="clear" w:color="auto" w:fill="4472C4" w:themeFill="accent1"/>
            <w:vAlign w:val="center"/>
          </w:tcPr>
          <w:p w14:paraId="349B61A8" w14:textId="170866B3" w:rsidR="00A6313D" w:rsidRPr="00D31C01" w:rsidRDefault="00A6313D" w:rsidP="00A6313D">
            <w:pPr>
              <w:rPr>
                <w:rFonts w:asciiTheme="minorHAnsi" w:hAnsiTheme="minorHAnsi" w:cstheme="minorHAnsi"/>
                <w:color w:val="FFFFFF" w:themeColor="background1"/>
                <w:sz w:val="22"/>
                <w:szCs w:val="22"/>
                <w:lang w:eastAsia="x-none"/>
              </w:rPr>
            </w:pPr>
            <w:r w:rsidRPr="00D31C01">
              <w:rPr>
                <w:color w:val="FFFFFF" w:themeColor="background1"/>
                <w:sz w:val="22"/>
                <w:szCs w:val="22"/>
              </w:rPr>
              <w:t>Campo</w:t>
            </w:r>
          </w:p>
        </w:tc>
        <w:tc>
          <w:tcPr>
            <w:tcW w:w="4269" w:type="dxa"/>
            <w:shd w:val="clear" w:color="auto" w:fill="4472C4" w:themeFill="accent1"/>
            <w:vAlign w:val="center"/>
          </w:tcPr>
          <w:p w14:paraId="47FE4AD7" w14:textId="3D145EB2" w:rsidR="00A6313D" w:rsidRPr="00D31C01" w:rsidRDefault="00A6313D" w:rsidP="00A6313D">
            <w:pPr>
              <w:rPr>
                <w:rFonts w:asciiTheme="minorHAnsi" w:hAnsiTheme="minorHAnsi" w:cstheme="minorHAnsi"/>
                <w:color w:val="FFFFFF" w:themeColor="background1"/>
                <w:sz w:val="22"/>
                <w:szCs w:val="22"/>
                <w:lang w:eastAsia="x-none"/>
              </w:rPr>
            </w:pPr>
            <w:r w:rsidRPr="00D31C01">
              <w:rPr>
                <w:color w:val="FFFFFF" w:themeColor="background1"/>
                <w:sz w:val="22"/>
                <w:szCs w:val="22"/>
              </w:rPr>
              <w:t>Descrição</w:t>
            </w:r>
          </w:p>
        </w:tc>
        <w:tc>
          <w:tcPr>
            <w:tcW w:w="2496" w:type="dxa"/>
            <w:shd w:val="clear" w:color="auto" w:fill="4472C4" w:themeFill="accent1"/>
            <w:vAlign w:val="center"/>
          </w:tcPr>
          <w:p w14:paraId="0189E7A9" w14:textId="744E1EDB" w:rsidR="00A6313D" w:rsidRPr="00D31C01" w:rsidRDefault="00A6313D" w:rsidP="00A6313D">
            <w:pPr>
              <w:rPr>
                <w:rFonts w:asciiTheme="minorHAnsi" w:hAnsiTheme="minorHAnsi" w:cstheme="minorHAnsi"/>
                <w:color w:val="FFFFFF" w:themeColor="background1"/>
                <w:sz w:val="22"/>
                <w:szCs w:val="22"/>
                <w:lang w:eastAsia="x-none"/>
              </w:rPr>
            </w:pPr>
            <w:r w:rsidRPr="00D31C01">
              <w:rPr>
                <w:color w:val="FFFFFF" w:themeColor="background1"/>
                <w:sz w:val="22"/>
                <w:szCs w:val="22"/>
              </w:rPr>
              <w:t>Formato do campo</w:t>
            </w:r>
          </w:p>
        </w:tc>
      </w:tr>
      <w:tr w:rsidR="00A6313D" w:rsidRPr="007D45F6" w14:paraId="176B959E" w14:textId="77777777" w:rsidTr="00934443">
        <w:tc>
          <w:tcPr>
            <w:tcW w:w="2133" w:type="dxa"/>
            <w:vAlign w:val="center"/>
          </w:tcPr>
          <w:p w14:paraId="7AB0E9D0" w14:textId="2484C5DE" w:rsidR="00A6313D" w:rsidRPr="00D31C01" w:rsidRDefault="00A6313D" w:rsidP="00A6313D">
            <w:pPr>
              <w:rPr>
                <w:sz w:val="22"/>
                <w:szCs w:val="22"/>
                <w:lang w:eastAsia="x-none"/>
              </w:rPr>
            </w:pPr>
            <w:r w:rsidRPr="00D31C01">
              <w:rPr>
                <w:sz w:val="22"/>
                <w:szCs w:val="22"/>
              </w:rPr>
              <w:t>Id</w:t>
            </w:r>
          </w:p>
        </w:tc>
        <w:tc>
          <w:tcPr>
            <w:tcW w:w="4269" w:type="dxa"/>
            <w:vAlign w:val="center"/>
          </w:tcPr>
          <w:p w14:paraId="7006B992" w14:textId="7AD9DB92" w:rsidR="00A6313D" w:rsidRPr="00D31C01" w:rsidRDefault="00A6313D" w:rsidP="00A6313D">
            <w:pPr>
              <w:rPr>
                <w:sz w:val="22"/>
                <w:szCs w:val="22"/>
                <w:lang w:eastAsia="x-none"/>
              </w:rPr>
            </w:pPr>
            <w:r w:rsidRPr="00D31C01">
              <w:rPr>
                <w:sz w:val="22"/>
                <w:szCs w:val="22"/>
              </w:rPr>
              <w:t>Identificador da ocorrência</w:t>
            </w:r>
          </w:p>
        </w:tc>
        <w:tc>
          <w:tcPr>
            <w:tcW w:w="2496" w:type="dxa"/>
            <w:vAlign w:val="center"/>
          </w:tcPr>
          <w:p w14:paraId="4D0A18F0" w14:textId="517433D8" w:rsidR="00A6313D" w:rsidRPr="00D31C01" w:rsidRDefault="00A6313D" w:rsidP="00A6313D">
            <w:pPr>
              <w:rPr>
                <w:sz w:val="22"/>
                <w:szCs w:val="22"/>
                <w:lang w:eastAsia="x-none"/>
              </w:rPr>
            </w:pPr>
            <w:r w:rsidRPr="00D31C01">
              <w:rPr>
                <w:sz w:val="22"/>
                <w:szCs w:val="22"/>
              </w:rPr>
              <w:t>Inteiro (PK)</w:t>
            </w:r>
          </w:p>
        </w:tc>
      </w:tr>
      <w:tr w:rsidR="00A6313D" w:rsidRPr="007D45F6" w14:paraId="292E5468" w14:textId="77777777" w:rsidTr="00934443">
        <w:tc>
          <w:tcPr>
            <w:tcW w:w="2133" w:type="dxa"/>
            <w:vAlign w:val="center"/>
          </w:tcPr>
          <w:p w14:paraId="15578D7E" w14:textId="7BF568A7" w:rsidR="00A6313D" w:rsidRPr="00D31C01" w:rsidRDefault="00A6313D" w:rsidP="00A6313D">
            <w:pPr>
              <w:rPr>
                <w:rFonts w:ascii="Courier New" w:hAnsi="Courier New" w:cs="Courier New"/>
                <w:i/>
                <w:iCs/>
                <w:sz w:val="22"/>
                <w:szCs w:val="22"/>
                <w:lang w:eastAsia="x-none"/>
              </w:rPr>
            </w:pPr>
            <w:r w:rsidRPr="00D31C01">
              <w:rPr>
                <w:sz w:val="22"/>
                <w:szCs w:val="22"/>
              </w:rPr>
              <w:t>Data_ocorrencia</w:t>
            </w:r>
          </w:p>
        </w:tc>
        <w:tc>
          <w:tcPr>
            <w:tcW w:w="4269" w:type="dxa"/>
            <w:vAlign w:val="center"/>
          </w:tcPr>
          <w:p w14:paraId="5ADBCC00" w14:textId="34D22459" w:rsidR="00A6313D" w:rsidRPr="00D31C01" w:rsidRDefault="00A6313D" w:rsidP="00A6313D">
            <w:pPr>
              <w:rPr>
                <w:sz w:val="22"/>
                <w:szCs w:val="22"/>
                <w:lang w:eastAsia="x-none"/>
              </w:rPr>
            </w:pPr>
            <w:r w:rsidRPr="00D31C01">
              <w:rPr>
                <w:sz w:val="22"/>
                <w:szCs w:val="22"/>
              </w:rPr>
              <w:t>Data da ocorrência</w:t>
            </w:r>
          </w:p>
        </w:tc>
        <w:tc>
          <w:tcPr>
            <w:tcW w:w="2496" w:type="dxa"/>
            <w:vAlign w:val="center"/>
          </w:tcPr>
          <w:p w14:paraId="3D2E02CD" w14:textId="4F044C45" w:rsidR="00A6313D" w:rsidRPr="00D31C01" w:rsidRDefault="00A6313D" w:rsidP="00A6313D">
            <w:pPr>
              <w:rPr>
                <w:sz w:val="22"/>
                <w:szCs w:val="22"/>
                <w:lang w:eastAsia="x-none"/>
              </w:rPr>
            </w:pPr>
            <w:r w:rsidRPr="00D31C01">
              <w:rPr>
                <w:sz w:val="22"/>
                <w:szCs w:val="22"/>
              </w:rPr>
              <w:t>Data/Hora</w:t>
            </w:r>
          </w:p>
        </w:tc>
      </w:tr>
      <w:tr w:rsidR="00A6313D" w:rsidRPr="007D45F6" w14:paraId="5DB287BB" w14:textId="77777777" w:rsidTr="00934443">
        <w:tc>
          <w:tcPr>
            <w:tcW w:w="2133" w:type="dxa"/>
            <w:vAlign w:val="center"/>
          </w:tcPr>
          <w:p w14:paraId="7168DCC4" w14:textId="4EF5696B" w:rsidR="00A6313D" w:rsidRPr="00D31C01" w:rsidRDefault="00A6313D" w:rsidP="00A6313D">
            <w:pPr>
              <w:rPr>
                <w:rFonts w:ascii="Courier New" w:hAnsi="Courier New" w:cs="Courier New"/>
                <w:i/>
                <w:iCs/>
                <w:sz w:val="22"/>
                <w:szCs w:val="22"/>
                <w:lang w:eastAsia="x-none"/>
              </w:rPr>
            </w:pPr>
            <w:r w:rsidRPr="00D31C01">
              <w:rPr>
                <w:sz w:val="22"/>
                <w:szCs w:val="22"/>
              </w:rPr>
              <w:t>ClienteId</w:t>
            </w:r>
          </w:p>
        </w:tc>
        <w:tc>
          <w:tcPr>
            <w:tcW w:w="4269" w:type="dxa"/>
            <w:vAlign w:val="center"/>
          </w:tcPr>
          <w:p w14:paraId="5EEA33E0" w14:textId="41D12984" w:rsidR="00A6313D" w:rsidRPr="00D31C01" w:rsidRDefault="00A6313D" w:rsidP="00A6313D">
            <w:pPr>
              <w:rPr>
                <w:sz w:val="22"/>
                <w:szCs w:val="22"/>
                <w:lang w:eastAsia="x-none"/>
              </w:rPr>
            </w:pPr>
            <w:r w:rsidRPr="00D31C01">
              <w:rPr>
                <w:sz w:val="22"/>
                <w:szCs w:val="22"/>
              </w:rPr>
              <w:t>Cliente associado</w:t>
            </w:r>
          </w:p>
        </w:tc>
        <w:tc>
          <w:tcPr>
            <w:tcW w:w="2496" w:type="dxa"/>
            <w:vAlign w:val="center"/>
          </w:tcPr>
          <w:p w14:paraId="59D50F23" w14:textId="7AF7479C" w:rsidR="00A6313D" w:rsidRPr="00D31C01" w:rsidRDefault="00A6313D" w:rsidP="00A6313D">
            <w:pPr>
              <w:rPr>
                <w:sz w:val="22"/>
                <w:szCs w:val="22"/>
                <w:lang w:eastAsia="x-none"/>
              </w:rPr>
            </w:pPr>
            <w:r w:rsidRPr="00D31C01">
              <w:rPr>
                <w:sz w:val="22"/>
                <w:szCs w:val="22"/>
              </w:rPr>
              <w:t>Inteiro (FK)</w:t>
            </w:r>
          </w:p>
        </w:tc>
      </w:tr>
      <w:tr w:rsidR="00A6313D" w:rsidRPr="007D45F6" w14:paraId="2BF377CF" w14:textId="77777777" w:rsidTr="00934443">
        <w:tc>
          <w:tcPr>
            <w:tcW w:w="2133" w:type="dxa"/>
            <w:vAlign w:val="center"/>
          </w:tcPr>
          <w:p w14:paraId="250DFEDB" w14:textId="6ECD296F" w:rsidR="00A6313D" w:rsidRPr="00D31C01" w:rsidRDefault="00A6313D" w:rsidP="00A6313D">
            <w:pPr>
              <w:rPr>
                <w:rFonts w:ascii="Courier New" w:hAnsi="Courier New" w:cs="Courier New"/>
                <w:i/>
                <w:iCs/>
                <w:sz w:val="22"/>
                <w:szCs w:val="22"/>
                <w:lang w:eastAsia="x-none"/>
              </w:rPr>
            </w:pPr>
            <w:r w:rsidRPr="00D31C01">
              <w:rPr>
                <w:sz w:val="22"/>
                <w:szCs w:val="22"/>
              </w:rPr>
              <w:t>TipoOcorrenciaId</w:t>
            </w:r>
          </w:p>
        </w:tc>
        <w:tc>
          <w:tcPr>
            <w:tcW w:w="4269" w:type="dxa"/>
            <w:vAlign w:val="center"/>
          </w:tcPr>
          <w:p w14:paraId="24F6DCF2" w14:textId="674E232B" w:rsidR="00A6313D" w:rsidRPr="00D31C01" w:rsidRDefault="00A6313D" w:rsidP="00A6313D">
            <w:pPr>
              <w:rPr>
                <w:sz w:val="22"/>
                <w:szCs w:val="22"/>
                <w:lang w:eastAsia="x-none"/>
              </w:rPr>
            </w:pPr>
            <w:r w:rsidRPr="00D31C01">
              <w:rPr>
                <w:sz w:val="22"/>
                <w:szCs w:val="22"/>
              </w:rPr>
              <w:t>Tipo da ocorrência</w:t>
            </w:r>
          </w:p>
        </w:tc>
        <w:tc>
          <w:tcPr>
            <w:tcW w:w="2496" w:type="dxa"/>
            <w:vAlign w:val="center"/>
          </w:tcPr>
          <w:p w14:paraId="2D86EB09" w14:textId="3B083149" w:rsidR="00A6313D" w:rsidRPr="00D31C01" w:rsidRDefault="00A6313D" w:rsidP="00A6313D">
            <w:pPr>
              <w:rPr>
                <w:sz w:val="22"/>
                <w:szCs w:val="22"/>
                <w:lang w:eastAsia="x-none"/>
              </w:rPr>
            </w:pPr>
            <w:r w:rsidRPr="00D31C01">
              <w:rPr>
                <w:sz w:val="22"/>
                <w:szCs w:val="22"/>
              </w:rPr>
              <w:t>Inteiro (FK)</w:t>
            </w:r>
          </w:p>
        </w:tc>
      </w:tr>
      <w:tr w:rsidR="00A6313D" w:rsidRPr="007D45F6" w14:paraId="5CF0910A" w14:textId="77777777" w:rsidTr="00934443">
        <w:tc>
          <w:tcPr>
            <w:tcW w:w="2133" w:type="dxa"/>
            <w:vAlign w:val="center"/>
          </w:tcPr>
          <w:p w14:paraId="36481B3D" w14:textId="6DBB6896" w:rsidR="00A6313D" w:rsidRPr="00D31C01" w:rsidRDefault="00A6313D" w:rsidP="00A6313D">
            <w:pPr>
              <w:rPr>
                <w:rFonts w:ascii="Courier New" w:hAnsi="Courier New" w:cs="Courier New"/>
                <w:i/>
                <w:iCs/>
                <w:sz w:val="22"/>
                <w:szCs w:val="22"/>
                <w:lang w:eastAsia="x-none"/>
              </w:rPr>
            </w:pPr>
            <w:r w:rsidRPr="00D31C01">
              <w:rPr>
                <w:sz w:val="22"/>
                <w:szCs w:val="22"/>
              </w:rPr>
              <w:t>EstadoOcorrenciaId</w:t>
            </w:r>
          </w:p>
        </w:tc>
        <w:tc>
          <w:tcPr>
            <w:tcW w:w="4269" w:type="dxa"/>
            <w:vAlign w:val="center"/>
          </w:tcPr>
          <w:p w14:paraId="0749C13D" w14:textId="5356438D" w:rsidR="00A6313D" w:rsidRPr="00D31C01" w:rsidRDefault="00A6313D" w:rsidP="00A6313D">
            <w:pPr>
              <w:rPr>
                <w:sz w:val="22"/>
                <w:szCs w:val="22"/>
                <w:lang w:eastAsia="x-none"/>
              </w:rPr>
            </w:pPr>
            <w:r w:rsidRPr="00D31C01">
              <w:rPr>
                <w:sz w:val="22"/>
                <w:szCs w:val="22"/>
              </w:rPr>
              <w:t>Estado da ocorrência</w:t>
            </w:r>
          </w:p>
        </w:tc>
        <w:tc>
          <w:tcPr>
            <w:tcW w:w="2496" w:type="dxa"/>
            <w:vAlign w:val="center"/>
          </w:tcPr>
          <w:p w14:paraId="3386FEFA" w14:textId="1D901957" w:rsidR="00A6313D" w:rsidRPr="00D31C01" w:rsidRDefault="00A6313D" w:rsidP="00A6313D">
            <w:pPr>
              <w:rPr>
                <w:sz w:val="22"/>
                <w:szCs w:val="22"/>
                <w:lang w:eastAsia="x-none"/>
              </w:rPr>
            </w:pPr>
            <w:r w:rsidRPr="00D31C01">
              <w:rPr>
                <w:sz w:val="22"/>
                <w:szCs w:val="22"/>
              </w:rPr>
              <w:t>Inteiro (FK)</w:t>
            </w:r>
          </w:p>
        </w:tc>
      </w:tr>
      <w:tr w:rsidR="00A6313D" w:rsidRPr="007D45F6" w14:paraId="5DDE34FF" w14:textId="77777777" w:rsidTr="00934443">
        <w:tc>
          <w:tcPr>
            <w:tcW w:w="2133" w:type="dxa"/>
            <w:vAlign w:val="center"/>
          </w:tcPr>
          <w:p w14:paraId="13F90CC5" w14:textId="065512B1" w:rsidR="00A6313D" w:rsidRPr="00D31C01" w:rsidRDefault="00A6313D" w:rsidP="00A6313D">
            <w:pPr>
              <w:rPr>
                <w:rFonts w:ascii="Courier New" w:hAnsi="Courier New" w:cs="Courier New"/>
                <w:i/>
                <w:iCs/>
                <w:sz w:val="22"/>
                <w:szCs w:val="22"/>
                <w:lang w:eastAsia="x-none"/>
              </w:rPr>
            </w:pPr>
            <w:r w:rsidRPr="00D31C01">
              <w:rPr>
                <w:sz w:val="22"/>
                <w:szCs w:val="22"/>
              </w:rPr>
              <w:t>Texto_ocorrencia</w:t>
            </w:r>
          </w:p>
        </w:tc>
        <w:tc>
          <w:tcPr>
            <w:tcW w:w="4269" w:type="dxa"/>
            <w:vAlign w:val="center"/>
          </w:tcPr>
          <w:p w14:paraId="546B96C4" w14:textId="7F1824EB" w:rsidR="00A6313D" w:rsidRPr="00D31C01" w:rsidRDefault="00A6313D" w:rsidP="00A6313D">
            <w:pPr>
              <w:rPr>
                <w:sz w:val="22"/>
                <w:szCs w:val="22"/>
                <w:lang w:eastAsia="x-none"/>
              </w:rPr>
            </w:pPr>
            <w:r w:rsidRPr="00D31C01">
              <w:rPr>
                <w:sz w:val="22"/>
                <w:szCs w:val="22"/>
              </w:rPr>
              <w:t>Descrição da ocorrência</w:t>
            </w:r>
          </w:p>
        </w:tc>
        <w:tc>
          <w:tcPr>
            <w:tcW w:w="2496" w:type="dxa"/>
            <w:vAlign w:val="center"/>
          </w:tcPr>
          <w:p w14:paraId="3E83B5B2" w14:textId="1DD766E0" w:rsidR="00A6313D" w:rsidRPr="00D31C01" w:rsidRDefault="00A6313D" w:rsidP="00A6313D">
            <w:pPr>
              <w:rPr>
                <w:sz w:val="22"/>
                <w:szCs w:val="22"/>
                <w:lang w:eastAsia="x-none"/>
              </w:rPr>
            </w:pPr>
            <w:r w:rsidRPr="00D31C01">
              <w:rPr>
                <w:sz w:val="22"/>
                <w:szCs w:val="22"/>
              </w:rPr>
              <w:t>Texto</w:t>
            </w:r>
          </w:p>
        </w:tc>
      </w:tr>
    </w:tbl>
    <w:p w14:paraId="530DC963" w14:textId="77777777" w:rsidR="00AA0486" w:rsidRDefault="00AA0486" w:rsidP="00AA0486"/>
    <w:p w14:paraId="3F7303B3" w14:textId="3E4C0102" w:rsidR="00AA0486" w:rsidRDefault="00AA0486" w:rsidP="00906546">
      <w:pPr>
        <w:pStyle w:val="Ttulo3"/>
      </w:pPr>
      <w:bookmarkStart w:id="265" w:name="_Toc200229646"/>
      <w:r>
        <w:t xml:space="preserve">Tabela </w:t>
      </w:r>
      <w:r w:rsidR="00906546" w:rsidRPr="00906546">
        <w:rPr>
          <w:lang w:val="pt-PT"/>
        </w:rPr>
        <w:t>TipoOcorrencia</w:t>
      </w:r>
      <w:bookmarkEnd w:id="265"/>
    </w:p>
    <w:p w14:paraId="3A61AF7D" w14:textId="77777777" w:rsidR="00AA0486" w:rsidRDefault="00AA0486" w:rsidP="00AA0486">
      <w:pPr>
        <w:rPr>
          <w:sz w:val="22"/>
          <w:szCs w:val="22"/>
          <w:lang w:eastAsia="x-none"/>
        </w:rPr>
      </w:pPr>
      <w:r w:rsidRPr="2EB741D8">
        <w:rPr>
          <w:sz w:val="22"/>
          <w:szCs w:val="22"/>
        </w:rPr>
        <w:t>A tabela seguinte descreve os campos do modelo de dados implementado.</w:t>
      </w:r>
    </w:p>
    <w:p w14:paraId="5096107F" w14:textId="77777777" w:rsidR="00AA0486" w:rsidRPr="00644941" w:rsidRDefault="00AA0486" w:rsidP="00AA0486">
      <w:pPr>
        <w:rPr>
          <w:sz w:val="22"/>
          <w:szCs w:val="22"/>
          <w:lang w:eastAsia="x-none"/>
        </w:rPr>
      </w:pPr>
    </w:p>
    <w:p w14:paraId="2803B9EC" w14:textId="36474F06" w:rsidR="00AA0486" w:rsidRPr="007D45F6" w:rsidRDefault="00AA0486" w:rsidP="003972CE">
      <w:pPr>
        <w:pStyle w:val="Legenda"/>
        <w:keepNext/>
        <w:jc w:val="center"/>
      </w:pPr>
      <w:r>
        <w:t>Tabela 1</w:t>
      </w:r>
      <w:r w:rsidR="00F75030">
        <w:t>21</w:t>
      </w:r>
      <w:r>
        <w:t xml:space="preserve">. Tabela </w:t>
      </w:r>
      <w:r w:rsidR="003972CE" w:rsidRPr="003972CE">
        <w:rPr>
          <w:u w:val="single"/>
        </w:rPr>
        <w:t>TipoOcorrencia</w:t>
      </w:r>
      <w:r w:rsidR="003972CE">
        <w:rPr>
          <w:u w:val="single"/>
        </w:rPr>
        <w:t xml:space="preserve"> </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94284F" w:rsidRPr="00E80A0A" w14:paraId="32CD5EEA" w14:textId="77777777">
        <w:tc>
          <w:tcPr>
            <w:tcW w:w="2132" w:type="dxa"/>
            <w:shd w:val="clear" w:color="auto" w:fill="4472C4" w:themeFill="accent1"/>
            <w:vAlign w:val="center"/>
          </w:tcPr>
          <w:p w14:paraId="320047C9" w14:textId="77777777" w:rsidR="0094284F" w:rsidRPr="00D31C01" w:rsidRDefault="0094284F" w:rsidP="0094284F">
            <w:pPr>
              <w:rPr>
                <w:rFonts w:asciiTheme="minorHAnsi" w:hAnsiTheme="minorHAnsi" w:cstheme="minorHAnsi"/>
                <w:color w:val="FFFFFF" w:themeColor="background1"/>
                <w:sz w:val="22"/>
                <w:szCs w:val="22"/>
                <w:lang w:eastAsia="x-none"/>
              </w:rPr>
            </w:pPr>
            <w:r w:rsidRPr="00D31C01">
              <w:rPr>
                <w:color w:val="FFFFFF" w:themeColor="background1"/>
                <w:sz w:val="22"/>
                <w:szCs w:val="22"/>
              </w:rPr>
              <w:t>Campo</w:t>
            </w:r>
          </w:p>
        </w:tc>
        <w:tc>
          <w:tcPr>
            <w:tcW w:w="4270" w:type="dxa"/>
            <w:shd w:val="clear" w:color="auto" w:fill="4472C4" w:themeFill="accent1"/>
            <w:vAlign w:val="center"/>
          </w:tcPr>
          <w:p w14:paraId="4FCEB493" w14:textId="77777777" w:rsidR="0094284F" w:rsidRPr="00D31C01" w:rsidRDefault="0094284F" w:rsidP="0094284F">
            <w:pPr>
              <w:rPr>
                <w:rFonts w:asciiTheme="minorHAnsi" w:hAnsiTheme="minorHAnsi" w:cstheme="minorHAnsi"/>
                <w:color w:val="FFFFFF" w:themeColor="background1"/>
                <w:sz w:val="22"/>
                <w:szCs w:val="22"/>
                <w:lang w:eastAsia="x-none"/>
              </w:rPr>
            </w:pPr>
            <w:r w:rsidRPr="00D31C01">
              <w:rPr>
                <w:color w:val="FFFFFF" w:themeColor="background1"/>
                <w:sz w:val="22"/>
                <w:szCs w:val="22"/>
              </w:rPr>
              <w:t>Descrição</w:t>
            </w:r>
          </w:p>
        </w:tc>
        <w:tc>
          <w:tcPr>
            <w:tcW w:w="2496" w:type="dxa"/>
            <w:shd w:val="clear" w:color="auto" w:fill="4472C4" w:themeFill="accent1"/>
            <w:vAlign w:val="center"/>
          </w:tcPr>
          <w:p w14:paraId="47F23AFA" w14:textId="77777777" w:rsidR="0094284F" w:rsidRPr="00D31C01" w:rsidRDefault="0094284F" w:rsidP="0094284F">
            <w:pPr>
              <w:rPr>
                <w:rFonts w:asciiTheme="minorHAnsi" w:hAnsiTheme="minorHAnsi" w:cstheme="minorHAnsi"/>
                <w:color w:val="FFFFFF" w:themeColor="background1"/>
                <w:sz w:val="22"/>
                <w:szCs w:val="22"/>
                <w:lang w:eastAsia="x-none"/>
              </w:rPr>
            </w:pPr>
            <w:r w:rsidRPr="00D31C01">
              <w:rPr>
                <w:color w:val="FFFFFF" w:themeColor="background1"/>
                <w:sz w:val="22"/>
                <w:szCs w:val="22"/>
              </w:rPr>
              <w:t>Formato do campo</w:t>
            </w:r>
          </w:p>
        </w:tc>
      </w:tr>
      <w:tr w:rsidR="0094284F" w:rsidRPr="007D45F6" w14:paraId="72E9C938" w14:textId="77777777">
        <w:tc>
          <w:tcPr>
            <w:tcW w:w="2132" w:type="dxa"/>
            <w:vAlign w:val="center"/>
          </w:tcPr>
          <w:p w14:paraId="0BBF0589" w14:textId="77777777" w:rsidR="0094284F" w:rsidRPr="00D31C01" w:rsidRDefault="0094284F" w:rsidP="0094284F">
            <w:pPr>
              <w:rPr>
                <w:sz w:val="22"/>
                <w:szCs w:val="22"/>
                <w:lang w:eastAsia="x-none"/>
              </w:rPr>
            </w:pPr>
            <w:r w:rsidRPr="00D31C01">
              <w:rPr>
                <w:sz w:val="22"/>
                <w:szCs w:val="22"/>
              </w:rPr>
              <w:t>Id</w:t>
            </w:r>
          </w:p>
        </w:tc>
        <w:tc>
          <w:tcPr>
            <w:tcW w:w="4270" w:type="dxa"/>
            <w:vAlign w:val="center"/>
          </w:tcPr>
          <w:p w14:paraId="3A441A08" w14:textId="4DBF2A98" w:rsidR="0094284F" w:rsidRPr="00D31C01" w:rsidRDefault="0094284F" w:rsidP="0094284F">
            <w:pPr>
              <w:rPr>
                <w:sz w:val="22"/>
                <w:szCs w:val="22"/>
                <w:lang w:eastAsia="x-none"/>
              </w:rPr>
            </w:pPr>
            <w:r w:rsidRPr="00D31C01">
              <w:rPr>
                <w:sz w:val="22"/>
                <w:szCs w:val="22"/>
              </w:rPr>
              <w:t>Identificador</w:t>
            </w:r>
          </w:p>
        </w:tc>
        <w:tc>
          <w:tcPr>
            <w:tcW w:w="2496" w:type="dxa"/>
            <w:vAlign w:val="center"/>
          </w:tcPr>
          <w:p w14:paraId="61A786C3" w14:textId="77777777" w:rsidR="0094284F" w:rsidRPr="00D31C01" w:rsidRDefault="0094284F" w:rsidP="0094284F">
            <w:pPr>
              <w:rPr>
                <w:sz w:val="22"/>
                <w:szCs w:val="22"/>
                <w:lang w:eastAsia="x-none"/>
              </w:rPr>
            </w:pPr>
            <w:r w:rsidRPr="00D31C01">
              <w:rPr>
                <w:sz w:val="22"/>
                <w:szCs w:val="22"/>
              </w:rPr>
              <w:t>Inteiro (PK)</w:t>
            </w:r>
          </w:p>
        </w:tc>
      </w:tr>
      <w:tr w:rsidR="0094284F" w:rsidRPr="007D45F6" w14:paraId="2E1086D2" w14:textId="77777777">
        <w:tc>
          <w:tcPr>
            <w:tcW w:w="2132" w:type="dxa"/>
            <w:vAlign w:val="center"/>
          </w:tcPr>
          <w:p w14:paraId="0DD95625" w14:textId="72B05C7A" w:rsidR="0094284F" w:rsidRPr="00D31C01" w:rsidRDefault="0094284F" w:rsidP="0094284F">
            <w:pPr>
              <w:rPr>
                <w:rFonts w:ascii="Courier New" w:hAnsi="Courier New" w:cs="Courier New"/>
                <w:i/>
                <w:iCs/>
                <w:sz w:val="22"/>
                <w:szCs w:val="22"/>
                <w:lang w:eastAsia="x-none"/>
              </w:rPr>
            </w:pPr>
            <w:r w:rsidRPr="00D31C01">
              <w:rPr>
                <w:sz w:val="22"/>
                <w:szCs w:val="22"/>
              </w:rPr>
              <w:t>Label</w:t>
            </w:r>
          </w:p>
        </w:tc>
        <w:tc>
          <w:tcPr>
            <w:tcW w:w="4270" w:type="dxa"/>
            <w:vAlign w:val="center"/>
          </w:tcPr>
          <w:p w14:paraId="65CA7306" w14:textId="7C0E6764" w:rsidR="0094284F" w:rsidRPr="00D31C01" w:rsidRDefault="0094284F" w:rsidP="0094284F">
            <w:pPr>
              <w:rPr>
                <w:sz w:val="22"/>
                <w:szCs w:val="22"/>
                <w:lang w:eastAsia="x-none"/>
              </w:rPr>
            </w:pPr>
            <w:r w:rsidRPr="00D31C01">
              <w:rPr>
                <w:sz w:val="22"/>
                <w:szCs w:val="22"/>
              </w:rPr>
              <w:t>Tipo de ocorrência</w:t>
            </w:r>
          </w:p>
        </w:tc>
        <w:tc>
          <w:tcPr>
            <w:tcW w:w="2496" w:type="dxa"/>
            <w:vAlign w:val="center"/>
          </w:tcPr>
          <w:p w14:paraId="22ABA61E" w14:textId="77777777" w:rsidR="0094284F" w:rsidRPr="00D31C01" w:rsidRDefault="0094284F" w:rsidP="0094284F">
            <w:pPr>
              <w:rPr>
                <w:sz w:val="22"/>
                <w:szCs w:val="22"/>
                <w:lang w:eastAsia="x-none"/>
              </w:rPr>
            </w:pPr>
            <w:r w:rsidRPr="00D31C01">
              <w:rPr>
                <w:sz w:val="22"/>
                <w:szCs w:val="22"/>
              </w:rPr>
              <w:t>Texto</w:t>
            </w:r>
          </w:p>
        </w:tc>
      </w:tr>
      <w:tr w:rsidR="0094284F" w:rsidRPr="007D45F6" w14:paraId="557C16CE" w14:textId="77777777">
        <w:tc>
          <w:tcPr>
            <w:tcW w:w="2132" w:type="dxa"/>
            <w:vAlign w:val="center"/>
          </w:tcPr>
          <w:p w14:paraId="4B10E96D" w14:textId="2C5A83A1" w:rsidR="0094284F" w:rsidRPr="00D31C01" w:rsidRDefault="0094284F" w:rsidP="0094284F">
            <w:pPr>
              <w:rPr>
                <w:rFonts w:ascii="Courier New" w:hAnsi="Courier New" w:cs="Courier New"/>
                <w:i/>
                <w:iCs/>
                <w:sz w:val="22"/>
                <w:szCs w:val="22"/>
                <w:lang w:eastAsia="x-none"/>
              </w:rPr>
            </w:pPr>
            <w:r w:rsidRPr="00D31C01">
              <w:rPr>
                <w:sz w:val="22"/>
                <w:szCs w:val="22"/>
              </w:rPr>
              <w:t>Order</w:t>
            </w:r>
          </w:p>
        </w:tc>
        <w:tc>
          <w:tcPr>
            <w:tcW w:w="4270" w:type="dxa"/>
            <w:vAlign w:val="center"/>
          </w:tcPr>
          <w:p w14:paraId="62D7CAD8" w14:textId="575DB5D5" w:rsidR="0094284F" w:rsidRPr="00D31C01" w:rsidRDefault="0094284F" w:rsidP="0094284F">
            <w:pPr>
              <w:rPr>
                <w:sz w:val="22"/>
                <w:szCs w:val="22"/>
                <w:lang w:eastAsia="x-none"/>
              </w:rPr>
            </w:pPr>
            <w:r w:rsidRPr="00D31C01">
              <w:rPr>
                <w:sz w:val="22"/>
                <w:szCs w:val="22"/>
              </w:rPr>
              <w:t>Ordem</w:t>
            </w:r>
          </w:p>
        </w:tc>
        <w:tc>
          <w:tcPr>
            <w:tcW w:w="2496" w:type="dxa"/>
            <w:vAlign w:val="center"/>
          </w:tcPr>
          <w:p w14:paraId="0B8DAEEB" w14:textId="74D02139" w:rsidR="0094284F" w:rsidRPr="00D31C01" w:rsidRDefault="0094284F" w:rsidP="0094284F">
            <w:pPr>
              <w:rPr>
                <w:sz w:val="22"/>
                <w:szCs w:val="22"/>
                <w:lang w:eastAsia="x-none"/>
              </w:rPr>
            </w:pPr>
            <w:r w:rsidRPr="00D31C01">
              <w:rPr>
                <w:sz w:val="22"/>
                <w:szCs w:val="22"/>
              </w:rPr>
              <w:t>Inteiro</w:t>
            </w:r>
          </w:p>
        </w:tc>
      </w:tr>
      <w:tr w:rsidR="0094284F" w:rsidRPr="007D45F6" w14:paraId="4351B36A" w14:textId="77777777">
        <w:tc>
          <w:tcPr>
            <w:tcW w:w="2132" w:type="dxa"/>
            <w:vAlign w:val="center"/>
          </w:tcPr>
          <w:p w14:paraId="1483C7D6" w14:textId="23CCE164" w:rsidR="0094284F" w:rsidRPr="00D31C01" w:rsidRDefault="0094284F" w:rsidP="0094284F">
            <w:pPr>
              <w:rPr>
                <w:rFonts w:ascii="Courier New" w:hAnsi="Courier New" w:cs="Courier New"/>
                <w:i/>
                <w:iCs/>
                <w:sz w:val="22"/>
                <w:szCs w:val="22"/>
                <w:lang w:eastAsia="x-none"/>
              </w:rPr>
            </w:pPr>
            <w:r w:rsidRPr="00D31C01">
              <w:rPr>
                <w:sz w:val="22"/>
                <w:szCs w:val="22"/>
              </w:rPr>
              <w:t>Is_Active</w:t>
            </w:r>
          </w:p>
        </w:tc>
        <w:tc>
          <w:tcPr>
            <w:tcW w:w="4270" w:type="dxa"/>
            <w:vAlign w:val="center"/>
          </w:tcPr>
          <w:p w14:paraId="1E961EE8" w14:textId="4EEE5855" w:rsidR="0094284F" w:rsidRPr="00D31C01" w:rsidRDefault="0094284F" w:rsidP="0094284F">
            <w:pPr>
              <w:rPr>
                <w:sz w:val="22"/>
                <w:szCs w:val="22"/>
                <w:lang w:eastAsia="x-none"/>
              </w:rPr>
            </w:pPr>
            <w:r w:rsidRPr="00D31C01">
              <w:rPr>
                <w:sz w:val="22"/>
                <w:szCs w:val="22"/>
              </w:rPr>
              <w:t>Ativo?</w:t>
            </w:r>
          </w:p>
        </w:tc>
        <w:tc>
          <w:tcPr>
            <w:tcW w:w="2496" w:type="dxa"/>
            <w:vAlign w:val="center"/>
          </w:tcPr>
          <w:p w14:paraId="002C6CAC" w14:textId="59262B41" w:rsidR="0094284F" w:rsidRPr="00D31C01" w:rsidRDefault="0094284F" w:rsidP="0094284F">
            <w:pPr>
              <w:rPr>
                <w:sz w:val="22"/>
                <w:szCs w:val="22"/>
                <w:lang w:eastAsia="x-none"/>
              </w:rPr>
            </w:pPr>
            <w:r w:rsidRPr="00D31C01">
              <w:rPr>
                <w:sz w:val="22"/>
                <w:szCs w:val="22"/>
              </w:rPr>
              <w:t>Booleano</w:t>
            </w:r>
          </w:p>
        </w:tc>
      </w:tr>
    </w:tbl>
    <w:p w14:paraId="2627DC02" w14:textId="77777777" w:rsidR="00AA0486" w:rsidRDefault="00AA0486" w:rsidP="00AA0486"/>
    <w:p w14:paraId="02730D30" w14:textId="00EB3BA2" w:rsidR="00460526" w:rsidRDefault="00460526" w:rsidP="00017D96">
      <w:pPr>
        <w:pStyle w:val="Ttulo3"/>
      </w:pPr>
      <w:bookmarkStart w:id="266" w:name="_Toc200229647"/>
      <w:r>
        <w:t xml:space="preserve">Tabela </w:t>
      </w:r>
      <w:r w:rsidR="00017D96" w:rsidRPr="00017D96">
        <w:rPr>
          <w:lang w:val="pt-PT"/>
        </w:rPr>
        <w:t>EstadoOcorrencia</w:t>
      </w:r>
      <w:bookmarkEnd w:id="266"/>
    </w:p>
    <w:p w14:paraId="12CD99DF" w14:textId="77777777" w:rsidR="00460526" w:rsidRDefault="00460526" w:rsidP="00460526">
      <w:pPr>
        <w:rPr>
          <w:sz w:val="22"/>
          <w:szCs w:val="22"/>
          <w:lang w:eastAsia="x-none"/>
        </w:rPr>
      </w:pPr>
      <w:r w:rsidRPr="2EB741D8">
        <w:rPr>
          <w:sz w:val="22"/>
          <w:szCs w:val="22"/>
        </w:rPr>
        <w:t>A tabela seguinte descreve os campos do modelo de dados implementado.</w:t>
      </w:r>
    </w:p>
    <w:p w14:paraId="7494B2AA" w14:textId="77777777" w:rsidR="00460526" w:rsidRPr="00644941" w:rsidRDefault="00460526" w:rsidP="00460526">
      <w:pPr>
        <w:rPr>
          <w:sz w:val="22"/>
          <w:szCs w:val="22"/>
          <w:lang w:eastAsia="x-none"/>
        </w:rPr>
      </w:pPr>
    </w:p>
    <w:p w14:paraId="07970C83" w14:textId="08473B92" w:rsidR="00460526" w:rsidRPr="007D45F6" w:rsidRDefault="00460526" w:rsidP="00017D96">
      <w:pPr>
        <w:pStyle w:val="Legenda"/>
        <w:keepNext/>
        <w:jc w:val="center"/>
      </w:pPr>
      <w:r>
        <w:t>Tabela 1</w:t>
      </w:r>
      <w:r w:rsidR="00A60FD5">
        <w:t>22</w:t>
      </w:r>
      <w:r>
        <w:t xml:space="preserve">. Tabela </w:t>
      </w:r>
      <w:r w:rsidR="00017D96" w:rsidRPr="00017D96">
        <w:rPr>
          <w:u w:val="single"/>
        </w:rPr>
        <w:t>EstadoOcorrencia</w:t>
      </w:r>
      <w:r w:rsidR="005657E0">
        <w:rPr>
          <w:u w:val="single"/>
        </w:rPr>
        <w:t xml:space="preserve"> </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017D96" w:rsidRPr="00E80A0A" w14:paraId="17E1F272" w14:textId="77777777">
        <w:tc>
          <w:tcPr>
            <w:tcW w:w="2132" w:type="dxa"/>
            <w:shd w:val="clear" w:color="auto" w:fill="4472C4" w:themeFill="accent1"/>
            <w:vAlign w:val="center"/>
          </w:tcPr>
          <w:p w14:paraId="48C7AEAB" w14:textId="77777777" w:rsidR="00017D96" w:rsidRPr="00D31C01" w:rsidRDefault="00017D96" w:rsidP="00017D96">
            <w:pPr>
              <w:rPr>
                <w:rFonts w:asciiTheme="minorHAnsi" w:hAnsiTheme="minorHAnsi" w:cstheme="minorHAnsi"/>
                <w:color w:val="FFFFFF" w:themeColor="background1"/>
                <w:sz w:val="22"/>
                <w:szCs w:val="22"/>
                <w:lang w:eastAsia="x-none"/>
              </w:rPr>
            </w:pPr>
            <w:r w:rsidRPr="00D31C01">
              <w:rPr>
                <w:color w:val="FFFFFF" w:themeColor="background1"/>
              </w:rPr>
              <w:t>Campo</w:t>
            </w:r>
          </w:p>
        </w:tc>
        <w:tc>
          <w:tcPr>
            <w:tcW w:w="4270" w:type="dxa"/>
            <w:shd w:val="clear" w:color="auto" w:fill="4472C4" w:themeFill="accent1"/>
            <w:vAlign w:val="center"/>
          </w:tcPr>
          <w:p w14:paraId="2F84AEFD" w14:textId="77777777" w:rsidR="00017D96" w:rsidRPr="00D31C01" w:rsidRDefault="00017D96" w:rsidP="00017D96">
            <w:pPr>
              <w:rPr>
                <w:rFonts w:asciiTheme="minorHAnsi" w:hAnsiTheme="minorHAnsi" w:cstheme="minorHAnsi"/>
                <w:color w:val="FFFFFF" w:themeColor="background1"/>
                <w:sz w:val="22"/>
                <w:szCs w:val="22"/>
                <w:lang w:eastAsia="x-none"/>
              </w:rPr>
            </w:pPr>
            <w:r w:rsidRPr="00D31C01">
              <w:rPr>
                <w:color w:val="FFFFFF" w:themeColor="background1"/>
              </w:rPr>
              <w:t>Descrição</w:t>
            </w:r>
          </w:p>
        </w:tc>
        <w:tc>
          <w:tcPr>
            <w:tcW w:w="2496" w:type="dxa"/>
            <w:shd w:val="clear" w:color="auto" w:fill="4472C4" w:themeFill="accent1"/>
            <w:vAlign w:val="center"/>
          </w:tcPr>
          <w:p w14:paraId="1039E3B9" w14:textId="77777777" w:rsidR="00017D96" w:rsidRPr="00D31C01" w:rsidRDefault="00017D96" w:rsidP="00017D96">
            <w:pPr>
              <w:rPr>
                <w:rFonts w:asciiTheme="minorHAnsi" w:hAnsiTheme="minorHAnsi" w:cstheme="minorHAnsi"/>
                <w:color w:val="FFFFFF" w:themeColor="background1"/>
                <w:sz w:val="22"/>
                <w:szCs w:val="22"/>
                <w:lang w:eastAsia="x-none"/>
              </w:rPr>
            </w:pPr>
            <w:r w:rsidRPr="00D31C01">
              <w:rPr>
                <w:color w:val="FFFFFF" w:themeColor="background1"/>
              </w:rPr>
              <w:t>Formato do campo</w:t>
            </w:r>
          </w:p>
        </w:tc>
      </w:tr>
      <w:tr w:rsidR="00017D96" w:rsidRPr="007D45F6" w14:paraId="51805543" w14:textId="77777777">
        <w:tc>
          <w:tcPr>
            <w:tcW w:w="2132" w:type="dxa"/>
            <w:vAlign w:val="center"/>
          </w:tcPr>
          <w:p w14:paraId="521EC8C5" w14:textId="77777777" w:rsidR="00017D96" w:rsidRPr="00D31C01" w:rsidRDefault="00017D96" w:rsidP="00017D96">
            <w:pPr>
              <w:rPr>
                <w:sz w:val="22"/>
                <w:szCs w:val="22"/>
                <w:lang w:eastAsia="x-none"/>
              </w:rPr>
            </w:pPr>
            <w:r w:rsidRPr="00D31C01">
              <w:t>Id</w:t>
            </w:r>
          </w:p>
        </w:tc>
        <w:tc>
          <w:tcPr>
            <w:tcW w:w="4270" w:type="dxa"/>
            <w:vAlign w:val="center"/>
          </w:tcPr>
          <w:p w14:paraId="020900BE" w14:textId="55C52746" w:rsidR="00017D96" w:rsidRPr="00D31C01" w:rsidRDefault="00017D96" w:rsidP="00017D96">
            <w:pPr>
              <w:rPr>
                <w:sz w:val="22"/>
                <w:szCs w:val="22"/>
                <w:lang w:eastAsia="x-none"/>
              </w:rPr>
            </w:pPr>
            <w:r w:rsidRPr="00D31C01">
              <w:t>Identificador</w:t>
            </w:r>
          </w:p>
        </w:tc>
        <w:tc>
          <w:tcPr>
            <w:tcW w:w="2496" w:type="dxa"/>
            <w:vAlign w:val="center"/>
          </w:tcPr>
          <w:p w14:paraId="2E6E1DF7" w14:textId="77777777" w:rsidR="00017D96" w:rsidRPr="00D31C01" w:rsidRDefault="00017D96" w:rsidP="00017D96">
            <w:pPr>
              <w:rPr>
                <w:sz w:val="22"/>
                <w:szCs w:val="22"/>
                <w:lang w:eastAsia="x-none"/>
              </w:rPr>
            </w:pPr>
            <w:r w:rsidRPr="00D31C01">
              <w:t>Inteiro (PK)</w:t>
            </w:r>
          </w:p>
        </w:tc>
      </w:tr>
      <w:tr w:rsidR="00017D96" w:rsidRPr="007D45F6" w14:paraId="180EA1E9" w14:textId="77777777">
        <w:tc>
          <w:tcPr>
            <w:tcW w:w="2132" w:type="dxa"/>
            <w:vAlign w:val="center"/>
          </w:tcPr>
          <w:p w14:paraId="4353D597" w14:textId="07A5480A" w:rsidR="00017D96" w:rsidRPr="00D31C01" w:rsidRDefault="00017D96" w:rsidP="00017D96">
            <w:pPr>
              <w:rPr>
                <w:rFonts w:ascii="Courier New" w:hAnsi="Courier New" w:cs="Courier New"/>
                <w:i/>
                <w:iCs/>
                <w:sz w:val="22"/>
                <w:szCs w:val="22"/>
                <w:lang w:eastAsia="x-none"/>
              </w:rPr>
            </w:pPr>
            <w:r w:rsidRPr="00D31C01">
              <w:t>Label</w:t>
            </w:r>
          </w:p>
        </w:tc>
        <w:tc>
          <w:tcPr>
            <w:tcW w:w="4270" w:type="dxa"/>
            <w:vAlign w:val="center"/>
          </w:tcPr>
          <w:p w14:paraId="0235CB11" w14:textId="49C49253" w:rsidR="00017D96" w:rsidRPr="00D31C01" w:rsidRDefault="00017D96" w:rsidP="00017D96">
            <w:pPr>
              <w:rPr>
                <w:sz w:val="22"/>
                <w:szCs w:val="22"/>
                <w:lang w:eastAsia="x-none"/>
              </w:rPr>
            </w:pPr>
            <w:r w:rsidRPr="00D31C01">
              <w:t>Estado da ocorrência</w:t>
            </w:r>
          </w:p>
        </w:tc>
        <w:tc>
          <w:tcPr>
            <w:tcW w:w="2496" w:type="dxa"/>
            <w:vAlign w:val="center"/>
          </w:tcPr>
          <w:p w14:paraId="64BBEA0B" w14:textId="77777777" w:rsidR="00017D96" w:rsidRPr="00D31C01" w:rsidRDefault="00017D96" w:rsidP="00017D96">
            <w:pPr>
              <w:rPr>
                <w:sz w:val="22"/>
                <w:szCs w:val="22"/>
                <w:lang w:eastAsia="x-none"/>
              </w:rPr>
            </w:pPr>
            <w:r w:rsidRPr="00D31C01">
              <w:t>Texto</w:t>
            </w:r>
          </w:p>
        </w:tc>
      </w:tr>
      <w:tr w:rsidR="00017D96" w:rsidRPr="007D45F6" w14:paraId="5995A896" w14:textId="77777777">
        <w:tc>
          <w:tcPr>
            <w:tcW w:w="2132" w:type="dxa"/>
            <w:vAlign w:val="center"/>
          </w:tcPr>
          <w:p w14:paraId="04662012" w14:textId="49E789F5" w:rsidR="00017D96" w:rsidRPr="00D31C01" w:rsidRDefault="00017D96" w:rsidP="00017D96">
            <w:pPr>
              <w:rPr>
                <w:rFonts w:ascii="Courier New" w:hAnsi="Courier New" w:cs="Courier New"/>
                <w:i/>
                <w:iCs/>
                <w:sz w:val="22"/>
                <w:szCs w:val="22"/>
                <w:lang w:eastAsia="x-none"/>
              </w:rPr>
            </w:pPr>
            <w:r w:rsidRPr="00D31C01">
              <w:t>Order</w:t>
            </w:r>
          </w:p>
        </w:tc>
        <w:tc>
          <w:tcPr>
            <w:tcW w:w="4270" w:type="dxa"/>
            <w:vAlign w:val="center"/>
          </w:tcPr>
          <w:p w14:paraId="5CE8FD66" w14:textId="069D8436" w:rsidR="00017D96" w:rsidRPr="00D31C01" w:rsidRDefault="00017D96" w:rsidP="00017D96">
            <w:pPr>
              <w:rPr>
                <w:sz w:val="22"/>
                <w:szCs w:val="22"/>
                <w:lang w:eastAsia="x-none"/>
              </w:rPr>
            </w:pPr>
            <w:r w:rsidRPr="00D31C01">
              <w:t>Ordem</w:t>
            </w:r>
          </w:p>
        </w:tc>
        <w:tc>
          <w:tcPr>
            <w:tcW w:w="2496" w:type="dxa"/>
            <w:vAlign w:val="center"/>
          </w:tcPr>
          <w:p w14:paraId="714E07FF" w14:textId="014AFD1A" w:rsidR="00017D96" w:rsidRPr="00D31C01" w:rsidRDefault="00017D96" w:rsidP="00017D96">
            <w:pPr>
              <w:rPr>
                <w:sz w:val="22"/>
                <w:szCs w:val="22"/>
                <w:lang w:eastAsia="x-none"/>
              </w:rPr>
            </w:pPr>
            <w:r w:rsidRPr="00D31C01">
              <w:t>Inteiro</w:t>
            </w:r>
          </w:p>
        </w:tc>
      </w:tr>
      <w:tr w:rsidR="00017D96" w:rsidRPr="007D45F6" w14:paraId="1FD22D48" w14:textId="77777777">
        <w:tc>
          <w:tcPr>
            <w:tcW w:w="2132" w:type="dxa"/>
            <w:vAlign w:val="center"/>
          </w:tcPr>
          <w:p w14:paraId="5D717282" w14:textId="074C309F" w:rsidR="00017D96" w:rsidRPr="00D31C01" w:rsidRDefault="00017D96" w:rsidP="00017D96">
            <w:pPr>
              <w:rPr>
                <w:rFonts w:ascii="Courier New" w:hAnsi="Courier New" w:cs="Courier New"/>
                <w:i/>
                <w:iCs/>
                <w:sz w:val="22"/>
                <w:szCs w:val="22"/>
                <w:lang w:eastAsia="x-none"/>
              </w:rPr>
            </w:pPr>
            <w:r w:rsidRPr="00D31C01">
              <w:t>Is_Active</w:t>
            </w:r>
          </w:p>
        </w:tc>
        <w:tc>
          <w:tcPr>
            <w:tcW w:w="4270" w:type="dxa"/>
            <w:vAlign w:val="center"/>
          </w:tcPr>
          <w:p w14:paraId="6442D445" w14:textId="2FC1A896" w:rsidR="00017D96" w:rsidRPr="00D31C01" w:rsidRDefault="00017D96" w:rsidP="00017D96">
            <w:pPr>
              <w:rPr>
                <w:sz w:val="22"/>
                <w:szCs w:val="22"/>
                <w:lang w:eastAsia="x-none"/>
              </w:rPr>
            </w:pPr>
            <w:r w:rsidRPr="00D31C01">
              <w:t>Ativo?</w:t>
            </w:r>
          </w:p>
        </w:tc>
        <w:tc>
          <w:tcPr>
            <w:tcW w:w="2496" w:type="dxa"/>
            <w:vAlign w:val="center"/>
          </w:tcPr>
          <w:p w14:paraId="72D63C3F" w14:textId="01BA75D0" w:rsidR="00017D96" w:rsidRPr="00D31C01" w:rsidRDefault="00017D96" w:rsidP="00017D96">
            <w:pPr>
              <w:rPr>
                <w:sz w:val="22"/>
                <w:szCs w:val="22"/>
                <w:lang w:eastAsia="x-none"/>
              </w:rPr>
            </w:pPr>
            <w:r w:rsidRPr="00D31C01">
              <w:t>Booleano</w:t>
            </w:r>
          </w:p>
        </w:tc>
      </w:tr>
    </w:tbl>
    <w:p w14:paraId="1A9EEEE3" w14:textId="2F4DACFA" w:rsidR="00A60FD5" w:rsidRDefault="00A60FD5" w:rsidP="00097C46">
      <w:pPr>
        <w:pStyle w:val="Ttulo3"/>
      </w:pPr>
      <w:bookmarkStart w:id="267" w:name="_Toc200229648"/>
      <w:r>
        <w:t xml:space="preserve">Tabela </w:t>
      </w:r>
      <w:r w:rsidR="00097C46" w:rsidRPr="00097C46">
        <w:rPr>
          <w:lang w:val="pt-PT"/>
        </w:rPr>
        <w:t>Feedback</w:t>
      </w:r>
      <w:bookmarkEnd w:id="267"/>
    </w:p>
    <w:p w14:paraId="5E3F3236" w14:textId="77777777" w:rsidR="00A60FD5" w:rsidRDefault="00A60FD5" w:rsidP="00A60FD5">
      <w:pPr>
        <w:rPr>
          <w:sz w:val="22"/>
          <w:szCs w:val="22"/>
          <w:lang w:eastAsia="x-none"/>
        </w:rPr>
      </w:pPr>
      <w:r w:rsidRPr="2EB741D8">
        <w:rPr>
          <w:sz w:val="22"/>
          <w:szCs w:val="22"/>
        </w:rPr>
        <w:t>A tabela seguinte descreve os campos do modelo de dados implementado.</w:t>
      </w:r>
    </w:p>
    <w:p w14:paraId="397620DA" w14:textId="77777777" w:rsidR="00A60FD5" w:rsidRPr="00644941" w:rsidRDefault="00A60FD5" w:rsidP="00A60FD5">
      <w:pPr>
        <w:rPr>
          <w:sz w:val="22"/>
          <w:szCs w:val="22"/>
          <w:lang w:eastAsia="x-none"/>
        </w:rPr>
      </w:pPr>
    </w:p>
    <w:p w14:paraId="03D71FDE" w14:textId="380A901B" w:rsidR="00A60FD5" w:rsidRPr="007D45F6" w:rsidRDefault="00A60FD5" w:rsidP="00097C46">
      <w:pPr>
        <w:pStyle w:val="Legenda"/>
        <w:keepNext/>
        <w:jc w:val="center"/>
      </w:pPr>
      <w:r>
        <w:t>Tabela 1</w:t>
      </w:r>
      <w:r w:rsidR="00097C46">
        <w:t>2</w:t>
      </w:r>
      <w:r>
        <w:t xml:space="preserve">3. Tabela </w:t>
      </w:r>
      <w:r w:rsidR="00097C46" w:rsidRPr="00097C46">
        <w:rPr>
          <w:u w:val="single"/>
        </w:rPr>
        <w:t>Feedback</w:t>
      </w:r>
      <w:r w:rsidR="005657E0">
        <w:rPr>
          <w:u w:val="single"/>
        </w:rPr>
        <w:t xml:space="preserve"> </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4F17A6" w:rsidRPr="00E80A0A" w14:paraId="07261D97" w14:textId="77777777">
        <w:tc>
          <w:tcPr>
            <w:tcW w:w="2132" w:type="dxa"/>
            <w:shd w:val="clear" w:color="auto" w:fill="4472C4" w:themeFill="accent1"/>
            <w:vAlign w:val="center"/>
          </w:tcPr>
          <w:p w14:paraId="6EEE44DD" w14:textId="77777777" w:rsidR="004F17A6" w:rsidRPr="00D31C01" w:rsidRDefault="004F17A6" w:rsidP="004F17A6">
            <w:pPr>
              <w:rPr>
                <w:rFonts w:asciiTheme="minorHAnsi" w:hAnsiTheme="minorHAnsi" w:cstheme="minorHAnsi"/>
                <w:color w:val="FFFFFF" w:themeColor="background1"/>
                <w:sz w:val="22"/>
                <w:szCs w:val="22"/>
                <w:lang w:eastAsia="x-none"/>
              </w:rPr>
            </w:pPr>
            <w:r w:rsidRPr="00D31C01">
              <w:rPr>
                <w:color w:val="FFFFFF" w:themeColor="background1"/>
                <w:sz w:val="22"/>
                <w:szCs w:val="22"/>
              </w:rPr>
              <w:t>Campo</w:t>
            </w:r>
          </w:p>
        </w:tc>
        <w:tc>
          <w:tcPr>
            <w:tcW w:w="4270" w:type="dxa"/>
            <w:shd w:val="clear" w:color="auto" w:fill="4472C4" w:themeFill="accent1"/>
            <w:vAlign w:val="center"/>
          </w:tcPr>
          <w:p w14:paraId="45D4BB7C" w14:textId="77777777" w:rsidR="004F17A6" w:rsidRPr="00D31C01" w:rsidRDefault="004F17A6" w:rsidP="004F17A6">
            <w:pPr>
              <w:rPr>
                <w:rFonts w:asciiTheme="minorHAnsi" w:hAnsiTheme="minorHAnsi" w:cstheme="minorHAnsi"/>
                <w:color w:val="FFFFFF" w:themeColor="background1"/>
                <w:sz w:val="22"/>
                <w:szCs w:val="22"/>
                <w:lang w:eastAsia="x-none"/>
              </w:rPr>
            </w:pPr>
            <w:r w:rsidRPr="00D31C01">
              <w:rPr>
                <w:color w:val="FFFFFF" w:themeColor="background1"/>
                <w:sz w:val="22"/>
                <w:szCs w:val="22"/>
              </w:rPr>
              <w:t>Descrição</w:t>
            </w:r>
          </w:p>
        </w:tc>
        <w:tc>
          <w:tcPr>
            <w:tcW w:w="2496" w:type="dxa"/>
            <w:shd w:val="clear" w:color="auto" w:fill="4472C4" w:themeFill="accent1"/>
            <w:vAlign w:val="center"/>
          </w:tcPr>
          <w:p w14:paraId="0D295ECA" w14:textId="77777777" w:rsidR="004F17A6" w:rsidRPr="00D31C01" w:rsidRDefault="004F17A6" w:rsidP="004F17A6">
            <w:pPr>
              <w:rPr>
                <w:rFonts w:asciiTheme="minorHAnsi" w:hAnsiTheme="minorHAnsi" w:cstheme="minorHAnsi"/>
                <w:color w:val="FFFFFF" w:themeColor="background1"/>
                <w:sz w:val="22"/>
                <w:szCs w:val="22"/>
                <w:lang w:eastAsia="x-none"/>
              </w:rPr>
            </w:pPr>
            <w:r w:rsidRPr="00D31C01">
              <w:rPr>
                <w:color w:val="FFFFFF" w:themeColor="background1"/>
                <w:sz w:val="22"/>
                <w:szCs w:val="22"/>
              </w:rPr>
              <w:t>Formato do campo</w:t>
            </w:r>
          </w:p>
        </w:tc>
      </w:tr>
      <w:tr w:rsidR="004F17A6" w:rsidRPr="007D45F6" w14:paraId="45AFB709" w14:textId="77777777">
        <w:tc>
          <w:tcPr>
            <w:tcW w:w="2132" w:type="dxa"/>
            <w:vAlign w:val="center"/>
          </w:tcPr>
          <w:p w14:paraId="5C49D1CA" w14:textId="77777777" w:rsidR="004F17A6" w:rsidRPr="00D31C01" w:rsidRDefault="004F17A6" w:rsidP="004F17A6">
            <w:pPr>
              <w:rPr>
                <w:sz w:val="22"/>
                <w:szCs w:val="22"/>
                <w:lang w:eastAsia="x-none"/>
              </w:rPr>
            </w:pPr>
            <w:r w:rsidRPr="00D31C01">
              <w:rPr>
                <w:sz w:val="22"/>
                <w:szCs w:val="22"/>
              </w:rPr>
              <w:t>Id</w:t>
            </w:r>
          </w:p>
        </w:tc>
        <w:tc>
          <w:tcPr>
            <w:tcW w:w="4270" w:type="dxa"/>
            <w:vAlign w:val="center"/>
          </w:tcPr>
          <w:p w14:paraId="17022B78" w14:textId="188301E7" w:rsidR="004F17A6" w:rsidRPr="00D31C01" w:rsidRDefault="004F17A6" w:rsidP="004F17A6">
            <w:pPr>
              <w:rPr>
                <w:sz w:val="22"/>
                <w:szCs w:val="22"/>
                <w:lang w:eastAsia="x-none"/>
              </w:rPr>
            </w:pPr>
            <w:r w:rsidRPr="00D31C01">
              <w:rPr>
                <w:sz w:val="22"/>
                <w:szCs w:val="22"/>
              </w:rPr>
              <w:t>Identificador do feedback</w:t>
            </w:r>
          </w:p>
        </w:tc>
        <w:tc>
          <w:tcPr>
            <w:tcW w:w="2496" w:type="dxa"/>
            <w:vAlign w:val="center"/>
          </w:tcPr>
          <w:p w14:paraId="494A6273" w14:textId="77777777" w:rsidR="004F17A6" w:rsidRPr="00D31C01" w:rsidRDefault="004F17A6" w:rsidP="004F17A6">
            <w:pPr>
              <w:rPr>
                <w:sz w:val="22"/>
                <w:szCs w:val="22"/>
                <w:lang w:eastAsia="x-none"/>
              </w:rPr>
            </w:pPr>
            <w:r w:rsidRPr="00D31C01">
              <w:rPr>
                <w:sz w:val="22"/>
                <w:szCs w:val="22"/>
              </w:rPr>
              <w:t>Inteiro (PK)</w:t>
            </w:r>
          </w:p>
        </w:tc>
      </w:tr>
      <w:tr w:rsidR="004F17A6" w:rsidRPr="007D45F6" w14:paraId="575E95B7" w14:textId="77777777">
        <w:tc>
          <w:tcPr>
            <w:tcW w:w="2132" w:type="dxa"/>
            <w:vAlign w:val="center"/>
          </w:tcPr>
          <w:p w14:paraId="010DA545" w14:textId="0F8A8CA5" w:rsidR="004F17A6" w:rsidRPr="00D31C01" w:rsidRDefault="004F17A6" w:rsidP="004F17A6">
            <w:pPr>
              <w:rPr>
                <w:rFonts w:ascii="Courier New" w:hAnsi="Courier New" w:cs="Courier New"/>
                <w:i/>
                <w:iCs/>
                <w:sz w:val="22"/>
                <w:szCs w:val="22"/>
                <w:lang w:eastAsia="x-none"/>
              </w:rPr>
            </w:pPr>
            <w:r w:rsidRPr="00D31C01">
              <w:rPr>
                <w:sz w:val="22"/>
                <w:szCs w:val="22"/>
              </w:rPr>
              <w:lastRenderedPageBreak/>
              <w:t>Texto_feedback</w:t>
            </w:r>
          </w:p>
        </w:tc>
        <w:tc>
          <w:tcPr>
            <w:tcW w:w="4270" w:type="dxa"/>
            <w:vAlign w:val="center"/>
          </w:tcPr>
          <w:p w14:paraId="038A091C" w14:textId="7854D08A" w:rsidR="004F17A6" w:rsidRPr="00D31C01" w:rsidRDefault="004F17A6" w:rsidP="004F17A6">
            <w:pPr>
              <w:rPr>
                <w:sz w:val="22"/>
                <w:szCs w:val="22"/>
                <w:lang w:eastAsia="x-none"/>
              </w:rPr>
            </w:pPr>
            <w:r w:rsidRPr="00D31C01">
              <w:rPr>
                <w:sz w:val="22"/>
                <w:szCs w:val="22"/>
              </w:rPr>
              <w:t>Conteúdo textual</w:t>
            </w:r>
          </w:p>
        </w:tc>
        <w:tc>
          <w:tcPr>
            <w:tcW w:w="2496" w:type="dxa"/>
            <w:vAlign w:val="center"/>
          </w:tcPr>
          <w:p w14:paraId="618C1DC2" w14:textId="77777777" w:rsidR="004F17A6" w:rsidRPr="00D31C01" w:rsidRDefault="004F17A6" w:rsidP="004F17A6">
            <w:pPr>
              <w:rPr>
                <w:sz w:val="22"/>
                <w:szCs w:val="22"/>
                <w:lang w:eastAsia="x-none"/>
              </w:rPr>
            </w:pPr>
            <w:r w:rsidRPr="00D31C01">
              <w:rPr>
                <w:sz w:val="22"/>
                <w:szCs w:val="22"/>
              </w:rPr>
              <w:t>Texto</w:t>
            </w:r>
          </w:p>
        </w:tc>
      </w:tr>
      <w:tr w:rsidR="004F17A6" w:rsidRPr="007D45F6" w14:paraId="6B9F5385" w14:textId="77777777">
        <w:tc>
          <w:tcPr>
            <w:tcW w:w="2132" w:type="dxa"/>
            <w:vAlign w:val="center"/>
          </w:tcPr>
          <w:p w14:paraId="62A28032" w14:textId="13FB3C1B" w:rsidR="004F17A6" w:rsidRPr="00D31C01" w:rsidRDefault="004F17A6" w:rsidP="004F17A6">
            <w:pPr>
              <w:rPr>
                <w:rFonts w:ascii="Courier New" w:hAnsi="Courier New" w:cs="Courier New"/>
                <w:i/>
                <w:iCs/>
                <w:sz w:val="22"/>
                <w:szCs w:val="22"/>
                <w:lang w:eastAsia="x-none"/>
              </w:rPr>
            </w:pPr>
            <w:r w:rsidRPr="00D31C01">
              <w:rPr>
                <w:sz w:val="22"/>
                <w:szCs w:val="22"/>
              </w:rPr>
              <w:t>Rating</w:t>
            </w:r>
          </w:p>
        </w:tc>
        <w:tc>
          <w:tcPr>
            <w:tcW w:w="4270" w:type="dxa"/>
            <w:vAlign w:val="center"/>
          </w:tcPr>
          <w:p w14:paraId="0F1CDB87" w14:textId="5B436AA1" w:rsidR="004F17A6" w:rsidRPr="00D31C01" w:rsidRDefault="004F17A6" w:rsidP="004F17A6">
            <w:pPr>
              <w:rPr>
                <w:sz w:val="22"/>
                <w:szCs w:val="22"/>
                <w:lang w:eastAsia="x-none"/>
              </w:rPr>
            </w:pPr>
            <w:r w:rsidRPr="00D31C01">
              <w:rPr>
                <w:sz w:val="22"/>
                <w:szCs w:val="22"/>
              </w:rPr>
              <w:t>Avaliação (1 a 5)</w:t>
            </w:r>
          </w:p>
        </w:tc>
        <w:tc>
          <w:tcPr>
            <w:tcW w:w="2496" w:type="dxa"/>
            <w:vAlign w:val="center"/>
          </w:tcPr>
          <w:p w14:paraId="611E89F5" w14:textId="7C9A1D38" w:rsidR="004F17A6" w:rsidRPr="00D31C01" w:rsidRDefault="004F17A6" w:rsidP="004F17A6">
            <w:pPr>
              <w:rPr>
                <w:sz w:val="22"/>
                <w:szCs w:val="22"/>
                <w:lang w:eastAsia="x-none"/>
              </w:rPr>
            </w:pPr>
            <w:r w:rsidRPr="00D31C01">
              <w:rPr>
                <w:sz w:val="22"/>
                <w:szCs w:val="22"/>
              </w:rPr>
              <w:t>Inteiro</w:t>
            </w:r>
          </w:p>
        </w:tc>
      </w:tr>
      <w:tr w:rsidR="004F17A6" w:rsidRPr="007D45F6" w14:paraId="20BFA17F" w14:textId="77777777">
        <w:tc>
          <w:tcPr>
            <w:tcW w:w="2132" w:type="dxa"/>
            <w:vAlign w:val="center"/>
          </w:tcPr>
          <w:p w14:paraId="5A53F526" w14:textId="60146F91" w:rsidR="004F17A6" w:rsidRPr="00D31C01" w:rsidRDefault="004F17A6" w:rsidP="004F17A6">
            <w:pPr>
              <w:rPr>
                <w:rFonts w:ascii="Courier New" w:hAnsi="Courier New" w:cs="Courier New"/>
                <w:i/>
                <w:iCs/>
                <w:sz w:val="22"/>
                <w:szCs w:val="22"/>
                <w:lang w:eastAsia="x-none"/>
              </w:rPr>
            </w:pPr>
            <w:r w:rsidRPr="00D31C01">
              <w:rPr>
                <w:sz w:val="22"/>
                <w:szCs w:val="22"/>
              </w:rPr>
              <w:t>ClienteId</w:t>
            </w:r>
          </w:p>
        </w:tc>
        <w:tc>
          <w:tcPr>
            <w:tcW w:w="4270" w:type="dxa"/>
            <w:vAlign w:val="center"/>
          </w:tcPr>
          <w:p w14:paraId="61F098EE" w14:textId="6F8CA5C9" w:rsidR="004F17A6" w:rsidRPr="00D31C01" w:rsidRDefault="004F17A6" w:rsidP="004F17A6">
            <w:pPr>
              <w:rPr>
                <w:sz w:val="22"/>
                <w:szCs w:val="22"/>
                <w:lang w:eastAsia="x-none"/>
              </w:rPr>
            </w:pPr>
            <w:r w:rsidRPr="00D31C01">
              <w:rPr>
                <w:sz w:val="22"/>
                <w:szCs w:val="22"/>
              </w:rPr>
              <w:t>Cliente que deixou o feedback</w:t>
            </w:r>
          </w:p>
        </w:tc>
        <w:tc>
          <w:tcPr>
            <w:tcW w:w="2496" w:type="dxa"/>
            <w:vAlign w:val="center"/>
          </w:tcPr>
          <w:p w14:paraId="6627D267" w14:textId="66560F5A" w:rsidR="004F17A6" w:rsidRPr="00D31C01" w:rsidRDefault="004F17A6" w:rsidP="004F17A6">
            <w:pPr>
              <w:rPr>
                <w:sz w:val="22"/>
                <w:szCs w:val="22"/>
                <w:lang w:eastAsia="x-none"/>
              </w:rPr>
            </w:pPr>
            <w:r w:rsidRPr="00D31C01">
              <w:rPr>
                <w:sz w:val="22"/>
                <w:szCs w:val="22"/>
              </w:rPr>
              <w:t>Inteiro (FK)</w:t>
            </w:r>
          </w:p>
        </w:tc>
      </w:tr>
      <w:tr w:rsidR="004F17A6" w:rsidRPr="007D45F6" w14:paraId="159DCDA3" w14:textId="77777777">
        <w:tc>
          <w:tcPr>
            <w:tcW w:w="2132" w:type="dxa"/>
            <w:vAlign w:val="center"/>
          </w:tcPr>
          <w:p w14:paraId="72A34413" w14:textId="72BEF70D" w:rsidR="004F17A6" w:rsidRPr="00D31C01" w:rsidRDefault="004F17A6" w:rsidP="004F17A6">
            <w:pPr>
              <w:rPr>
                <w:rFonts w:ascii="Courier New" w:hAnsi="Courier New" w:cs="Courier New"/>
                <w:i/>
                <w:iCs/>
                <w:sz w:val="22"/>
                <w:szCs w:val="22"/>
                <w:lang w:eastAsia="x-none"/>
              </w:rPr>
            </w:pPr>
            <w:r w:rsidRPr="00D31C01">
              <w:rPr>
                <w:sz w:val="22"/>
                <w:szCs w:val="22"/>
              </w:rPr>
              <w:t>ProdutoId</w:t>
            </w:r>
          </w:p>
        </w:tc>
        <w:tc>
          <w:tcPr>
            <w:tcW w:w="4270" w:type="dxa"/>
            <w:vAlign w:val="center"/>
          </w:tcPr>
          <w:p w14:paraId="7C777CEB" w14:textId="0200CF70" w:rsidR="004F17A6" w:rsidRPr="00D31C01" w:rsidRDefault="004F17A6" w:rsidP="004F17A6">
            <w:pPr>
              <w:rPr>
                <w:sz w:val="22"/>
                <w:szCs w:val="22"/>
                <w:lang w:eastAsia="x-none"/>
              </w:rPr>
            </w:pPr>
            <w:r w:rsidRPr="00D31C01">
              <w:rPr>
                <w:sz w:val="22"/>
                <w:szCs w:val="22"/>
              </w:rPr>
              <w:t>Produto avaliado</w:t>
            </w:r>
          </w:p>
        </w:tc>
        <w:tc>
          <w:tcPr>
            <w:tcW w:w="2496" w:type="dxa"/>
            <w:vAlign w:val="center"/>
          </w:tcPr>
          <w:p w14:paraId="0F00327E" w14:textId="77777777" w:rsidR="004F17A6" w:rsidRPr="00D31C01" w:rsidRDefault="004F17A6" w:rsidP="004F17A6">
            <w:pPr>
              <w:rPr>
                <w:sz w:val="22"/>
                <w:szCs w:val="22"/>
                <w:lang w:eastAsia="x-none"/>
              </w:rPr>
            </w:pPr>
            <w:r w:rsidRPr="00D31C01">
              <w:rPr>
                <w:sz w:val="22"/>
                <w:szCs w:val="22"/>
              </w:rPr>
              <w:t>Inteiro (FK)</w:t>
            </w:r>
          </w:p>
        </w:tc>
      </w:tr>
    </w:tbl>
    <w:p w14:paraId="1F3FBF19" w14:textId="13F2813D" w:rsidR="00A60FD5" w:rsidRDefault="00A60FD5" w:rsidP="00115A39">
      <w:pPr>
        <w:pStyle w:val="Ttulo3"/>
      </w:pPr>
      <w:bookmarkStart w:id="268" w:name="_Toc200229649"/>
      <w:r>
        <w:t xml:space="preserve">Tabela </w:t>
      </w:r>
      <w:r w:rsidR="00115A39" w:rsidRPr="00115A39">
        <w:rPr>
          <w:lang w:val="pt-PT"/>
        </w:rPr>
        <w:t>CategoriaProduto</w:t>
      </w:r>
      <w:bookmarkEnd w:id="268"/>
    </w:p>
    <w:p w14:paraId="6B92ED15" w14:textId="77777777" w:rsidR="00A60FD5" w:rsidRDefault="00A60FD5" w:rsidP="00A60FD5">
      <w:pPr>
        <w:rPr>
          <w:sz w:val="22"/>
          <w:szCs w:val="22"/>
          <w:lang w:eastAsia="x-none"/>
        </w:rPr>
      </w:pPr>
      <w:r w:rsidRPr="2EB741D8">
        <w:rPr>
          <w:sz w:val="22"/>
          <w:szCs w:val="22"/>
        </w:rPr>
        <w:t>A tabela seguinte descreve os campos do modelo de dados implementado.</w:t>
      </w:r>
    </w:p>
    <w:p w14:paraId="7E9E3802" w14:textId="77777777" w:rsidR="00A60FD5" w:rsidRPr="00644941" w:rsidRDefault="00A60FD5" w:rsidP="00A60FD5">
      <w:pPr>
        <w:rPr>
          <w:sz w:val="22"/>
          <w:szCs w:val="22"/>
          <w:lang w:eastAsia="x-none"/>
        </w:rPr>
      </w:pPr>
    </w:p>
    <w:p w14:paraId="16D7AED2" w14:textId="6FFFA384" w:rsidR="00A60FD5" w:rsidRPr="007D45F6" w:rsidRDefault="00A60FD5" w:rsidP="00115A39">
      <w:pPr>
        <w:pStyle w:val="Legenda"/>
        <w:keepNext/>
        <w:jc w:val="center"/>
      </w:pPr>
      <w:r>
        <w:t>Tabela 1</w:t>
      </w:r>
      <w:r w:rsidR="007C11D3">
        <w:t>24</w:t>
      </w:r>
      <w:r>
        <w:t xml:space="preserve">. Tabela </w:t>
      </w:r>
      <w:r w:rsidR="00115A39" w:rsidRPr="00115A39">
        <w:rPr>
          <w:u w:val="single"/>
        </w:rPr>
        <w:t>CategoriaProduto</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FA0C24" w:rsidRPr="00E80A0A" w14:paraId="5CBED3A7" w14:textId="77777777">
        <w:tc>
          <w:tcPr>
            <w:tcW w:w="2132" w:type="dxa"/>
            <w:shd w:val="clear" w:color="auto" w:fill="4472C4" w:themeFill="accent1"/>
            <w:vAlign w:val="center"/>
          </w:tcPr>
          <w:p w14:paraId="6B5A7F22" w14:textId="77777777" w:rsidR="00FA0C24" w:rsidRPr="00D31C01" w:rsidRDefault="00FA0C24" w:rsidP="00FA0C24">
            <w:pPr>
              <w:rPr>
                <w:rFonts w:asciiTheme="minorHAnsi" w:hAnsiTheme="minorHAnsi" w:cstheme="minorHAnsi"/>
                <w:color w:val="FFFFFF" w:themeColor="background1"/>
                <w:sz w:val="22"/>
                <w:szCs w:val="22"/>
                <w:lang w:eastAsia="x-none"/>
              </w:rPr>
            </w:pPr>
            <w:r w:rsidRPr="00D31C01">
              <w:rPr>
                <w:color w:val="FFFFFF" w:themeColor="background1"/>
                <w:sz w:val="22"/>
                <w:szCs w:val="22"/>
              </w:rPr>
              <w:t>Campo</w:t>
            </w:r>
          </w:p>
        </w:tc>
        <w:tc>
          <w:tcPr>
            <w:tcW w:w="4270" w:type="dxa"/>
            <w:shd w:val="clear" w:color="auto" w:fill="4472C4" w:themeFill="accent1"/>
            <w:vAlign w:val="center"/>
          </w:tcPr>
          <w:p w14:paraId="09CC3B2F" w14:textId="77777777" w:rsidR="00FA0C24" w:rsidRPr="00D31C01" w:rsidRDefault="00FA0C24" w:rsidP="00FA0C24">
            <w:pPr>
              <w:rPr>
                <w:rFonts w:asciiTheme="minorHAnsi" w:hAnsiTheme="minorHAnsi" w:cstheme="minorHAnsi"/>
                <w:color w:val="FFFFFF" w:themeColor="background1"/>
                <w:sz w:val="22"/>
                <w:szCs w:val="22"/>
                <w:lang w:eastAsia="x-none"/>
              </w:rPr>
            </w:pPr>
            <w:r w:rsidRPr="00D31C01">
              <w:rPr>
                <w:color w:val="FFFFFF" w:themeColor="background1"/>
                <w:sz w:val="22"/>
                <w:szCs w:val="22"/>
              </w:rPr>
              <w:t>Descrição</w:t>
            </w:r>
          </w:p>
        </w:tc>
        <w:tc>
          <w:tcPr>
            <w:tcW w:w="2496" w:type="dxa"/>
            <w:shd w:val="clear" w:color="auto" w:fill="4472C4" w:themeFill="accent1"/>
            <w:vAlign w:val="center"/>
          </w:tcPr>
          <w:p w14:paraId="7B07290D" w14:textId="77777777" w:rsidR="00FA0C24" w:rsidRPr="00D31C01" w:rsidRDefault="00FA0C24" w:rsidP="00FA0C24">
            <w:pPr>
              <w:rPr>
                <w:rFonts w:asciiTheme="minorHAnsi" w:hAnsiTheme="minorHAnsi" w:cstheme="minorHAnsi"/>
                <w:color w:val="FFFFFF" w:themeColor="background1"/>
                <w:sz w:val="22"/>
                <w:szCs w:val="22"/>
                <w:lang w:eastAsia="x-none"/>
              </w:rPr>
            </w:pPr>
            <w:r w:rsidRPr="00D31C01">
              <w:rPr>
                <w:color w:val="FFFFFF" w:themeColor="background1"/>
                <w:sz w:val="22"/>
                <w:szCs w:val="22"/>
              </w:rPr>
              <w:t>Formato do campo</w:t>
            </w:r>
          </w:p>
        </w:tc>
      </w:tr>
      <w:tr w:rsidR="00FA0C24" w:rsidRPr="007D45F6" w14:paraId="59EB9E8F" w14:textId="77777777">
        <w:tc>
          <w:tcPr>
            <w:tcW w:w="2132" w:type="dxa"/>
            <w:vAlign w:val="center"/>
          </w:tcPr>
          <w:p w14:paraId="1FCA984B" w14:textId="77777777" w:rsidR="00FA0C24" w:rsidRPr="00D31C01" w:rsidRDefault="00FA0C24" w:rsidP="00FA0C24">
            <w:pPr>
              <w:rPr>
                <w:sz w:val="22"/>
                <w:szCs w:val="22"/>
                <w:lang w:eastAsia="x-none"/>
              </w:rPr>
            </w:pPr>
            <w:r w:rsidRPr="00D31C01">
              <w:rPr>
                <w:sz w:val="22"/>
                <w:szCs w:val="22"/>
              </w:rPr>
              <w:t>Id</w:t>
            </w:r>
          </w:p>
        </w:tc>
        <w:tc>
          <w:tcPr>
            <w:tcW w:w="4270" w:type="dxa"/>
            <w:vAlign w:val="center"/>
          </w:tcPr>
          <w:p w14:paraId="3A413AEE" w14:textId="7E8A2BDF" w:rsidR="00FA0C24" w:rsidRPr="00D31C01" w:rsidRDefault="00FA0C24" w:rsidP="00FA0C24">
            <w:pPr>
              <w:rPr>
                <w:sz w:val="22"/>
                <w:szCs w:val="22"/>
                <w:lang w:eastAsia="x-none"/>
              </w:rPr>
            </w:pPr>
            <w:r w:rsidRPr="00D31C01">
              <w:rPr>
                <w:sz w:val="22"/>
                <w:szCs w:val="22"/>
              </w:rPr>
              <w:t>Identificador</w:t>
            </w:r>
          </w:p>
        </w:tc>
        <w:tc>
          <w:tcPr>
            <w:tcW w:w="2496" w:type="dxa"/>
            <w:vAlign w:val="center"/>
          </w:tcPr>
          <w:p w14:paraId="737E9373" w14:textId="77777777" w:rsidR="00FA0C24" w:rsidRPr="00D31C01" w:rsidRDefault="00FA0C24" w:rsidP="00FA0C24">
            <w:pPr>
              <w:rPr>
                <w:sz w:val="22"/>
                <w:szCs w:val="22"/>
                <w:lang w:eastAsia="x-none"/>
              </w:rPr>
            </w:pPr>
            <w:r w:rsidRPr="00D31C01">
              <w:rPr>
                <w:sz w:val="22"/>
                <w:szCs w:val="22"/>
              </w:rPr>
              <w:t>Inteiro (PK)</w:t>
            </w:r>
          </w:p>
        </w:tc>
      </w:tr>
      <w:tr w:rsidR="00FA0C24" w:rsidRPr="007D45F6" w14:paraId="3615B7EC" w14:textId="77777777">
        <w:tc>
          <w:tcPr>
            <w:tcW w:w="2132" w:type="dxa"/>
            <w:vAlign w:val="center"/>
          </w:tcPr>
          <w:p w14:paraId="3F2EB07C" w14:textId="24E6963F" w:rsidR="00FA0C24" w:rsidRPr="00D31C01" w:rsidRDefault="00FA0C24" w:rsidP="00FA0C24">
            <w:pPr>
              <w:rPr>
                <w:rFonts w:ascii="Courier New" w:hAnsi="Courier New" w:cs="Courier New"/>
                <w:i/>
                <w:iCs/>
                <w:sz w:val="22"/>
                <w:szCs w:val="22"/>
                <w:lang w:eastAsia="x-none"/>
              </w:rPr>
            </w:pPr>
            <w:r w:rsidRPr="00D31C01">
              <w:rPr>
                <w:sz w:val="22"/>
                <w:szCs w:val="22"/>
              </w:rPr>
              <w:t>Label</w:t>
            </w:r>
          </w:p>
        </w:tc>
        <w:tc>
          <w:tcPr>
            <w:tcW w:w="4270" w:type="dxa"/>
            <w:vAlign w:val="center"/>
          </w:tcPr>
          <w:p w14:paraId="7D356B65" w14:textId="5BB4D68B" w:rsidR="00FA0C24" w:rsidRPr="00D31C01" w:rsidRDefault="00FA0C24" w:rsidP="00FA0C24">
            <w:pPr>
              <w:rPr>
                <w:sz w:val="22"/>
                <w:szCs w:val="22"/>
                <w:lang w:eastAsia="x-none"/>
              </w:rPr>
            </w:pPr>
            <w:r w:rsidRPr="00D31C01">
              <w:rPr>
                <w:sz w:val="22"/>
                <w:szCs w:val="22"/>
              </w:rPr>
              <w:t>Nome da categoria</w:t>
            </w:r>
          </w:p>
        </w:tc>
        <w:tc>
          <w:tcPr>
            <w:tcW w:w="2496" w:type="dxa"/>
            <w:vAlign w:val="center"/>
          </w:tcPr>
          <w:p w14:paraId="0566068B" w14:textId="77777777" w:rsidR="00FA0C24" w:rsidRPr="00D31C01" w:rsidRDefault="00FA0C24" w:rsidP="00FA0C24">
            <w:pPr>
              <w:rPr>
                <w:sz w:val="22"/>
                <w:szCs w:val="22"/>
                <w:lang w:eastAsia="x-none"/>
              </w:rPr>
            </w:pPr>
            <w:r w:rsidRPr="00D31C01">
              <w:rPr>
                <w:sz w:val="22"/>
                <w:szCs w:val="22"/>
              </w:rPr>
              <w:t>Texto</w:t>
            </w:r>
          </w:p>
        </w:tc>
      </w:tr>
      <w:tr w:rsidR="00FA0C24" w:rsidRPr="007D45F6" w14:paraId="443DCD73" w14:textId="77777777">
        <w:tc>
          <w:tcPr>
            <w:tcW w:w="2132" w:type="dxa"/>
            <w:vAlign w:val="center"/>
          </w:tcPr>
          <w:p w14:paraId="7A3D9FC3" w14:textId="29587F8C" w:rsidR="00FA0C24" w:rsidRPr="00D31C01" w:rsidRDefault="00FA0C24" w:rsidP="00FA0C24">
            <w:pPr>
              <w:rPr>
                <w:rFonts w:ascii="Courier New" w:hAnsi="Courier New" w:cs="Courier New"/>
                <w:i/>
                <w:iCs/>
                <w:sz w:val="22"/>
                <w:szCs w:val="22"/>
                <w:lang w:eastAsia="x-none"/>
              </w:rPr>
            </w:pPr>
            <w:r w:rsidRPr="00D31C01">
              <w:rPr>
                <w:sz w:val="22"/>
                <w:szCs w:val="22"/>
              </w:rPr>
              <w:t>Order</w:t>
            </w:r>
          </w:p>
        </w:tc>
        <w:tc>
          <w:tcPr>
            <w:tcW w:w="4270" w:type="dxa"/>
            <w:vAlign w:val="center"/>
          </w:tcPr>
          <w:p w14:paraId="29270389" w14:textId="0961DD1E" w:rsidR="00FA0C24" w:rsidRPr="00D31C01" w:rsidRDefault="00FA0C24" w:rsidP="00FA0C24">
            <w:pPr>
              <w:rPr>
                <w:sz w:val="22"/>
                <w:szCs w:val="22"/>
                <w:lang w:eastAsia="x-none"/>
              </w:rPr>
            </w:pPr>
            <w:r w:rsidRPr="00D31C01">
              <w:rPr>
                <w:sz w:val="22"/>
                <w:szCs w:val="22"/>
              </w:rPr>
              <w:t>Ordem</w:t>
            </w:r>
          </w:p>
        </w:tc>
        <w:tc>
          <w:tcPr>
            <w:tcW w:w="2496" w:type="dxa"/>
            <w:vAlign w:val="center"/>
          </w:tcPr>
          <w:p w14:paraId="58BF76CF" w14:textId="7DDA2E26" w:rsidR="00FA0C24" w:rsidRPr="00D31C01" w:rsidRDefault="00FA0C24" w:rsidP="00FA0C24">
            <w:pPr>
              <w:rPr>
                <w:sz w:val="22"/>
                <w:szCs w:val="22"/>
                <w:lang w:eastAsia="x-none"/>
              </w:rPr>
            </w:pPr>
            <w:r w:rsidRPr="00D31C01">
              <w:rPr>
                <w:sz w:val="22"/>
                <w:szCs w:val="22"/>
              </w:rPr>
              <w:t>Inteiro</w:t>
            </w:r>
          </w:p>
        </w:tc>
      </w:tr>
      <w:tr w:rsidR="00FA0C24" w:rsidRPr="007D45F6" w14:paraId="6FA2E7AB" w14:textId="77777777">
        <w:tc>
          <w:tcPr>
            <w:tcW w:w="2132" w:type="dxa"/>
            <w:vAlign w:val="center"/>
          </w:tcPr>
          <w:p w14:paraId="11FF7DFC" w14:textId="6C5CF3EC" w:rsidR="00FA0C24" w:rsidRPr="00D31C01" w:rsidRDefault="00FA0C24" w:rsidP="00FA0C24">
            <w:pPr>
              <w:rPr>
                <w:rFonts w:ascii="Courier New" w:hAnsi="Courier New" w:cs="Courier New"/>
                <w:i/>
                <w:iCs/>
                <w:sz w:val="22"/>
                <w:szCs w:val="22"/>
                <w:lang w:eastAsia="x-none"/>
              </w:rPr>
            </w:pPr>
            <w:r w:rsidRPr="00D31C01">
              <w:rPr>
                <w:sz w:val="22"/>
                <w:szCs w:val="22"/>
              </w:rPr>
              <w:t>Is_Active</w:t>
            </w:r>
          </w:p>
        </w:tc>
        <w:tc>
          <w:tcPr>
            <w:tcW w:w="4270" w:type="dxa"/>
            <w:vAlign w:val="center"/>
          </w:tcPr>
          <w:p w14:paraId="1190F1C9" w14:textId="2729A898" w:rsidR="00FA0C24" w:rsidRPr="00D31C01" w:rsidRDefault="00FA0C24" w:rsidP="00FA0C24">
            <w:pPr>
              <w:rPr>
                <w:sz w:val="22"/>
                <w:szCs w:val="22"/>
                <w:lang w:eastAsia="x-none"/>
              </w:rPr>
            </w:pPr>
            <w:r w:rsidRPr="00D31C01">
              <w:rPr>
                <w:sz w:val="22"/>
                <w:szCs w:val="22"/>
              </w:rPr>
              <w:t>Ativo?</w:t>
            </w:r>
          </w:p>
        </w:tc>
        <w:tc>
          <w:tcPr>
            <w:tcW w:w="2496" w:type="dxa"/>
            <w:vAlign w:val="center"/>
          </w:tcPr>
          <w:p w14:paraId="00985935" w14:textId="171133BD" w:rsidR="00FA0C24" w:rsidRPr="00D31C01" w:rsidRDefault="00FA0C24" w:rsidP="00FA0C24">
            <w:pPr>
              <w:rPr>
                <w:sz w:val="22"/>
                <w:szCs w:val="22"/>
                <w:lang w:eastAsia="x-none"/>
              </w:rPr>
            </w:pPr>
            <w:r w:rsidRPr="00D31C01">
              <w:rPr>
                <w:sz w:val="22"/>
                <w:szCs w:val="22"/>
              </w:rPr>
              <w:t>Booleano</w:t>
            </w:r>
          </w:p>
        </w:tc>
      </w:tr>
    </w:tbl>
    <w:p w14:paraId="4B9C2B6C" w14:textId="53E5263A" w:rsidR="00A60FD5" w:rsidRDefault="00A60FD5" w:rsidP="009F64F8">
      <w:pPr>
        <w:pStyle w:val="Ttulo3"/>
      </w:pPr>
      <w:bookmarkStart w:id="269" w:name="_Toc200229650"/>
      <w:r>
        <w:t xml:space="preserve">Tabela </w:t>
      </w:r>
      <w:r w:rsidR="009F64F8" w:rsidRPr="009F64F8">
        <w:rPr>
          <w:lang w:val="pt-PT"/>
        </w:rPr>
        <w:t>Regiao</w:t>
      </w:r>
      <w:bookmarkEnd w:id="269"/>
    </w:p>
    <w:p w14:paraId="413AAF1E" w14:textId="77777777" w:rsidR="00A60FD5" w:rsidRDefault="00A60FD5" w:rsidP="00A60FD5">
      <w:pPr>
        <w:rPr>
          <w:sz w:val="22"/>
          <w:szCs w:val="22"/>
          <w:lang w:eastAsia="x-none"/>
        </w:rPr>
      </w:pPr>
      <w:r w:rsidRPr="2EB741D8">
        <w:rPr>
          <w:sz w:val="22"/>
          <w:szCs w:val="22"/>
        </w:rPr>
        <w:t>A tabela seguinte descreve os campos do modelo de dados implementado.</w:t>
      </w:r>
    </w:p>
    <w:p w14:paraId="035CE66C" w14:textId="77777777" w:rsidR="00A60FD5" w:rsidRPr="00644941" w:rsidRDefault="00A60FD5" w:rsidP="00A60FD5">
      <w:pPr>
        <w:rPr>
          <w:sz w:val="22"/>
          <w:szCs w:val="22"/>
          <w:lang w:eastAsia="x-none"/>
        </w:rPr>
      </w:pPr>
    </w:p>
    <w:p w14:paraId="1E006C84" w14:textId="7A505FD7" w:rsidR="00A60FD5" w:rsidRPr="007D45F6" w:rsidRDefault="00A60FD5" w:rsidP="007C11D3">
      <w:pPr>
        <w:pStyle w:val="Legenda"/>
        <w:keepNext/>
        <w:jc w:val="center"/>
      </w:pPr>
      <w:r>
        <w:t>Tabela 1</w:t>
      </w:r>
      <w:r w:rsidR="007C11D3">
        <w:t>25</w:t>
      </w:r>
      <w:r>
        <w:t xml:space="preserve">. Tabela </w:t>
      </w:r>
      <w:r w:rsidR="007C11D3" w:rsidRPr="007C11D3">
        <w:rPr>
          <w:u w:val="single"/>
        </w:rPr>
        <w:t xml:space="preserve">Regiao </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9F64F8" w:rsidRPr="00E80A0A" w14:paraId="5A9A709E" w14:textId="77777777">
        <w:tc>
          <w:tcPr>
            <w:tcW w:w="2132" w:type="dxa"/>
            <w:shd w:val="clear" w:color="auto" w:fill="4472C4" w:themeFill="accent1"/>
            <w:vAlign w:val="center"/>
          </w:tcPr>
          <w:p w14:paraId="114FCF09" w14:textId="77777777" w:rsidR="009F64F8" w:rsidRPr="00D31C01" w:rsidRDefault="009F64F8" w:rsidP="009F64F8">
            <w:pPr>
              <w:rPr>
                <w:rFonts w:asciiTheme="minorHAnsi" w:hAnsiTheme="minorHAnsi" w:cstheme="minorHAnsi"/>
                <w:color w:val="FFFFFF" w:themeColor="background1"/>
                <w:sz w:val="22"/>
                <w:szCs w:val="22"/>
                <w:lang w:eastAsia="x-none"/>
              </w:rPr>
            </w:pPr>
            <w:r w:rsidRPr="00D31C01">
              <w:rPr>
                <w:color w:val="FFFFFF" w:themeColor="background1"/>
                <w:sz w:val="22"/>
                <w:szCs w:val="22"/>
              </w:rPr>
              <w:t>Campo</w:t>
            </w:r>
          </w:p>
        </w:tc>
        <w:tc>
          <w:tcPr>
            <w:tcW w:w="4270" w:type="dxa"/>
            <w:shd w:val="clear" w:color="auto" w:fill="4472C4" w:themeFill="accent1"/>
            <w:vAlign w:val="center"/>
          </w:tcPr>
          <w:p w14:paraId="3DC63FE5" w14:textId="77777777" w:rsidR="009F64F8" w:rsidRPr="00D31C01" w:rsidRDefault="009F64F8" w:rsidP="009F64F8">
            <w:pPr>
              <w:rPr>
                <w:rFonts w:asciiTheme="minorHAnsi" w:hAnsiTheme="minorHAnsi" w:cstheme="minorHAnsi"/>
                <w:color w:val="FFFFFF" w:themeColor="background1"/>
                <w:sz w:val="22"/>
                <w:szCs w:val="22"/>
                <w:lang w:eastAsia="x-none"/>
              </w:rPr>
            </w:pPr>
            <w:r w:rsidRPr="00D31C01">
              <w:rPr>
                <w:color w:val="FFFFFF" w:themeColor="background1"/>
                <w:sz w:val="22"/>
                <w:szCs w:val="22"/>
              </w:rPr>
              <w:t>Descrição</w:t>
            </w:r>
          </w:p>
        </w:tc>
        <w:tc>
          <w:tcPr>
            <w:tcW w:w="2496" w:type="dxa"/>
            <w:shd w:val="clear" w:color="auto" w:fill="4472C4" w:themeFill="accent1"/>
            <w:vAlign w:val="center"/>
          </w:tcPr>
          <w:p w14:paraId="798E13CC" w14:textId="77777777" w:rsidR="009F64F8" w:rsidRPr="00D31C01" w:rsidRDefault="009F64F8" w:rsidP="009F64F8">
            <w:pPr>
              <w:rPr>
                <w:rFonts w:asciiTheme="minorHAnsi" w:hAnsiTheme="minorHAnsi" w:cstheme="minorHAnsi"/>
                <w:color w:val="FFFFFF" w:themeColor="background1"/>
                <w:sz w:val="22"/>
                <w:szCs w:val="22"/>
                <w:lang w:eastAsia="x-none"/>
              </w:rPr>
            </w:pPr>
            <w:r w:rsidRPr="00D31C01">
              <w:rPr>
                <w:color w:val="FFFFFF" w:themeColor="background1"/>
                <w:sz w:val="22"/>
                <w:szCs w:val="22"/>
              </w:rPr>
              <w:t>Formato do campo</w:t>
            </w:r>
          </w:p>
        </w:tc>
      </w:tr>
      <w:tr w:rsidR="009F64F8" w:rsidRPr="007D45F6" w14:paraId="13B10227" w14:textId="77777777">
        <w:tc>
          <w:tcPr>
            <w:tcW w:w="2132" w:type="dxa"/>
            <w:vAlign w:val="center"/>
          </w:tcPr>
          <w:p w14:paraId="71DF52CF" w14:textId="77777777" w:rsidR="009F64F8" w:rsidRPr="00D31C01" w:rsidRDefault="009F64F8" w:rsidP="009F64F8">
            <w:pPr>
              <w:rPr>
                <w:sz w:val="22"/>
                <w:szCs w:val="22"/>
                <w:lang w:eastAsia="x-none"/>
              </w:rPr>
            </w:pPr>
            <w:r w:rsidRPr="00D31C01">
              <w:rPr>
                <w:sz w:val="22"/>
                <w:szCs w:val="22"/>
              </w:rPr>
              <w:t>Id</w:t>
            </w:r>
          </w:p>
        </w:tc>
        <w:tc>
          <w:tcPr>
            <w:tcW w:w="4270" w:type="dxa"/>
            <w:vAlign w:val="center"/>
          </w:tcPr>
          <w:p w14:paraId="1F78C13E" w14:textId="255FD8FF" w:rsidR="009F64F8" w:rsidRPr="00D31C01" w:rsidRDefault="009F64F8" w:rsidP="009F64F8">
            <w:pPr>
              <w:rPr>
                <w:sz w:val="22"/>
                <w:szCs w:val="22"/>
                <w:lang w:eastAsia="x-none"/>
              </w:rPr>
            </w:pPr>
            <w:r w:rsidRPr="00D31C01">
              <w:rPr>
                <w:sz w:val="22"/>
                <w:szCs w:val="22"/>
              </w:rPr>
              <w:t>Identificador</w:t>
            </w:r>
          </w:p>
        </w:tc>
        <w:tc>
          <w:tcPr>
            <w:tcW w:w="2496" w:type="dxa"/>
            <w:vAlign w:val="center"/>
          </w:tcPr>
          <w:p w14:paraId="769A2CAE" w14:textId="77777777" w:rsidR="009F64F8" w:rsidRPr="00D31C01" w:rsidRDefault="009F64F8" w:rsidP="009F64F8">
            <w:pPr>
              <w:rPr>
                <w:sz w:val="22"/>
                <w:szCs w:val="22"/>
                <w:lang w:eastAsia="x-none"/>
              </w:rPr>
            </w:pPr>
            <w:r w:rsidRPr="00D31C01">
              <w:rPr>
                <w:sz w:val="22"/>
                <w:szCs w:val="22"/>
              </w:rPr>
              <w:t>Inteiro (PK)</w:t>
            </w:r>
          </w:p>
        </w:tc>
      </w:tr>
      <w:tr w:rsidR="009F64F8" w:rsidRPr="007D45F6" w14:paraId="74B94254" w14:textId="77777777">
        <w:tc>
          <w:tcPr>
            <w:tcW w:w="2132" w:type="dxa"/>
            <w:vAlign w:val="center"/>
          </w:tcPr>
          <w:p w14:paraId="08AC5E39" w14:textId="74C00BCE" w:rsidR="009F64F8" w:rsidRPr="00D31C01" w:rsidRDefault="009F64F8" w:rsidP="009F64F8">
            <w:pPr>
              <w:rPr>
                <w:rFonts w:ascii="Courier New" w:hAnsi="Courier New" w:cs="Courier New"/>
                <w:i/>
                <w:iCs/>
                <w:sz w:val="22"/>
                <w:szCs w:val="22"/>
                <w:lang w:eastAsia="x-none"/>
              </w:rPr>
            </w:pPr>
            <w:r w:rsidRPr="00D31C01">
              <w:rPr>
                <w:sz w:val="22"/>
                <w:szCs w:val="22"/>
              </w:rPr>
              <w:t>Label</w:t>
            </w:r>
          </w:p>
        </w:tc>
        <w:tc>
          <w:tcPr>
            <w:tcW w:w="4270" w:type="dxa"/>
            <w:vAlign w:val="center"/>
          </w:tcPr>
          <w:p w14:paraId="57A77231" w14:textId="236D897D" w:rsidR="009F64F8" w:rsidRPr="00D31C01" w:rsidRDefault="009F64F8" w:rsidP="009F64F8">
            <w:pPr>
              <w:rPr>
                <w:sz w:val="22"/>
                <w:szCs w:val="22"/>
                <w:lang w:eastAsia="x-none"/>
              </w:rPr>
            </w:pPr>
            <w:r w:rsidRPr="00D31C01">
              <w:rPr>
                <w:sz w:val="22"/>
                <w:szCs w:val="22"/>
              </w:rPr>
              <w:t>Nome da região</w:t>
            </w:r>
          </w:p>
        </w:tc>
        <w:tc>
          <w:tcPr>
            <w:tcW w:w="2496" w:type="dxa"/>
            <w:vAlign w:val="center"/>
          </w:tcPr>
          <w:p w14:paraId="4DD4B890" w14:textId="77777777" w:rsidR="009F64F8" w:rsidRPr="00D31C01" w:rsidRDefault="009F64F8" w:rsidP="009F64F8">
            <w:pPr>
              <w:rPr>
                <w:sz w:val="22"/>
                <w:szCs w:val="22"/>
                <w:lang w:eastAsia="x-none"/>
              </w:rPr>
            </w:pPr>
            <w:r w:rsidRPr="00D31C01">
              <w:rPr>
                <w:sz w:val="22"/>
                <w:szCs w:val="22"/>
              </w:rPr>
              <w:t>Texto</w:t>
            </w:r>
          </w:p>
        </w:tc>
      </w:tr>
      <w:tr w:rsidR="009F64F8" w:rsidRPr="007D45F6" w14:paraId="136BDE9E" w14:textId="77777777">
        <w:tc>
          <w:tcPr>
            <w:tcW w:w="2132" w:type="dxa"/>
            <w:vAlign w:val="center"/>
          </w:tcPr>
          <w:p w14:paraId="02327E71" w14:textId="74F61CBA" w:rsidR="009F64F8" w:rsidRPr="00D31C01" w:rsidRDefault="009F64F8" w:rsidP="009F64F8">
            <w:pPr>
              <w:rPr>
                <w:rFonts w:ascii="Courier New" w:hAnsi="Courier New" w:cs="Courier New"/>
                <w:i/>
                <w:iCs/>
                <w:sz w:val="22"/>
                <w:szCs w:val="22"/>
                <w:lang w:eastAsia="x-none"/>
              </w:rPr>
            </w:pPr>
            <w:r w:rsidRPr="00D31C01">
              <w:rPr>
                <w:sz w:val="22"/>
                <w:szCs w:val="22"/>
              </w:rPr>
              <w:t>Order</w:t>
            </w:r>
          </w:p>
        </w:tc>
        <w:tc>
          <w:tcPr>
            <w:tcW w:w="4270" w:type="dxa"/>
            <w:vAlign w:val="center"/>
          </w:tcPr>
          <w:p w14:paraId="66295425" w14:textId="74EEA94B" w:rsidR="009F64F8" w:rsidRPr="00D31C01" w:rsidRDefault="009F64F8" w:rsidP="009F64F8">
            <w:pPr>
              <w:rPr>
                <w:sz w:val="22"/>
                <w:szCs w:val="22"/>
                <w:lang w:eastAsia="x-none"/>
              </w:rPr>
            </w:pPr>
            <w:r w:rsidRPr="00D31C01">
              <w:rPr>
                <w:sz w:val="22"/>
                <w:szCs w:val="22"/>
              </w:rPr>
              <w:t>Ordem</w:t>
            </w:r>
          </w:p>
        </w:tc>
        <w:tc>
          <w:tcPr>
            <w:tcW w:w="2496" w:type="dxa"/>
            <w:vAlign w:val="center"/>
          </w:tcPr>
          <w:p w14:paraId="5A8DF7E4" w14:textId="23D196BB" w:rsidR="009F64F8" w:rsidRPr="00D31C01" w:rsidRDefault="009F64F8" w:rsidP="009F64F8">
            <w:pPr>
              <w:rPr>
                <w:sz w:val="22"/>
                <w:szCs w:val="22"/>
                <w:lang w:eastAsia="x-none"/>
              </w:rPr>
            </w:pPr>
            <w:r w:rsidRPr="00D31C01">
              <w:rPr>
                <w:sz w:val="22"/>
                <w:szCs w:val="22"/>
              </w:rPr>
              <w:t>Inteiro</w:t>
            </w:r>
          </w:p>
        </w:tc>
      </w:tr>
      <w:tr w:rsidR="009F64F8" w:rsidRPr="007D45F6" w14:paraId="59C509B2" w14:textId="77777777">
        <w:tc>
          <w:tcPr>
            <w:tcW w:w="2132" w:type="dxa"/>
            <w:vAlign w:val="center"/>
          </w:tcPr>
          <w:p w14:paraId="2C47FF62" w14:textId="4EF482E8" w:rsidR="009F64F8" w:rsidRPr="00D31C01" w:rsidRDefault="009F64F8" w:rsidP="009F64F8">
            <w:pPr>
              <w:rPr>
                <w:rFonts w:ascii="Courier New" w:hAnsi="Courier New" w:cs="Courier New"/>
                <w:i/>
                <w:iCs/>
                <w:sz w:val="22"/>
                <w:szCs w:val="22"/>
                <w:lang w:eastAsia="x-none"/>
              </w:rPr>
            </w:pPr>
            <w:r w:rsidRPr="00D31C01">
              <w:rPr>
                <w:sz w:val="22"/>
                <w:szCs w:val="22"/>
              </w:rPr>
              <w:t>Is_Active</w:t>
            </w:r>
          </w:p>
        </w:tc>
        <w:tc>
          <w:tcPr>
            <w:tcW w:w="4270" w:type="dxa"/>
            <w:vAlign w:val="center"/>
          </w:tcPr>
          <w:p w14:paraId="611D1DFA" w14:textId="0DABE497" w:rsidR="009F64F8" w:rsidRPr="00D31C01" w:rsidRDefault="009F64F8" w:rsidP="009F64F8">
            <w:pPr>
              <w:rPr>
                <w:sz w:val="22"/>
                <w:szCs w:val="22"/>
                <w:lang w:eastAsia="x-none"/>
              </w:rPr>
            </w:pPr>
            <w:r w:rsidRPr="00D31C01">
              <w:rPr>
                <w:sz w:val="22"/>
                <w:szCs w:val="22"/>
              </w:rPr>
              <w:t>Ativo?</w:t>
            </w:r>
          </w:p>
        </w:tc>
        <w:tc>
          <w:tcPr>
            <w:tcW w:w="2496" w:type="dxa"/>
            <w:vAlign w:val="center"/>
          </w:tcPr>
          <w:p w14:paraId="3513F5AF" w14:textId="76F5BC6D" w:rsidR="009F64F8" w:rsidRPr="00D31C01" w:rsidRDefault="009F64F8" w:rsidP="009F64F8">
            <w:pPr>
              <w:rPr>
                <w:sz w:val="22"/>
                <w:szCs w:val="22"/>
                <w:lang w:eastAsia="x-none"/>
              </w:rPr>
            </w:pPr>
            <w:r w:rsidRPr="00D31C01">
              <w:rPr>
                <w:sz w:val="22"/>
                <w:szCs w:val="22"/>
              </w:rPr>
              <w:t>Booleano</w:t>
            </w:r>
          </w:p>
        </w:tc>
      </w:tr>
    </w:tbl>
    <w:p w14:paraId="04F4F405" w14:textId="77777777" w:rsidR="00242D2B" w:rsidRDefault="00242D2B" w:rsidP="00B5524A"/>
    <w:p w14:paraId="2089FB98" w14:textId="24A4D9F4" w:rsidR="007C11D3" w:rsidRDefault="007C11D3" w:rsidP="007C11D3">
      <w:pPr>
        <w:pStyle w:val="Ttulo3"/>
      </w:pPr>
      <w:bookmarkStart w:id="270" w:name="_Toc200229651"/>
      <w:r>
        <w:t xml:space="preserve">Tabela </w:t>
      </w:r>
      <w:r w:rsidRPr="007C11D3">
        <w:rPr>
          <w:lang w:val="pt-PT"/>
        </w:rPr>
        <w:t>EstadoEncomenda</w:t>
      </w:r>
      <w:bookmarkEnd w:id="270"/>
    </w:p>
    <w:p w14:paraId="6885C0FF" w14:textId="77777777" w:rsidR="007C11D3" w:rsidRDefault="007C11D3" w:rsidP="007C11D3">
      <w:pPr>
        <w:rPr>
          <w:sz w:val="22"/>
          <w:szCs w:val="22"/>
          <w:lang w:eastAsia="x-none"/>
        </w:rPr>
      </w:pPr>
      <w:r w:rsidRPr="2EB741D8">
        <w:rPr>
          <w:sz w:val="22"/>
          <w:szCs w:val="22"/>
        </w:rPr>
        <w:t>A tabela seguinte descreve os campos do modelo de dados implementado.</w:t>
      </w:r>
    </w:p>
    <w:p w14:paraId="6E49DB1D" w14:textId="77777777" w:rsidR="007C11D3" w:rsidRPr="00644941" w:rsidRDefault="007C11D3" w:rsidP="007C11D3">
      <w:pPr>
        <w:rPr>
          <w:sz w:val="22"/>
          <w:szCs w:val="22"/>
          <w:lang w:eastAsia="x-none"/>
        </w:rPr>
      </w:pPr>
    </w:p>
    <w:p w14:paraId="2267D7A1" w14:textId="0B63602B" w:rsidR="007C11D3" w:rsidRPr="007D45F6" w:rsidRDefault="007C11D3" w:rsidP="007C11D3">
      <w:pPr>
        <w:pStyle w:val="Legenda"/>
        <w:keepNext/>
        <w:jc w:val="center"/>
      </w:pPr>
      <w:r>
        <w:t>Tabela 12</w:t>
      </w:r>
      <w:r w:rsidR="00251C1C">
        <w:t>6</w:t>
      </w:r>
      <w:r>
        <w:t xml:space="preserve">. Tabela </w:t>
      </w:r>
      <w:r w:rsidRPr="007C11D3">
        <w:rPr>
          <w:u w:val="single"/>
        </w:rPr>
        <w:t>EstadoEncomenda</w:t>
      </w:r>
      <w:r>
        <w:rPr>
          <w:u w:val="single"/>
        </w:rPr>
        <w:t xml:space="preserve"> </w:t>
      </w:r>
      <w:r>
        <w:t>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4270"/>
        <w:gridCol w:w="2496"/>
      </w:tblGrid>
      <w:tr w:rsidR="007C11D3" w:rsidRPr="00E80A0A" w14:paraId="0270AAAB" w14:textId="77777777">
        <w:tc>
          <w:tcPr>
            <w:tcW w:w="2132" w:type="dxa"/>
            <w:shd w:val="clear" w:color="auto" w:fill="4472C4" w:themeFill="accent1"/>
            <w:vAlign w:val="center"/>
          </w:tcPr>
          <w:p w14:paraId="04C80B24" w14:textId="77777777" w:rsidR="007C11D3" w:rsidRPr="00D31C01" w:rsidRDefault="007C11D3">
            <w:pPr>
              <w:rPr>
                <w:rFonts w:asciiTheme="minorHAnsi" w:hAnsiTheme="minorHAnsi" w:cstheme="minorHAnsi"/>
                <w:color w:val="FFFFFF" w:themeColor="background1"/>
                <w:sz w:val="22"/>
                <w:szCs w:val="22"/>
                <w:lang w:eastAsia="x-none"/>
              </w:rPr>
            </w:pPr>
            <w:r w:rsidRPr="00D31C01">
              <w:rPr>
                <w:color w:val="FFFFFF" w:themeColor="background1"/>
                <w:sz w:val="22"/>
                <w:szCs w:val="22"/>
              </w:rPr>
              <w:t>Campo</w:t>
            </w:r>
          </w:p>
        </w:tc>
        <w:tc>
          <w:tcPr>
            <w:tcW w:w="4270" w:type="dxa"/>
            <w:shd w:val="clear" w:color="auto" w:fill="4472C4" w:themeFill="accent1"/>
            <w:vAlign w:val="center"/>
          </w:tcPr>
          <w:p w14:paraId="09601AC8" w14:textId="77777777" w:rsidR="007C11D3" w:rsidRPr="00D31C01" w:rsidRDefault="007C11D3">
            <w:pPr>
              <w:rPr>
                <w:rFonts w:asciiTheme="minorHAnsi" w:hAnsiTheme="minorHAnsi" w:cstheme="minorHAnsi"/>
                <w:color w:val="FFFFFF" w:themeColor="background1"/>
                <w:sz w:val="22"/>
                <w:szCs w:val="22"/>
                <w:lang w:eastAsia="x-none"/>
              </w:rPr>
            </w:pPr>
            <w:r w:rsidRPr="00D31C01">
              <w:rPr>
                <w:color w:val="FFFFFF" w:themeColor="background1"/>
                <w:sz w:val="22"/>
                <w:szCs w:val="22"/>
              </w:rPr>
              <w:t>Descrição</w:t>
            </w:r>
          </w:p>
        </w:tc>
        <w:tc>
          <w:tcPr>
            <w:tcW w:w="2496" w:type="dxa"/>
            <w:shd w:val="clear" w:color="auto" w:fill="4472C4" w:themeFill="accent1"/>
            <w:vAlign w:val="center"/>
          </w:tcPr>
          <w:p w14:paraId="46F00EB2" w14:textId="77777777" w:rsidR="007C11D3" w:rsidRPr="00D31C01" w:rsidRDefault="007C11D3">
            <w:pPr>
              <w:rPr>
                <w:rFonts w:asciiTheme="minorHAnsi" w:hAnsiTheme="minorHAnsi" w:cstheme="minorHAnsi"/>
                <w:color w:val="FFFFFF" w:themeColor="background1"/>
                <w:sz w:val="22"/>
                <w:szCs w:val="22"/>
                <w:lang w:eastAsia="x-none"/>
              </w:rPr>
            </w:pPr>
            <w:r w:rsidRPr="00D31C01">
              <w:rPr>
                <w:color w:val="FFFFFF" w:themeColor="background1"/>
                <w:sz w:val="22"/>
                <w:szCs w:val="22"/>
              </w:rPr>
              <w:t>Formato do campo</w:t>
            </w:r>
          </w:p>
        </w:tc>
      </w:tr>
      <w:tr w:rsidR="007C11D3" w:rsidRPr="007D45F6" w14:paraId="3E0D740D" w14:textId="77777777">
        <w:tc>
          <w:tcPr>
            <w:tcW w:w="2132" w:type="dxa"/>
            <w:vAlign w:val="center"/>
          </w:tcPr>
          <w:p w14:paraId="37501A18" w14:textId="77777777" w:rsidR="007C11D3" w:rsidRPr="00D31C01" w:rsidRDefault="007C11D3">
            <w:pPr>
              <w:rPr>
                <w:sz w:val="22"/>
                <w:szCs w:val="22"/>
                <w:lang w:eastAsia="x-none"/>
              </w:rPr>
            </w:pPr>
            <w:r w:rsidRPr="00D31C01">
              <w:rPr>
                <w:sz w:val="22"/>
                <w:szCs w:val="22"/>
              </w:rPr>
              <w:t>Id</w:t>
            </w:r>
          </w:p>
        </w:tc>
        <w:tc>
          <w:tcPr>
            <w:tcW w:w="4270" w:type="dxa"/>
            <w:vAlign w:val="center"/>
          </w:tcPr>
          <w:p w14:paraId="1705D880" w14:textId="77777777" w:rsidR="007C11D3" w:rsidRPr="00D31C01" w:rsidRDefault="007C11D3">
            <w:pPr>
              <w:rPr>
                <w:sz w:val="22"/>
                <w:szCs w:val="22"/>
                <w:lang w:eastAsia="x-none"/>
              </w:rPr>
            </w:pPr>
            <w:r w:rsidRPr="00D31C01">
              <w:rPr>
                <w:sz w:val="22"/>
                <w:szCs w:val="22"/>
              </w:rPr>
              <w:t>Identificador</w:t>
            </w:r>
          </w:p>
        </w:tc>
        <w:tc>
          <w:tcPr>
            <w:tcW w:w="2496" w:type="dxa"/>
            <w:vAlign w:val="center"/>
          </w:tcPr>
          <w:p w14:paraId="564F5F72" w14:textId="77777777" w:rsidR="007C11D3" w:rsidRPr="00D31C01" w:rsidRDefault="007C11D3">
            <w:pPr>
              <w:rPr>
                <w:sz w:val="22"/>
                <w:szCs w:val="22"/>
                <w:lang w:eastAsia="x-none"/>
              </w:rPr>
            </w:pPr>
            <w:r w:rsidRPr="00D31C01">
              <w:rPr>
                <w:sz w:val="22"/>
                <w:szCs w:val="22"/>
              </w:rPr>
              <w:t>Inteiro (PK)</w:t>
            </w:r>
          </w:p>
        </w:tc>
      </w:tr>
      <w:tr w:rsidR="007C11D3" w:rsidRPr="007D45F6" w14:paraId="51FAED9F" w14:textId="77777777">
        <w:tc>
          <w:tcPr>
            <w:tcW w:w="2132" w:type="dxa"/>
            <w:vAlign w:val="center"/>
          </w:tcPr>
          <w:p w14:paraId="2529F62F" w14:textId="77777777" w:rsidR="007C11D3" w:rsidRPr="00D31C01" w:rsidRDefault="007C11D3">
            <w:pPr>
              <w:rPr>
                <w:rFonts w:ascii="Courier New" w:hAnsi="Courier New" w:cs="Courier New"/>
                <w:i/>
                <w:iCs/>
                <w:sz w:val="22"/>
                <w:szCs w:val="22"/>
                <w:lang w:eastAsia="x-none"/>
              </w:rPr>
            </w:pPr>
            <w:r w:rsidRPr="00D31C01">
              <w:rPr>
                <w:sz w:val="22"/>
                <w:szCs w:val="22"/>
              </w:rPr>
              <w:t>Label</w:t>
            </w:r>
          </w:p>
        </w:tc>
        <w:tc>
          <w:tcPr>
            <w:tcW w:w="4270" w:type="dxa"/>
            <w:vAlign w:val="center"/>
          </w:tcPr>
          <w:p w14:paraId="55D62C49" w14:textId="77777777" w:rsidR="007C11D3" w:rsidRPr="00D31C01" w:rsidRDefault="007C11D3">
            <w:pPr>
              <w:rPr>
                <w:sz w:val="22"/>
                <w:szCs w:val="22"/>
                <w:lang w:eastAsia="x-none"/>
              </w:rPr>
            </w:pPr>
            <w:r w:rsidRPr="00D31C01">
              <w:rPr>
                <w:sz w:val="22"/>
                <w:szCs w:val="22"/>
              </w:rPr>
              <w:t>Nome da região</w:t>
            </w:r>
          </w:p>
        </w:tc>
        <w:tc>
          <w:tcPr>
            <w:tcW w:w="2496" w:type="dxa"/>
            <w:vAlign w:val="center"/>
          </w:tcPr>
          <w:p w14:paraId="146DC3BD" w14:textId="77777777" w:rsidR="007C11D3" w:rsidRPr="00D31C01" w:rsidRDefault="007C11D3">
            <w:pPr>
              <w:rPr>
                <w:sz w:val="22"/>
                <w:szCs w:val="22"/>
                <w:lang w:eastAsia="x-none"/>
              </w:rPr>
            </w:pPr>
            <w:r w:rsidRPr="00D31C01">
              <w:rPr>
                <w:sz w:val="22"/>
                <w:szCs w:val="22"/>
              </w:rPr>
              <w:t>Texto</w:t>
            </w:r>
          </w:p>
        </w:tc>
      </w:tr>
      <w:tr w:rsidR="007C11D3" w:rsidRPr="007D45F6" w14:paraId="2D350274" w14:textId="77777777">
        <w:tc>
          <w:tcPr>
            <w:tcW w:w="2132" w:type="dxa"/>
            <w:vAlign w:val="center"/>
          </w:tcPr>
          <w:p w14:paraId="227ABCF0" w14:textId="77777777" w:rsidR="007C11D3" w:rsidRPr="00D31C01" w:rsidRDefault="007C11D3">
            <w:pPr>
              <w:rPr>
                <w:rFonts w:ascii="Courier New" w:hAnsi="Courier New" w:cs="Courier New"/>
                <w:i/>
                <w:iCs/>
                <w:sz w:val="22"/>
                <w:szCs w:val="22"/>
                <w:lang w:eastAsia="x-none"/>
              </w:rPr>
            </w:pPr>
            <w:r w:rsidRPr="00D31C01">
              <w:rPr>
                <w:sz w:val="22"/>
                <w:szCs w:val="22"/>
              </w:rPr>
              <w:t>Order</w:t>
            </w:r>
          </w:p>
        </w:tc>
        <w:tc>
          <w:tcPr>
            <w:tcW w:w="4270" w:type="dxa"/>
            <w:vAlign w:val="center"/>
          </w:tcPr>
          <w:p w14:paraId="59AF044D" w14:textId="77777777" w:rsidR="007C11D3" w:rsidRPr="00D31C01" w:rsidRDefault="007C11D3">
            <w:pPr>
              <w:rPr>
                <w:sz w:val="22"/>
                <w:szCs w:val="22"/>
                <w:lang w:eastAsia="x-none"/>
              </w:rPr>
            </w:pPr>
            <w:r w:rsidRPr="00D31C01">
              <w:rPr>
                <w:sz w:val="22"/>
                <w:szCs w:val="22"/>
              </w:rPr>
              <w:t>Ordem</w:t>
            </w:r>
          </w:p>
        </w:tc>
        <w:tc>
          <w:tcPr>
            <w:tcW w:w="2496" w:type="dxa"/>
            <w:vAlign w:val="center"/>
          </w:tcPr>
          <w:p w14:paraId="2A44D1E5" w14:textId="77777777" w:rsidR="007C11D3" w:rsidRPr="00D31C01" w:rsidRDefault="007C11D3">
            <w:pPr>
              <w:rPr>
                <w:sz w:val="22"/>
                <w:szCs w:val="22"/>
                <w:lang w:eastAsia="x-none"/>
              </w:rPr>
            </w:pPr>
            <w:r w:rsidRPr="00D31C01">
              <w:rPr>
                <w:sz w:val="22"/>
                <w:szCs w:val="22"/>
              </w:rPr>
              <w:t>Inteiro</w:t>
            </w:r>
          </w:p>
        </w:tc>
      </w:tr>
      <w:tr w:rsidR="007C11D3" w:rsidRPr="007D45F6" w14:paraId="3565DAF6" w14:textId="77777777">
        <w:tc>
          <w:tcPr>
            <w:tcW w:w="2132" w:type="dxa"/>
            <w:vAlign w:val="center"/>
          </w:tcPr>
          <w:p w14:paraId="65ABE1D2" w14:textId="77777777" w:rsidR="007C11D3" w:rsidRPr="00D31C01" w:rsidRDefault="007C11D3">
            <w:pPr>
              <w:rPr>
                <w:rFonts w:ascii="Courier New" w:hAnsi="Courier New" w:cs="Courier New"/>
                <w:i/>
                <w:iCs/>
                <w:sz w:val="22"/>
                <w:szCs w:val="22"/>
                <w:lang w:eastAsia="x-none"/>
              </w:rPr>
            </w:pPr>
            <w:r w:rsidRPr="00D31C01">
              <w:rPr>
                <w:sz w:val="22"/>
                <w:szCs w:val="22"/>
              </w:rPr>
              <w:t>Is_Active</w:t>
            </w:r>
          </w:p>
        </w:tc>
        <w:tc>
          <w:tcPr>
            <w:tcW w:w="4270" w:type="dxa"/>
            <w:vAlign w:val="center"/>
          </w:tcPr>
          <w:p w14:paraId="0E0332A6" w14:textId="77777777" w:rsidR="007C11D3" w:rsidRPr="00D31C01" w:rsidRDefault="007C11D3">
            <w:pPr>
              <w:rPr>
                <w:sz w:val="22"/>
                <w:szCs w:val="22"/>
                <w:lang w:eastAsia="x-none"/>
              </w:rPr>
            </w:pPr>
            <w:r w:rsidRPr="00D31C01">
              <w:rPr>
                <w:sz w:val="22"/>
                <w:szCs w:val="22"/>
              </w:rPr>
              <w:t>Ativo?</w:t>
            </w:r>
          </w:p>
        </w:tc>
        <w:tc>
          <w:tcPr>
            <w:tcW w:w="2496" w:type="dxa"/>
            <w:vAlign w:val="center"/>
          </w:tcPr>
          <w:p w14:paraId="2BBAB95C" w14:textId="77777777" w:rsidR="007C11D3" w:rsidRPr="00D31C01" w:rsidRDefault="007C11D3">
            <w:pPr>
              <w:rPr>
                <w:sz w:val="22"/>
                <w:szCs w:val="22"/>
                <w:lang w:eastAsia="x-none"/>
              </w:rPr>
            </w:pPr>
            <w:r w:rsidRPr="00D31C01">
              <w:rPr>
                <w:sz w:val="22"/>
                <w:szCs w:val="22"/>
              </w:rPr>
              <w:t>Booleano</w:t>
            </w:r>
          </w:p>
        </w:tc>
      </w:tr>
    </w:tbl>
    <w:p w14:paraId="617354D3" w14:textId="77777777" w:rsidR="007C11D3" w:rsidRPr="007D45F6" w:rsidRDefault="007C11D3" w:rsidP="00B5524A"/>
    <w:p w14:paraId="1985A05A" w14:textId="12E1A6D8" w:rsidR="000C5627" w:rsidRDefault="7DAE37F1" w:rsidP="2EB741D8">
      <w:pPr>
        <w:pStyle w:val="Ttulo2"/>
        <w:ind w:left="567" w:hanging="567"/>
      </w:pPr>
      <w:bookmarkStart w:id="271" w:name="_Toc63588405"/>
      <w:bookmarkStart w:id="272" w:name="_Toc200229652"/>
      <w:r w:rsidRPr="2EB741D8">
        <w:t>Funcionalidades FrontOffice</w:t>
      </w:r>
      <w:r w:rsidR="30CD613B" w:rsidRPr="2EB741D8">
        <w:t xml:space="preserve"> em OutSystems</w:t>
      </w:r>
      <w:bookmarkEnd w:id="271"/>
      <w:bookmarkEnd w:id="272"/>
    </w:p>
    <w:p w14:paraId="7F984430" w14:textId="4C252769" w:rsidR="00644941" w:rsidRDefault="18298FFC" w:rsidP="2EB741D8">
      <w:pPr>
        <w:rPr>
          <w:sz w:val="22"/>
          <w:szCs w:val="22"/>
        </w:rPr>
      </w:pPr>
      <w:r w:rsidRPr="2EB741D8">
        <w:rPr>
          <w:sz w:val="22"/>
          <w:szCs w:val="22"/>
        </w:rPr>
        <w:t>A</w:t>
      </w:r>
      <w:r w:rsidR="2CEF418D" w:rsidRPr="2EB741D8">
        <w:rPr>
          <w:sz w:val="22"/>
          <w:szCs w:val="22"/>
        </w:rPr>
        <w:t xml:space="preserve"> </w:t>
      </w:r>
      <w:r w:rsidR="1891936B" w:rsidRPr="2EB741D8">
        <w:rPr>
          <w:sz w:val="22"/>
          <w:szCs w:val="22"/>
        </w:rPr>
        <w:t>tabela seguinte apresenta a</w:t>
      </w:r>
      <w:r w:rsidR="2CEF418D" w:rsidRPr="2EB741D8">
        <w:rPr>
          <w:sz w:val="22"/>
          <w:szCs w:val="22"/>
        </w:rPr>
        <w:t xml:space="preserve"> </w:t>
      </w:r>
      <w:r w:rsidRPr="2EB741D8">
        <w:rPr>
          <w:sz w:val="22"/>
          <w:szCs w:val="22"/>
        </w:rPr>
        <w:t xml:space="preserve">lista </w:t>
      </w:r>
      <w:r w:rsidR="1891936B" w:rsidRPr="2EB741D8">
        <w:rPr>
          <w:sz w:val="22"/>
          <w:szCs w:val="22"/>
        </w:rPr>
        <w:t>d</w:t>
      </w:r>
      <w:r w:rsidRPr="2EB741D8">
        <w:rPr>
          <w:sz w:val="22"/>
          <w:szCs w:val="22"/>
        </w:rPr>
        <w:t>os ecrãs implementados</w:t>
      </w:r>
      <w:r w:rsidR="2D996BCF" w:rsidRPr="2EB741D8">
        <w:rPr>
          <w:sz w:val="22"/>
          <w:szCs w:val="22"/>
        </w:rPr>
        <w:t xml:space="preserve"> para o </w:t>
      </w:r>
      <w:r w:rsidR="2D996BCF" w:rsidRPr="2EB741D8">
        <w:rPr>
          <w:i/>
          <w:iCs/>
          <w:sz w:val="22"/>
          <w:szCs w:val="22"/>
        </w:rPr>
        <w:t>FrontOffice</w:t>
      </w:r>
      <w:r w:rsidRPr="2EB741D8">
        <w:rPr>
          <w:sz w:val="22"/>
          <w:szCs w:val="22"/>
        </w:rPr>
        <w:t>.</w:t>
      </w:r>
    </w:p>
    <w:p w14:paraId="162275E1" w14:textId="77777777" w:rsidR="000C5627" w:rsidRPr="00622280" w:rsidRDefault="000C5627" w:rsidP="00644941">
      <w:pPr>
        <w:rPr>
          <w:sz w:val="22"/>
          <w:szCs w:val="22"/>
          <w:lang w:eastAsia="x-none"/>
        </w:rPr>
      </w:pPr>
    </w:p>
    <w:p w14:paraId="7425AF23" w14:textId="5FDF3C57" w:rsidR="00644941" w:rsidRPr="00644941" w:rsidRDefault="18298FFC" w:rsidP="2EB741D8">
      <w:pPr>
        <w:pStyle w:val="Legenda"/>
        <w:keepNext/>
        <w:jc w:val="center"/>
      </w:pPr>
      <w:bookmarkStart w:id="273" w:name="_Ref129270241"/>
      <w:bookmarkStart w:id="274" w:name="_Toc194788794"/>
      <w:r w:rsidRPr="2EB741D8">
        <w:t xml:space="preserve">Tabela </w:t>
      </w:r>
      <w:r w:rsidR="00644941">
        <w:fldChar w:fldCharType="begin"/>
      </w:r>
      <w:r w:rsidR="00644941" w:rsidRPr="2EB741D8">
        <w:rPr>
          <w:lang w:val="pt-BR"/>
        </w:rPr>
        <w:instrText xml:space="preserve"> SEQ Tabela \* ARABIC </w:instrText>
      </w:r>
      <w:r w:rsidR="00644941">
        <w:fldChar w:fldCharType="separate"/>
      </w:r>
      <w:r w:rsidR="3647895B" w:rsidRPr="2EB741D8">
        <w:t>21</w:t>
      </w:r>
      <w:r w:rsidR="00644941">
        <w:fldChar w:fldCharType="end"/>
      </w:r>
      <w:bookmarkEnd w:id="273"/>
      <w:r w:rsidRPr="2EB741D8">
        <w:t xml:space="preserve">. </w:t>
      </w:r>
      <w:r w:rsidR="3647895B" w:rsidRPr="2EB741D8">
        <w:t>E</w:t>
      </w:r>
      <w:r w:rsidRPr="2EB741D8">
        <w:t>crãs implementados</w:t>
      </w:r>
      <w:r w:rsidR="339875DF" w:rsidRPr="2EB741D8">
        <w:t xml:space="preserve"> </w:t>
      </w:r>
      <w:r w:rsidR="339875DF" w:rsidRPr="2EB741D8">
        <w:rPr>
          <w:i/>
          <w:iCs/>
        </w:rPr>
        <w:t>FrontOffice</w:t>
      </w:r>
      <w:r w:rsidR="3647895B" w:rsidRPr="2EB741D8">
        <w:t>.</w:t>
      </w:r>
      <w:bookmarkEnd w:id="274"/>
    </w:p>
    <w:tbl>
      <w:tblPr>
        <w:tblStyle w:val="TabelacomGrelha"/>
        <w:tblW w:w="0" w:type="auto"/>
        <w:tblLook w:val="04A0" w:firstRow="1" w:lastRow="0" w:firstColumn="1" w:lastColumn="0" w:noHBand="0" w:noVBand="1"/>
      </w:tblPr>
      <w:tblGrid>
        <w:gridCol w:w="2260"/>
        <w:gridCol w:w="4045"/>
        <w:gridCol w:w="2593"/>
      </w:tblGrid>
      <w:tr w:rsidR="00E80A0A" w:rsidRPr="00BF217F" w14:paraId="1A35B996" w14:textId="77777777" w:rsidTr="1A949403">
        <w:tc>
          <w:tcPr>
            <w:tcW w:w="2263" w:type="dxa"/>
            <w:shd w:val="clear" w:color="auto" w:fill="4472C4" w:themeFill="accent1"/>
            <w:vAlign w:val="center"/>
          </w:tcPr>
          <w:p w14:paraId="45ADE5ED" w14:textId="5124B34C" w:rsidR="00E80A0A" w:rsidRPr="00E80A0A" w:rsidRDefault="45615968" w:rsidP="2EB741D8">
            <w:pPr>
              <w:rPr>
                <w:rFonts w:cs="Courier New"/>
                <w:b/>
                <w:bCs/>
                <w:color w:val="FFFFFF" w:themeColor="background1"/>
                <w:sz w:val="22"/>
                <w:szCs w:val="22"/>
              </w:rPr>
            </w:pPr>
            <w:r w:rsidRPr="2EB741D8">
              <w:rPr>
                <w:rFonts w:cs="Courier New"/>
                <w:b/>
                <w:bCs/>
                <w:color w:val="FFFFFF" w:themeColor="background1"/>
                <w:sz w:val="22"/>
                <w:szCs w:val="22"/>
              </w:rPr>
              <w:t xml:space="preserve">Nome do </w:t>
            </w:r>
            <w:r w:rsidR="3D104558" w:rsidRPr="2EB741D8">
              <w:rPr>
                <w:rFonts w:cs="Courier New"/>
                <w:b/>
                <w:bCs/>
                <w:color w:val="FFFFFF" w:themeColor="background1"/>
                <w:sz w:val="22"/>
                <w:szCs w:val="22"/>
              </w:rPr>
              <w:t>Ecrã</w:t>
            </w:r>
          </w:p>
        </w:tc>
        <w:tc>
          <w:tcPr>
            <w:tcW w:w="4111" w:type="dxa"/>
            <w:shd w:val="clear" w:color="auto" w:fill="4472C4" w:themeFill="accent1"/>
            <w:vAlign w:val="center"/>
          </w:tcPr>
          <w:p w14:paraId="3B5A9F32" w14:textId="78C15EE1" w:rsidR="00E80A0A" w:rsidRPr="00E80A0A" w:rsidRDefault="3D104558" w:rsidP="2EB741D8">
            <w:pPr>
              <w:rPr>
                <w:rFonts w:cs="Courier New"/>
                <w:b/>
                <w:bCs/>
                <w:color w:val="FFFFFF" w:themeColor="background1"/>
                <w:sz w:val="22"/>
                <w:szCs w:val="22"/>
              </w:rPr>
            </w:pPr>
            <w:r w:rsidRPr="2EB741D8">
              <w:rPr>
                <w:rFonts w:cs="Courier New"/>
                <w:b/>
                <w:bCs/>
                <w:color w:val="FFFFFF" w:themeColor="background1"/>
                <w:sz w:val="22"/>
                <w:szCs w:val="22"/>
              </w:rPr>
              <w:t xml:space="preserve">Funcionalidades </w:t>
            </w:r>
            <w:r w:rsidR="5441B2E6" w:rsidRPr="2EB741D8">
              <w:rPr>
                <w:rFonts w:cs="Courier New"/>
                <w:b/>
                <w:bCs/>
                <w:color w:val="FFFFFF" w:themeColor="background1"/>
                <w:sz w:val="22"/>
                <w:szCs w:val="22"/>
              </w:rPr>
              <w:t>implementadas</w:t>
            </w:r>
          </w:p>
        </w:tc>
        <w:tc>
          <w:tcPr>
            <w:tcW w:w="2524" w:type="dxa"/>
            <w:shd w:val="clear" w:color="auto" w:fill="4472C4" w:themeFill="accent1"/>
            <w:vAlign w:val="center"/>
          </w:tcPr>
          <w:p w14:paraId="1E9A22CC" w14:textId="3F5A6CF0" w:rsidR="00E80A0A" w:rsidRPr="00E80A0A" w:rsidRDefault="3D104558" w:rsidP="2EB741D8">
            <w:pPr>
              <w:rPr>
                <w:rFonts w:cs="Courier New"/>
                <w:b/>
                <w:bCs/>
                <w:color w:val="FFFFFF" w:themeColor="background1"/>
                <w:sz w:val="22"/>
                <w:szCs w:val="22"/>
              </w:rPr>
            </w:pPr>
            <w:r w:rsidRPr="2EB741D8">
              <w:rPr>
                <w:rFonts w:cs="Courier New"/>
                <w:b/>
                <w:bCs/>
                <w:color w:val="FFFFFF" w:themeColor="background1"/>
                <w:sz w:val="22"/>
                <w:szCs w:val="22"/>
              </w:rPr>
              <w:t>Nome das tabelas de base de dados que utiliza</w:t>
            </w:r>
          </w:p>
        </w:tc>
      </w:tr>
      <w:tr w:rsidR="00E80A0A" w:rsidRPr="00BF217F" w14:paraId="6314DF46" w14:textId="77777777" w:rsidTr="1A949403">
        <w:tc>
          <w:tcPr>
            <w:tcW w:w="2263" w:type="dxa"/>
          </w:tcPr>
          <w:p w14:paraId="1A1D824A" w14:textId="45FF9ECD" w:rsidR="00E80A0A" w:rsidRPr="00E80A0A" w:rsidRDefault="00CB4045" w:rsidP="2EB741D8">
            <w:pPr>
              <w:rPr>
                <w:rFonts w:ascii="Courier New" w:hAnsi="Courier New" w:cs="Courier New"/>
                <w:sz w:val="22"/>
                <w:szCs w:val="22"/>
              </w:rPr>
            </w:pPr>
            <w:r w:rsidRPr="113BB903">
              <w:rPr>
                <w:rFonts w:ascii="Courier New" w:hAnsi="Courier New" w:cs="Courier New"/>
                <w:sz w:val="22"/>
                <w:szCs w:val="22"/>
              </w:rPr>
              <w:t>Catálogo</w:t>
            </w:r>
          </w:p>
        </w:tc>
        <w:tc>
          <w:tcPr>
            <w:tcW w:w="4111" w:type="dxa"/>
          </w:tcPr>
          <w:p w14:paraId="0AC43CCA" w14:textId="50205E9E" w:rsidR="00E80A0A" w:rsidRPr="00E80A0A" w:rsidRDefault="1097C292" w:rsidP="24F7696D">
            <w:pPr>
              <w:rPr>
                <w:rFonts w:ascii="Courier New" w:hAnsi="Courier New" w:cs="Courier New"/>
                <w:sz w:val="22"/>
                <w:szCs w:val="22"/>
              </w:rPr>
            </w:pPr>
            <w:r w:rsidRPr="61A589FF">
              <w:rPr>
                <w:rFonts w:ascii="Courier New" w:hAnsi="Courier New" w:cs="Courier New"/>
                <w:sz w:val="22"/>
                <w:szCs w:val="22"/>
              </w:rPr>
              <w:t xml:space="preserve">- </w:t>
            </w:r>
            <w:r w:rsidRPr="57BD17DD">
              <w:rPr>
                <w:rFonts w:ascii="Courier New" w:hAnsi="Courier New" w:cs="Courier New"/>
                <w:sz w:val="22"/>
                <w:szCs w:val="22"/>
              </w:rPr>
              <w:t>navega</w:t>
            </w:r>
            <w:r w:rsidR="408E3FD9" w:rsidRPr="57BD17DD">
              <w:rPr>
                <w:rFonts w:ascii="Courier New" w:hAnsi="Courier New" w:cs="Courier New"/>
                <w:sz w:val="22"/>
                <w:szCs w:val="22"/>
              </w:rPr>
              <w:t>r</w:t>
            </w:r>
            <w:r w:rsidRPr="61A589FF">
              <w:rPr>
                <w:rFonts w:ascii="Courier New" w:hAnsi="Courier New" w:cs="Courier New"/>
                <w:sz w:val="22"/>
                <w:szCs w:val="22"/>
              </w:rPr>
              <w:t xml:space="preserve"> para os restantes ecrãs</w:t>
            </w:r>
          </w:p>
          <w:p w14:paraId="53DBCAF6" w14:textId="339A48F6" w:rsidR="00E80A0A" w:rsidRPr="00E80A0A" w:rsidRDefault="144F82A7" w:rsidP="74746249">
            <w:pPr>
              <w:spacing w:line="259" w:lineRule="auto"/>
              <w:rPr>
                <w:rFonts w:ascii="Courier New" w:hAnsi="Courier New" w:cs="Courier New"/>
                <w:sz w:val="22"/>
                <w:szCs w:val="22"/>
              </w:rPr>
            </w:pPr>
            <w:r w:rsidRPr="74746249">
              <w:rPr>
                <w:rFonts w:ascii="Courier New" w:hAnsi="Courier New" w:cs="Courier New"/>
                <w:sz w:val="22"/>
                <w:szCs w:val="22"/>
              </w:rPr>
              <w:t>-</w:t>
            </w:r>
            <w:r w:rsidR="0BFAE427" w:rsidRPr="57BD17DD">
              <w:rPr>
                <w:rFonts w:ascii="Courier New" w:hAnsi="Courier New" w:cs="Courier New"/>
                <w:sz w:val="22"/>
                <w:szCs w:val="22"/>
              </w:rPr>
              <w:t xml:space="preserve"> </w:t>
            </w:r>
            <w:r w:rsidRPr="74746249">
              <w:rPr>
                <w:rFonts w:ascii="Courier New" w:hAnsi="Courier New" w:cs="Courier New"/>
                <w:sz w:val="22"/>
                <w:szCs w:val="22"/>
              </w:rPr>
              <w:t xml:space="preserve">visualizar os vinhos </w:t>
            </w:r>
            <w:r w:rsidRPr="11766012">
              <w:rPr>
                <w:rFonts w:ascii="Courier New" w:hAnsi="Courier New" w:cs="Courier New"/>
                <w:sz w:val="22"/>
                <w:szCs w:val="22"/>
              </w:rPr>
              <w:t xml:space="preserve">e os seus </w:t>
            </w:r>
            <w:r w:rsidRPr="04FB3A81">
              <w:rPr>
                <w:rFonts w:ascii="Courier New" w:hAnsi="Courier New" w:cs="Courier New"/>
                <w:sz w:val="22"/>
                <w:szCs w:val="22"/>
              </w:rPr>
              <w:t>respetivos preç</w:t>
            </w:r>
            <w:r w:rsidR="050585FF" w:rsidRPr="04FB3A81">
              <w:rPr>
                <w:rFonts w:ascii="Courier New" w:hAnsi="Courier New" w:cs="Courier New"/>
                <w:sz w:val="22"/>
                <w:szCs w:val="22"/>
              </w:rPr>
              <w:t>os</w:t>
            </w:r>
          </w:p>
          <w:p w14:paraId="26135718" w14:textId="082AC952" w:rsidR="00E80A0A" w:rsidRPr="00E80A0A" w:rsidRDefault="144F82A7" w:rsidP="7C85D62A">
            <w:pPr>
              <w:spacing w:line="259" w:lineRule="auto"/>
              <w:rPr>
                <w:rFonts w:ascii="Courier New" w:hAnsi="Courier New" w:cs="Courier New"/>
                <w:sz w:val="22"/>
                <w:szCs w:val="22"/>
              </w:rPr>
            </w:pPr>
            <w:r w:rsidRPr="74746249">
              <w:rPr>
                <w:rFonts w:ascii="Courier New" w:hAnsi="Courier New" w:cs="Courier New"/>
                <w:sz w:val="22"/>
                <w:szCs w:val="22"/>
              </w:rPr>
              <w:t xml:space="preserve">- procurar </w:t>
            </w:r>
            <w:r w:rsidRPr="359170A4">
              <w:rPr>
                <w:rFonts w:ascii="Courier New" w:hAnsi="Courier New" w:cs="Courier New"/>
                <w:sz w:val="22"/>
                <w:szCs w:val="22"/>
              </w:rPr>
              <w:t xml:space="preserve">os </w:t>
            </w:r>
            <w:r w:rsidRPr="11766012">
              <w:rPr>
                <w:rFonts w:ascii="Courier New" w:hAnsi="Courier New" w:cs="Courier New"/>
                <w:sz w:val="22"/>
                <w:szCs w:val="22"/>
              </w:rPr>
              <w:t>vinhos pelo</w:t>
            </w:r>
            <w:r w:rsidRPr="74746249">
              <w:rPr>
                <w:rFonts w:ascii="Courier New" w:hAnsi="Courier New" w:cs="Courier New"/>
                <w:sz w:val="22"/>
                <w:szCs w:val="22"/>
              </w:rPr>
              <w:t xml:space="preserve"> </w:t>
            </w:r>
            <w:r w:rsidRPr="7C85D62A">
              <w:rPr>
                <w:rFonts w:ascii="Courier New" w:hAnsi="Courier New" w:cs="Courier New"/>
                <w:sz w:val="22"/>
                <w:szCs w:val="22"/>
              </w:rPr>
              <w:t>nome</w:t>
            </w:r>
          </w:p>
          <w:p w14:paraId="39345195" w14:textId="5E8AA6DC" w:rsidR="00E80A0A" w:rsidRPr="00E80A0A" w:rsidRDefault="144F82A7" w:rsidP="7217D57D">
            <w:pPr>
              <w:spacing w:line="259" w:lineRule="auto"/>
              <w:rPr>
                <w:rFonts w:ascii="Courier New" w:hAnsi="Courier New" w:cs="Courier New"/>
                <w:sz w:val="22"/>
                <w:szCs w:val="22"/>
              </w:rPr>
            </w:pPr>
            <w:r w:rsidRPr="7C85D62A">
              <w:rPr>
                <w:rFonts w:ascii="Courier New" w:hAnsi="Courier New" w:cs="Courier New"/>
                <w:sz w:val="22"/>
                <w:szCs w:val="22"/>
              </w:rPr>
              <w:t xml:space="preserve">- filtrar por casta </w:t>
            </w:r>
            <w:r w:rsidRPr="7217D57D">
              <w:rPr>
                <w:rFonts w:ascii="Courier New" w:hAnsi="Courier New" w:cs="Courier New"/>
                <w:sz w:val="22"/>
                <w:szCs w:val="22"/>
              </w:rPr>
              <w:t>e região</w:t>
            </w:r>
          </w:p>
          <w:p w14:paraId="791C1FB4" w14:textId="29B37BAE" w:rsidR="00E80A0A" w:rsidRPr="00E80A0A" w:rsidRDefault="144F82A7" w:rsidP="74746249">
            <w:pPr>
              <w:spacing w:line="259" w:lineRule="auto"/>
              <w:rPr>
                <w:rFonts w:ascii="Courier New" w:hAnsi="Courier New" w:cs="Courier New"/>
                <w:sz w:val="22"/>
                <w:szCs w:val="22"/>
              </w:rPr>
            </w:pPr>
            <w:r w:rsidRPr="7217D57D">
              <w:rPr>
                <w:rFonts w:ascii="Courier New" w:hAnsi="Courier New" w:cs="Courier New"/>
                <w:sz w:val="22"/>
                <w:szCs w:val="22"/>
              </w:rPr>
              <w:lastRenderedPageBreak/>
              <w:t>- adicionar o vinho ao carrinho</w:t>
            </w:r>
          </w:p>
        </w:tc>
        <w:tc>
          <w:tcPr>
            <w:tcW w:w="2524" w:type="dxa"/>
          </w:tcPr>
          <w:p w14:paraId="5E60FEF9" w14:textId="77777777" w:rsidR="003862B5" w:rsidRDefault="008A7BFD" w:rsidP="2EB741D8">
            <w:pPr>
              <w:rPr>
                <w:rFonts w:ascii="Courier New" w:hAnsi="Courier New" w:cs="Courier New"/>
                <w:sz w:val="22"/>
                <w:szCs w:val="22"/>
              </w:rPr>
            </w:pPr>
            <w:r w:rsidRPr="113BB903">
              <w:rPr>
                <w:rFonts w:ascii="Courier New" w:hAnsi="Courier New" w:cs="Courier New"/>
                <w:sz w:val="22"/>
                <w:szCs w:val="22"/>
              </w:rPr>
              <w:lastRenderedPageBreak/>
              <w:t xml:space="preserve">Produto, </w:t>
            </w:r>
          </w:p>
          <w:p w14:paraId="2A8AB39F" w14:textId="77777777" w:rsidR="003862B5" w:rsidRDefault="008A7BFD" w:rsidP="2EB741D8">
            <w:pPr>
              <w:rPr>
                <w:rFonts w:ascii="Courier New" w:hAnsi="Courier New" w:cs="Courier New"/>
                <w:sz w:val="22"/>
                <w:szCs w:val="22"/>
              </w:rPr>
            </w:pPr>
            <w:r w:rsidRPr="113BB903">
              <w:rPr>
                <w:rFonts w:ascii="Courier New" w:hAnsi="Courier New" w:cs="Courier New"/>
                <w:sz w:val="22"/>
                <w:szCs w:val="22"/>
              </w:rPr>
              <w:t xml:space="preserve">ProdutoCasta, </w:t>
            </w:r>
          </w:p>
          <w:p w14:paraId="41B11AF2" w14:textId="77777777" w:rsidR="003862B5" w:rsidRDefault="008A7BFD" w:rsidP="2EB741D8">
            <w:pPr>
              <w:rPr>
                <w:rFonts w:ascii="Courier New" w:hAnsi="Courier New" w:cs="Courier New"/>
                <w:sz w:val="22"/>
                <w:szCs w:val="22"/>
              </w:rPr>
            </w:pPr>
            <w:r w:rsidRPr="113BB903">
              <w:rPr>
                <w:rFonts w:ascii="Courier New" w:hAnsi="Courier New" w:cs="Courier New"/>
                <w:sz w:val="22"/>
                <w:szCs w:val="22"/>
              </w:rPr>
              <w:t>Região,</w:t>
            </w:r>
            <w:r w:rsidR="00431A66" w:rsidRPr="113BB903">
              <w:rPr>
                <w:rFonts w:ascii="Courier New" w:hAnsi="Courier New" w:cs="Courier New"/>
                <w:sz w:val="22"/>
                <w:szCs w:val="22"/>
              </w:rPr>
              <w:t xml:space="preserve"> </w:t>
            </w:r>
          </w:p>
          <w:p w14:paraId="46F93FE4" w14:textId="2619AA90" w:rsidR="00E80A0A" w:rsidRPr="00E80A0A" w:rsidRDefault="00431A66" w:rsidP="2EB741D8">
            <w:pPr>
              <w:rPr>
                <w:rFonts w:ascii="Courier New" w:hAnsi="Courier New" w:cs="Courier New"/>
                <w:sz w:val="22"/>
                <w:szCs w:val="22"/>
              </w:rPr>
            </w:pPr>
            <w:r w:rsidRPr="113BB903">
              <w:rPr>
                <w:rFonts w:ascii="Courier New" w:hAnsi="Courier New" w:cs="Courier New"/>
                <w:sz w:val="22"/>
                <w:szCs w:val="22"/>
              </w:rPr>
              <w:t>Casta</w:t>
            </w:r>
            <w:r w:rsidR="008A7BFD" w:rsidRPr="113BB903">
              <w:rPr>
                <w:rFonts w:ascii="Courier New" w:hAnsi="Courier New" w:cs="Courier New"/>
                <w:sz w:val="22"/>
                <w:szCs w:val="22"/>
              </w:rPr>
              <w:t xml:space="preserve"> </w:t>
            </w:r>
          </w:p>
        </w:tc>
      </w:tr>
      <w:tr w:rsidR="00E80A0A" w:rsidRPr="00BF217F" w14:paraId="5A1D04FA" w14:textId="77777777" w:rsidTr="1A949403">
        <w:trPr>
          <w:trHeight w:val="209"/>
        </w:trPr>
        <w:tc>
          <w:tcPr>
            <w:tcW w:w="2263" w:type="dxa"/>
          </w:tcPr>
          <w:p w14:paraId="32C66B47" w14:textId="6F6D16CB" w:rsidR="00E80A0A" w:rsidRPr="00E80A0A" w:rsidRDefault="008A7BFD" w:rsidP="2EB741D8">
            <w:pPr>
              <w:rPr>
                <w:rFonts w:ascii="Courier New" w:hAnsi="Courier New" w:cs="Courier New"/>
                <w:sz w:val="22"/>
                <w:szCs w:val="22"/>
              </w:rPr>
            </w:pPr>
            <w:r w:rsidRPr="113BB903">
              <w:rPr>
                <w:rFonts w:ascii="Courier New" w:hAnsi="Courier New" w:cs="Courier New"/>
                <w:sz w:val="22"/>
                <w:szCs w:val="22"/>
              </w:rPr>
              <w:t>Especificações</w:t>
            </w:r>
            <w:r w:rsidR="003862B5">
              <w:rPr>
                <w:rFonts w:ascii="Courier New" w:hAnsi="Courier New" w:cs="Courier New"/>
                <w:sz w:val="22"/>
                <w:szCs w:val="22"/>
              </w:rPr>
              <w:t>-</w:t>
            </w:r>
            <w:r w:rsidRPr="113BB903">
              <w:rPr>
                <w:rFonts w:ascii="Courier New" w:hAnsi="Courier New" w:cs="Courier New"/>
                <w:sz w:val="22"/>
                <w:szCs w:val="22"/>
              </w:rPr>
              <w:t>Vinhos</w:t>
            </w:r>
          </w:p>
        </w:tc>
        <w:tc>
          <w:tcPr>
            <w:tcW w:w="4111" w:type="dxa"/>
          </w:tcPr>
          <w:p w14:paraId="71C830F3" w14:textId="7F1C9964" w:rsidR="6262FC0C" w:rsidRDefault="6262FC0C" w:rsidP="6FBC3E88">
            <w:pPr>
              <w:rPr>
                <w:rFonts w:ascii="Courier New" w:hAnsi="Courier New" w:cs="Courier New"/>
                <w:sz w:val="22"/>
                <w:szCs w:val="22"/>
              </w:rPr>
            </w:pPr>
            <w:r w:rsidRPr="6FBC3E88">
              <w:rPr>
                <w:rFonts w:ascii="Courier New" w:hAnsi="Courier New" w:cs="Courier New"/>
                <w:sz w:val="22"/>
                <w:szCs w:val="22"/>
              </w:rPr>
              <w:t xml:space="preserve">- </w:t>
            </w:r>
            <w:r w:rsidRPr="57BD17DD">
              <w:rPr>
                <w:rFonts w:ascii="Courier New" w:hAnsi="Courier New" w:cs="Courier New"/>
                <w:sz w:val="22"/>
                <w:szCs w:val="22"/>
              </w:rPr>
              <w:t>navega</w:t>
            </w:r>
            <w:r w:rsidR="6F248788" w:rsidRPr="57BD17DD">
              <w:rPr>
                <w:rFonts w:ascii="Courier New" w:hAnsi="Courier New" w:cs="Courier New"/>
                <w:sz w:val="22"/>
                <w:szCs w:val="22"/>
              </w:rPr>
              <w:t>r</w:t>
            </w:r>
            <w:r w:rsidRPr="6FBC3E88">
              <w:rPr>
                <w:rFonts w:ascii="Courier New" w:hAnsi="Courier New" w:cs="Courier New"/>
                <w:sz w:val="22"/>
                <w:szCs w:val="22"/>
              </w:rPr>
              <w:t xml:space="preserve"> para os restantes ecrãs</w:t>
            </w:r>
          </w:p>
          <w:p w14:paraId="6930269C" w14:textId="1559940A" w:rsidR="00E80A0A" w:rsidRPr="00E80A0A" w:rsidRDefault="6262FC0C" w:rsidP="6FBC3E88">
            <w:pPr>
              <w:rPr>
                <w:rFonts w:ascii="Courier New" w:hAnsi="Courier New" w:cs="Courier New"/>
                <w:sz w:val="22"/>
                <w:szCs w:val="22"/>
              </w:rPr>
            </w:pPr>
            <w:r w:rsidRPr="57BD17DD">
              <w:rPr>
                <w:rFonts w:ascii="Courier New" w:hAnsi="Courier New" w:cs="Courier New"/>
                <w:sz w:val="22"/>
                <w:szCs w:val="22"/>
              </w:rPr>
              <w:t>-</w:t>
            </w:r>
            <w:r w:rsidRPr="6FBC3E88">
              <w:rPr>
                <w:rFonts w:ascii="Courier New" w:hAnsi="Courier New" w:cs="Courier New"/>
                <w:sz w:val="22"/>
                <w:szCs w:val="22"/>
              </w:rPr>
              <w:t xml:space="preserve"> visualizar os detalhes de cada vinho</w:t>
            </w:r>
          </w:p>
          <w:p w14:paraId="010E5D63" w14:textId="4DCD6B1A" w:rsidR="00E80A0A" w:rsidRPr="00E80A0A" w:rsidRDefault="6262FC0C" w:rsidP="2EB741D8">
            <w:pPr>
              <w:rPr>
                <w:rFonts w:ascii="Courier New" w:hAnsi="Courier New" w:cs="Courier New"/>
                <w:sz w:val="22"/>
                <w:szCs w:val="22"/>
              </w:rPr>
            </w:pPr>
            <w:r w:rsidRPr="6FBC3E88">
              <w:rPr>
                <w:rFonts w:ascii="Courier New" w:hAnsi="Courier New" w:cs="Courier New"/>
                <w:sz w:val="22"/>
                <w:szCs w:val="22"/>
              </w:rPr>
              <w:t xml:space="preserve">- adicionar o vinho ao </w:t>
            </w:r>
            <w:r w:rsidRPr="4DA299D2">
              <w:rPr>
                <w:rFonts w:ascii="Courier New" w:hAnsi="Courier New" w:cs="Courier New"/>
                <w:sz w:val="22"/>
                <w:szCs w:val="22"/>
              </w:rPr>
              <w:t>carrinho</w:t>
            </w:r>
          </w:p>
        </w:tc>
        <w:tc>
          <w:tcPr>
            <w:tcW w:w="2524" w:type="dxa"/>
          </w:tcPr>
          <w:p w14:paraId="02C21771" w14:textId="77777777" w:rsidR="003862B5" w:rsidRDefault="008A7BFD" w:rsidP="2EB741D8">
            <w:pPr>
              <w:rPr>
                <w:rFonts w:ascii="Courier New" w:hAnsi="Courier New" w:cs="Courier New"/>
                <w:sz w:val="22"/>
                <w:szCs w:val="22"/>
              </w:rPr>
            </w:pPr>
            <w:r w:rsidRPr="113BB903">
              <w:rPr>
                <w:rFonts w:ascii="Courier New" w:hAnsi="Courier New" w:cs="Courier New"/>
                <w:sz w:val="22"/>
                <w:szCs w:val="22"/>
              </w:rPr>
              <w:t>Produto</w:t>
            </w:r>
            <w:r w:rsidR="00C02C7F" w:rsidRPr="113BB903">
              <w:rPr>
                <w:rFonts w:ascii="Courier New" w:hAnsi="Courier New" w:cs="Courier New"/>
                <w:sz w:val="22"/>
                <w:szCs w:val="22"/>
              </w:rPr>
              <w:t xml:space="preserve">, </w:t>
            </w:r>
          </w:p>
          <w:p w14:paraId="78EE3A1C" w14:textId="77777777" w:rsidR="003862B5" w:rsidRDefault="00C02C7F" w:rsidP="2EB741D8">
            <w:pPr>
              <w:rPr>
                <w:rFonts w:ascii="Courier New" w:hAnsi="Courier New" w:cs="Courier New"/>
                <w:sz w:val="22"/>
                <w:szCs w:val="22"/>
              </w:rPr>
            </w:pPr>
            <w:r w:rsidRPr="113BB903">
              <w:rPr>
                <w:rFonts w:ascii="Courier New" w:hAnsi="Courier New" w:cs="Courier New"/>
                <w:sz w:val="22"/>
                <w:szCs w:val="22"/>
              </w:rPr>
              <w:t xml:space="preserve">ProdutoCasta, </w:t>
            </w:r>
          </w:p>
          <w:p w14:paraId="19085897" w14:textId="77777777" w:rsidR="003862B5" w:rsidRDefault="00C02C7F" w:rsidP="2EB741D8">
            <w:pPr>
              <w:rPr>
                <w:rFonts w:ascii="Courier New" w:hAnsi="Courier New" w:cs="Courier New"/>
                <w:sz w:val="22"/>
                <w:szCs w:val="22"/>
              </w:rPr>
            </w:pPr>
            <w:r w:rsidRPr="113BB903">
              <w:rPr>
                <w:rFonts w:ascii="Courier New" w:hAnsi="Courier New" w:cs="Courier New"/>
                <w:sz w:val="22"/>
                <w:szCs w:val="22"/>
              </w:rPr>
              <w:t xml:space="preserve">Região, </w:t>
            </w:r>
          </w:p>
          <w:p w14:paraId="1F21433C" w14:textId="66384DAA" w:rsidR="00E80A0A" w:rsidRPr="00E80A0A" w:rsidRDefault="00C02C7F" w:rsidP="2EB741D8">
            <w:pPr>
              <w:rPr>
                <w:rFonts w:ascii="Courier New" w:hAnsi="Courier New" w:cs="Courier New"/>
                <w:sz w:val="22"/>
                <w:szCs w:val="22"/>
              </w:rPr>
            </w:pPr>
            <w:r w:rsidRPr="113BB903">
              <w:rPr>
                <w:rFonts w:ascii="Courier New" w:hAnsi="Courier New" w:cs="Courier New"/>
                <w:sz w:val="22"/>
                <w:szCs w:val="22"/>
              </w:rPr>
              <w:t>Casta</w:t>
            </w:r>
          </w:p>
        </w:tc>
      </w:tr>
      <w:tr w:rsidR="00E80A0A" w:rsidRPr="00BF217F" w14:paraId="7B9617C9" w14:textId="77777777" w:rsidTr="1A949403">
        <w:tc>
          <w:tcPr>
            <w:tcW w:w="2263" w:type="dxa"/>
          </w:tcPr>
          <w:p w14:paraId="2654C84C" w14:textId="786C8A70" w:rsidR="00E80A0A" w:rsidRPr="00E80A0A" w:rsidRDefault="7530721C" w:rsidP="2EB741D8">
            <w:pPr>
              <w:rPr>
                <w:rFonts w:ascii="Courier New" w:hAnsi="Courier New" w:cs="Courier New"/>
                <w:sz w:val="22"/>
                <w:szCs w:val="22"/>
              </w:rPr>
            </w:pPr>
            <w:r w:rsidRPr="113BB903">
              <w:rPr>
                <w:rFonts w:ascii="Courier New" w:hAnsi="Courier New" w:cs="Courier New"/>
                <w:sz w:val="22"/>
                <w:szCs w:val="22"/>
              </w:rPr>
              <w:t>Signup</w:t>
            </w:r>
          </w:p>
        </w:tc>
        <w:tc>
          <w:tcPr>
            <w:tcW w:w="4111" w:type="dxa"/>
          </w:tcPr>
          <w:p w14:paraId="473A3767" w14:textId="10CBEB4D" w:rsidR="00E80A0A" w:rsidRPr="00E80A0A" w:rsidRDefault="57592F5C" w:rsidP="710D7162">
            <w:pPr>
              <w:rPr>
                <w:rFonts w:ascii="Courier New" w:hAnsi="Courier New" w:cs="Courier New"/>
                <w:sz w:val="22"/>
                <w:szCs w:val="22"/>
              </w:rPr>
            </w:pPr>
            <w:r w:rsidRPr="710D7162">
              <w:rPr>
                <w:rFonts w:ascii="Courier New" w:hAnsi="Courier New" w:cs="Courier New"/>
                <w:sz w:val="22"/>
                <w:szCs w:val="22"/>
              </w:rPr>
              <w:t xml:space="preserve">- </w:t>
            </w:r>
            <w:r w:rsidRPr="57BD17DD">
              <w:rPr>
                <w:rFonts w:ascii="Courier New" w:hAnsi="Courier New" w:cs="Courier New"/>
                <w:sz w:val="22"/>
                <w:szCs w:val="22"/>
              </w:rPr>
              <w:t>navega</w:t>
            </w:r>
            <w:r w:rsidR="46090D48" w:rsidRPr="57BD17DD">
              <w:rPr>
                <w:rFonts w:ascii="Courier New" w:hAnsi="Courier New" w:cs="Courier New"/>
                <w:sz w:val="22"/>
                <w:szCs w:val="22"/>
              </w:rPr>
              <w:t>r</w:t>
            </w:r>
            <w:r w:rsidRPr="710D7162">
              <w:rPr>
                <w:rFonts w:ascii="Courier New" w:hAnsi="Courier New" w:cs="Courier New"/>
                <w:sz w:val="22"/>
                <w:szCs w:val="22"/>
              </w:rPr>
              <w:t xml:space="preserve"> para os restantes ecrãs</w:t>
            </w:r>
          </w:p>
          <w:p w14:paraId="1D94C2C2" w14:textId="10F2952C" w:rsidR="00E80A0A" w:rsidRPr="00E80A0A" w:rsidRDefault="57592F5C" w:rsidP="2EB741D8">
            <w:pPr>
              <w:rPr>
                <w:rFonts w:ascii="Courier New" w:hAnsi="Courier New" w:cs="Courier New"/>
                <w:sz w:val="22"/>
                <w:szCs w:val="22"/>
              </w:rPr>
            </w:pPr>
            <w:r w:rsidRPr="57BD17DD">
              <w:rPr>
                <w:rFonts w:ascii="Courier New" w:hAnsi="Courier New" w:cs="Courier New"/>
                <w:sz w:val="22"/>
                <w:szCs w:val="22"/>
              </w:rPr>
              <w:t>-</w:t>
            </w:r>
            <w:r w:rsidRPr="7347DD23">
              <w:rPr>
                <w:rFonts w:ascii="Courier New" w:hAnsi="Courier New" w:cs="Courier New"/>
                <w:sz w:val="22"/>
                <w:szCs w:val="22"/>
              </w:rPr>
              <w:t xml:space="preserve"> cadastrar um novo cliente</w:t>
            </w:r>
          </w:p>
        </w:tc>
        <w:tc>
          <w:tcPr>
            <w:tcW w:w="2524" w:type="dxa"/>
          </w:tcPr>
          <w:p w14:paraId="6F005A53" w14:textId="6E2C0391" w:rsidR="00E80A0A" w:rsidRPr="00E80A0A" w:rsidRDefault="00524D3C" w:rsidP="2EB741D8">
            <w:pPr>
              <w:rPr>
                <w:rFonts w:ascii="Courier New" w:hAnsi="Courier New" w:cs="Courier New"/>
                <w:sz w:val="22"/>
                <w:szCs w:val="22"/>
              </w:rPr>
            </w:pPr>
            <w:r w:rsidRPr="113BB903">
              <w:rPr>
                <w:rFonts w:ascii="Courier New" w:hAnsi="Courier New" w:cs="Courier New"/>
                <w:sz w:val="22"/>
                <w:szCs w:val="22"/>
              </w:rPr>
              <w:t>C</w:t>
            </w:r>
            <w:r w:rsidR="00025DE4" w:rsidRPr="113BB903">
              <w:rPr>
                <w:rFonts w:ascii="Courier New" w:hAnsi="Courier New" w:cs="Courier New"/>
                <w:sz w:val="22"/>
                <w:szCs w:val="22"/>
              </w:rPr>
              <w:t>liente</w:t>
            </w:r>
          </w:p>
        </w:tc>
      </w:tr>
      <w:tr w:rsidR="00E80A0A" w:rsidRPr="00BF217F" w14:paraId="3CE16342" w14:textId="77777777" w:rsidTr="1A949403">
        <w:tc>
          <w:tcPr>
            <w:tcW w:w="2263" w:type="dxa"/>
          </w:tcPr>
          <w:p w14:paraId="481B811D" w14:textId="7389D7E2" w:rsidR="00E80A0A" w:rsidRPr="00E80A0A" w:rsidRDefault="658F9889" w:rsidP="2EB741D8">
            <w:pPr>
              <w:rPr>
                <w:rFonts w:ascii="Courier New" w:hAnsi="Courier New" w:cs="Courier New"/>
                <w:sz w:val="22"/>
                <w:szCs w:val="22"/>
              </w:rPr>
            </w:pPr>
            <w:r w:rsidRPr="113BB903">
              <w:rPr>
                <w:rFonts w:ascii="Courier New" w:hAnsi="Courier New" w:cs="Courier New"/>
                <w:sz w:val="22"/>
                <w:szCs w:val="22"/>
              </w:rPr>
              <w:t>Feedback</w:t>
            </w:r>
          </w:p>
        </w:tc>
        <w:tc>
          <w:tcPr>
            <w:tcW w:w="4111" w:type="dxa"/>
          </w:tcPr>
          <w:p w14:paraId="3E8C1BCF" w14:textId="2FABF09D" w:rsidR="00E80A0A" w:rsidRPr="00E80A0A" w:rsidRDefault="0DAEE18C" w:rsidP="3E048AE2">
            <w:pPr>
              <w:rPr>
                <w:rFonts w:ascii="Courier New" w:hAnsi="Courier New" w:cs="Courier New"/>
                <w:sz w:val="22"/>
                <w:szCs w:val="22"/>
              </w:rPr>
            </w:pPr>
            <w:r w:rsidRPr="3E048AE2">
              <w:rPr>
                <w:rFonts w:ascii="Courier New" w:hAnsi="Courier New" w:cs="Courier New"/>
                <w:sz w:val="22"/>
                <w:szCs w:val="22"/>
              </w:rPr>
              <w:t>- navegar para os restantes ecrãs</w:t>
            </w:r>
          </w:p>
          <w:p w14:paraId="45869794" w14:textId="44C2A6D9" w:rsidR="00E80A0A" w:rsidRPr="00E80A0A" w:rsidRDefault="0DAEE18C" w:rsidP="5F8EB00F">
            <w:pPr>
              <w:rPr>
                <w:rFonts w:ascii="Courier New" w:hAnsi="Courier New" w:cs="Courier New"/>
                <w:sz w:val="22"/>
                <w:szCs w:val="22"/>
              </w:rPr>
            </w:pPr>
            <w:r w:rsidRPr="5F8EB00F">
              <w:rPr>
                <w:rFonts w:ascii="Courier New" w:hAnsi="Courier New" w:cs="Courier New"/>
                <w:sz w:val="22"/>
                <w:szCs w:val="22"/>
              </w:rPr>
              <w:t>- classificar o serviço em estrelas</w:t>
            </w:r>
          </w:p>
          <w:p w14:paraId="3F2D49D3" w14:textId="104D4810" w:rsidR="00E80A0A" w:rsidRPr="00E80A0A" w:rsidRDefault="0DAEE18C" w:rsidP="5F8EB00F">
            <w:pPr>
              <w:rPr>
                <w:rFonts w:ascii="Courier New" w:hAnsi="Courier New" w:cs="Courier New"/>
                <w:sz w:val="22"/>
                <w:szCs w:val="22"/>
              </w:rPr>
            </w:pPr>
            <w:r w:rsidRPr="5F8EB00F">
              <w:rPr>
                <w:rFonts w:ascii="Courier New" w:hAnsi="Courier New" w:cs="Courier New"/>
                <w:sz w:val="22"/>
                <w:szCs w:val="22"/>
              </w:rPr>
              <w:t>- sugerir melhoria</w:t>
            </w:r>
          </w:p>
          <w:p w14:paraId="6235228E" w14:textId="1B89CC64" w:rsidR="00E80A0A" w:rsidRPr="00E80A0A" w:rsidRDefault="0DAEE18C" w:rsidP="2EB741D8">
            <w:pPr>
              <w:rPr>
                <w:rFonts w:ascii="Courier New" w:hAnsi="Courier New" w:cs="Courier New"/>
                <w:sz w:val="22"/>
                <w:szCs w:val="22"/>
              </w:rPr>
            </w:pPr>
            <w:r w:rsidRPr="5F8EB00F">
              <w:rPr>
                <w:rFonts w:ascii="Courier New" w:hAnsi="Courier New" w:cs="Courier New"/>
                <w:sz w:val="22"/>
                <w:szCs w:val="22"/>
              </w:rPr>
              <w:t>- submeter avaliação</w:t>
            </w:r>
          </w:p>
        </w:tc>
        <w:tc>
          <w:tcPr>
            <w:tcW w:w="2524" w:type="dxa"/>
          </w:tcPr>
          <w:p w14:paraId="2B7B8671" w14:textId="6F69101D" w:rsidR="00E80A0A" w:rsidRPr="00E80A0A" w:rsidRDefault="5D4E9FA0" w:rsidP="2EB741D8">
            <w:pPr>
              <w:rPr>
                <w:rFonts w:ascii="Courier New" w:hAnsi="Courier New" w:cs="Courier New"/>
                <w:sz w:val="22"/>
                <w:szCs w:val="22"/>
              </w:rPr>
            </w:pPr>
            <w:r w:rsidRPr="113BB903">
              <w:rPr>
                <w:rFonts w:ascii="Courier New" w:hAnsi="Courier New" w:cs="Courier New"/>
                <w:sz w:val="22"/>
                <w:szCs w:val="22"/>
              </w:rPr>
              <w:t>Feedback</w:t>
            </w:r>
          </w:p>
        </w:tc>
      </w:tr>
      <w:tr w:rsidR="00E80A0A" w:rsidRPr="00BF217F" w14:paraId="711FB029" w14:textId="77777777" w:rsidTr="1A949403">
        <w:tc>
          <w:tcPr>
            <w:tcW w:w="2263" w:type="dxa"/>
          </w:tcPr>
          <w:p w14:paraId="2DA9BC63" w14:textId="051CD6A1" w:rsidR="00E80A0A" w:rsidRPr="00E80A0A" w:rsidRDefault="1B9F0F97" w:rsidP="2EB741D8">
            <w:pPr>
              <w:rPr>
                <w:rFonts w:ascii="Courier New" w:hAnsi="Courier New" w:cs="Courier New"/>
                <w:sz w:val="22"/>
                <w:szCs w:val="22"/>
              </w:rPr>
            </w:pPr>
            <w:r w:rsidRPr="113BB903">
              <w:rPr>
                <w:rFonts w:ascii="Courier New" w:hAnsi="Courier New" w:cs="Courier New"/>
                <w:sz w:val="22"/>
                <w:szCs w:val="22"/>
              </w:rPr>
              <w:t>Carrinho</w:t>
            </w:r>
          </w:p>
        </w:tc>
        <w:tc>
          <w:tcPr>
            <w:tcW w:w="4111" w:type="dxa"/>
          </w:tcPr>
          <w:p w14:paraId="0C185B45" w14:textId="658B4DAC" w:rsidR="00E80A0A" w:rsidRPr="00E80A0A" w:rsidRDefault="6F158D7F" w:rsidP="0907DD76">
            <w:pPr>
              <w:rPr>
                <w:rFonts w:ascii="Courier New" w:hAnsi="Courier New" w:cs="Courier New"/>
                <w:sz w:val="22"/>
                <w:szCs w:val="22"/>
              </w:rPr>
            </w:pPr>
            <w:r w:rsidRPr="0907DD76">
              <w:rPr>
                <w:rFonts w:ascii="Courier New" w:hAnsi="Courier New" w:cs="Courier New"/>
                <w:sz w:val="22"/>
                <w:szCs w:val="22"/>
              </w:rPr>
              <w:t xml:space="preserve">- </w:t>
            </w:r>
            <w:r w:rsidRPr="79C876C0">
              <w:rPr>
                <w:rFonts w:ascii="Courier New" w:hAnsi="Courier New" w:cs="Courier New"/>
                <w:sz w:val="22"/>
                <w:szCs w:val="22"/>
              </w:rPr>
              <w:t>navega</w:t>
            </w:r>
            <w:r w:rsidR="61694ECA" w:rsidRPr="79C876C0">
              <w:rPr>
                <w:rFonts w:ascii="Courier New" w:hAnsi="Courier New" w:cs="Courier New"/>
                <w:sz w:val="22"/>
                <w:szCs w:val="22"/>
              </w:rPr>
              <w:t>r</w:t>
            </w:r>
            <w:r w:rsidRPr="0907DD76">
              <w:rPr>
                <w:rFonts w:ascii="Courier New" w:hAnsi="Courier New" w:cs="Courier New"/>
                <w:sz w:val="22"/>
                <w:szCs w:val="22"/>
              </w:rPr>
              <w:t xml:space="preserve"> para os restantes ecrãs</w:t>
            </w:r>
          </w:p>
          <w:p w14:paraId="46099A1C" w14:textId="5500EB9F" w:rsidR="00E80A0A" w:rsidRPr="00E80A0A" w:rsidRDefault="6F158D7F" w:rsidP="06D9B61B">
            <w:pPr>
              <w:rPr>
                <w:rFonts w:ascii="Courier New" w:hAnsi="Courier New" w:cs="Courier New"/>
                <w:sz w:val="22"/>
                <w:szCs w:val="22"/>
              </w:rPr>
            </w:pPr>
            <w:r w:rsidRPr="0907DD76">
              <w:rPr>
                <w:rFonts w:ascii="Courier New" w:hAnsi="Courier New" w:cs="Courier New"/>
                <w:sz w:val="22"/>
                <w:szCs w:val="22"/>
              </w:rPr>
              <w:t>- visualizar a lista de produtos no carrinho</w:t>
            </w:r>
            <w:r w:rsidRPr="06D9B61B">
              <w:rPr>
                <w:rFonts w:ascii="Courier New" w:hAnsi="Courier New" w:cs="Courier New"/>
                <w:sz w:val="22"/>
                <w:szCs w:val="22"/>
              </w:rPr>
              <w:t>, assim com o total e o custo do transporte</w:t>
            </w:r>
          </w:p>
          <w:p w14:paraId="7034DD84" w14:textId="5BBA19D2" w:rsidR="00E80A0A" w:rsidRPr="00E80A0A" w:rsidRDefault="6F158D7F" w:rsidP="06D9B61B">
            <w:pPr>
              <w:rPr>
                <w:rFonts w:ascii="Courier New" w:hAnsi="Courier New" w:cs="Courier New"/>
                <w:sz w:val="22"/>
                <w:szCs w:val="22"/>
              </w:rPr>
            </w:pPr>
            <w:r w:rsidRPr="06D9B61B">
              <w:rPr>
                <w:rFonts w:ascii="Courier New" w:hAnsi="Courier New" w:cs="Courier New"/>
                <w:sz w:val="22"/>
                <w:szCs w:val="22"/>
              </w:rPr>
              <w:t>- fazer o checkout</w:t>
            </w:r>
          </w:p>
          <w:p w14:paraId="63ACDA89" w14:textId="1CFB0716" w:rsidR="00E80A0A" w:rsidRPr="00E80A0A" w:rsidRDefault="00E80A0A" w:rsidP="2EB741D8">
            <w:pPr>
              <w:rPr>
                <w:rFonts w:ascii="Courier New" w:hAnsi="Courier New" w:cs="Courier New"/>
                <w:sz w:val="22"/>
                <w:szCs w:val="22"/>
              </w:rPr>
            </w:pPr>
          </w:p>
        </w:tc>
        <w:tc>
          <w:tcPr>
            <w:tcW w:w="2524" w:type="dxa"/>
          </w:tcPr>
          <w:p w14:paraId="0031229C" w14:textId="77777777" w:rsidR="003862B5" w:rsidRDefault="5D4E9FA0" w:rsidP="10700488">
            <w:pPr>
              <w:rPr>
                <w:rFonts w:ascii="Courier New" w:hAnsi="Courier New" w:cs="Courier New"/>
                <w:sz w:val="22"/>
                <w:szCs w:val="22"/>
              </w:rPr>
            </w:pPr>
            <w:r w:rsidRPr="113BB903">
              <w:rPr>
                <w:rFonts w:ascii="Courier New" w:hAnsi="Courier New" w:cs="Courier New"/>
                <w:sz w:val="22"/>
                <w:szCs w:val="22"/>
              </w:rPr>
              <w:t xml:space="preserve">Carrinho, </w:t>
            </w:r>
          </w:p>
          <w:p w14:paraId="2B61F928" w14:textId="571FF61A" w:rsidR="00E80A0A" w:rsidRPr="00E80A0A" w:rsidRDefault="5D4E9FA0" w:rsidP="10700488">
            <w:pPr>
              <w:rPr>
                <w:rFonts w:ascii="Courier New" w:hAnsi="Courier New" w:cs="Courier New"/>
                <w:sz w:val="22"/>
                <w:szCs w:val="22"/>
              </w:rPr>
            </w:pPr>
            <w:r w:rsidRPr="113BB903">
              <w:rPr>
                <w:rFonts w:ascii="Courier New" w:hAnsi="Courier New" w:cs="Courier New"/>
                <w:sz w:val="22"/>
                <w:szCs w:val="22"/>
              </w:rPr>
              <w:t>Horariopretendido</w:t>
            </w:r>
            <w:r w:rsidR="003862B5">
              <w:rPr>
                <w:rFonts w:ascii="Courier New" w:hAnsi="Courier New" w:cs="Courier New"/>
                <w:sz w:val="22"/>
                <w:szCs w:val="22"/>
              </w:rPr>
              <w:t>-</w:t>
            </w:r>
            <w:r w:rsidR="5F94469F" w:rsidRPr="113BB903">
              <w:rPr>
                <w:rFonts w:ascii="Courier New" w:hAnsi="Courier New" w:cs="Courier New"/>
                <w:sz w:val="22"/>
                <w:szCs w:val="22"/>
              </w:rPr>
              <w:t>Transportadora,</w:t>
            </w:r>
          </w:p>
          <w:p w14:paraId="2F5922CF" w14:textId="77777777" w:rsidR="003862B5" w:rsidRDefault="3E8D8ECA" w:rsidP="2EB741D8">
            <w:pPr>
              <w:rPr>
                <w:rFonts w:ascii="Courier New" w:hAnsi="Courier New" w:cs="Courier New"/>
                <w:sz w:val="22"/>
                <w:szCs w:val="22"/>
                <w:lang w:val="pt-BR"/>
              </w:rPr>
            </w:pPr>
            <w:r w:rsidRPr="113BB903">
              <w:rPr>
                <w:rFonts w:ascii="Courier New" w:hAnsi="Courier New" w:cs="Courier New"/>
                <w:sz w:val="22"/>
                <w:szCs w:val="22"/>
                <w:lang w:val="pt-BR"/>
              </w:rPr>
              <w:t>ListProdutos</w:t>
            </w:r>
            <w:r w:rsidR="003862B5">
              <w:rPr>
                <w:rFonts w:ascii="Courier New" w:hAnsi="Courier New" w:cs="Courier New"/>
                <w:sz w:val="22"/>
                <w:szCs w:val="22"/>
                <w:lang w:val="pt-BR"/>
              </w:rPr>
              <w:t>-</w:t>
            </w:r>
          </w:p>
          <w:p w14:paraId="561FA6F3" w14:textId="77777777" w:rsidR="003862B5" w:rsidRDefault="3E8D8ECA" w:rsidP="2EB741D8">
            <w:pPr>
              <w:rPr>
                <w:rFonts w:ascii="Courier New" w:hAnsi="Courier New" w:cs="Courier New"/>
                <w:sz w:val="22"/>
                <w:szCs w:val="22"/>
                <w:lang w:val="pt-BR"/>
              </w:rPr>
            </w:pPr>
            <w:r w:rsidRPr="113BB903">
              <w:rPr>
                <w:rFonts w:ascii="Courier New" w:hAnsi="Courier New" w:cs="Courier New"/>
                <w:sz w:val="22"/>
                <w:szCs w:val="22"/>
                <w:lang w:val="pt-BR"/>
              </w:rPr>
              <w:t>EncomendaCliente, EstadoTransporte,</w:t>
            </w:r>
          </w:p>
          <w:p w14:paraId="794898ED" w14:textId="099938AB" w:rsidR="00E80A0A" w:rsidRPr="00E80A0A" w:rsidRDefault="3E8D8ECA" w:rsidP="2EB741D8">
            <w:pPr>
              <w:rPr>
                <w:rFonts w:ascii="Courier New" w:hAnsi="Courier New" w:cs="Courier New"/>
                <w:sz w:val="22"/>
                <w:szCs w:val="22"/>
                <w:lang w:val="pt-BR"/>
              </w:rPr>
            </w:pPr>
            <w:r w:rsidRPr="113BB903">
              <w:rPr>
                <w:rFonts w:ascii="Courier New" w:hAnsi="Courier New" w:cs="Courier New"/>
                <w:sz w:val="22"/>
                <w:szCs w:val="22"/>
                <w:lang w:val="pt-BR"/>
              </w:rPr>
              <w:t>Produto, Transporte</w:t>
            </w:r>
          </w:p>
        </w:tc>
      </w:tr>
      <w:tr w:rsidR="00E80A0A" w:rsidRPr="00BF217F" w14:paraId="024D7AE3" w14:textId="77777777" w:rsidTr="1A949403">
        <w:tc>
          <w:tcPr>
            <w:tcW w:w="2263" w:type="dxa"/>
          </w:tcPr>
          <w:p w14:paraId="2892A518" w14:textId="3377B0BD" w:rsidR="00E80A0A" w:rsidRPr="00E80A0A" w:rsidRDefault="00194272" w:rsidP="2EB741D8">
            <w:pPr>
              <w:rPr>
                <w:rFonts w:ascii="Courier New" w:hAnsi="Courier New" w:cs="Courier New"/>
                <w:sz w:val="22"/>
                <w:szCs w:val="22"/>
              </w:rPr>
            </w:pPr>
            <w:r w:rsidRPr="113BB903">
              <w:rPr>
                <w:rFonts w:ascii="Courier New" w:hAnsi="Courier New" w:cs="Courier New"/>
                <w:sz w:val="22"/>
                <w:szCs w:val="22"/>
              </w:rPr>
              <w:t>Ocorrências</w:t>
            </w:r>
          </w:p>
        </w:tc>
        <w:tc>
          <w:tcPr>
            <w:tcW w:w="4111" w:type="dxa"/>
          </w:tcPr>
          <w:p w14:paraId="3EA78AE8" w14:textId="7024CAD6" w:rsidR="00E80A0A" w:rsidRPr="00E80A0A" w:rsidRDefault="0A5D461D" w:rsidP="79C876C0">
            <w:pPr>
              <w:rPr>
                <w:rFonts w:ascii="Courier New" w:hAnsi="Courier New" w:cs="Courier New"/>
                <w:sz w:val="22"/>
                <w:szCs w:val="22"/>
              </w:rPr>
            </w:pPr>
            <w:r w:rsidRPr="79C876C0">
              <w:rPr>
                <w:rFonts w:ascii="Courier New" w:hAnsi="Courier New" w:cs="Courier New"/>
                <w:sz w:val="22"/>
                <w:szCs w:val="22"/>
              </w:rPr>
              <w:t>- navegar para os restantes ecrãs</w:t>
            </w:r>
          </w:p>
          <w:p w14:paraId="3F21C10C" w14:textId="2D07AC97" w:rsidR="00E80A0A" w:rsidRPr="00E80A0A" w:rsidRDefault="0A5D461D" w:rsidP="139FEE9A">
            <w:pPr>
              <w:rPr>
                <w:rFonts w:ascii="Courier New" w:hAnsi="Courier New" w:cs="Courier New"/>
                <w:sz w:val="22"/>
                <w:szCs w:val="22"/>
              </w:rPr>
            </w:pPr>
            <w:r w:rsidRPr="139FEE9A">
              <w:rPr>
                <w:rFonts w:ascii="Courier New" w:hAnsi="Courier New" w:cs="Courier New"/>
                <w:sz w:val="22"/>
                <w:szCs w:val="22"/>
              </w:rPr>
              <w:t>- procurar pelo número da encomenda</w:t>
            </w:r>
          </w:p>
          <w:p w14:paraId="471DCA08" w14:textId="552CA211" w:rsidR="00E80A0A" w:rsidRPr="00E80A0A" w:rsidRDefault="0A5D461D" w:rsidP="139FEE9A">
            <w:pPr>
              <w:rPr>
                <w:rFonts w:ascii="Courier New" w:hAnsi="Courier New" w:cs="Courier New"/>
                <w:sz w:val="22"/>
                <w:szCs w:val="22"/>
              </w:rPr>
            </w:pPr>
            <w:r w:rsidRPr="0F1A5251">
              <w:rPr>
                <w:rFonts w:ascii="Courier New" w:hAnsi="Courier New" w:cs="Courier New"/>
                <w:sz w:val="22"/>
                <w:szCs w:val="22"/>
              </w:rPr>
              <w:t>- inserir o motivo e a descrição da ocorrência</w:t>
            </w:r>
          </w:p>
          <w:p w14:paraId="0598789B" w14:textId="126C63D7" w:rsidR="00E80A0A" w:rsidRPr="00E80A0A" w:rsidRDefault="0A5D461D" w:rsidP="0F1A5251">
            <w:pPr>
              <w:rPr>
                <w:rFonts w:ascii="Courier New" w:hAnsi="Courier New" w:cs="Courier New"/>
                <w:sz w:val="22"/>
                <w:szCs w:val="22"/>
              </w:rPr>
            </w:pPr>
            <w:r w:rsidRPr="1C1B0B35">
              <w:rPr>
                <w:rFonts w:ascii="Courier New" w:hAnsi="Courier New" w:cs="Courier New"/>
                <w:sz w:val="22"/>
                <w:szCs w:val="22"/>
              </w:rPr>
              <w:t>- visualizar a descrição da encomenda</w:t>
            </w:r>
          </w:p>
          <w:p w14:paraId="39847159" w14:textId="6E399C20" w:rsidR="00E80A0A" w:rsidRPr="00E80A0A" w:rsidRDefault="0A5D461D" w:rsidP="1C1B0B35">
            <w:pPr>
              <w:rPr>
                <w:rFonts w:ascii="Courier New" w:hAnsi="Courier New" w:cs="Courier New"/>
                <w:sz w:val="22"/>
                <w:szCs w:val="22"/>
              </w:rPr>
            </w:pPr>
            <w:r w:rsidRPr="1C1B0B35">
              <w:rPr>
                <w:rFonts w:ascii="Courier New" w:hAnsi="Courier New" w:cs="Courier New"/>
                <w:sz w:val="22"/>
                <w:szCs w:val="22"/>
              </w:rPr>
              <w:t>- submeter a ocorrência</w:t>
            </w:r>
          </w:p>
          <w:p w14:paraId="425E4160" w14:textId="57794BC0" w:rsidR="00E80A0A" w:rsidRPr="00E80A0A" w:rsidRDefault="0A5D461D" w:rsidP="1C1B0B35">
            <w:pPr>
              <w:rPr>
                <w:rFonts w:ascii="Courier New" w:hAnsi="Courier New" w:cs="Courier New"/>
                <w:sz w:val="22"/>
                <w:szCs w:val="22"/>
              </w:rPr>
            </w:pPr>
            <w:r w:rsidRPr="1C1B0B35">
              <w:rPr>
                <w:rFonts w:ascii="Courier New" w:hAnsi="Courier New" w:cs="Courier New"/>
                <w:sz w:val="22"/>
                <w:szCs w:val="22"/>
              </w:rPr>
              <w:t xml:space="preserve">- visualizar o </w:t>
            </w:r>
            <w:r w:rsidRPr="33BB282B">
              <w:rPr>
                <w:rFonts w:ascii="Courier New" w:hAnsi="Courier New" w:cs="Courier New"/>
                <w:sz w:val="22"/>
                <w:szCs w:val="22"/>
              </w:rPr>
              <w:t>histórico de ocorrências</w:t>
            </w:r>
          </w:p>
          <w:p w14:paraId="1CD45CE4" w14:textId="6A3607FF" w:rsidR="00E80A0A" w:rsidRPr="00E80A0A" w:rsidRDefault="00E80A0A" w:rsidP="2EB741D8">
            <w:pPr>
              <w:rPr>
                <w:rFonts w:ascii="Courier New" w:hAnsi="Courier New" w:cs="Courier New"/>
                <w:sz w:val="22"/>
                <w:szCs w:val="22"/>
              </w:rPr>
            </w:pPr>
          </w:p>
        </w:tc>
        <w:tc>
          <w:tcPr>
            <w:tcW w:w="2524" w:type="dxa"/>
          </w:tcPr>
          <w:p w14:paraId="541B2FAE" w14:textId="77777777" w:rsidR="00E80A0A" w:rsidRPr="00E80A0A" w:rsidRDefault="018B1714" w:rsidP="192E6F13">
            <w:pPr>
              <w:rPr>
                <w:rFonts w:ascii="Courier New" w:hAnsi="Courier New" w:cs="Courier New"/>
                <w:sz w:val="22"/>
                <w:szCs w:val="22"/>
              </w:rPr>
            </w:pPr>
            <w:r w:rsidRPr="192E6F13">
              <w:rPr>
                <w:rFonts w:ascii="Courier New" w:hAnsi="Courier New" w:cs="Courier New"/>
                <w:sz w:val="22"/>
                <w:szCs w:val="22"/>
              </w:rPr>
              <w:t xml:space="preserve">Cliente, </w:t>
            </w:r>
          </w:p>
          <w:p w14:paraId="62B54132" w14:textId="6F112675" w:rsidR="00E80A0A" w:rsidRPr="00E80A0A" w:rsidRDefault="018B1714" w:rsidP="192E6F13">
            <w:pPr>
              <w:rPr>
                <w:rFonts w:ascii="Courier New" w:hAnsi="Courier New" w:cs="Courier New"/>
                <w:sz w:val="22"/>
                <w:szCs w:val="22"/>
              </w:rPr>
            </w:pPr>
            <w:r w:rsidRPr="192E6F13">
              <w:rPr>
                <w:rFonts w:ascii="Courier New" w:hAnsi="Courier New" w:cs="Courier New"/>
                <w:sz w:val="22"/>
                <w:szCs w:val="22"/>
              </w:rPr>
              <w:t>EncomendaCliente, EstadoEncomenda, ListaProdutos-EncomendaCliente, Produto</w:t>
            </w:r>
          </w:p>
          <w:p w14:paraId="19FC6222" w14:textId="2672358F" w:rsidR="00E80A0A" w:rsidRPr="00E80A0A" w:rsidRDefault="00194272" w:rsidP="2EB741D8">
            <w:pPr>
              <w:rPr>
                <w:rFonts w:ascii="Courier New" w:hAnsi="Courier New" w:cs="Courier New"/>
                <w:sz w:val="22"/>
                <w:szCs w:val="22"/>
              </w:rPr>
            </w:pPr>
            <w:r w:rsidRPr="7B47C5AE">
              <w:rPr>
                <w:rFonts w:ascii="Courier New" w:hAnsi="Courier New" w:cs="Courier New"/>
                <w:sz w:val="22"/>
                <w:szCs w:val="22"/>
              </w:rPr>
              <w:t xml:space="preserve"> </w:t>
            </w:r>
          </w:p>
        </w:tc>
      </w:tr>
      <w:tr w:rsidR="00A327E3" w:rsidRPr="00BF217F" w14:paraId="67E812E7" w14:textId="77777777" w:rsidTr="1A949403">
        <w:tc>
          <w:tcPr>
            <w:tcW w:w="2263" w:type="dxa"/>
          </w:tcPr>
          <w:p w14:paraId="4BECADC5" w14:textId="1F029F93" w:rsidR="00A327E3" w:rsidRPr="00E80A0A" w:rsidRDefault="0044212B" w:rsidP="2EB741D8">
            <w:pPr>
              <w:rPr>
                <w:rFonts w:ascii="Courier New" w:hAnsi="Courier New" w:cs="Courier New"/>
                <w:sz w:val="22"/>
                <w:szCs w:val="22"/>
              </w:rPr>
            </w:pPr>
            <w:r w:rsidRPr="113BB903">
              <w:rPr>
                <w:rFonts w:ascii="Courier New" w:hAnsi="Courier New" w:cs="Courier New"/>
                <w:sz w:val="22"/>
                <w:szCs w:val="22"/>
              </w:rPr>
              <w:t>Histórico de ocorrências</w:t>
            </w:r>
          </w:p>
        </w:tc>
        <w:tc>
          <w:tcPr>
            <w:tcW w:w="4111" w:type="dxa"/>
          </w:tcPr>
          <w:p w14:paraId="39CD5223" w14:textId="445EB0B1" w:rsidR="00A327E3" w:rsidRPr="00E80A0A" w:rsidRDefault="46C1402E" w:rsidP="33BB282B">
            <w:pPr>
              <w:rPr>
                <w:rFonts w:ascii="Courier New" w:hAnsi="Courier New" w:cs="Courier New"/>
                <w:sz w:val="22"/>
                <w:szCs w:val="22"/>
              </w:rPr>
            </w:pPr>
            <w:r w:rsidRPr="33BB282B">
              <w:rPr>
                <w:rFonts w:ascii="Courier New" w:hAnsi="Courier New" w:cs="Courier New"/>
                <w:sz w:val="22"/>
                <w:szCs w:val="22"/>
              </w:rPr>
              <w:t>- navegar para os restantes ecrãs</w:t>
            </w:r>
          </w:p>
          <w:p w14:paraId="5FCAA879" w14:textId="638F36C7" w:rsidR="00A327E3" w:rsidRPr="00E80A0A" w:rsidRDefault="46C1402E" w:rsidP="33BB282B">
            <w:pPr>
              <w:rPr>
                <w:rFonts w:ascii="Courier New" w:hAnsi="Courier New" w:cs="Courier New"/>
                <w:sz w:val="22"/>
                <w:szCs w:val="22"/>
              </w:rPr>
            </w:pPr>
            <w:r w:rsidRPr="10200C50">
              <w:rPr>
                <w:rFonts w:ascii="Courier New" w:hAnsi="Courier New" w:cs="Courier New"/>
                <w:sz w:val="22"/>
                <w:szCs w:val="22"/>
              </w:rPr>
              <w:t xml:space="preserve">- visualizar a lista com todas as </w:t>
            </w:r>
            <w:r w:rsidRPr="4C8BE024">
              <w:rPr>
                <w:rFonts w:ascii="Courier New" w:hAnsi="Courier New" w:cs="Courier New"/>
                <w:sz w:val="22"/>
                <w:szCs w:val="22"/>
              </w:rPr>
              <w:t>ocorrências</w:t>
            </w:r>
          </w:p>
          <w:p w14:paraId="6501413A" w14:textId="48AEB87F" w:rsidR="00A327E3" w:rsidRPr="00E80A0A" w:rsidRDefault="46C1402E" w:rsidP="4C8BE024">
            <w:pPr>
              <w:rPr>
                <w:rFonts w:ascii="Courier New" w:hAnsi="Courier New" w:cs="Courier New"/>
                <w:sz w:val="22"/>
                <w:szCs w:val="22"/>
              </w:rPr>
            </w:pPr>
            <w:r w:rsidRPr="4C8BE024">
              <w:rPr>
                <w:rFonts w:ascii="Courier New" w:hAnsi="Courier New" w:cs="Courier New"/>
                <w:sz w:val="22"/>
                <w:szCs w:val="22"/>
              </w:rPr>
              <w:t>- ver os detalhes de cada ocorrência, assim como a descrição</w:t>
            </w:r>
            <w:r w:rsidRPr="73AA6929">
              <w:rPr>
                <w:rFonts w:ascii="Courier New" w:hAnsi="Courier New" w:cs="Courier New"/>
                <w:sz w:val="22"/>
                <w:szCs w:val="22"/>
              </w:rPr>
              <w:t xml:space="preserve"> da encomenda associada a ocorrência</w:t>
            </w:r>
          </w:p>
          <w:p w14:paraId="193032AD" w14:textId="29A4B43F" w:rsidR="00A327E3" w:rsidRPr="00E80A0A" w:rsidRDefault="46C1402E" w:rsidP="73AA6929">
            <w:pPr>
              <w:spacing w:line="259" w:lineRule="auto"/>
              <w:rPr>
                <w:rFonts w:ascii="Courier New" w:hAnsi="Courier New" w:cs="Courier New"/>
                <w:sz w:val="22"/>
                <w:szCs w:val="22"/>
              </w:rPr>
            </w:pPr>
            <w:r w:rsidRPr="73AA6929">
              <w:rPr>
                <w:rFonts w:ascii="Courier New" w:hAnsi="Courier New" w:cs="Courier New"/>
                <w:sz w:val="22"/>
                <w:szCs w:val="22"/>
              </w:rPr>
              <w:t>- ir para a página de feedback</w:t>
            </w:r>
            <w:r w:rsidRPr="716A3AF2">
              <w:rPr>
                <w:rFonts w:ascii="Courier New" w:hAnsi="Courier New" w:cs="Courier New"/>
                <w:sz w:val="22"/>
                <w:szCs w:val="22"/>
              </w:rPr>
              <w:t xml:space="preserve"> </w:t>
            </w:r>
          </w:p>
          <w:p w14:paraId="51D33568" w14:textId="43E079B0" w:rsidR="00A327E3" w:rsidRPr="00E80A0A" w:rsidRDefault="00A327E3" w:rsidP="2EB741D8">
            <w:pPr>
              <w:rPr>
                <w:rFonts w:ascii="Courier New" w:hAnsi="Courier New" w:cs="Courier New"/>
                <w:sz w:val="22"/>
                <w:szCs w:val="22"/>
              </w:rPr>
            </w:pPr>
          </w:p>
        </w:tc>
        <w:tc>
          <w:tcPr>
            <w:tcW w:w="2524" w:type="dxa"/>
          </w:tcPr>
          <w:p w14:paraId="4CEBF973" w14:textId="77777777" w:rsidR="003862B5" w:rsidRDefault="009114DA" w:rsidP="2EB741D8">
            <w:pPr>
              <w:rPr>
                <w:rFonts w:ascii="Courier New" w:hAnsi="Courier New" w:cs="Courier New"/>
                <w:sz w:val="22"/>
                <w:szCs w:val="22"/>
              </w:rPr>
            </w:pPr>
            <w:r w:rsidRPr="113BB903">
              <w:rPr>
                <w:rFonts w:ascii="Courier New" w:hAnsi="Courier New" w:cs="Courier New"/>
                <w:sz w:val="22"/>
                <w:szCs w:val="22"/>
              </w:rPr>
              <w:t xml:space="preserve">Cliente, </w:t>
            </w:r>
          </w:p>
          <w:p w14:paraId="503196B9" w14:textId="77777777" w:rsidR="003862B5" w:rsidRDefault="009114DA" w:rsidP="2EB741D8">
            <w:pPr>
              <w:rPr>
                <w:rFonts w:ascii="Courier New" w:hAnsi="Courier New" w:cs="Courier New"/>
                <w:sz w:val="22"/>
                <w:szCs w:val="22"/>
              </w:rPr>
            </w:pPr>
            <w:r w:rsidRPr="113BB903">
              <w:rPr>
                <w:rFonts w:ascii="Courier New" w:hAnsi="Courier New" w:cs="Courier New"/>
                <w:sz w:val="22"/>
                <w:szCs w:val="22"/>
              </w:rPr>
              <w:t xml:space="preserve">Empregado, </w:t>
            </w:r>
          </w:p>
          <w:p w14:paraId="02EB5937" w14:textId="77777777" w:rsidR="003862B5" w:rsidRDefault="009114DA" w:rsidP="2EB741D8">
            <w:pPr>
              <w:rPr>
                <w:rFonts w:ascii="Courier New" w:hAnsi="Courier New" w:cs="Courier New"/>
                <w:sz w:val="22"/>
                <w:szCs w:val="22"/>
              </w:rPr>
            </w:pPr>
            <w:r w:rsidRPr="113BB903">
              <w:rPr>
                <w:rFonts w:ascii="Courier New" w:hAnsi="Courier New" w:cs="Courier New"/>
                <w:sz w:val="22"/>
                <w:szCs w:val="22"/>
              </w:rPr>
              <w:t>EncomendaCliente, EstadoOcorrencia, EstadoTransporte, ListaProdutos</w:t>
            </w:r>
            <w:r w:rsidR="003862B5">
              <w:rPr>
                <w:rFonts w:ascii="Courier New" w:hAnsi="Courier New" w:cs="Courier New"/>
                <w:sz w:val="22"/>
                <w:szCs w:val="22"/>
              </w:rPr>
              <w:t>-</w:t>
            </w:r>
            <w:r w:rsidRPr="113BB903">
              <w:rPr>
                <w:rFonts w:ascii="Courier New" w:hAnsi="Courier New" w:cs="Courier New"/>
                <w:sz w:val="22"/>
                <w:szCs w:val="22"/>
              </w:rPr>
              <w:t xml:space="preserve">EncomendaCliente, </w:t>
            </w:r>
          </w:p>
          <w:p w14:paraId="7E1ADDE7" w14:textId="77777777" w:rsidR="003862B5" w:rsidRDefault="009114DA" w:rsidP="2EB741D8">
            <w:pPr>
              <w:rPr>
                <w:rFonts w:ascii="Courier New" w:hAnsi="Courier New" w:cs="Courier New"/>
                <w:sz w:val="22"/>
                <w:szCs w:val="22"/>
              </w:rPr>
            </w:pPr>
            <w:r w:rsidRPr="113BB903">
              <w:rPr>
                <w:rFonts w:ascii="Courier New" w:hAnsi="Courier New" w:cs="Courier New"/>
                <w:sz w:val="22"/>
                <w:szCs w:val="22"/>
              </w:rPr>
              <w:t xml:space="preserve">Ocorrencia, </w:t>
            </w:r>
          </w:p>
          <w:p w14:paraId="45F8DA1E" w14:textId="77777777" w:rsidR="003862B5" w:rsidRDefault="009114DA" w:rsidP="2EB741D8">
            <w:pPr>
              <w:rPr>
                <w:rFonts w:ascii="Courier New" w:hAnsi="Courier New" w:cs="Courier New"/>
                <w:sz w:val="22"/>
                <w:szCs w:val="22"/>
              </w:rPr>
            </w:pPr>
            <w:r w:rsidRPr="113BB903">
              <w:rPr>
                <w:rFonts w:ascii="Courier New" w:hAnsi="Courier New" w:cs="Courier New"/>
                <w:sz w:val="22"/>
                <w:szCs w:val="22"/>
              </w:rPr>
              <w:t xml:space="preserve">Produto, </w:t>
            </w:r>
          </w:p>
          <w:p w14:paraId="56C48988" w14:textId="77777777" w:rsidR="00DF51F6" w:rsidRDefault="009114DA" w:rsidP="2EB741D8">
            <w:pPr>
              <w:rPr>
                <w:rFonts w:ascii="Courier New" w:hAnsi="Courier New" w:cs="Courier New"/>
                <w:sz w:val="22"/>
                <w:szCs w:val="22"/>
              </w:rPr>
            </w:pPr>
            <w:r w:rsidRPr="113BB903">
              <w:rPr>
                <w:rFonts w:ascii="Courier New" w:hAnsi="Courier New" w:cs="Courier New"/>
                <w:sz w:val="22"/>
                <w:szCs w:val="22"/>
              </w:rPr>
              <w:t xml:space="preserve">Transportadora, </w:t>
            </w:r>
          </w:p>
          <w:p w14:paraId="2EB4C4A1" w14:textId="10CAFFD0" w:rsidR="00A327E3" w:rsidRPr="00E80A0A" w:rsidRDefault="009114DA" w:rsidP="2EB741D8">
            <w:pPr>
              <w:rPr>
                <w:rFonts w:ascii="Courier New" w:hAnsi="Courier New" w:cs="Courier New"/>
                <w:sz w:val="22"/>
                <w:szCs w:val="22"/>
              </w:rPr>
            </w:pPr>
            <w:r w:rsidRPr="113BB903">
              <w:rPr>
                <w:rFonts w:ascii="Courier New" w:hAnsi="Courier New" w:cs="Courier New"/>
                <w:sz w:val="22"/>
                <w:szCs w:val="22"/>
              </w:rPr>
              <w:t>Transporte</w:t>
            </w:r>
          </w:p>
        </w:tc>
      </w:tr>
      <w:tr w:rsidR="00A327E3" w:rsidRPr="00BF217F" w14:paraId="53DEAC71" w14:textId="77777777" w:rsidTr="1A949403">
        <w:tc>
          <w:tcPr>
            <w:tcW w:w="2263" w:type="dxa"/>
          </w:tcPr>
          <w:p w14:paraId="3A120439" w14:textId="0AFD469D" w:rsidR="00A327E3" w:rsidRPr="00E80A0A" w:rsidRDefault="4ABB15DE" w:rsidP="6F45D829">
            <w:pPr>
              <w:spacing w:line="259" w:lineRule="auto"/>
            </w:pPr>
            <w:r w:rsidRPr="6204A575">
              <w:rPr>
                <w:rFonts w:ascii="Courier New" w:hAnsi="Courier New" w:cs="Courier New"/>
                <w:sz w:val="22"/>
                <w:szCs w:val="22"/>
              </w:rPr>
              <w:t>Autorizar Credito</w:t>
            </w:r>
          </w:p>
        </w:tc>
        <w:tc>
          <w:tcPr>
            <w:tcW w:w="4111" w:type="dxa"/>
          </w:tcPr>
          <w:p w14:paraId="3940DCFF" w14:textId="2B22E1E7" w:rsidR="00A327E3" w:rsidRPr="00E80A0A" w:rsidRDefault="4ABB15DE" w:rsidP="16E5AAB9">
            <w:pPr>
              <w:spacing w:line="259" w:lineRule="auto"/>
              <w:rPr>
                <w:rFonts w:ascii="Courier New" w:hAnsi="Courier New" w:cs="Courier New"/>
                <w:sz w:val="22"/>
                <w:szCs w:val="22"/>
              </w:rPr>
            </w:pPr>
            <w:r w:rsidRPr="16E5AAB9">
              <w:rPr>
                <w:rFonts w:ascii="Courier New" w:hAnsi="Courier New" w:cs="Courier New"/>
                <w:sz w:val="22"/>
                <w:szCs w:val="22"/>
              </w:rPr>
              <w:t xml:space="preserve"> - Autorizar/rejeitar pedidos de crédito sobre ocorrências</w:t>
            </w:r>
          </w:p>
          <w:p w14:paraId="21E87FD0" w14:textId="5F87CEFB" w:rsidR="00A327E3" w:rsidRPr="00E80A0A" w:rsidRDefault="4ABB15DE" w:rsidP="6625C492">
            <w:pPr>
              <w:spacing w:line="259" w:lineRule="auto"/>
              <w:rPr>
                <w:rFonts w:ascii="Courier New" w:hAnsi="Courier New" w:cs="Courier New"/>
              </w:rPr>
            </w:pPr>
            <w:r w:rsidRPr="6625C492">
              <w:rPr>
                <w:rFonts w:ascii="Courier New" w:hAnsi="Courier New" w:cs="Courier New"/>
              </w:rPr>
              <w:t xml:space="preserve"> - Navegar para os demais ecrãs</w:t>
            </w:r>
          </w:p>
          <w:p w14:paraId="38FF9ABB" w14:textId="3893E99B" w:rsidR="00A327E3" w:rsidRPr="00E80A0A" w:rsidRDefault="4ABB15DE" w:rsidP="49EFA028">
            <w:pPr>
              <w:spacing w:line="259" w:lineRule="auto"/>
              <w:rPr>
                <w:rFonts w:ascii="Courier New" w:hAnsi="Courier New" w:cs="Courier New"/>
                <w:sz w:val="22"/>
                <w:szCs w:val="22"/>
              </w:rPr>
            </w:pPr>
            <w:r w:rsidRPr="49EFA028">
              <w:rPr>
                <w:rFonts w:ascii="Courier New" w:hAnsi="Courier New" w:cs="Courier New"/>
                <w:sz w:val="22"/>
                <w:szCs w:val="22"/>
              </w:rPr>
              <w:t xml:space="preserve"> - ir para a página de feedback</w:t>
            </w:r>
          </w:p>
          <w:p w14:paraId="6038E103" w14:textId="0042B09C" w:rsidR="00A327E3" w:rsidRPr="00E80A0A" w:rsidRDefault="4ABB15DE" w:rsidP="1EBE102A">
            <w:pPr>
              <w:spacing w:line="259" w:lineRule="auto"/>
              <w:rPr>
                <w:rFonts w:ascii="Courier New" w:hAnsi="Courier New" w:cs="Courier New"/>
              </w:rPr>
            </w:pPr>
            <w:r w:rsidRPr="7B8816C4">
              <w:rPr>
                <w:rFonts w:ascii="Courier New" w:hAnsi="Courier New" w:cs="Courier New"/>
              </w:rPr>
              <w:lastRenderedPageBreak/>
              <w:t xml:space="preserve"> - Verificar os detalhes do pedido de crédito</w:t>
            </w:r>
          </w:p>
        </w:tc>
        <w:tc>
          <w:tcPr>
            <w:tcW w:w="2524" w:type="dxa"/>
          </w:tcPr>
          <w:p w14:paraId="19B27A79" w14:textId="77777777" w:rsidR="00DF51F6" w:rsidRDefault="0048626C" w:rsidP="2EB741D8">
            <w:pPr>
              <w:rPr>
                <w:rFonts w:ascii="Courier New" w:hAnsi="Courier New" w:cs="Courier New"/>
                <w:sz w:val="22"/>
                <w:szCs w:val="22"/>
              </w:rPr>
            </w:pPr>
            <w:r w:rsidRPr="113BB903">
              <w:rPr>
                <w:rFonts w:ascii="Courier New" w:hAnsi="Courier New" w:cs="Courier New"/>
                <w:sz w:val="22"/>
                <w:szCs w:val="22"/>
              </w:rPr>
              <w:lastRenderedPageBreak/>
              <w:t xml:space="preserve">Cliente, </w:t>
            </w:r>
          </w:p>
          <w:p w14:paraId="011D15EC" w14:textId="6F112675" w:rsidR="00A327E3" w:rsidRPr="00E80A0A" w:rsidRDefault="0048626C" w:rsidP="2EB741D8">
            <w:pPr>
              <w:rPr>
                <w:rFonts w:ascii="Courier New" w:hAnsi="Courier New" w:cs="Courier New"/>
                <w:sz w:val="22"/>
                <w:szCs w:val="22"/>
              </w:rPr>
            </w:pPr>
            <w:r w:rsidRPr="113BB903">
              <w:rPr>
                <w:rFonts w:ascii="Courier New" w:hAnsi="Courier New" w:cs="Courier New"/>
                <w:sz w:val="22"/>
                <w:szCs w:val="22"/>
              </w:rPr>
              <w:t>EncomendaCliente, EstadoEncomenda, ListaProdutos</w:t>
            </w:r>
            <w:r w:rsidR="00DF51F6">
              <w:rPr>
                <w:rFonts w:ascii="Courier New" w:hAnsi="Courier New" w:cs="Courier New"/>
                <w:sz w:val="22"/>
                <w:szCs w:val="22"/>
              </w:rPr>
              <w:t>-</w:t>
            </w:r>
            <w:r w:rsidRPr="113BB903">
              <w:rPr>
                <w:rFonts w:ascii="Courier New" w:hAnsi="Courier New" w:cs="Courier New"/>
                <w:sz w:val="22"/>
                <w:szCs w:val="22"/>
              </w:rPr>
              <w:t>EncomendaCliente</w:t>
            </w:r>
            <w:r w:rsidR="005A2C1D" w:rsidRPr="113BB903">
              <w:rPr>
                <w:rFonts w:ascii="Courier New" w:hAnsi="Courier New" w:cs="Courier New"/>
                <w:sz w:val="22"/>
                <w:szCs w:val="22"/>
              </w:rPr>
              <w:t>, Produto</w:t>
            </w:r>
          </w:p>
        </w:tc>
      </w:tr>
      <w:tr w:rsidR="0073771B" w:rsidRPr="00BF217F" w14:paraId="5D748240" w14:textId="77777777" w:rsidTr="1A949403">
        <w:tc>
          <w:tcPr>
            <w:tcW w:w="2263" w:type="dxa"/>
          </w:tcPr>
          <w:p w14:paraId="63D607B2" w14:textId="5702BA43" w:rsidR="0073771B" w:rsidRDefault="0073771B" w:rsidP="2EB741D8">
            <w:pPr>
              <w:rPr>
                <w:rFonts w:ascii="Courier New" w:hAnsi="Courier New" w:cs="Courier New"/>
                <w:sz w:val="22"/>
                <w:szCs w:val="22"/>
              </w:rPr>
            </w:pPr>
            <w:r w:rsidRPr="113BB903">
              <w:rPr>
                <w:rFonts w:ascii="Courier New" w:hAnsi="Courier New" w:cs="Courier New"/>
                <w:sz w:val="22"/>
                <w:szCs w:val="22"/>
              </w:rPr>
              <w:t>Promoções</w:t>
            </w:r>
          </w:p>
        </w:tc>
        <w:tc>
          <w:tcPr>
            <w:tcW w:w="4111" w:type="dxa"/>
          </w:tcPr>
          <w:p w14:paraId="307E781C" w14:textId="6F6474B9" w:rsidR="0073771B" w:rsidRDefault="53C58A2F" w:rsidP="504BD92F">
            <w:pPr>
              <w:rPr>
                <w:rFonts w:ascii="Courier New" w:hAnsi="Courier New" w:cs="Courier New"/>
                <w:sz w:val="22"/>
                <w:szCs w:val="22"/>
              </w:rPr>
            </w:pPr>
            <w:r w:rsidRPr="504BD92F">
              <w:rPr>
                <w:rFonts w:ascii="Courier New" w:hAnsi="Courier New" w:cs="Courier New"/>
                <w:sz w:val="22"/>
                <w:szCs w:val="22"/>
              </w:rPr>
              <w:t xml:space="preserve">- </w:t>
            </w:r>
            <w:r w:rsidRPr="191B272C">
              <w:rPr>
                <w:rFonts w:ascii="Courier New" w:hAnsi="Courier New" w:cs="Courier New"/>
                <w:sz w:val="22"/>
                <w:szCs w:val="22"/>
              </w:rPr>
              <w:t>navega</w:t>
            </w:r>
            <w:r w:rsidR="26DD4420" w:rsidRPr="191B272C">
              <w:rPr>
                <w:rFonts w:ascii="Courier New" w:hAnsi="Courier New" w:cs="Courier New"/>
                <w:sz w:val="22"/>
                <w:szCs w:val="22"/>
              </w:rPr>
              <w:t>r</w:t>
            </w:r>
            <w:r w:rsidRPr="504BD92F">
              <w:rPr>
                <w:rFonts w:ascii="Courier New" w:hAnsi="Courier New" w:cs="Courier New"/>
                <w:sz w:val="22"/>
                <w:szCs w:val="22"/>
              </w:rPr>
              <w:t xml:space="preserve"> para os restantes ecrãs</w:t>
            </w:r>
          </w:p>
          <w:p w14:paraId="7FD39E3E" w14:textId="05733786" w:rsidR="0073771B" w:rsidRDefault="53C58A2F" w:rsidP="504BD92F">
            <w:pPr>
              <w:spacing w:line="259" w:lineRule="auto"/>
              <w:rPr>
                <w:rFonts w:ascii="Courier New" w:hAnsi="Courier New" w:cs="Courier New"/>
                <w:sz w:val="22"/>
                <w:szCs w:val="22"/>
              </w:rPr>
            </w:pPr>
            <w:r w:rsidRPr="504BD92F">
              <w:rPr>
                <w:rFonts w:ascii="Courier New" w:hAnsi="Courier New" w:cs="Courier New"/>
                <w:sz w:val="22"/>
                <w:szCs w:val="22"/>
              </w:rPr>
              <w:t xml:space="preserve">- visualizar os vinhos em </w:t>
            </w:r>
            <w:r w:rsidRPr="395E0EA5">
              <w:rPr>
                <w:rFonts w:ascii="Courier New" w:hAnsi="Courier New" w:cs="Courier New"/>
                <w:sz w:val="22"/>
                <w:szCs w:val="22"/>
              </w:rPr>
              <w:t>promoção e</w:t>
            </w:r>
            <w:r w:rsidRPr="504BD92F">
              <w:rPr>
                <w:rFonts w:ascii="Courier New" w:hAnsi="Courier New" w:cs="Courier New"/>
                <w:sz w:val="22"/>
                <w:szCs w:val="22"/>
              </w:rPr>
              <w:t xml:space="preserve"> os seus respetivos preços</w:t>
            </w:r>
          </w:p>
          <w:p w14:paraId="2460A1CE" w14:textId="082AC952" w:rsidR="0073771B" w:rsidRDefault="53C58A2F" w:rsidP="504BD92F">
            <w:pPr>
              <w:spacing w:line="259" w:lineRule="auto"/>
              <w:rPr>
                <w:rFonts w:ascii="Courier New" w:hAnsi="Courier New" w:cs="Courier New"/>
                <w:sz w:val="22"/>
                <w:szCs w:val="22"/>
              </w:rPr>
            </w:pPr>
            <w:r w:rsidRPr="504BD92F">
              <w:rPr>
                <w:rFonts w:ascii="Courier New" w:hAnsi="Courier New" w:cs="Courier New"/>
                <w:sz w:val="22"/>
                <w:szCs w:val="22"/>
              </w:rPr>
              <w:t>- procurar os vinhos pelo nome</w:t>
            </w:r>
          </w:p>
          <w:p w14:paraId="642DC713" w14:textId="5E8AA6DC" w:rsidR="0073771B" w:rsidRDefault="53C58A2F" w:rsidP="504BD92F">
            <w:pPr>
              <w:spacing w:line="259" w:lineRule="auto"/>
              <w:rPr>
                <w:rFonts w:ascii="Courier New" w:hAnsi="Courier New" w:cs="Courier New"/>
                <w:sz w:val="22"/>
                <w:szCs w:val="22"/>
              </w:rPr>
            </w:pPr>
            <w:r w:rsidRPr="504BD92F">
              <w:rPr>
                <w:rFonts w:ascii="Courier New" w:hAnsi="Courier New" w:cs="Courier New"/>
                <w:sz w:val="22"/>
                <w:szCs w:val="22"/>
              </w:rPr>
              <w:t>- filtrar por casta e região</w:t>
            </w:r>
          </w:p>
          <w:p w14:paraId="56338A1F" w14:textId="29B37BAE" w:rsidR="0073771B" w:rsidRDefault="53C58A2F" w:rsidP="504BD92F">
            <w:pPr>
              <w:spacing w:line="259" w:lineRule="auto"/>
              <w:rPr>
                <w:rFonts w:ascii="Courier New" w:hAnsi="Courier New" w:cs="Courier New"/>
                <w:sz w:val="22"/>
                <w:szCs w:val="22"/>
              </w:rPr>
            </w:pPr>
            <w:r w:rsidRPr="504BD92F">
              <w:rPr>
                <w:rFonts w:ascii="Courier New" w:hAnsi="Courier New" w:cs="Courier New"/>
                <w:sz w:val="22"/>
                <w:szCs w:val="22"/>
              </w:rPr>
              <w:t>- adicionar o vinho ao carrinho</w:t>
            </w:r>
          </w:p>
          <w:p w14:paraId="24F22CDB" w14:textId="2CC120DB" w:rsidR="0073771B" w:rsidRDefault="0073771B" w:rsidP="41CB580F">
            <w:pPr>
              <w:spacing w:line="259" w:lineRule="auto"/>
              <w:rPr>
                <w:rFonts w:ascii="Courier New" w:hAnsi="Courier New" w:cs="Courier New"/>
              </w:rPr>
            </w:pPr>
          </w:p>
        </w:tc>
        <w:tc>
          <w:tcPr>
            <w:tcW w:w="2524" w:type="dxa"/>
          </w:tcPr>
          <w:p w14:paraId="31A71586" w14:textId="77777777" w:rsidR="00DF51F6" w:rsidRDefault="009C75CE" w:rsidP="2EB741D8">
            <w:pPr>
              <w:rPr>
                <w:rFonts w:ascii="Courier New" w:hAnsi="Courier New" w:cs="Courier New"/>
                <w:sz w:val="22"/>
                <w:szCs w:val="22"/>
              </w:rPr>
            </w:pPr>
            <w:r w:rsidRPr="113BB903">
              <w:rPr>
                <w:rFonts w:ascii="Courier New" w:hAnsi="Courier New" w:cs="Courier New"/>
                <w:sz w:val="22"/>
                <w:szCs w:val="22"/>
              </w:rPr>
              <w:t xml:space="preserve">Carrinho, </w:t>
            </w:r>
          </w:p>
          <w:p w14:paraId="59B18348" w14:textId="77777777" w:rsidR="00DF51F6" w:rsidRDefault="009C75CE" w:rsidP="2EB741D8">
            <w:pPr>
              <w:rPr>
                <w:rFonts w:ascii="Courier New" w:hAnsi="Courier New" w:cs="Courier New"/>
                <w:sz w:val="22"/>
                <w:szCs w:val="22"/>
              </w:rPr>
            </w:pPr>
            <w:r w:rsidRPr="113BB903">
              <w:rPr>
                <w:rFonts w:ascii="Courier New" w:hAnsi="Courier New" w:cs="Courier New"/>
                <w:sz w:val="22"/>
                <w:szCs w:val="22"/>
              </w:rPr>
              <w:t xml:space="preserve">Casta, </w:t>
            </w:r>
          </w:p>
          <w:p w14:paraId="2F1477A7" w14:textId="77777777" w:rsidR="00DF51F6" w:rsidRDefault="009C75CE" w:rsidP="2EB741D8">
            <w:pPr>
              <w:rPr>
                <w:rFonts w:ascii="Courier New" w:hAnsi="Courier New" w:cs="Courier New"/>
                <w:sz w:val="22"/>
                <w:szCs w:val="22"/>
              </w:rPr>
            </w:pPr>
            <w:r w:rsidRPr="113BB903">
              <w:rPr>
                <w:rFonts w:ascii="Courier New" w:hAnsi="Courier New" w:cs="Courier New"/>
                <w:sz w:val="22"/>
                <w:szCs w:val="22"/>
              </w:rPr>
              <w:t xml:space="preserve">Produto, ProdutoCasta, ProdutoPromocao, </w:t>
            </w:r>
            <w:r w:rsidR="008D721E" w:rsidRPr="113BB903">
              <w:rPr>
                <w:rFonts w:ascii="Courier New" w:hAnsi="Courier New" w:cs="Courier New"/>
                <w:sz w:val="22"/>
                <w:szCs w:val="22"/>
              </w:rPr>
              <w:t xml:space="preserve">Promocao, </w:t>
            </w:r>
          </w:p>
          <w:p w14:paraId="79AF8454" w14:textId="0A064F14" w:rsidR="0073771B" w:rsidRDefault="008D721E" w:rsidP="2EB741D8">
            <w:pPr>
              <w:rPr>
                <w:rFonts w:ascii="Courier New" w:hAnsi="Courier New" w:cs="Courier New"/>
                <w:sz w:val="22"/>
                <w:szCs w:val="22"/>
              </w:rPr>
            </w:pPr>
            <w:r w:rsidRPr="113BB903">
              <w:rPr>
                <w:rFonts w:ascii="Courier New" w:hAnsi="Courier New" w:cs="Courier New"/>
                <w:sz w:val="22"/>
                <w:szCs w:val="22"/>
              </w:rPr>
              <w:t>Regiao</w:t>
            </w:r>
          </w:p>
        </w:tc>
      </w:tr>
    </w:tbl>
    <w:p w14:paraId="0BD1BEDF" w14:textId="219517AB" w:rsidR="00F55073" w:rsidRDefault="7DAE37F1" w:rsidP="2EB741D8">
      <w:pPr>
        <w:pStyle w:val="Ttulo2"/>
        <w:ind w:left="567" w:hanging="567"/>
      </w:pPr>
      <w:bookmarkStart w:id="275" w:name="_Toc200229653"/>
      <w:r w:rsidRPr="2EB741D8">
        <w:t>Funcionalidades BackOffice em OutSystems</w:t>
      </w:r>
      <w:bookmarkEnd w:id="275"/>
    </w:p>
    <w:p w14:paraId="0894191A" w14:textId="722995CC" w:rsidR="00F55073" w:rsidRDefault="7DAE37F1" w:rsidP="00F55073">
      <w:pPr>
        <w:rPr>
          <w:sz w:val="22"/>
          <w:szCs w:val="22"/>
          <w:lang w:eastAsia="x-none"/>
        </w:rPr>
      </w:pPr>
      <w:r w:rsidRPr="2EB741D8">
        <w:rPr>
          <w:sz w:val="22"/>
          <w:szCs w:val="22"/>
        </w:rPr>
        <w:t>A tabela seguinte apresenta a lista dos ecrãs implementados</w:t>
      </w:r>
      <w:r w:rsidR="45615968" w:rsidRPr="2EB741D8">
        <w:rPr>
          <w:sz w:val="22"/>
          <w:szCs w:val="22"/>
        </w:rPr>
        <w:t xml:space="preserve"> para o </w:t>
      </w:r>
      <w:r w:rsidR="45615968" w:rsidRPr="2EB741D8">
        <w:rPr>
          <w:i/>
          <w:iCs/>
          <w:sz w:val="22"/>
          <w:szCs w:val="22"/>
        </w:rPr>
        <w:t>BackOffice</w:t>
      </w:r>
      <w:r w:rsidRPr="2EB741D8">
        <w:rPr>
          <w:sz w:val="22"/>
          <w:szCs w:val="22"/>
        </w:rPr>
        <w:t>.</w:t>
      </w:r>
    </w:p>
    <w:p w14:paraId="04B66AA3" w14:textId="77777777" w:rsidR="000C5627" w:rsidRPr="00622280" w:rsidRDefault="000C5627" w:rsidP="00F55073">
      <w:pPr>
        <w:rPr>
          <w:sz w:val="22"/>
          <w:szCs w:val="22"/>
          <w:lang w:eastAsia="x-none"/>
        </w:rPr>
      </w:pPr>
    </w:p>
    <w:p w14:paraId="3493B4BE" w14:textId="00060909" w:rsidR="00F55073" w:rsidRPr="00644941" w:rsidRDefault="7DAE37F1" w:rsidP="00F55073">
      <w:pPr>
        <w:pStyle w:val="Legenda"/>
        <w:keepNext/>
        <w:jc w:val="center"/>
        <w:rPr>
          <w:lang w:val="pt-BR"/>
        </w:rPr>
      </w:pPr>
      <w:bookmarkStart w:id="276" w:name="_Toc194788795"/>
      <w:r>
        <w:t xml:space="preserve">Tabela </w:t>
      </w:r>
      <w:r w:rsidR="00F55073">
        <w:fldChar w:fldCharType="begin"/>
      </w:r>
      <w:r w:rsidR="00F55073" w:rsidRPr="2EB741D8">
        <w:rPr>
          <w:lang w:val="pt-BR"/>
        </w:rPr>
        <w:instrText xml:space="preserve"> SEQ Tabela \* ARABIC </w:instrText>
      </w:r>
      <w:r w:rsidR="00F55073">
        <w:fldChar w:fldCharType="separate"/>
      </w:r>
      <w:r w:rsidR="3647895B">
        <w:t>22</w:t>
      </w:r>
      <w:r w:rsidR="00F55073">
        <w:fldChar w:fldCharType="end"/>
      </w:r>
      <w:r>
        <w:t xml:space="preserve">. </w:t>
      </w:r>
      <w:r w:rsidR="3647895B">
        <w:t>E</w:t>
      </w:r>
      <w:r>
        <w:t>crãs implementados</w:t>
      </w:r>
      <w:r w:rsidR="339875DF">
        <w:t xml:space="preserve"> </w:t>
      </w:r>
      <w:r w:rsidR="339875DF" w:rsidRPr="2EB741D8">
        <w:rPr>
          <w:i/>
          <w:iCs/>
        </w:rPr>
        <w:t>BackOffice</w:t>
      </w:r>
      <w:r w:rsidR="3647895B">
        <w:t>.</w:t>
      </w:r>
      <w:bookmarkEnd w:id="276"/>
    </w:p>
    <w:tbl>
      <w:tblPr>
        <w:tblStyle w:val="TabelacomGrelha"/>
        <w:tblW w:w="0" w:type="auto"/>
        <w:tblLayout w:type="fixed"/>
        <w:tblLook w:val="04A0" w:firstRow="1" w:lastRow="0" w:firstColumn="1" w:lastColumn="0" w:noHBand="0" w:noVBand="1"/>
      </w:tblPr>
      <w:tblGrid>
        <w:gridCol w:w="2263"/>
        <w:gridCol w:w="3382"/>
        <w:gridCol w:w="3253"/>
      </w:tblGrid>
      <w:tr w:rsidR="00127883" w:rsidRPr="00BF217F" w14:paraId="268BCEF3" w14:textId="77777777" w:rsidTr="009C5FAB">
        <w:tc>
          <w:tcPr>
            <w:tcW w:w="2263" w:type="dxa"/>
            <w:shd w:val="clear" w:color="auto" w:fill="4472C4" w:themeFill="accent1"/>
            <w:vAlign w:val="center"/>
          </w:tcPr>
          <w:p w14:paraId="21899CA4" w14:textId="1862C847" w:rsidR="00F55073" w:rsidRPr="008F783E" w:rsidRDefault="0B545711" w:rsidP="2EB741D8">
            <w:pPr>
              <w:rPr>
                <w:rFonts w:cs="Courier New"/>
                <w:color w:val="FFFFFF" w:themeColor="background1"/>
                <w:sz w:val="22"/>
                <w:szCs w:val="22"/>
              </w:rPr>
            </w:pPr>
            <w:r w:rsidRPr="2EB741D8">
              <w:rPr>
                <w:rFonts w:cs="Courier New"/>
                <w:b/>
                <w:bCs/>
                <w:color w:val="FFFFFF" w:themeColor="background1"/>
                <w:sz w:val="22"/>
                <w:szCs w:val="22"/>
              </w:rPr>
              <w:t xml:space="preserve">Nome do </w:t>
            </w:r>
            <w:r w:rsidR="7DAE37F1" w:rsidRPr="2EB741D8">
              <w:rPr>
                <w:rFonts w:cs="Courier New"/>
                <w:color w:val="FFFFFF" w:themeColor="background1"/>
                <w:sz w:val="22"/>
                <w:szCs w:val="22"/>
              </w:rPr>
              <w:t>Ecrã</w:t>
            </w:r>
          </w:p>
        </w:tc>
        <w:tc>
          <w:tcPr>
            <w:tcW w:w="3382" w:type="dxa"/>
            <w:shd w:val="clear" w:color="auto" w:fill="4472C4" w:themeFill="accent1"/>
            <w:vAlign w:val="center"/>
          </w:tcPr>
          <w:p w14:paraId="374AFB39" w14:textId="77777777" w:rsidR="00F55073" w:rsidRPr="008F783E" w:rsidRDefault="7DAE37F1" w:rsidP="2EB741D8">
            <w:pPr>
              <w:rPr>
                <w:rFonts w:cs="Courier New"/>
                <w:color w:val="FFFFFF" w:themeColor="background1"/>
                <w:sz w:val="22"/>
                <w:szCs w:val="22"/>
              </w:rPr>
            </w:pPr>
            <w:r w:rsidRPr="2EB741D8">
              <w:rPr>
                <w:rFonts w:cs="Courier New"/>
                <w:color w:val="FFFFFF" w:themeColor="background1"/>
                <w:sz w:val="22"/>
                <w:szCs w:val="22"/>
              </w:rPr>
              <w:t>Funcionalidades implementadas</w:t>
            </w:r>
          </w:p>
        </w:tc>
        <w:tc>
          <w:tcPr>
            <w:tcW w:w="3253" w:type="dxa"/>
            <w:shd w:val="clear" w:color="auto" w:fill="4472C4" w:themeFill="accent1"/>
            <w:vAlign w:val="center"/>
          </w:tcPr>
          <w:p w14:paraId="529483A9" w14:textId="77777777" w:rsidR="00F55073" w:rsidRPr="008F783E" w:rsidRDefault="7DAE37F1" w:rsidP="2EB741D8">
            <w:pPr>
              <w:rPr>
                <w:rFonts w:cs="Courier New"/>
                <w:color w:val="FFFFFF" w:themeColor="background1"/>
                <w:sz w:val="22"/>
                <w:szCs w:val="22"/>
              </w:rPr>
            </w:pPr>
            <w:r w:rsidRPr="2EB741D8">
              <w:rPr>
                <w:rFonts w:cs="Courier New"/>
                <w:color w:val="FFFFFF" w:themeColor="background1"/>
                <w:sz w:val="22"/>
                <w:szCs w:val="22"/>
              </w:rPr>
              <w:t>Nome das tabelas de base de dados que utiliza</w:t>
            </w:r>
          </w:p>
        </w:tc>
      </w:tr>
      <w:tr w:rsidR="00127883" w:rsidRPr="00BF217F" w14:paraId="4DBBF586" w14:textId="77777777" w:rsidTr="009C5FAB">
        <w:tc>
          <w:tcPr>
            <w:tcW w:w="2263" w:type="dxa"/>
          </w:tcPr>
          <w:p w14:paraId="5C8F10F9" w14:textId="1F849AD8" w:rsidR="00F55073" w:rsidRPr="00FC4F3F" w:rsidRDefault="00AA31CB" w:rsidP="2EB741D8">
            <w:pPr>
              <w:rPr>
                <w:rFonts w:ascii="Courier New" w:hAnsi="Courier New" w:cs="Courier New"/>
                <w:sz w:val="22"/>
                <w:szCs w:val="22"/>
              </w:rPr>
            </w:pPr>
            <w:r>
              <w:rPr>
                <w:rFonts w:ascii="Courier New" w:hAnsi="Courier New" w:cs="Courier New"/>
                <w:sz w:val="22"/>
                <w:szCs w:val="22"/>
              </w:rPr>
              <w:t>AnalisarStock</w:t>
            </w:r>
          </w:p>
        </w:tc>
        <w:tc>
          <w:tcPr>
            <w:tcW w:w="3382" w:type="dxa"/>
          </w:tcPr>
          <w:p w14:paraId="44A3D908" w14:textId="71B2E867" w:rsidR="00CF67D9" w:rsidRDefault="00CF67D9" w:rsidP="2EB741D8">
            <w:pPr>
              <w:rPr>
                <w:rFonts w:ascii="Courier New" w:hAnsi="Courier New" w:cs="Courier New"/>
                <w:sz w:val="22"/>
                <w:szCs w:val="22"/>
              </w:rPr>
            </w:pPr>
            <w:r>
              <w:rPr>
                <w:rFonts w:ascii="Courier New" w:hAnsi="Courier New" w:cs="Courier New"/>
                <w:sz w:val="22"/>
                <w:szCs w:val="22"/>
              </w:rPr>
              <w:t xml:space="preserve">- </w:t>
            </w:r>
            <w:r w:rsidR="5012CE5D" w:rsidRPr="191B272C">
              <w:rPr>
                <w:rFonts w:ascii="Courier New" w:hAnsi="Courier New" w:cs="Courier New"/>
                <w:sz w:val="22"/>
                <w:szCs w:val="22"/>
              </w:rPr>
              <w:t>navega</w:t>
            </w:r>
            <w:r w:rsidR="24B7BFDD" w:rsidRPr="191B272C">
              <w:rPr>
                <w:rFonts w:ascii="Courier New" w:hAnsi="Courier New" w:cs="Courier New"/>
                <w:sz w:val="22"/>
                <w:szCs w:val="22"/>
              </w:rPr>
              <w:t>r</w:t>
            </w:r>
            <w:r>
              <w:rPr>
                <w:rFonts w:ascii="Courier New" w:hAnsi="Courier New" w:cs="Courier New"/>
                <w:sz w:val="22"/>
                <w:szCs w:val="22"/>
              </w:rPr>
              <w:t xml:space="preserve"> para restantes ecrãs</w:t>
            </w:r>
          </w:p>
          <w:p w14:paraId="2EB40A3D" w14:textId="4CA4BA58" w:rsidR="00F55073" w:rsidRDefault="003C3B1A" w:rsidP="2EB741D8">
            <w:pPr>
              <w:rPr>
                <w:rFonts w:ascii="Courier New" w:hAnsi="Courier New" w:cs="Courier New"/>
                <w:sz w:val="22"/>
                <w:szCs w:val="22"/>
              </w:rPr>
            </w:pPr>
            <w:r>
              <w:rPr>
                <w:rFonts w:ascii="Courier New" w:hAnsi="Courier New" w:cs="Courier New"/>
                <w:sz w:val="22"/>
                <w:szCs w:val="22"/>
              </w:rPr>
              <w:t xml:space="preserve">- </w:t>
            </w:r>
            <w:r w:rsidR="244481AF" w:rsidRPr="191B272C">
              <w:rPr>
                <w:rFonts w:ascii="Courier New" w:hAnsi="Courier New" w:cs="Courier New"/>
                <w:sz w:val="22"/>
                <w:szCs w:val="22"/>
              </w:rPr>
              <w:t>procu</w:t>
            </w:r>
            <w:r w:rsidR="5ECA5B5F" w:rsidRPr="191B272C">
              <w:rPr>
                <w:rFonts w:ascii="Courier New" w:hAnsi="Courier New" w:cs="Courier New"/>
                <w:sz w:val="22"/>
                <w:szCs w:val="22"/>
              </w:rPr>
              <w:t>ra</w:t>
            </w:r>
            <w:r w:rsidR="2A4DA66F" w:rsidRPr="191B272C">
              <w:rPr>
                <w:rFonts w:ascii="Courier New" w:hAnsi="Courier New" w:cs="Courier New"/>
                <w:sz w:val="22"/>
                <w:szCs w:val="22"/>
              </w:rPr>
              <w:t>r</w:t>
            </w:r>
            <w:r w:rsidR="00E272D8">
              <w:rPr>
                <w:rFonts w:ascii="Courier New" w:hAnsi="Courier New" w:cs="Courier New"/>
                <w:sz w:val="22"/>
                <w:szCs w:val="22"/>
              </w:rPr>
              <w:t xml:space="preserve"> p</w:t>
            </w:r>
            <w:r w:rsidR="004907DD">
              <w:rPr>
                <w:rFonts w:ascii="Courier New" w:hAnsi="Courier New" w:cs="Courier New"/>
                <w:sz w:val="22"/>
                <w:szCs w:val="22"/>
              </w:rPr>
              <w:t>elo</w:t>
            </w:r>
            <w:r w:rsidR="00E272D8">
              <w:rPr>
                <w:rFonts w:ascii="Courier New" w:hAnsi="Courier New" w:cs="Courier New"/>
                <w:sz w:val="22"/>
                <w:szCs w:val="22"/>
              </w:rPr>
              <w:t xml:space="preserve"> nome do produto</w:t>
            </w:r>
          </w:p>
          <w:p w14:paraId="2E17AC80" w14:textId="4CE6AD98" w:rsidR="00E272D8" w:rsidRDefault="00E272D8" w:rsidP="2EB741D8">
            <w:pPr>
              <w:rPr>
                <w:rFonts w:ascii="Courier New" w:hAnsi="Courier New" w:cs="Courier New"/>
                <w:sz w:val="22"/>
                <w:szCs w:val="22"/>
              </w:rPr>
            </w:pPr>
            <w:r>
              <w:rPr>
                <w:rFonts w:ascii="Courier New" w:hAnsi="Courier New" w:cs="Courier New"/>
                <w:sz w:val="22"/>
                <w:szCs w:val="22"/>
              </w:rPr>
              <w:t xml:space="preserve">- </w:t>
            </w:r>
            <w:r w:rsidR="48F26CE8" w:rsidRPr="19F02238">
              <w:rPr>
                <w:rFonts w:ascii="Courier New" w:hAnsi="Courier New" w:cs="Courier New"/>
                <w:sz w:val="22"/>
                <w:szCs w:val="22"/>
              </w:rPr>
              <w:t>visualizar</w:t>
            </w:r>
            <w:r w:rsidR="00CF67D9">
              <w:rPr>
                <w:rFonts w:ascii="Courier New" w:hAnsi="Courier New" w:cs="Courier New"/>
                <w:sz w:val="22"/>
                <w:szCs w:val="22"/>
              </w:rPr>
              <w:t xml:space="preserve"> detalhes do  vinho selecionado</w:t>
            </w:r>
          </w:p>
          <w:p w14:paraId="778B1258" w14:textId="5D417713" w:rsidR="007D20CD" w:rsidRPr="00FC4F3F" w:rsidRDefault="007D20CD" w:rsidP="2EB741D8">
            <w:pPr>
              <w:rPr>
                <w:rFonts w:ascii="Courier New" w:hAnsi="Courier New" w:cs="Courier New"/>
                <w:sz w:val="22"/>
                <w:szCs w:val="22"/>
              </w:rPr>
            </w:pPr>
            <w:r>
              <w:rPr>
                <w:rFonts w:ascii="Courier New" w:hAnsi="Courier New" w:cs="Courier New"/>
                <w:sz w:val="22"/>
                <w:szCs w:val="22"/>
              </w:rPr>
              <w:t>- calcula o nível de stock do produto</w:t>
            </w:r>
          </w:p>
        </w:tc>
        <w:tc>
          <w:tcPr>
            <w:tcW w:w="3253" w:type="dxa"/>
          </w:tcPr>
          <w:p w14:paraId="6B57CBEA" w14:textId="77777777" w:rsidR="00F55073" w:rsidRDefault="002F57BB" w:rsidP="2EB741D8">
            <w:pPr>
              <w:rPr>
                <w:rFonts w:ascii="Courier New" w:hAnsi="Courier New" w:cs="Courier New"/>
                <w:sz w:val="22"/>
                <w:szCs w:val="22"/>
              </w:rPr>
            </w:pPr>
            <w:r>
              <w:rPr>
                <w:rFonts w:ascii="Courier New" w:hAnsi="Courier New" w:cs="Courier New"/>
                <w:sz w:val="22"/>
                <w:szCs w:val="22"/>
              </w:rPr>
              <w:t xml:space="preserve">Fornecedor, </w:t>
            </w:r>
          </w:p>
          <w:p w14:paraId="38EBD9B9" w14:textId="77777777" w:rsidR="002F57BB" w:rsidRDefault="002F57BB" w:rsidP="2EB741D8">
            <w:pPr>
              <w:rPr>
                <w:rFonts w:ascii="Courier New" w:hAnsi="Courier New" w:cs="Courier New"/>
                <w:sz w:val="22"/>
                <w:szCs w:val="22"/>
              </w:rPr>
            </w:pPr>
            <w:r>
              <w:rPr>
                <w:rFonts w:ascii="Courier New" w:hAnsi="Courier New" w:cs="Courier New"/>
                <w:sz w:val="22"/>
                <w:szCs w:val="22"/>
              </w:rPr>
              <w:t>Casta,</w:t>
            </w:r>
          </w:p>
          <w:p w14:paraId="07A73516" w14:textId="77777777" w:rsidR="002F57BB" w:rsidRDefault="002F57BB" w:rsidP="2EB741D8">
            <w:pPr>
              <w:rPr>
                <w:rFonts w:ascii="Courier New" w:hAnsi="Courier New" w:cs="Courier New"/>
                <w:sz w:val="22"/>
                <w:szCs w:val="22"/>
              </w:rPr>
            </w:pPr>
            <w:r>
              <w:rPr>
                <w:rFonts w:ascii="Courier New" w:hAnsi="Courier New" w:cs="Courier New"/>
                <w:sz w:val="22"/>
                <w:szCs w:val="22"/>
              </w:rPr>
              <w:t>EncomendaFornecedor</w:t>
            </w:r>
          </w:p>
          <w:p w14:paraId="7278CED4" w14:textId="77777777" w:rsidR="00127883" w:rsidRDefault="00127883" w:rsidP="2EB741D8">
            <w:pPr>
              <w:rPr>
                <w:rFonts w:ascii="Courier New" w:hAnsi="Courier New" w:cs="Courier New"/>
                <w:sz w:val="22"/>
                <w:szCs w:val="22"/>
              </w:rPr>
            </w:pPr>
            <w:r>
              <w:rPr>
                <w:rFonts w:ascii="Courier New" w:hAnsi="Courier New" w:cs="Courier New"/>
                <w:sz w:val="22"/>
                <w:szCs w:val="22"/>
              </w:rPr>
              <w:t>Fornecedor,</w:t>
            </w:r>
          </w:p>
          <w:p w14:paraId="2B97D7D3" w14:textId="42B7F565" w:rsidR="00127883" w:rsidRDefault="00127883" w:rsidP="2EB741D8">
            <w:pPr>
              <w:rPr>
                <w:rFonts w:ascii="Courier New" w:hAnsi="Courier New" w:cs="Courier New"/>
                <w:sz w:val="22"/>
                <w:szCs w:val="22"/>
              </w:rPr>
            </w:pPr>
            <w:r>
              <w:rPr>
                <w:rFonts w:ascii="Courier New" w:hAnsi="Courier New" w:cs="Courier New"/>
                <w:sz w:val="22"/>
                <w:szCs w:val="22"/>
              </w:rPr>
              <w:t>ListaProdutosEncomenda</w:t>
            </w:r>
            <w:r w:rsidR="00FD2A20">
              <w:rPr>
                <w:rFonts w:ascii="Courier New" w:hAnsi="Courier New" w:cs="Courier New"/>
                <w:sz w:val="22"/>
                <w:szCs w:val="22"/>
              </w:rPr>
              <w:t>,</w:t>
            </w:r>
          </w:p>
          <w:p w14:paraId="78579A53" w14:textId="77777777" w:rsidR="00127883" w:rsidRDefault="00127883" w:rsidP="2EB741D8">
            <w:pPr>
              <w:rPr>
                <w:rFonts w:ascii="Courier New" w:hAnsi="Courier New" w:cs="Courier New"/>
                <w:sz w:val="22"/>
                <w:szCs w:val="22"/>
              </w:rPr>
            </w:pPr>
            <w:r>
              <w:rPr>
                <w:rFonts w:ascii="Courier New" w:hAnsi="Courier New" w:cs="Courier New"/>
                <w:sz w:val="22"/>
                <w:szCs w:val="22"/>
              </w:rPr>
              <w:t>Pais,</w:t>
            </w:r>
          </w:p>
          <w:p w14:paraId="5CD32575" w14:textId="77777777" w:rsidR="00127883" w:rsidRDefault="00127883" w:rsidP="2EB741D8">
            <w:pPr>
              <w:rPr>
                <w:rFonts w:ascii="Courier New" w:hAnsi="Courier New" w:cs="Courier New"/>
                <w:sz w:val="22"/>
                <w:szCs w:val="22"/>
              </w:rPr>
            </w:pPr>
            <w:r>
              <w:rPr>
                <w:rFonts w:ascii="Courier New" w:hAnsi="Courier New" w:cs="Courier New"/>
                <w:sz w:val="22"/>
                <w:szCs w:val="22"/>
              </w:rPr>
              <w:t>Produto,</w:t>
            </w:r>
          </w:p>
          <w:p w14:paraId="4E0DD255" w14:textId="77777777" w:rsidR="00127883" w:rsidRDefault="00127883" w:rsidP="2EB741D8">
            <w:pPr>
              <w:rPr>
                <w:rFonts w:ascii="Courier New" w:hAnsi="Courier New" w:cs="Courier New"/>
                <w:sz w:val="22"/>
                <w:szCs w:val="22"/>
              </w:rPr>
            </w:pPr>
            <w:r>
              <w:rPr>
                <w:rFonts w:ascii="Courier New" w:hAnsi="Courier New" w:cs="Courier New"/>
                <w:sz w:val="22"/>
                <w:szCs w:val="22"/>
              </w:rPr>
              <w:t>ProdutoCasta</w:t>
            </w:r>
            <w:r w:rsidR="00C75FDA">
              <w:rPr>
                <w:rFonts w:ascii="Courier New" w:hAnsi="Courier New" w:cs="Courier New"/>
                <w:sz w:val="22"/>
                <w:szCs w:val="22"/>
              </w:rPr>
              <w:t>,</w:t>
            </w:r>
          </w:p>
          <w:p w14:paraId="66E4D984" w14:textId="77777777" w:rsidR="00C75FDA" w:rsidRDefault="00C75FDA" w:rsidP="2EB741D8">
            <w:pPr>
              <w:rPr>
                <w:rFonts w:ascii="Courier New" w:hAnsi="Courier New" w:cs="Courier New"/>
                <w:sz w:val="22"/>
                <w:szCs w:val="22"/>
              </w:rPr>
            </w:pPr>
            <w:r>
              <w:rPr>
                <w:rFonts w:ascii="Courier New" w:hAnsi="Courier New" w:cs="Courier New"/>
                <w:sz w:val="22"/>
                <w:szCs w:val="22"/>
              </w:rPr>
              <w:t>Regiao,</w:t>
            </w:r>
          </w:p>
          <w:p w14:paraId="3BD81A00" w14:textId="77777777" w:rsidR="00C75FDA" w:rsidRDefault="00C75FDA" w:rsidP="2EB741D8">
            <w:pPr>
              <w:rPr>
                <w:rFonts w:ascii="Courier New" w:hAnsi="Courier New" w:cs="Courier New"/>
                <w:sz w:val="22"/>
                <w:szCs w:val="22"/>
              </w:rPr>
            </w:pPr>
            <w:r>
              <w:rPr>
                <w:rFonts w:ascii="Courier New" w:hAnsi="Courier New" w:cs="Courier New"/>
                <w:sz w:val="22"/>
                <w:szCs w:val="22"/>
              </w:rPr>
              <w:t>Status,</w:t>
            </w:r>
          </w:p>
          <w:p w14:paraId="2D4BBDC5" w14:textId="135E11A7" w:rsidR="00C75FDA" w:rsidRPr="00FC4F3F" w:rsidRDefault="00C75FDA" w:rsidP="2EB741D8">
            <w:pPr>
              <w:rPr>
                <w:rFonts w:ascii="Courier New" w:hAnsi="Courier New" w:cs="Courier New"/>
                <w:sz w:val="22"/>
                <w:szCs w:val="22"/>
              </w:rPr>
            </w:pPr>
            <w:r>
              <w:rPr>
                <w:rFonts w:ascii="Courier New" w:hAnsi="Courier New" w:cs="Courier New"/>
                <w:sz w:val="22"/>
                <w:szCs w:val="22"/>
              </w:rPr>
              <w:t>StockProduto</w:t>
            </w:r>
          </w:p>
        </w:tc>
      </w:tr>
      <w:tr w:rsidR="00127883" w:rsidRPr="00BF217F" w14:paraId="38E5029E" w14:textId="77777777" w:rsidTr="009C5FAB">
        <w:tc>
          <w:tcPr>
            <w:tcW w:w="2263" w:type="dxa"/>
          </w:tcPr>
          <w:p w14:paraId="3EC6F00B" w14:textId="654EDB3E" w:rsidR="00F55073" w:rsidRPr="00FC4F3F" w:rsidRDefault="00AA31CB" w:rsidP="2EB741D8">
            <w:pPr>
              <w:rPr>
                <w:rFonts w:ascii="Courier New" w:hAnsi="Courier New" w:cs="Courier New"/>
                <w:sz w:val="22"/>
                <w:szCs w:val="22"/>
              </w:rPr>
            </w:pPr>
            <w:r>
              <w:rPr>
                <w:rFonts w:ascii="Courier New" w:hAnsi="Courier New" w:cs="Courier New"/>
                <w:sz w:val="22"/>
                <w:szCs w:val="22"/>
              </w:rPr>
              <w:t>Autoriza</w:t>
            </w:r>
            <w:r w:rsidR="00BF4FCC">
              <w:rPr>
                <w:rFonts w:ascii="Courier New" w:hAnsi="Courier New" w:cs="Courier New"/>
                <w:sz w:val="22"/>
                <w:szCs w:val="22"/>
              </w:rPr>
              <w:t>r</w:t>
            </w:r>
            <w:r w:rsidR="009C5FAB">
              <w:rPr>
                <w:rFonts w:ascii="Courier New" w:hAnsi="Courier New" w:cs="Courier New"/>
                <w:sz w:val="22"/>
                <w:szCs w:val="22"/>
              </w:rPr>
              <w:t>-</w:t>
            </w:r>
            <w:r w:rsidR="00BF4FCC">
              <w:rPr>
                <w:rFonts w:ascii="Courier New" w:hAnsi="Courier New" w:cs="Courier New"/>
                <w:sz w:val="22"/>
                <w:szCs w:val="22"/>
              </w:rPr>
              <w:t>C</w:t>
            </w:r>
            <w:r>
              <w:rPr>
                <w:rFonts w:ascii="Courier New" w:hAnsi="Courier New" w:cs="Courier New"/>
                <w:sz w:val="22"/>
                <w:szCs w:val="22"/>
              </w:rPr>
              <w:t>r</w:t>
            </w:r>
            <w:r w:rsidR="00BF4FCC">
              <w:rPr>
                <w:rFonts w:ascii="Courier New" w:hAnsi="Courier New" w:cs="Courier New"/>
                <w:sz w:val="22"/>
                <w:szCs w:val="22"/>
              </w:rPr>
              <w:t>e</w:t>
            </w:r>
            <w:r>
              <w:rPr>
                <w:rFonts w:ascii="Courier New" w:hAnsi="Courier New" w:cs="Courier New"/>
                <w:sz w:val="22"/>
                <w:szCs w:val="22"/>
              </w:rPr>
              <w:t>dito</w:t>
            </w:r>
          </w:p>
        </w:tc>
        <w:tc>
          <w:tcPr>
            <w:tcW w:w="3382" w:type="dxa"/>
          </w:tcPr>
          <w:p w14:paraId="4771E4EB" w14:textId="0A439515"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19F02238">
              <w:rPr>
                <w:rFonts w:ascii="Courier New" w:hAnsi="Courier New" w:cs="Courier New"/>
                <w:sz w:val="22"/>
                <w:szCs w:val="22"/>
              </w:rPr>
              <w:t>navega</w:t>
            </w:r>
            <w:r w:rsidR="60E7D711" w:rsidRPr="19F02238">
              <w:rPr>
                <w:rFonts w:ascii="Courier New" w:hAnsi="Courier New" w:cs="Courier New"/>
                <w:sz w:val="22"/>
                <w:szCs w:val="22"/>
              </w:rPr>
              <w:t>r</w:t>
            </w:r>
            <w:r>
              <w:rPr>
                <w:rFonts w:ascii="Courier New" w:hAnsi="Courier New" w:cs="Courier New"/>
                <w:sz w:val="22"/>
                <w:szCs w:val="22"/>
              </w:rPr>
              <w:t xml:space="preserve"> para os restantes ecrãs</w:t>
            </w:r>
          </w:p>
          <w:p w14:paraId="70F3B215" w14:textId="77777777" w:rsidR="00F55073" w:rsidRPr="00FC4F3F" w:rsidRDefault="00F55073" w:rsidP="2EB741D8">
            <w:pPr>
              <w:rPr>
                <w:rFonts w:ascii="Courier New" w:hAnsi="Courier New" w:cs="Courier New"/>
                <w:sz w:val="22"/>
                <w:szCs w:val="22"/>
              </w:rPr>
            </w:pPr>
          </w:p>
        </w:tc>
        <w:tc>
          <w:tcPr>
            <w:tcW w:w="3253" w:type="dxa"/>
          </w:tcPr>
          <w:p w14:paraId="3E1F2CA1" w14:textId="77777777" w:rsidR="00F55073" w:rsidRDefault="00C75FDA" w:rsidP="2EB741D8">
            <w:pPr>
              <w:rPr>
                <w:rFonts w:ascii="Courier New" w:hAnsi="Courier New" w:cs="Courier New"/>
                <w:sz w:val="22"/>
                <w:szCs w:val="22"/>
              </w:rPr>
            </w:pPr>
            <w:r>
              <w:rPr>
                <w:rFonts w:ascii="Courier New" w:hAnsi="Courier New" w:cs="Courier New"/>
                <w:sz w:val="22"/>
                <w:szCs w:val="22"/>
              </w:rPr>
              <w:t>EncomendaCliente,</w:t>
            </w:r>
          </w:p>
          <w:p w14:paraId="6EF1C72C" w14:textId="77777777" w:rsidR="00C75FDA" w:rsidRDefault="00C75FDA" w:rsidP="2EB741D8">
            <w:pPr>
              <w:rPr>
                <w:rFonts w:ascii="Courier New" w:hAnsi="Courier New" w:cs="Courier New"/>
                <w:sz w:val="22"/>
                <w:szCs w:val="22"/>
              </w:rPr>
            </w:pPr>
            <w:r>
              <w:rPr>
                <w:rFonts w:ascii="Courier New" w:hAnsi="Courier New" w:cs="Courier New"/>
                <w:sz w:val="22"/>
                <w:szCs w:val="22"/>
              </w:rPr>
              <w:t>EstadoOc</w:t>
            </w:r>
            <w:r w:rsidR="00DC7CB1">
              <w:rPr>
                <w:rFonts w:ascii="Courier New" w:hAnsi="Courier New" w:cs="Courier New"/>
                <w:sz w:val="22"/>
                <w:szCs w:val="22"/>
              </w:rPr>
              <w:t>orrencia,</w:t>
            </w:r>
          </w:p>
          <w:p w14:paraId="2504B9A6" w14:textId="77777777" w:rsidR="00DC7CB1" w:rsidRDefault="00DC7CB1" w:rsidP="2EB741D8">
            <w:pPr>
              <w:rPr>
                <w:rFonts w:ascii="Courier New" w:hAnsi="Courier New" w:cs="Courier New"/>
                <w:sz w:val="22"/>
                <w:szCs w:val="22"/>
              </w:rPr>
            </w:pPr>
            <w:r>
              <w:rPr>
                <w:rFonts w:ascii="Courier New" w:hAnsi="Courier New" w:cs="Courier New"/>
                <w:sz w:val="22"/>
                <w:szCs w:val="22"/>
              </w:rPr>
              <w:t>ListaProdutosEncomenda-Cliente,</w:t>
            </w:r>
          </w:p>
          <w:p w14:paraId="43D111F6" w14:textId="77777777" w:rsidR="00DC7CB1" w:rsidRDefault="00DC7CB1" w:rsidP="2EB741D8">
            <w:pPr>
              <w:rPr>
                <w:rFonts w:ascii="Courier New" w:hAnsi="Courier New" w:cs="Courier New"/>
                <w:sz w:val="22"/>
                <w:szCs w:val="22"/>
              </w:rPr>
            </w:pPr>
            <w:r>
              <w:rPr>
                <w:rFonts w:ascii="Courier New" w:hAnsi="Courier New" w:cs="Courier New"/>
                <w:sz w:val="22"/>
                <w:szCs w:val="22"/>
              </w:rPr>
              <w:t>NotaCreditoOcorrencia,</w:t>
            </w:r>
          </w:p>
          <w:p w14:paraId="798200D4" w14:textId="77777777" w:rsidR="00DC7CB1" w:rsidRDefault="00DC7CB1" w:rsidP="2EB741D8">
            <w:pPr>
              <w:rPr>
                <w:rFonts w:ascii="Courier New" w:hAnsi="Courier New" w:cs="Courier New"/>
                <w:sz w:val="22"/>
                <w:szCs w:val="22"/>
              </w:rPr>
            </w:pPr>
            <w:r>
              <w:rPr>
                <w:rFonts w:ascii="Courier New" w:hAnsi="Courier New" w:cs="Courier New"/>
                <w:sz w:val="22"/>
                <w:szCs w:val="22"/>
              </w:rPr>
              <w:t>Ocorrencia,</w:t>
            </w:r>
          </w:p>
          <w:p w14:paraId="5003B289" w14:textId="0898309A" w:rsidR="00DC7CB1" w:rsidRPr="00FC4F3F" w:rsidRDefault="00DC7CB1" w:rsidP="2EB741D8">
            <w:pPr>
              <w:rPr>
                <w:rFonts w:ascii="Courier New" w:hAnsi="Courier New" w:cs="Courier New"/>
                <w:sz w:val="22"/>
                <w:szCs w:val="22"/>
              </w:rPr>
            </w:pPr>
            <w:r>
              <w:rPr>
                <w:rFonts w:ascii="Courier New" w:hAnsi="Courier New" w:cs="Courier New"/>
                <w:sz w:val="22"/>
                <w:szCs w:val="22"/>
              </w:rPr>
              <w:t>Produto</w:t>
            </w:r>
          </w:p>
        </w:tc>
      </w:tr>
      <w:tr w:rsidR="00127883" w:rsidRPr="00BF217F" w14:paraId="011998C8" w14:textId="77777777" w:rsidTr="009C5FAB">
        <w:tc>
          <w:tcPr>
            <w:tcW w:w="2263" w:type="dxa"/>
          </w:tcPr>
          <w:p w14:paraId="44A240DD" w14:textId="3191BB27" w:rsidR="00F55073" w:rsidRPr="00FC4F3F" w:rsidRDefault="00BF4FCC" w:rsidP="2EB741D8">
            <w:pPr>
              <w:rPr>
                <w:rFonts w:ascii="Courier New" w:hAnsi="Courier New" w:cs="Courier New"/>
                <w:sz w:val="22"/>
                <w:szCs w:val="22"/>
              </w:rPr>
            </w:pPr>
            <w:r>
              <w:rPr>
                <w:rFonts w:ascii="Courier New" w:hAnsi="Courier New" w:cs="Courier New"/>
                <w:sz w:val="22"/>
                <w:szCs w:val="22"/>
              </w:rPr>
              <w:t>CriarPromocao</w:t>
            </w:r>
          </w:p>
        </w:tc>
        <w:tc>
          <w:tcPr>
            <w:tcW w:w="3382" w:type="dxa"/>
          </w:tcPr>
          <w:p w14:paraId="66166E34" w14:textId="27EBC56A"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19F02238">
              <w:rPr>
                <w:rFonts w:ascii="Courier New" w:hAnsi="Courier New" w:cs="Courier New"/>
                <w:sz w:val="22"/>
                <w:szCs w:val="22"/>
              </w:rPr>
              <w:t>navega</w:t>
            </w:r>
            <w:r w:rsidR="386F40D0" w:rsidRPr="19F02238">
              <w:rPr>
                <w:rFonts w:ascii="Courier New" w:hAnsi="Courier New" w:cs="Courier New"/>
                <w:sz w:val="22"/>
                <w:szCs w:val="22"/>
              </w:rPr>
              <w:t>r</w:t>
            </w:r>
            <w:r>
              <w:rPr>
                <w:rFonts w:ascii="Courier New" w:hAnsi="Courier New" w:cs="Courier New"/>
                <w:sz w:val="22"/>
                <w:szCs w:val="22"/>
              </w:rPr>
              <w:t xml:space="preserve"> para os restantes ecrãs</w:t>
            </w:r>
          </w:p>
          <w:p w14:paraId="3F4B537D" w14:textId="64B75029" w:rsidR="00F55073" w:rsidRPr="00FC4F3F" w:rsidRDefault="025322AB" w:rsidP="7C3661EF">
            <w:pPr>
              <w:rPr>
                <w:rFonts w:ascii="Courier New" w:hAnsi="Courier New" w:cs="Courier New"/>
                <w:sz w:val="22"/>
                <w:szCs w:val="22"/>
              </w:rPr>
            </w:pPr>
            <w:r w:rsidRPr="369E55BF">
              <w:rPr>
                <w:rFonts w:ascii="Courier New" w:hAnsi="Courier New" w:cs="Courier New"/>
                <w:sz w:val="22"/>
                <w:szCs w:val="22"/>
              </w:rPr>
              <w:t>-</w:t>
            </w:r>
            <w:r w:rsidRPr="7C3661EF">
              <w:rPr>
                <w:rFonts w:ascii="Courier New" w:hAnsi="Courier New" w:cs="Courier New"/>
                <w:sz w:val="22"/>
                <w:szCs w:val="22"/>
              </w:rPr>
              <w:t xml:space="preserve"> criar uma nova promoção</w:t>
            </w:r>
          </w:p>
          <w:p w14:paraId="0AFB3AB3" w14:textId="529E0D02" w:rsidR="00F55073" w:rsidRPr="00FC4F3F" w:rsidRDefault="025322AB" w:rsidP="4C0CAA27">
            <w:pPr>
              <w:rPr>
                <w:rFonts w:ascii="Courier New" w:hAnsi="Courier New" w:cs="Courier New"/>
                <w:sz w:val="22"/>
                <w:szCs w:val="22"/>
              </w:rPr>
            </w:pPr>
            <w:r w:rsidRPr="283C8DF0">
              <w:rPr>
                <w:rFonts w:ascii="Courier New" w:hAnsi="Courier New" w:cs="Courier New"/>
                <w:sz w:val="22"/>
                <w:szCs w:val="22"/>
              </w:rPr>
              <w:t xml:space="preserve">- </w:t>
            </w:r>
            <w:r w:rsidRPr="369E55BF">
              <w:rPr>
                <w:rFonts w:ascii="Courier New" w:hAnsi="Courier New" w:cs="Courier New"/>
                <w:sz w:val="22"/>
                <w:szCs w:val="22"/>
              </w:rPr>
              <w:t>procura</w:t>
            </w:r>
            <w:r w:rsidR="04875AFC" w:rsidRPr="369E55BF">
              <w:rPr>
                <w:rFonts w:ascii="Courier New" w:hAnsi="Courier New" w:cs="Courier New"/>
                <w:sz w:val="22"/>
                <w:szCs w:val="22"/>
              </w:rPr>
              <w:t>r</w:t>
            </w:r>
            <w:r w:rsidRPr="283C8DF0">
              <w:rPr>
                <w:rFonts w:ascii="Courier New" w:hAnsi="Courier New" w:cs="Courier New"/>
                <w:sz w:val="22"/>
                <w:szCs w:val="22"/>
              </w:rPr>
              <w:t xml:space="preserve"> pelo nome o </w:t>
            </w:r>
            <w:r w:rsidRPr="4C0CAA27">
              <w:rPr>
                <w:rFonts w:ascii="Courier New" w:hAnsi="Courier New" w:cs="Courier New"/>
                <w:sz w:val="22"/>
                <w:szCs w:val="22"/>
              </w:rPr>
              <w:t>vinho</w:t>
            </w:r>
          </w:p>
          <w:p w14:paraId="1F9F337B" w14:textId="2BD21774" w:rsidR="00F55073" w:rsidRPr="00FC4F3F" w:rsidRDefault="00F55073" w:rsidP="2EB741D8">
            <w:pPr>
              <w:rPr>
                <w:rFonts w:ascii="Courier New" w:hAnsi="Courier New" w:cs="Courier New"/>
                <w:sz w:val="22"/>
                <w:szCs w:val="22"/>
              </w:rPr>
            </w:pPr>
          </w:p>
        </w:tc>
        <w:tc>
          <w:tcPr>
            <w:tcW w:w="3253" w:type="dxa"/>
          </w:tcPr>
          <w:p w14:paraId="008A02EF" w14:textId="77777777" w:rsidR="00F55073" w:rsidRDefault="00780912" w:rsidP="2EB741D8">
            <w:pPr>
              <w:rPr>
                <w:rFonts w:ascii="Courier New" w:hAnsi="Courier New" w:cs="Courier New"/>
                <w:sz w:val="22"/>
                <w:szCs w:val="22"/>
              </w:rPr>
            </w:pPr>
            <w:r>
              <w:rPr>
                <w:rFonts w:ascii="Courier New" w:hAnsi="Courier New" w:cs="Courier New"/>
                <w:sz w:val="22"/>
                <w:szCs w:val="22"/>
              </w:rPr>
              <w:t>Promocao,</w:t>
            </w:r>
          </w:p>
          <w:p w14:paraId="4D4F7CDD" w14:textId="77777777" w:rsidR="00780912" w:rsidRDefault="00780912" w:rsidP="2EB741D8">
            <w:pPr>
              <w:rPr>
                <w:rFonts w:ascii="Courier New" w:hAnsi="Courier New" w:cs="Courier New"/>
                <w:sz w:val="22"/>
                <w:szCs w:val="22"/>
              </w:rPr>
            </w:pPr>
            <w:r>
              <w:rPr>
                <w:rFonts w:ascii="Courier New" w:hAnsi="Courier New" w:cs="Courier New"/>
                <w:sz w:val="22"/>
                <w:szCs w:val="22"/>
              </w:rPr>
              <w:t>Armazem,</w:t>
            </w:r>
          </w:p>
          <w:p w14:paraId="262F229D" w14:textId="77777777" w:rsidR="00780912" w:rsidRDefault="00780912" w:rsidP="2EB741D8">
            <w:pPr>
              <w:rPr>
                <w:rFonts w:ascii="Courier New" w:hAnsi="Courier New" w:cs="Courier New"/>
                <w:sz w:val="22"/>
                <w:szCs w:val="22"/>
              </w:rPr>
            </w:pPr>
            <w:r>
              <w:rPr>
                <w:rFonts w:ascii="Courier New" w:hAnsi="Courier New" w:cs="Courier New"/>
                <w:sz w:val="22"/>
                <w:szCs w:val="22"/>
              </w:rPr>
              <w:t>Produto,</w:t>
            </w:r>
          </w:p>
          <w:p w14:paraId="79326057" w14:textId="77777777" w:rsidR="00780912" w:rsidRDefault="00780912" w:rsidP="2EB741D8">
            <w:pPr>
              <w:rPr>
                <w:rFonts w:ascii="Courier New" w:hAnsi="Courier New" w:cs="Courier New"/>
                <w:sz w:val="22"/>
                <w:szCs w:val="22"/>
              </w:rPr>
            </w:pPr>
            <w:r>
              <w:rPr>
                <w:rFonts w:ascii="Courier New" w:hAnsi="Courier New" w:cs="Courier New"/>
                <w:sz w:val="22"/>
                <w:szCs w:val="22"/>
              </w:rPr>
              <w:t>StockProduto,</w:t>
            </w:r>
          </w:p>
          <w:p w14:paraId="3986BD51" w14:textId="2C98B8B6" w:rsidR="00780912" w:rsidRPr="00FC4F3F" w:rsidRDefault="00780912" w:rsidP="2EB741D8">
            <w:pPr>
              <w:rPr>
                <w:rFonts w:ascii="Courier New" w:hAnsi="Courier New" w:cs="Courier New"/>
                <w:sz w:val="22"/>
                <w:szCs w:val="22"/>
              </w:rPr>
            </w:pPr>
            <w:r>
              <w:rPr>
                <w:rFonts w:ascii="Courier New" w:hAnsi="Courier New" w:cs="Courier New"/>
                <w:sz w:val="22"/>
                <w:szCs w:val="22"/>
              </w:rPr>
              <w:t>TipoPromocao</w:t>
            </w:r>
          </w:p>
        </w:tc>
      </w:tr>
      <w:tr w:rsidR="00127883" w:rsidRPr="00BF217F" w14:paraId="7B4AC614" w14:textId="77777777" w:rsidTr="009C5FAB">
        <w:tc>
          <w:tcPr>
            <w:tcW w:w="2263" w:type="dxa"/>
          </w:tcPr>
          <w:p w14:paraId="4E06E7A7" w14:textId="50193503" w:rsidR="00F55073" w:rsidRPr="00FC4F3F" w:rsidRDefault="00BF4FCC" w:rsidP="2EB741D8">
            <w:pPr>
              <w:rPr>
                <w:rFonts w:ascii="Courier New" w:hAnsi="Courier New" w:cs="Courier New"/>
                <w:sz w:val="22"/>
                <w:szCs w:val="22"/>
              </w:rPr>
            </w:pPr>
            <w:r>
              <w:rPr>
                <w:rFonts w:ascii="Courier New" w:hAnsi="Courier New" w:cs="Courier New"/>
                <w:sz w:val="22"/>
                <w:szCs w:val="22"/>
              </w:rPr>
              <w:t>Encomendas</w:t>
            </w:r>
            <w:r w:rsidR="009C5FAB">
              <w:rPr>
                <w:rFonts w:ascii="Courier New" w:hAnsi="Courier New" w:cs="Courier New"/>
                <w:sz w:val="22"/>
                <w:szCs w:val="22"/>
              </w:rPr>
              <w:t>-</w:t>
            </w:r>
            <w:r>
              <w:rPr>
                <w:rFonts w:ascii="Courier New" w:hAnsi="Courier New" w:cs="Courier New"/>
                <w:sz w:val="22"/>
                <w:szCs w:val="22"/>
              </w:rPr>
              <w:t>Pendentes</w:t>
            </w:r>
          </w:p>
        </w:tc>
        <w:tc>
          <w:tcPr>
            <w:tcW w:w="3382" w:type="dxa"/>
          </w:tcPr>
          <w:p w14:paraId="4DE0A66E" w14:textId="24553049"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369E55BF">
              <w:rPr>
                <w:rFonts w:ascii="Courier New" w:hAnsi="Courier New" w:cs="Courier New"/>
                <w:sz w:val="22"/>
                <w:szCs w:val="22"/>
              </w:rPr>
              <w:t>navega</w:t>
            </w:r>
            <w:r w:rsidR="06AB519B" w:rsidRPr="369E55BF">
              <w:rPr>
                <w:rFonts w:ascii="Courier New" w:hAnsi="Courier New" w:cs="Courier New"/>
                <w:sz w:val="22"/>
                <w:szCs w:val="22"/>
              </w:rPr>
              <w:t>r</w:t>
            </w:r>
            <w:r>
              <w:rPr>
                <w:rFonts w:ascii="Courier New" w:hAnsi="Courier New" w:cs="Courier New"/>
                <w:sz w:val="22"/>
                <w:szCs w:val="22"/>
              </w:rPr>
              <w:t xml:space="preserve"> para os restantes ecrãs</w:t>
            </w:r>
          </w:p>
          <w:p w14:paraId="79F1D7F1" w14:textId="77777777" w:rsidR="00F55073" w:rsidRPr="00FC4F3F" w:rsidRDefault="00F55073" w:rsidP="2EB741D8">
            <w:pPr>
              <w:rPr>
                <w:rFonts w:ascii="Courier New" w:hAnsi="Courier New" w:cs="Courier New"/>
                <w:sz w:val="22"/>
                <w:szCs w:val="22"/>
              </w:rPr>
            </w:pPr>
          </w:p>
        </w:tc>
        <w:tc>
          <w:tcPr>
            <w:tcW w:w="3253" w:type="dxa"/>
          </w:tcPr>
          <w:p w14:paraId="5EC75E2E" w14:textId="77777777" w:rsidR="00F55073" w:rsidRDefault="00196767" w:rsidP="2EB741D8">
            <w:pPr>
              <w:rPr>
                <w:rFonts w:ascii="Courier New" w:hAnsi="Courier New" w:cs="Courier New"/>
                <w:sz w:val="22"/>
                <w:szCs w:val="22"/>
              </w:rPr>
            </w:pPr>
            <w:r>
              <w:rPr>
                <w:rFonts w:ascii="Courier New" w:hAnsi="Courier New" w:cs="Courier New"/>
                <w:sz w:val="22"/>
                <w:szCs w:val="22"/>
              </w:rPr>
              <w:t>EncomendaCliente,</w:t>
            </w:r>
          </w:p>
          <w:p w14:paraId="1CBBD148" w14:textId="33D5C955" w:rsidR="00196767" w:rsidRDefault="00196767" w:rsidP="2EB741D8">
            <w:pPr>
              <w:rPr>
                <w:rFonts w:ascii="Courier New" w:hAnsi="Courier New" w:cs="Courier New"/>
                <w:sz w:val="22"/>
                <w:szCs w:val="22"/>
              </w:rPr>
            </w:pPr>
            <w:r>
              <w:rPr>
                <w:rFonts w:ascii="Courier New" w:hAnsi="Courier New" w:cs="Courier New"/>
                <w:sz w:val="22"/>
                <w:szCs w:val="22"/>
              </w:rPr>
              <w:t>Cliente,</w:t>
            </w:r>
          </w:p>
          <w:p w14:paraId="4935A937" w14:textId="77777777" w:rsidR="00196767" w:rsidRDefault="00196767" w:rsidP="2EB741D8">
            <w:pPr>
              <w:rPr>
                <w:rFonts w:ascii="Courier New" w:hAnsi="Courier New" w:cs="Courier New"/>
                <w:sz w:val="22"/>
                <w:szCs w:val="22"/>
              </w:rPr>
            </w:pPr>
            <w:r>
              <w:rPr>
                <w:rFonts w:ascii="Courier New" w:hAnsi="Courier New" w:cs="Courier New"/>
                <w:sz w:val="22"/>
                <w:szCs w:val="22"/>
              </w:rPr>
              <w:t>EstadoEncomenda,</w:t>
            </w:r>
          </w:p>
          <w:p w14:paraId="7F1B556B" w14:textId="77777777" w:rsidR="00196767" w:rsidRDefault="00196767" w:rsidP="2EB741D8">
            <w:pPr>
              <w:rPr>
                <w:rFonts w:ascii="Courier New" w:hAnsi="Courier New" w:cs="Courier New"/>
                <w:sz w:val="22"/>
                <w:szCs w:val="22"/>
              </w:rPr>
            </w:pPr>
            <w:r>
              <w:rPr>
                <w:rFonts w:ascii="Courier New" w:hAnsi="Courier New" w:cs="Courier New"/>
                <w:sz w:val="22"/>
                <w:szCs w:val="22"/>
              </w:rPr>
              <w:t>HorarioPretendido,</w:t>
            </w:r>
          </w:p>
          <w:p w14:paraId="33B326F7" w14:textId="77777777" w:rsidR="00196767" w:rsidRDefault="00196767" w:rsidP="00196767">
            <w:pPr>
              <w:rPr>
                <w:rFonts w:ascii="Courier New" w:hAnsi="Courier New" w:cs="Courier New"/>
                <w:sz w:val="22"/>
                <w:szCs w:val="22"/>
              </w:rPr>
            </w:pPr>
            <w:r>
              <w:rPr>
                <w:rFonts w:ascii="Courier New" w:hAnsi="Courier New" w:cs="Courier New"/>
                <w:sz w:val="22"/>
                <w:szCs w:val="22"/>
              </w:rPr>
              <w:t>ListaProdutosEncomenda-Cliente,</w:t>
            </w:r>
          </w:p>
          <w:p w14:paraId="398DBB50" w14:textId="77777777" w:rsidR="00196767" w:rsidRDefault="00802A46" w:rsidP="2EB741D8">
            <w:pPr>
              <w:rPr>
                <w:rFonts w:ascii="Courier New" w:hAnsi="Courier New" w:cs="Courier New"/>
                <w:sz w:val="22"/>
                <w:szCs w:val="22"/>
              </w:rPr>
            </w:pPr>
            <w:r>
              <w:rPr>
                <w:rFonts w:ascii="Courier New" w:hAnsi="Courier New" w:cs="Courier New"/>
                <w:sz w:val="22"/>
                <w:szCs w:val="22"/>
              </w:rPr>
              <w:t>Produto,</w:t>
            </w:r>
          </w:p>
          <w:p w14:paraId="39B37E16" w14:textId="77777777" w:rsidR="00802A46" w:rsidRDefault="00802A46" w:rsidP="2EB741D8">
            <w:pPr>
              <w:rPr>
                <w:rFonts w:ascii="Courier New" w:hAnsi="Courier New" w:cs="Courier New"/>
                <w:sz w:val="22"/>
                <w:szCs w:val="22"/>
              </w:rPr>
            </w:pPr>
            <w:r>
              <w:rPr>
                <w:rFonts w:ascii="Courier New" w:hAnsi="Courier New" w:cs="Courier New"/>
                <w:sz w:val="22"/>
                <w:szCs w:val="22"/>
              </w:rPr>
              <w:t>Transportadora,</w:t>
            </w:r>
          </w:p>
          <w:p w14:paraId="4DF641E5" w14:textId="55B1964D" w:rsidR="00802A46" w:rsidRPr="00FC4F3F" w:rsidRDefault="00802A46" w:rsidP="2EB741D8">
            <w:pPr>
              <w:rPr>
                <w:rFonts w:ascii="Courier New" w:hAnsi="Courier New" w:cs="Courier New"/>
                <w:sz w:val="22"/>
                <w:szCs w:val="22"/>
              </w:rPr>
            </w:pPr>
            <w:r>
              <w:rPr>
                <w:rFonts w:ascii="Courier New" w:hAnsi="Courier New" w:cs="Courier New"/>
                <w:sz w:val="22"/>
                <w:szCs w:val="22"/>
              </w:rPr>
              <w:t>Transporte</w:t>
            </w:r>
          </w:p>
        </w:tc>
      </w:tr>
      <w:tr w:rsidR="00127883" w:rsidRPr="00BF217F" w14:paraId="7789D581" w14:textId="77777777" w:rsidTr="009C5FAB">
        <w:tc>
          <w:tcPr>
            <w:tcW w:w="2263" w:type="dxa"/>
          </w:tcPr>
          <w:p w14:paraId="7E9DEFF0" w14:textId="0DFEEE1C" w:rsidR="00F55073" w:rsidRPr="00FC4F3F" w:rsidRDefault="000D01CB" w:rsidP="2EB741D8">
            <w:pPr>
              <w:rPr>
                <w:rFonts w:ascii="Courier New" w:hAnsi="Courier New" w:cs="Courier New"/>
                <w:sz w:val="22"/>
                <w:szCs w:val="22"/>
              </w:rPr>
            </w:pPr>
            <w:r>
              <w:rPr>
                <w:rFonts w:ascii="Courier New" w:hAnsi="Courier New" w:cs="Courier New"/>
                <w:sz w:val="22"/>
                <w:szCs w:val="22"/>
              </w:rPr>
              <w:lastRenderedPageBreak/>
              <w:t>FazerEncomenda</w:t>
            </w:r>
          </w:p>
        </w:tc>
        <w:tc>
          <w:tcPr>
            <w:tcW w:w="3382" w:type="dxa"/>
          </w:tcPr>
          <w:p w14:paraId="280E9068" w14:textId="34D7D135"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369E55BF">
              <w:rPr>
                <w:rFonts w:ascii="Courier New" w:hAnsi="Courier New" w:cs="Courier New"/>
                <w:sz w:val="22"/>
                <w:szCs w:val="22"/>
              </w:rPr>
              <w:t>navega</w:t>
            </w:r>
            <w:r w:rsidR="47992612" w:rsidRPr="369E55BF">
              <w:rPr>
                <w:rFonts w:ascii="Courier New" w:hAnsi="Courier New" w:cs="Courier New"/>
                <w:sz w:val="22"/>
                <w:szCs w:val="22"/>
              </w:rPr>
              <w:t>r</w:t>
            </w:r>
            <w:r>
              <w:rPr>
                <w:rFonts w:ascii="Courier New" w:hAnsi="Courier New" w:cs="Courier New"/>
                <w:sz w:val="22"/>
                <w:szCs w:val="22"/>
              </w:rPr>
              <w:t xml:space="preserve"> para os restantes ecrãs</w:t>
            </w:r>
          </w:p>
          <w:p w14:paraId="0D4CDFD9" w14:textId="080FAB3A" w:rsidR="00ED2A11" w:rsidRDefault="00ED2A11" w:rsidP="00ED2A11">
            <w:pPr>
              <w:rPr>
                <w:rFonts w:ascii="Courier New" w:hAnsi="Courier New" w:cs="Courier New"/>
                <w:sz w:val="22"/>
                <w:szCs w:val="22"/>
              </w:rPr>
            </w:pPr>
            <w:r>
              <w:rPr>
                <w:rFonts w:ascii="Courier New" w:hAnsi="Courier New" w:cs="Courier New"/>
                <w:sz w:val="22"/>
                <w:szCs w:val="22"/>
              </w:rPr>
              <w:t xml:space="preserve">- </w:t>
            </w:r>
            <w:r w:rsidR="28D819EB" w:rsidRPr="369E55BF">
              <w:rPr>
                <w:rFonts w:ascii="Courier New" w:hAnsi="Courier New" w:cs="Courier New"/>
                <w:sz w:val="22"/>
                <w:szCs w:val="22"/>
              </w:rPr>
              <w:t>procura</w:t>
            </w:r>
            <w:r w:rsidR="47388B03" w:rsidRPr="369E55BF">
              <w:rPr>
                <w:rFonts w:ascii="Courier New" w:hAnsi="Courier New" w:cs="Courier New"/>
                <w:sz w:val="22"/>
                <w:szCs w:val="22"/>
              </w:rPr>
              <w:t>r</w:t>
            </w:r>
            <w:r>
              <w:rPr>
                <w:rFonts w:ascii="Courier New" w:hAnsi="Courier New" w:cs="Courier New"/>
                <w:sz w:val="22"/>
                <w:szCs w:val="22"/>
              </w:rPr>
              <w:t xml:space="preserve"> pelo nome do produto</w:t>
            </w:r>
          </w:p>
          <w:p w14:paraId="0C0AC200" w14:textId="5336A6E0" w:rsidR="00F55073" w:rsidRPr="00FC4F3F" w:rsidRDefault="28D819EB" w:rsidP="2EB741D8">
            <w:pPr>
              <w:rPr>
                <w:rFonts w:ascii="Courier New" w:hAnsi="Courier New" w:cs="Courier New"/>
                <w:sz w:val="22"/>
                <w:szCs w:val="22"/>
              </w:rPr>
            </w:pPr>
            <w:r w:rsidRPr="369E55BF">
              <w:rPr>
                <w:rFonts w:ascii="Courier New" w:hAnsi="Courier New" w:cs="Courier New"/>
                <w:sz w:val="22"/>
                <w:szCs w:val="22"/>
              </w:rPr>
              <w:t>-</w:t>
            </w:r>
            <w:r w:rsidR="00ED2A11">
              <w:rPr>
                <w:rFonts w:ascii="Courier New" w:hAnsi="Courier New" w:cs="Courier New"/>
                <w:sz w:val="22"/>
                <w:szCs w:val="22"/>
              </w:rPr>
              <w:t xml:space="preserve"> adicionar</w:t>
            </w:r>
            <w:r w:rsidR="00DD5768">
              <w:rPr>
                <w:rFonts w:ascii="Courier New" w:hAnsi="Courier New" w:cs="Courier New"/>
                <w:sz w:val="22"/>
                <w:szCs w:val="22"/>
              </w:rPr>
              <w:t xml:space="preserve"> produtos ao cesto de compra</w:t>
            </w:r>
            <w:r w:rsidR="00CC2E7F">
              <w:rPr>
                <w:rFonts w:ascii="Courier New" w:hAnsi="Courier New" w:cs="Courier New"/>
                <w:sz w:val="22"/>
                <w:szCs w:val="22"/>
              </w:rPr>
              <w:t xml:space="preserve"> (escrita BD)</w:t>
            </w:r>
          </w:p>
        </w:tc>
        <w:tc>
          <w:tcPr>
            <w:tcW w:w="3253" w:type="dxa"/>
          </w:tcPr>
          <w:p w14:paraId="689BC941" w14:textId="77777777" w:rsidR="00F55073" w:rsidRDefault="00402E76" w:rsidP="2EB741D8">
            <w:pPr>
              <w:rPr>
                <w:rFonts w:ascii="Courier New" w:hAnsi="Courier New" w:cs="Courier New"/>
                <w:sz w:val="22"/>
                <w:szCs w:val="22"/>
              </w:rPr>
            </w:pPr>
            <w:r>
              <w:rPr>
                <w:rFonts w:ascii="Courier New" w:hAnsi="Courier New" w:cs="Courier New"/>
                <w:sz w:val="22"/>
                <w:szCs w:val="22"/>
              </w:rPr>
              <w:t xml:space="preserve">Cesto, </w:t>
            </w:r>
          </w:p>
          <w:p w14:paraId="5D7CCF98" w14:textId="77777777" w:rsidR="00402E76" w:rsidRDefault="00402E76" w:rsidP="2EB741D8">
            <w:pPr>
              <w:rPr>
                <w:rFonts w:ascii="Courier New" w:hAnsi="Courier New" w:cs="Courier New"/>
                <w:sz w:val="22"/>
                <w:szCs w:val="22"/>
              </w:rPr>
            </w:pPr>
            <w:r>
              <w:rPr>
                <w:rFonts w:ascii="Courier New" w:hAnsi="Courier New" w:cs="Courier New"/>
                <w:sz w:val="22"/>
                <w:szCs w:val="22"/>
              </w:rPr>
              <w:t>Produto,</w:t>
            </w:r>
          </w:p>
          <w:p w14:paraId="3D69C0E3" w14:textId="77777777" w:rsidR="00402E76" w:rsidRDefault="00402E76" w:rsidP="2EB741D8">
            <w:pPr>
              <w:rPr>
                <w:rFonts w:ascii="Courier New" w:hAnsi="Courier New" w:cs="Courier New"/>
                <w:sz w:val="22"/>
                <w:szCs w:val="22"/>
              </w:rPr>
            </w:pPr>
            <w:r>
              <w:rPr>
                <w:rFonts w:ascii="Courier New" w:hAnsi="Courier New" w:cs="Courier New"/>
                <w:sz w:val="22"/>
                <w:szCs w:val="22"/>
              </w:rPr>
              <w:t>Fornecedor,</w:t>
            </w:r>
          </w:p>
          <w:p w14:paraId="7B448AE7" w14:textId="7C58EFC8" w:rsidR="00402E76" w:rsidRDefault="00402E76" w:rsidP="2EB741D8">
            <w:pPr>
              <w:rPr>
                <w:rFonts w:ascii="Courier New" w:hAnsi="Courier New" w:cs="Courier New"/>
                <w:sz w:val="22"/>
                <w:szCs w:val="22"/>
              </w:rPr>
            </w:pPr>
            <w:r>
              <w:rPr>
                <w:rFonts w:ascii="Courier New" w:hAnsi="Courier New" w:cs="Courier New"/>
                <w:sz w:val="22"/>
                <w:szCs w:val="22"/>
              </w:rPr>
              <w:t>Armazem,</w:t>
            </w:r>
          </w:p>
          <w:p w14:paraId="13C13E90" w14:textId="6A9DBA73" w:rsidR="00425392" w:rsidRPr="00FC4F3F" w:rsidRDefault="00425392" w:rsidP="2EB741D8">
            <w:pPr>
              <w:rPr>
                <w:rFonts w:ascii="Courier New" w:hAnsi="Courier New" w:cs="Courier New"/>
                <w:sz w:val="22"/>
                <w:szCs w:val="22"/>
              </w:rPr>
            </w:pPr>
            <w:r>
              <w:rPr>
                <w:rFonts w:ascii="Courier New" w:hAnsi="Courier New" w:cs="Courier New"/>
                <w:sz w:val="22"/>
                <w:szCs w:val="22"/>
              </w:rPr>
              <w:t>StockProduto</w:t>
            </w:r>
          </w:p>
        </w:tc>
      </w:tr>
      <w:tr w:rsidR="00127883" w:rsidRPr="00BF217F" w14:paraId="50E18761" w14:textId="77777777" w:rsidTr="009C5FAB">
        <w:tc>
          <w:tcPr>
            <w:tcW w:w="2263" w:type="dxa"/>
          </w:tcPr>
          <w:p w14:paraId="7DD0A2BB" w14:textId="7213920C" w:rsidR="00F55073" w:rsidRPr="00FC4F3F" w:rsidRDefault="000D01CB" w:rsidP="2EB741D8">
            <w:pPr>
              <w:rPr>
                <w:rFonts w:ascii="Courier New" w:hAnsi="Courier New" w:cs="Courier New"/>
                <w:sz w:val="22"/>
                <w:szCs w:val="22"/>
              </w:rPr>
            </w:pPr>
            <w:r>
              <w:rPr>
                <w:rFonts w:ascii="Courier New" w:hAnsi="Courier New" w:cs="Courier New"/>
                <w:sz w:val="22"/>
                <w:szCs w:val="22"/>
              </w:rPr>
              <w:t>Historico</w:t>
            </w:r>
            <w:r w:rsidR="009C5FAB">
              <w:rPr>
                <w:rFonts w:ascii="Courier New" w:hAnsi="Courier New" w:cs="Courier New"/>
                <w:sz w:val="22"/>
                <w:szCs w:val="22"/>
              </w:rPr>
              <w:t>-</w:t>
            </w:r>
            <w:r>
              <w:rPr>
                <w:rFonts w:ascii="Courier New" w:hAnsi="Courier New" w:cs="Courier New"/>
                <w:sz w:val="22"/>
                <w:szCs w:val="22"/>
              </w:rPr>
              <w:t>Encomendas</w:t>
            </w:r>
          </w:p>
        </w:tc>
        <w:tc>
          <w:tcPr>
            <w:tcW w:w="3382" w:type="dxa"/>
          </w:tcPr>
          <w:p w14:paraId="4EC39EAD" w14:textId="0A26444E"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369E55BF">
              <w:rPr>
                <w:rFonts w:ascii="Courier New" w:hAnsi="Courier New" w:cs="Courier New"/>
                <w:sz w:val="22"/>
                <w:szCs w:val="22"/>
              </w:rPr>
              <w:t>navega</w:t>
            </w:r>
            <w:r w:rsidR="78897734" w:rsidRPr="369E55BF">
              <w:rPr>
                <w:rFonts w:ascii="Courier New" w:hAnsi="Courier New" w:cs="Courier New"/>
                <w:sz w:val="22"/>
                <w:szCs w:val="22"/>
              </w:rPr>
              <w:t>r</w:t>
            </w:r>
            <w:r>
              <w:rPr>
                <w:rFonts w:ascii="Courier New" w:hAnsi="Courier New" w:cs="Courier New"/>
                <w:sz w:val="22"/>
                <w:szCs w:val="22"/>
              </w:rPr>
              <w:t xml:space="preserve"> para os restantes ecrãs</w:t>
            </w:r>
          </w:p>
          <w:p w14:paraId="350E35F8" w14:textId="5C931873" w:rsidR="00F55073" w:rsidRDefault="00A45709" w:rsidP="2EB741D8">
            <w:pPr>
              <w:rPr>
                <w:rFonts w:ascii="Courier New" w:hAnsi="Courier New" w:cs="Courier New"/>
                <w:sz w:val="22"/>
                <w:szCs w:val="22"/>
              </w:rPr>
            </w:pPr>
            <w:r>
              <w:rPr>
                <w:rFonts w:ascii="Courier New" w:hAnsi="Courier New" w:cs="Courier New"/>
                <w:sz w:val="22"/>
                <w:szCs w:val="22"/>
              </w:rPr>
              <w:t xml:space="preserve">- </w:t>
            </w:r>
            <w:r w:rsidR="5FBF0CED" w:rsidRPr="369E55BF">
              <w:rPr>
                <w:rFonts w:ascii="Courier New" w:hAnsi="Courier New" w:cs="Courier New"/>
                <w:sz w:val="22"/>
                <w:szCs w:val="22"/>
              </w:rPr>
              <w:t>procura</w:t>
            </w:r>
            <w:r w:rsidR="0B5CA64E" w:rsidRPr="369E55BF">
              <w:rPr>
                <w:rFonts w:ascii="Courier New" w:hAnsi="Courier New" w:cs="Courier New"/>
                <w:sz w:val="22"/>
                <w:szCs w:val="22"/>
              </w:rPr>
              <w:t>r</w:t>
            </w:r>
            <w:r>
              <w:rPr>
                <w:rFonts w:ascii="Courier New" w:hAnsi="Courier New" w:cs="Courier New"/>
                <w:sz w:val="22"/>
                <w:szCs w:val="22"/>
              </w:rPr>
              <w:t xml:space="preserve"> p</w:t>
            </w:r>
            <w:r w:rsidR="004907DD">
              <w:rPr>
                <w:rFonts w:ascii="Courier New" w:hAnsi="Courier New" w:cs="Courier New"/>
                <w:sz w:val="22"/>
                <w:szCs w:val="22"/>
              </w:rPr>
              <w:t xml:space="preserve">elo </w:t>
            </w:r>
            <w:r w:rsidR="21F78CDE" w:rsidRPr="369E55BF">
              <w:rPr>
                <w:rFonts w:ascii="Courier New" w:hAnsi="Courier New" w:cs="Courier New"/>
                <w:sz w:val="22"/>
                <w:szCs w:val="22"/>
              </w:rPr>
              <w:t>n</w:t>
            </w:r>
            <w:r w:rsidR="5383CEC2" w:rsidRPr="369E55BF">
              <w:rPr>
                <w:rFonts w:ascii="Courier New" w:hAnsi="Courier New" w:cs="Courier New"/>
                <w:sz w:val="22"/>
                <w:szCs w:val="22"/>
              </w:rPr>
              <w:t>ú</w:t>
            </w:r>
            <w:r w:rsidR="21F78CDE" w:rsidRPr="369E55BF">
              <w:rPr>
                <w:rFonts w:ascii="Courier New" w:hAnsi="Courier New" w:cs="Courier New"/>
                <w:sz w:val="22"/>
                <w:szCs w:val="22"/>
              </w:rPr>
              <w:t>mer</w:t>
            </w:r>
            <w:r w:rsidR="28D819EB" w:rsidRPr="369E55BF">
              <w:rPr>
                <w:rFonts w:ascii="Courier New" w:hAnsi="Courier New" w:cs="Courier New"/>
                <w:sz w:val="22"/>
                <w:szCs w:val="22"/>
              </w:rPr>
              <w:t>o</w:t>
            </w:r>
            <w:r w:rsidR="004907DD">
              <w:rPr>
                <w:rFonts w:ascii="Courier New" w:hAnsi="Courier New" w:cs="Courier New"/>
                <w:sz w:val="22"/>
                <w:szCs w:val="22"/>
              </w:rPr>
              <w:t xml:space="preserve"> da encomenda</w:t>
            </w:r>
          </w:p>
          <w:p w14:paraId="4A4FF1D5" w14:textId="1C2B622D" w:rsidR="004907DD" w:rsidRDefault="004907DD" w:rsidP="2EB741D8">
            <w:pPr>
              <w:rPr>
                <w:rFonts w:ascii="Courier New" w:hAnsi="Courier New" w:cs="Courier New"/>
                <w:sz w:val="22"/>
                <w:szCs w:val="22"/>
              </w:rPr>
            </w:pPr>
            <w:r>
              <w:rPr>
                <w:rFonts w:ascii="Courier New" w:hAnsi="Courier New" w:cs="Courier New"/>
                <w:sz w:val="22"/>
                <w:szCs w:val="22"/>
              </w:rPr>
              <w:t xml:space="preserve">- </w:t>
            </w:r>
            <w:r w:rsidR="23CA6D60" w:rsidRPr="75CFDF37">
              <w:rPr>
                <w:rFonts w:ascii="Courier New" w:hAnsi="Courier New" w:cs="Courier New"/>
                <w:sz w:val="22"/>
                <w:szCs w:val="22"/>
              </w:rPr>
              <w:t>visualizar</w:t>
            </w:r>
            <w:r>
              <w:rPr>
                <w:rFonts w:ascii="Courier New" w:hAnsi="Courier New" w:cs="Courier New"/>
                <w:sz w:val="22"/>
                <w:szCs w:val="22"/>
              </w:rPr>
              <w:t xml:space="preserve"> detalhes da encomenda</w:t>
            </w:r>
          </w:p>
          <w:p w14:paraId="47FFDD4A" w14:textId="790E8D38" w:rsidR="00FD34B7" w:rsidRPr="00FC4F3F" w:rsidRDefault="00FD34B7" w:rsidP="2EB741D8">
            <w:pPr>
              <w:rPr>
                <w:rFonts w:ascii="Courier New" w:hAnsi="Courier New" w:cs="Courier New"/>
                <w:sz w:val="22"/>
                <w:szCs w:val="22"/>
              </w:rPr>
            </w:pPr>
            <w:r>
              <w:rPr>
                <w:rFonts w:ascii="Courier New" w:hAnsi="Courier New" w:cs="Courier New"/>
                <w:sz w:val="22"/>
                <w:szCs w:val="22"/>
              </w:rPr>
              <w:t xml:space="preserve">- </w:t>
            </w:r>
            <w:r w:rsidR="59A03D1E" w:rsidRPr="75CFDF37">
              <w:rPr>
                <w:rFonts w:ascii="Courier New" w:hAnsi="Courier New" w:cs="Courier New"/>
                <w:sz w:val="22"/>
                <w:szCs w:val="22"/>
              </w:rPr>
              <w:t>visualizar</w:t>
            </w:r>
            <w:r>
              <w:rPr>
                <w:rFonts w:ascii="Courier New" w:hAnsi="Courier New" w:cs="Courier New"/>
                <w:sz w:val="22"/>
                <w:szCs w:val="22"/>
              </w:rPr>
              <w:t xml:space="preserve"> os produtos da encomenda</w:t>
            </w:r>
          </w:p>
        </w:tc>
        <w:tc>
          <w:tcPr>
            <w:tcW w:w="3253" w:type="dxa"/>
          </w:tcPr>
          <w:p w14:paraId="3706C697" w14:textId="77777777" w:rsidR="00F55073" w:rsidRDefault="00425392" w:rsidP="2EB741D8">
            <w:pPr>
              <w:rPr>
                <w:rFonts w:ascii="Courier New" w:hAnsi="Courier New" w:cs="Courier New"/>
                <w:sz w:val="22"/>
                <w:szCs w:val="22"/>
              </w:rPr>
            </w:pPr>
            <w:r>
              <w:rPr>
                <w:rFonts w:ascii="Courier New" w:hAnsi="Courier New" w:cs="Courier New"/>
                <w:sz w:val="22"/>
                <w:szCs w:val="22"/>
              </w:rPr>
              <w:t>EncomendaFornecedor,</w:t>
            </w:r>
          </w:p>
          <w:p w14:paraId="7DA4D092" w14:textId="77777777" w:rsidR="00425392" w:rsidRDefault="00425392" w:rsidP="2EB741D8">
            <w:pPr>
              <w:rPr>
                <w:rFonts w:ascii="Courier New" w:hAnsi="Courier New" w:cs="Courier New"/>
                <w:sz w:val="22"/>
                <w:szCs w:val="22"/>
              </w:rPr>
            </w:pPr>
            <w:r>
              <w:rPr>
                <w:rFonts w:ascii="Courier New" w:hAnsi="Courier New" w:cs="Courier New"/>
                <w:sz w:val="22"/>
                <w:szCs w:val="22"/>
              </w:rPr>
              <w:t>EstadoEncomenda,</w:t>
            </w:r>
          </w:p>
          <w:p w14:paraId="3EAF4459" w14:textId="77777777" w:rsidR="00425392" w:rsidRDefault="00425392" w:rsidP="2EB741D8">
            <w:pPr>
              <w:rPr>
                <w:rFonts w:ascii="Courier New" w:hAnsi="Courier New" w:cs="Courier New"/>
                <w:sz w:val="22"/>
                <w:szCs w:val="22"/>
              </w:rPr>
            </w:pPr>
            <w:r>
              <w:rPr>
                <w:rFonts w:ascii="Courier New" w:hAnsi="Courier New" w:cs="Courier New"/>
                <w:sz w:val="22"/>
                <w:szCs w:val="22"/>
              </w:rPr>
              <w:t>Fornecedor,</w:t>
            </w:r>
          </w:p>
          <w:p w14:paraId="2D686F03" w14:textId="5CC904E2" w:rsidR="00425392" w:rsidRDefault="00425392" w:rsidP="00425392">
            <w:pPr>
              <w:rPr>
                <w:rFonts w:ascii="Courier New" w:hAnsi="Courier New" w:cs="Courier New"/>
                <w:sz w:val="22"/>
                <w:szCs w:val="22"/>
              </w:rPr>
            </w:pPr>
            <w:r>
              <w:rPr>
                <w:rFonts w:ascii="Courier New" w:hAnsi="Courier New" w:cs="Courier New"/>
                <w:sz w:val="22"/>
                <w:szCs w:val="22"/>
              </w:rPr>
              <w:t>ListaProdutosEncomenda-</w:t>
            </w:r>
            <w:r w:rsidR="00DC0BF2">
              <w:rPr>
                <w:rFonts w:ascii="Courier New" w:hAnsi="Courier New" w:cs="Courier New"/>
                <w:sz w:val="22"/>
                <w:szCs w:val="22"/>
              </w:rPr>
              <w:t>cliente,</w:t>
            </w:r>
          </w:p>
          <w:p w14:paraId="3DD93560" w14:textId="2B8CF547" w:rsidR="00425392" w:rsidRPr="00FC4F3F" w:rsidRDefault="008B0642" w:rsidP="2EB741D8">
            <w:pPr>
              <w:rPr>
                <w:rFonts w:ascii="Courier New" w:hAnsi="Courier New" w:cs="Courier New"/>
                <w:sz w:val="22"/>
                <w:szCs w:val="22"/>
              </w:rPr>
            </w:pPr>
            <w:r>
              <w:rPr>
                <w:rFonts w:ascii="Courier New" w:hAnsi="Courier New" w:cs="Courier New"/>
                <w:sz w:val="22"/>
                <w:szCs w:val="22"/>
              </w:rPr>
              <w:t>Produto</w:t>
            </w:r>
          </w:p>
        </w:tc>
      </w:tr>
      <w:tr w:rsidR="00127883" w:rsidRPr="00BF217F" w14:paraId="7372D870" w14:textId="77777777" w:rsidTr="009C5FAB">
        <w:tc>
          <w:tcPr>
            <w:tcW w:w="2263" w:type="dxa"/>
          </w:tcPr>
          <w:p w14:paraId="77137677" w14:textId="52536B79" w:rsidR="00F55073" w:rsidRPr="00FC4F3F" w:rsidRDefault="000D01CB" w:rsidP="2EB741D8">
            <w:pPr>
              <w:rPr>
                <w:rFonts w:ascii="Courier New" w:hAnsi="Courier New" w:cs="Courier New"/>
                <w:sz w:val="22"/>
                <w:szCs w:val="22"/>
              </w:rPr>
            </w:pPr>
            <w:r>
              <w:rPr>
                <w:rFonts w:ascii="Courier New" w:hAnsi="Courier New" w:cs="Courier New"/>
                <w:sz w:val="22"/>
                <w:szCs w:val="22"/>
              </w:rPr>
              <w:t>Historico</w:t>
            </w:r>
            <w:r w:rsidR="009C5FAB">
              <w:rPr>
                <w:rFonts w:ascii="Courier New" w:hAnsi="Courier New" w:cs="Courier New"/>
                <w:sz w:val="22"/>
                <w:szCs w:val="22"/>
              </w:rPr>
              <w:t>-</w:t>
            </w:r>
            <w:r>
              <w:rPr>
                <w:rFonts w:ascii="Courier New" w:hAnsi="Courier New" w:cs="Courier New"/>
                <w:sz w:val="22"/>
                <w:szCs w:val="22"/>
              </w:rPr>
              <w:t>Promocao</w:t>
            </w:r>
          </w:p>
        </w:tc>
        <w:tc>
          <w:tcPr>
            <w:tcW w:w="3382" w:type="dxa"/>
          </w:tcPr>
          <w:p w14:paraId="618A4ED4" w14:textId="3164C621"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75CFDF37">
              <w:rPr>
                <w:rFonts w:ascii="Courier New" w:hAnsi="Courier New" w:cs="Courier New"/>
                <w:sz w:val="22"/>
                <w:szCs w:val="22"/>
              </w:rPr>
              <w:t>navega</w:t>
            </w:r>
            <w:r w:rsidR="5C1126D9" w:rsidRPr="75CFDF37">
              <w:rPr>
                <w:rFonts w:ascii="Courier New" w:hAnsi="Courier New" w:cs="Courier New"/>
                <w:sz w:val="22"/>
                <w:szCs w:val="22"/>
              </w:rPr>
              <w:t>r</w:t>
            </w:r>
            <w:r>
              <w:rPr>
                <w:rFonts w:ascii="Courier New" w:hAnsi="Courier New" w:cs="Courier New"/>
                <w:sz w:val="22"/>
                <w:szCs w:val="22"/>
              </w:rPr>
              <w:t xml:space="preserve"> para os restantes ecrãs</w:t>
            </w:r>
          </w:p>
          <w:p w14:paraId="40B4B874" w14:textId="35A06A8D" w:rsidR="00F55073" w:rsidRPr="00FC4F3F" w:rsidRDefault="1A2C42E4" w:rsidP="2EB741D8">
            <w:pPr>
              <w:rPr>
                <w:rFonts w:ascii="Courier New" w:hAnsi="Courier New" w:cs="Courier New"/>
                <w:sz w:val="22"/>
                <w:szCs w:val="22"/>
              </w:rPr>
            </w:pPr>
            <w:r w:rsidRPr="7587056C">
              <w:rPr>
                <w:rFonts w:ascii="Courier New" w:hAnsi="Courier New" w:cs="Courier New"/>
                <w:sz w:val="22"/>
                <w:szCs w:val="22"/>
              </w:rPr>
              <w:t xml:space="preserve">- </w:t>
            </w:r>
            <w:r w:rsidR="75229ACD" w:rsidRPr="50258C95">
              <w:rPr>
                <w:rFonts w:ascii="Courier New" w:hAnsi="Courier New" w:cs="Courier New"/>
                <w:sz w:val="22"/>
                <w:szCs w:val="22"/>
              </w:rPr>
              <w:t xml:space="preserve">visualizar </w:t>
            </w:r>
            <w:r w:rsidRPr="50258C95">
              <w:rPr>
                <w:rFonts w:ascii="Courier New" w:hAnsi="Courier New" w:cs="Courier New"/>
                <w:sz w:val="22"/>
                <w:szCs w:val="22"/>
              </w:rPr>
              <w:t>detalhes</w:t>
            </w:r>
            <w:r w:rsidRPr="7587056C">
              <w:rPr>
                <w:rFonts w:ascii="Courier New" w:hAnsi="Courier New" w:cs="Courier New"/>
                <w:sz w:val="22"/>
                <w:szCs w:val="22"/>
              </w:rPr>
              <w:t xml:space="preserve"> das promoções e seus respetivos produtos</w:t>
            </w:r>
          </w:p>
        </w:tc>
        <w:tc>
          <w:tcPr>
            <w:tcW w:w="3253" w:type="dxa"/>
          </w:tcPr>
          <w:p w14:paraId="57F714B8" w14:textId="49AB3E14" w:rsidR="00F55073" w:rsidRDefault="008B0642" w:rsidP="2EB741D8">
            <w:pPr>
              <w:rPr>
                <w:rFonts w:ascii="Courier New" w:hAnsi="Courier New" w:cs="Courier New"/>
                <w:sz w:val="22"/>
                <w:szCs w:val="22"/>
              </w:rPr>
            </w:pPr>
            <w:r>
              <w:rPr>
                <w:rFonts w:ascii="Courier New" w:hAnsi="Courier New" w:cs="Courier New"/>
                <w:sz w:val="22"/>
                <w:szCs w:val="22"/>
              </w:rPr>
              <w:t>Forn</w:t>
            </w:r>
            <w:r w:rsidR="00C61E99">
              <w:rPr>
                <w:rFonts w:ascii="Courier New" w:hAnsi="Courier New" w:cs="Courier New"/>
                <w:sz w:val="22"/>
                <w:szCs w:val="22"/>
              </w:rPr>
              <w:t>e</w:t>
            </w:r>
            <w:r>
              <w:rPr>
                <w:rFonts w:ascii="Courier New" w:hAnsi="Courier New" w:cs="Courier New"/>
                <w:sz w:val="22"/>
                <w:szCs w:val="22"/>
              </w:rPr>
              <w:t>cedor,</w:t>
            </w:r>
          </w:p>
          <w:p w14:paraId="4E19F795" w14:textId="77777777" w:rsidR="008B0642" w:rsidRDefault="008B0642" w:rsidP="2EB741D8">
            <w:pPr>
              <w:rPr>
                <w:rFonts w:ascii="Courier New" w:hAnsi="Courier New" w:cs="Courier New"/>
                <w:sz w:val="22"/>
                <w:szCs w:val="22"/>
              </w:rPr>
            </w:pPr>
            <w:r>
              <w:rPr>
                <w:rFonts w:ascii="Courier New" w:hAnsi="Courier New" w:cs="Courier New"/>
                <w:sz w:val="22"/>
                <w:szCs w:val="22"/>
              </w:rPr>
              <w:t>Pais,</w:t>
            </w:r>
          </w:p>
          <w:p w14:paraId="6B370F66" w14:textId="77777777" w:rsidR="008B0642" w:rsidRDefault="008B0642" w:rsidP="2EB741D8">
            <w:pPr>
              <w:rPr>
                <w:rFonts w:ascii="Courier New" w:hAnsi="Courier New" w:cs="Courier New"/>
                <w:sz w:val="22"/>
                <w:szCs w:val="22"/>
              </w:rPr>
            </w:pPr>
            <w:r>
              <w:rPr>
                <w:rFonts w:ascii="Courier New" w:hAnsi="Courier New" w:cs="Courier New"/>
                <w:sz w:val="22"/>
                <w:szCs w:val="22"/>
              </w:rPr>
              <w:t>Produto,</w:t>
            </w:r>
          </w:p>
          <w:p w14:paraId="213A6C0A" w14:textId="77777777" w:rsidR="00C61E99" w:rsidRDefault="00C61E99" w:rsidP="2EB741D8">
            <w:pPr>
              <w:rPr>
                <w:rFonts w:ascii="Courier New" w:hAnsi="Courier New" w:cs="Courier New"/>
                <w:sz w:val="22"/>
                <w:szCs w:val="22"/>
              </w:rPr>
            </w:pPr>
            <w:r>
              <w:rPr>
                <w:rFonts w:ascii="Courier New" w:hAnsi="Courier New" w:cs="Courier New"/>
                <w:sz w:val="22"/>
                <w:szCs w:val="22"/>
              </w:rPr>
              <w:t>Regiao,</w:t>
            </w:r>
          </w:p>
          <w:p w14:paraId="19CD1EF7" w14:textId="77777777" w:rsidR="00C61E99" w:rsidRDefault="00C61E99" w:rsidP="2EB741D8">
            <w:pPr>
              <w:rPr>
                <w:rFonts w:ascii="Courier New" w:hAnsi="Courier New" w:cs="Courier New"/>
                <w:sz w:val="22"/>
                <w:szCs w:val="22"/>
              </w:rPr>
            </w:pPr>
            <w:r>
              <w:rPr>
                <w:rFonts w:ascii="Courier New" w:hAnsi="Courier New" w:cs="Courier New"/>
                <w:sz w:val="22"/>
                <w:szCs w:val="22"/>
              </w:rPr>
              <w:t>EstadoPromocao,</w:t>
            </w:r>
          </w:p>
          <w:p w14:paraId="4CD22AF5" w14:textId="77777777" w:rsidR="00C61E99" w:rsidRDefault="00C61E99" w:rsidP="2EB741D8">
            <w:pPr>
              <w:rPr>
                <w:rFonts w:ascii="Courier New" w:hAnsi="Courier New" w:cs="Courier New"/>
                <w:sz w:val="22"/>
                <w:szCs w:val="22"/>
              </w:rPr>
            </w:pPr>
            <w:r>
              <w:rPr>
                <w:rFonts w:ascii="Courier New" w:hAnsi="Courier New" w:cs="Courier New"/>
                <w:sz w:val="22"/>
                <w:szCs w:val="22"/>
              </w:rPr>
              <w:t>Promocao,</w:t>
            </w:r>
          </w:p>
          <w:p w14:paraId="7015127A" w14:textId="7E2AC3EC" w:rsidR="00C61E99" w:rsidRPr="00FC4F3F" w:rsidRDefault="00C61E99" w:rsidP="2EB741D8">
            <w:pPr>
              <w:rPr>
                <w:rFonts w:ascii="Courier New" w:hAnsi="Courier New" w:cs="Courier New"/>
                <w:sz w:val="22"/>
                <w:szCs w:val="22"/>
              </w:rPr>
            </w:pPr>
            <w:r>
              <w:rPr>
                <w:rFonts w:ascii="Courier New" w:hAnsi="Courier New" w:cs="Courier New"/>
                <w:sz w:val="22"/>
                <w:szCs w:val="22"/>
              </w:rPr>
              <w:t>TipoPromocao</w:t>
            </w:r>
          </w:p>
        </w:tc>
      </w:tr>
      <w:tr w:rsidR="009C5FAB" w:rsidRPr="00BF217F" w14:paraId="2F30D01B" w14:textId="77777777" w:rsidTr="009C5FAB">
        <w:tc>
          <w:tcPr>
            <w:tcW w:w="2263" w:type="dxa"/>
          </w:tcPr>
          <w:p w14:paraId="1DA246EA" w14:textId="7017004C" w:rsidR="000D01CB" w:rsidRPr="00FC4F3F" w:rsidRDefault="000D01CB" w:rsidP="2EB741D8">
            <w:pPr>
              <w:rPr>
                <w:rFonts w:ascii="Courier New" w:hAnsi="Courier New" w:cs="Courier New"/>
                <w:sz w:val="22"/>
                <w:szCs w:val="22"/>
              </w:rPr>
            </w:pPr>
            <w:r>
              <w:rPr>
                <w:rFonts w:ascii="Courier New" w:hAnsi="Courier New" w:cs="Courier New"/>
                <w:sz w:val="22"/>
                <w:szCs w:val="22"/>
              </w:rPr>
              <w:t>Ocorrencias</w:t>
            </w:r>
          </w:p>
        </w:tc>
        <w:tc>
          <w:tcPr>
            <w:tcW w:w="3382" w:type="dxa"/>
          </w:tcPr>
          <w:p w14:paraId="7F712B4B" w14:textId="76431E7B"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50258C95">
              <w:rPr>
                <w:rFonts w:ascii="Courier New" w:hAnsi="Courier New" w:cs="Courier New"/>
                <w:sz w:val="22"/>
                <w:szCs w:val="22"/>
              </w:rPr>
              <w:t>navega</w:t>
            </w:r>
            <w:r w:rsidR="248D1F12" w:rsidRPr="50258C95">
              <w:rPr>
                <w:rFonts w:ascii="Courier New" w:hAnsi="Courier New" w:cs="Courier New"/>
                <w:sz w:val="22"/>
                <w:szCs w:val="22"/>
              </w:rPr>
              <w:t>r</w:t>
            </w:r>
            <w:r>
              <w:rPr>
                <w:rFonts w:ascii="Courier New" w:hAnsi="Courier New" w:cs="Courier New"/>
                <w:sz w:val="22"/>
                <w:szCs w:val="22"/>
              </w:rPr>
              <w:t xml:space="preserve"> para os restantes ecrãs</w:t>
            </w:r>
          </w:p>
          <w:p w14:paraId="75872E82" w14:textId="77777777" w:rsidR="000D01CB" w:rsidRPr="00FC4F3F" w:rsidRDefault="000D01CB" w:rsidP="2EB741D8">
            <w:pPr>
              <w:rPr>
                <w:rFonts w:ascii="Courier New" w:hAnsi="Courier New" w:cs="Courier New"/>
                <w:sz w:val="22"/>
                <w:szCs w:val="22"/>
              </w:rPr>
            </w:pPr>
          </w:p>
        </w:tc>
        <w:tc>
          <w:tcPr>
            <w:tcW w:w="3253" w:type="dxa"/>
          </w:tcPr>
          <w:p w14:paraId="7AA59943" w14:textId="77777777" w:rsidR="000D01CB" w:rsidRDefault="004A395E" w:rsidP="2EB741D8">
            <w:pPr>
              <w:rPr>
                <w:rFonts w:ascii="Courier New" w:hAnsi="Courier New" w:cs="Courier New"/>
                <w:sz w:val="22"/>
                <w:szCs w:val="22"/>
              </w:rPr>
            </w:pPr>
            <w:r>
              <w:rPr>
                <w:rFonts w:ascii="Courier New" w:hAnsi="Courier New" w:cs="Courier New"/>
                <w:sz w:val="22"/>
                <w:szCs w:val="22"/>
              </w:rPr>
              <w:t>EncomendaCliente,</w:t>
            </w:r>
          </w:p>
          <w:p w14:paraId="5CCFD60C" w14:textId="77777777" w:rsidR="004A395E" w:rsidRDefault="004A395E" w:rsidP="2EB741D8">
            <w:pPr>
              <w:rPr>
                <w:rFonts w:ascii="Courier New" w:hAnsi="Courier New" w:cs="Courier New"/>
                <w:sz w:val="22"/>
                <w:szCs w:val="22"/>
              </w:rPr>
            </w:pPr>
            <w:r>
              <w:rPr>
                <w:rFonts w:ascii="Courier New" w:hAnsi="Courier New" w:cs="Courier New"/>
                <w:sz w:val="22"/>
                <w:szCs w:val="22"/>
              </w:rPr>
              <w:t>EstadoOcorrencia,</w:t>
            </w:r>
          </w:p>
          <w:p w14:paraId="19B2E21C" w14:textId="77777777" w:rsidR="004A395E" w:rsidRDefault="004A395E" w:rsidP="004A395E">
            <w:pPr>
              <w:rPr>
                <w:rFonts w:ascii="Courier New" w:hAnsi="Courier New" w:cs="Courier New"/>
                <w:sz w:val="22"/>
                <w:szCs w:val="22"/>
              </w:rPr>
            </w:pPr>
            <w:r>
              <w:rPr>
                <w:rFonts w:ascii="Courier New" w:hAnsi="Courier New" w:cs="Courier New"/>
                <w:sz w:val="22"/>
                <w:szCs w:val="22"/>
              </w:rPr>
              <w:t>ListaProdutosEncomenda-Cliente,</w:t>
            </w:r>
          </w:p>
          <w:p w14:paraId="207ADFE5" w14:textId="77777777" w:rsidR="004A395E" w:rsidRDefault="004A395E" w:rsidP="2EB741D8">
            <w:pPr>
              <w:rPr>
                <w:rFonts w:ascii="Courier New" w:hAnsi="Courier New" w:cs="Courier New"/>
                <w:sz w:val="22"/>
                <w:szCs w:val="22"/>
              </w:rPr>
            </w:pPr>
            <w:r>
              <w:rPr>
                <w:rFonts w:ascii="Courier New" w:hAnsi="Courier New" w:cs="Courier New"/>
                <w:sz w:val="22"/>
                <w:szCs w:val="22"/>
              </w:rPr>
              <w:t>Ocorrencia,</w:t>
            </w:r>
          </w:p>
          <w:p w14:paraId="5E103792" w14:textId="39CE4CA5" w:rsidR="004A395E" w:rsidRPr="00FC4F3F" w:rsidRDefault="004A395E" w:rsidP="2EB741D8">
            <w:pPr>
              <w:rPr>
                <w:rFonts w:ascii="Courier New" w:hAnsi="Courier New" w:cs="Courier New"/>
                <w:sz w:val="22"/>
                <w:szCs w:val="22"/>
              </w:rPr>
            </w:pPr>
            <w:r>
              <w:rPr>
                <w:rFonts w:ascii="Courier New" w:hAnsi="Courier New" w:cs="Courier New"/>
                <w:sz w:val="22"/>
                <w:szCs w:val="22"/>
              </w:rPr>
              <w:t>Produto</w:t>
            </w:r>
          </w:p>
        </w:tc>
      </w:tr>
      <w:tr w:rsidR="009C5FAB" w:rsidRPr="00BF217F" w14:paraId="609ECA51" w14:textId="77777777" w:rsidTr="009C5FAB">
        <w:tc>
          <w:tcPr>
            <w:tcW w:w="2263" w:type="dxa"/>
          </w:tcPr>
          <w:p w14:paraId="14CFA569" w14:textId="73D6CE04" w:rsidR="000D01CB" w:rsidRPr="00FC4F3F" w:rsidRDefault="000D01CB" w:rsidP="2EB741D8">
            <w:pPr>
              <w:rPr>
                <w:rFonts w:ascii="Courier New" w:hAnsi="Courier New" w:cs="Courier New"/>
                <w:sz w:val="22"/>
                <w:szCs w:val="22"/>
              </w:rPr>
            </w:pPr>
            <w:r>
              <w:rPr>
                <w:rFonts w:ascii="Courier New" w:hAnsi="Courier New" w:cs="Courier New"/>
                <w:sz w:val="22"/>
                <w:szCs w:val="22"/>
              </w:rPr>
              <w:t>Organizar</w:t>
            </w:r>
            <w:r w:rsidR="009C5FAB">
              <w:rPr>
                <w:rFonts w:ascii="Courier New" w:hAnsi="Courier New" w:cs="Courier New"/>
                <w:sz w:val="22"/>
                <w:szCs w:val="22"/>
              </w:rPr>
              <w:t>-</w:t>
            </w:r>
            <w:r>
              <w:rPr>
                <w:rFonts w:ascii="Courier New" w:hAnsi="Courier New" w:cs="Courier New"/>
                <w:sz w:val="22"/>
                <w:szCs w:val="22"/>
              </w:rPr>
              <w:t>Expedicao</w:t>
            </w:r>
          </w:p>
        </w:tc>
        <w:tc>
          <w:tcPr>
            <w:tcW w:w="3382" w:type="dxa"/>
          </w:tcPr>
          <w:p w14:paraId="3C57C7C0" w14:textId="26A769E3"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50258C95">
              <w:rPr>
                <w:rFonts w:ascii="Courier New" w:hAnsi="Courier New" w:cs="Courier New"/>
                <w:sz w:val="22"/>
                <w:szCs w:val="22"/>
              </w:rPr>
              <w:t>navega</w:t>
            </w:r>
            <w:r w:rsidR="7EA63396" w:rsidRPr="50258C95">
              <w:rPr>
                <w:rFonts w:ascii="Courier New" w:hAnsi="Courier New" w:cs="Courier New"/>
                <w:sz w:val="22"/>
                <w:szCs w:val="22"/>
              </w:rPr>
              <w:t>r</w:t>
            </w:r>
            <w:r>
              <w:rPr>
                <w:rFonts w:ascii="Courier New" w:hAnsi="Courier New" w:cs="Courier New"/>
                <w:sz w:val="22"/>
                <w:szCs w:val="22"/>
              </w:rPr>
              <w:t xml:space="preserve"> para os restantes ecrãs</w:t>
            </w:r>
          </w:p>
          <w:p w14:paraId="7D097572" w14:textId="77777777" w:rsidR="000D01CB" w:rsidRPr="00FC4F3F" w:rsidRDefault="000D01CB" w:rsidP="2EB741D8">
            <w:pPr>
              <w:rPr>
                <w:rFonts w:ascii="Courier New" w:hAnsi="Courier New" w:cs="Courier New"/>
                <w:sz w:val="22"/>
                <w:szCs w:val="22"/>
              </w:rPr>
            </w:pPr>
          </w:p>
        </w:tc>
        <w:tc>
          <w:tcPr>
            <w:tcW w:w="3253" w:type="dxa"/>
          </w:tcPr>
          <w:p w14:paraId="347D9D62" w14:textId="77777777" w:rsidR="000D01CB" w:rsidRDefault="00627563" w:rsidP="2EB741D8">
            <w:pPr>
              <w:rPr>
                <w:rFonts w:ascii="Courier New" w:hAnsi="Courier New" w:cs="Courier New"/>
                <w:sz w:val="22"/>
                <w:szCs w:val="22"/>
              </w:rPr>
            </w:pPr>
            <w:r>
              <w:rPr>
                <w:rFonts w:ascii="Courier New" w:hAnsi="Courier New" w:cs="Courier New"/>
                <w:sz w:val="22"/>
                <w:szCs w:val="22"/>
              </w:rPr>
              <w:t>EncomendaCliente,</w:t>
            </w:r>
          </w:p>
          <w:p w14:paraId="0D84B77B" w14:textId="77777777" w:rsidR="00627563" w:rsidRDefault="00627563" w:rsidP="2EB741D8">
            <w:pPr>
              <w:rPr>
                <w:rFonts w:ascii="Courier New" w:hAnsi="Courier New" w:cs="Courier New"/>
                <w:sz w:val="22"/>
                <w:szCs w:val="22"/>
              </w:rPr>
            </w:pPr>
            <w:r>
              <w:rPr>
                <w:rFonts w:ascii="Courier New" w:hAnsi="Courier New" w:cs="Courier New"/>
                <w:sz w:val="22"/>
                <w:szCs w:val="22"/>
              </w:rPr>
              <w:t>Cliente,</w:t>
            </w:r>
          </w:p>
          <w:p w14:paraId="42007581" w14:textId="77777777" w:rsidR="00627563" w:rsidRDefault="00627563" w:rsidP="2EB741D8">
            <w:pPr>
              <w:rPr>
                <w:rFonts w:ascii="Courier New" w:hAnsi="Courier New" w:cs="Courier New"/>
                <w:sz w:val="22"/>
                <w:szCs w:val="22"/>
              </w:rPr>
            </w:pPr>
            <w:r>
              <w:rPr>
                <w:rFonts w:ascii="Courier New" w:hAnsi="Courier New" w:cs="Courier New"/>
                <w:sz w:val="22"/>
                <w:szCs w:val="22"/>
              </w:rPr>
              <w:t>EstadoEncomenda,</w:t>
            </w:r>
          </w:p>
          <w:p w14:paraId="24A73E6C" w14:textId="77777777" w:rsidR="00627563" w:rsidRDefault="00627563" w:rsidP="2EB741D8">
            <w:pPr>
              <w:rPr>
                <w:rFonts w:ascii="Courier New" w:hAnsi="Courier New" w:cs="Courier New"/>
                <w:sz w:val="22"/>
                <w:szCs w:val="22"/>
              </w:rPr>
            </w:pPr>
            <w:r>
              <w:rPr>
                <w:rFonts w:ascii="Courier New" w:hAnsi="Courier New" w:cs="Courier New"/>
                <w:sz w:val="22"/>
                <w:szCs w:val="22"/>
              </w:rPr>
              <w:t>HorarioPretendido,</w:t>
            </w:r>
          </w:p>
          <w:p w14:paraId="4B071EF4" w14:textId="01A82D4A" w:rsidR="00627563" w:rsidRDefault="00627563" w:rsidP="00627563">
            <w:pPr>
              <w:rPr>
                <w:rFonts w:ascii="Courier New" w:hAnsi="Courier New" w:cs="Courier New"/>
                <w:sz w:val="22"/>
                <w:szCs w:val="22"/>
              </w:rPr>
            </w:pPr>
            <w:r>
              <w:rPr>
                <w:rFonts w:ascii="Courier New" w:hAnsi="Courier New" w:cs="Courier New"/>
                <w:sz w:val="22"/>
                <w:szCs w:val="22"/>
              </w:rPr>
              <w:t>ListaProdutosEncomenda</w:t>
            </w:r>
            <w:r w:rsidR="00FD2A20">
              <w:rPr>
                <w:rFonts w:ascii="Courier New" w:hAnsi="Courier New" w:cs="Courier New"/>
                <w:sz w:val="22"/>
                <w:szCs w:val="22"/>
              </w:rPr>
              <w:t>-cliente,</w:t>
            </w:r>
          </w:p>
          <w:p w14:paraId="0D22F486" w14:textId="77777777" w:rsidR="00627563" w:rsidRDefault="002A1F5D" w:rsidP="2EB741D8">
            <w:pPr>
              <w:rPr>
                <w:rFonts w:ascii="Courier New" w:hAnsi="Courier New" w:cs="Courier New"/>
                <w:sz w:val="22"/>
                <w:szCs w:val="22"/>
              </w:rPr>
            </w:pPr>
            <w:r>
              <w:rPr>
                <w:rFonts w:ascii="Courier New" w:hAnsi="Courier New" w:cs="Courier New"/>
                <w:sz w:val="22"/>
                <w:szCs w:val="22"/>
              </w:rPr>
              <w:t>Produto,</w:t>
            </w:r>
          </w:p>
          <w:p w14:paraId="6DBCF938" w14:textId="77777777" w:rsidR="002A1F5D" w:rsidRDefault="002A1F5D" w:rsidP="2EB741D8">
            <w:pPr>
              <w:rPr>
                <w:rFonts w:ascii="Courier New" w:hAnsi="Courier New" w:cs="Courier New"/>
                <w:sz w:val="22"/>
                <w:szCs w:val="22"/>
              </w:rPr>
            </w:pPr>
            <w:r>
              <w:rPr>
                <w:rFonts w:ascii="Courier New" w:hAnsi="Courier New" w:cs="Courier New"/>
                <w:sz w:val="22"/>
                <w:szCs w:val="22"/>
              </w:rPr>
              <w:t xml:space="preserve">Transportadora, </w:t>
            </w:r>
          </w:p>
          <w:p w14:paraId="6EEBA17A" w14:textId="6C4BFC47" w:rsidR="002A1F5D" w:rsidRPr="00FC4F3F" w:rsidRDefault="002A1F5D" w:rsidP="2EB741D8">
            <w:pPr>
              <w:rPr>
                <w:rFonts w:ascii="Courier New" w:hAnsi="Courier New" w:cs="Courier New"/>
                <w:sz w:val="22"/>
                <w:szCs w:val="22"/>
              </w:rPr>
            </w:pPr>
            <w:r>
              <w:rPr>
                <w:rFonts w:ascii="Courier New" w:hAnsi="Courier New" w:cs="Courier New"/>
                <w:sz w:val="22"/>
                <w:szCs w:val="22"/>
              </w:rPr>
              <w:t>Transporte</w:t>
            </w:r>
          </w:p>
        </w:tc>
      </w:tr>
      <w:tr w:rsidR="009C5FAB" w:rsidRPr="00BF217F" w14:paraId="413706D6" w14:textId="77777777" w:rsidTr="009C5FAB">
        <w:tc>
          <w:tcPr>
            <w:tcW w:w="2263" w:type="dxa"/>
          </w:tcPr>
          <w:p w14:paraId="12AEA2FE" w14:textId="1D3DD502" w:rsidR="000D01CB" w:rsidRPr="00FC4F3F" w:rsidRDefault="000D01CB" w:rsidP="2EB741D8">
            <w:pPr>
              <w:rPr>
                <w:rFonts w:ascii="Courier New" w:hAnsi="Courier New" w:cs="Courier New"/>
                <w:sz w:val="22"/>
                <w:szCs w:val="22"/>
              </w:rPr>
            </w:pPr>
            <w:r>
              <w:rPr>
                <w:rFonts w:ascii="Courier New" w:hAnsi="Courier New" w:cs="Courier New"/>
                <w:sz w:val="22"/>
                <w:szCs w:val="22"/>
              </w:rPr>
              <w:t>Registar</w:t>
            </w:r>
            <w:r w:rsidR="009C5FAB">
              <w:rPr>
                <w:rFonts w:ascii="Courier New" w:hAnsi="Courier New" w:cs="Courier New"/>
                <w:sz w:val="22"/>
                <w:szCs w:val="22"/>
              </w:rPr>
              <w:t>-</w:t>
            </w:r>
            <w:r>
              <w:rPr>
                <w:rFonts w:ascii="Courier New" w:hAnsi="Courier New" w:cs="Courier New"/>
                <w:sz w:val="22"/>
                <w:szCs w:val="22"/>
              </w:rPr>
              <w:t>Solucao</w:t>
            </w:r>
          </w:p>
        </w:tc>
        <w:tc>
          <w:tcPr>
            <w:tcW w:w="3382" w:type="dxa"/>
          </w:tcPr>
          <w:p w14:paraId="4E9E556F" w14:textId="3C24DE56"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50258C95">
              <w:rPr>
                <w:rFonts w:ascii="Courier New" w:hAnsi="Courier New" w:cs="Courier New"/>
                <w:sz w:val="22"/>
                <w:szCs w:val="22"/>
              </w:rPr>
              <w:t>navega</w:t>
            </w:r>
            <w:r w:rsidR="6072B1BF" w:rsidRPr="50258C95">
              <w:rPr>
                <w:rFonts w:ascii="Courier New" w:hAnsi="Courier New" w:cs="Courier New"/>
                <w:sz w:val="22"/>
                <w:szCs w:val="22"/>
              </w:rPr>
              <w:t>r</w:t>
            </w:r>
            <w:r>
              <w:rPr>
                <w:rFonts w:ascii="Courier New" w:hAnsi="Courier New" w:cs="Courier New"/>
                <w:sz w:val="22"/>
                <w:szCs w:val="22"/>
              </w:rPr>
              <w:t xml:space="preserve"> para os restantes ecrãs</w:t>
            </w:r>
          </w:p>
          <w:p w14:paraId="304B7F87" w14:textId="3729BA6E" w:rsidR="000D01CB" w:rsidRDefault="00345312" w:rsidP="2EB741D8">
            <w:pPr>
              <w:rPr>
                <w:rFonts w:ascii="Courier New" w:hAnsi="Courier New" w:cs="Courier New"/>
                <w:sz w:val="22"/>
                <w:szCs w:val="22"/>
              </w:rPr>
            </w:pPr>
            <w:r>
              <w:rPr>
                <w:rFonts w:ascii="Courier New" w:hAnsi="Courier New" w:cs="Courier New"/>
                <w:sz w:val="22"/>
                <w:szCs w:val="22"/>
              </w:rPr>
              <w:t xml:space="preserve">- </w:t>
            </w:r>
            <w:r w:rsidR="499E7A94" w:rsidRPr="50258C95">
              <w:rPr>
                <w:rFonts w:ascii="Courier New" w:hAnsi="Courier New" w:cs="Courier New"/>
                <w:sz w:val="22"/>
                <w:szCs w:val="22"/>
              </w:rPr>
              <w:t>procura</w:t>
            </w:r>
            <w:r w:rsidR="1CCE17D2" w:rsidRPr="50258C95">
              <w:rPr>
                <w:rFonts w:ascii="Courier New" w:hAnsi="Courier New" w:cs="Courier New"/>
                <w:sz w:val="22"/>
                <w:szCs w:val="22"/>
              </w:rPr>
              <w:t>r</w:t>
            </w:r>
            <w:r>
              <w:rPr>
                <w:rFonts w:ascii="Courier New" w:hAnsi="Courier New" w:cs="Courier New"/>
                <w:sz w:val="22"/>
                <w:szCs w:val="22"/>
              </w:rPr>
              <w:t xml:space="preserve"> ocorrência pelo número</w:t>
            </w:r>
          </w:p>
          <w:p w14:paraId="0BBDF957" w14:textId="3F128279" w:rsidR="00345312" w:rsidRDefault="00345312" w:rsidP="2EB741D8">
            <w:pPr>
              <w:rPr>
                <w:rFonts w:ascii="Courier New" w:hAnsi="Courier New" w:cs="Courier New"/>
                <w:sz w:val="22"/>
                <w:szCs w:val="22"/>
              </w:rPr>
            </w:pPr>
            <w:r>
              <w:rPr>
                <w:rFonts w:ascii="Courier New" w:hAnsi="Courier New" w:cs="Courier New"/>
                <w:sz w:val="22"/>
                <w:szCs w:val="22"/>
              </w:rPr>
              <w:t xml:space="preserve">- </w:t>
            </w:r>
            <w:r w:rsidR="7A205B1B" w:rsidRPr="50258C95">
              <w:rPr>
                <w:rFonts w:ascii="Courier New" w:hAnsi="Courier New" w:cs="Courier New"/>
                <w:sz w:val="22"/>
                <w:szCs w:val="22"/>
              </w:rPr>
              <w:t>visualizar</w:t>
            </w:r>
            <w:r>
              <w:rPr>
                <w:rFonts w:ascii="Courier New" w:hAnsi="Courier New" w:cs="Courier New"/>
                <w:sz w:val="22"/>
                <w:szCs w:val="22"/>
              </w:rPr>
              <w:t xml:space="preserve"> mais detalhes da ocorrência</w:t>
            </w:r>
          </w:p>
          <w:p w14:paraId="50AFAB4F" w14:textId="0BC1DE23" w:rsidR="00345312" w:rsidRPr="00FC4F3F" w:rsidRDefault="00345312" w:rsidP="2EB741D8">
            <w:pPr>
              <w:rPr>
                <w:rFonts w:ascii="Courier New" w:hAnsi="Courier New" w:cs="Courier New"/>
                <w:sz w:val="22"/>
                <w:szCs w:val="22"/>
              </w:rPr>
            </w:pPr>
            <w:r>
              <w:rPr>
                <w:rFonts w:ascii="Courier New" w:hAnsi="Courier New" w:cs="Courier New"/>
                <w:sz w:val="22"/>
                <w:szCs w:val="22"/>
              </w:rPr>
              <w:t xml:space="preserve">- </w:t>
            </w:r>
            <w:r w:rsidR="6C584A23" w:rsidRPr="50258C95">
              <w:rPr>
                <w:rFonts w:ascii="Courier New" w:hAnsi="Courier New" w:cs="Courier New"/>
                <w:sz w:val="22"/>
                <w:szCs w:val="22"/>
              </w:rPr>
              <w:t>visualizar</w:t>
            </w:r>
            <w:r>
              <w:rPr>
                <w:rFonts w:ascii="Courier New" w:hAnsi="Courier New" w:cs="Courier New"/>
                <w:sz w:val="22"/>
                <w:szCs w:val="22"/>
              </w:rPr>
              <w:t xml:space="preserve"> os produtos da ocorrência</w:t>
            </w:r>
          </w:p>
        </w:tc>
        <w:tc>
          <w:tcPr>
            <w:tcW w:w="3253" w:type="dxa"/>
          </w:tcPr>
          <w:p w14:paraId="2434AC15" w14:textId="77777777" w:rsidR="000D01CB" w:rsidRDefault="007D37C7" w:rsidP="2EB741D8">
            <w:pPr>
              <w:rPr>
                <w:rFonts w:ascii="Courier New" w:hAnsi="Courier New" w:cs="Courier New"/>
                <w:sz w:val="22"/>
                <w:szCs w:val="22"/>
              </w:rPr>
            </w:pPr>
            <w:r>
              <w:rPr>
                <w:rFonts w:ascii="Courier New" w:hAnsi="Courier New" w:cs="Courier New"/>
                <w:sz w:val="22"/>
                <w:szCs w:val="22"/>
              </w:rPr>
              <w:t>EncomendaFornecedor,</w:t>
            </w:r>
          </w:p>
          <w:p w14:paraId="5890E1C0" w14:textId="77777777" w:rsidR="007D37C7" w:rsidRDefault="007D37C7" w:rsidP="2EB741D8">
            <w:pPr>
              <w:rPr>
                <w:rFonts w:ascii="Courier New" w:hAnsi="Courier New" w:cs="Courier New"/>
                <w:sz w:val="22"/>
                <w:szCs w:val="22"/>
              </w:rPr>
            </w:pPr>
            <w:r>
              <w:rPr>
                <w:rFonts w:ascii="Courier New" w:hAnsi="Courier New" w:cs="Courier New"/>
                <w:sz w:val="22"/>
                <w:szCs w:val="22"/>
              </w:rPr>
              <w:t>EstadoEncomenda,</w:t>
            </w:r>
          </w:p>
          <w:p w14:paraId="331525A7" w14:textId="77777777" w:rsidR="007D37C7" w:rsidRDefault="007D37C7" w:rsidP="2EB741D8">
            <w:pPr>
              <w:rPr>
                <w:rFonts w:ascii="Courier New" w:hAnsi="Courier New" w:cs="Courier New"/>
                <w:sz w:val="22"/>
                <w:szCs w:val="22"/>
              </w:rPr>
            </w:pPr>
            <w:r>
              <w:rPr>
                <w:rFonts w:ascii="Courier New" w:hAnsi="Courier New" w:cs="Courier New"/>
                <w:sz w:val="22"/>
                <w:szCs w:val="22"/>
              </w:rPr>
              <w:t>Fornecedor,</w:t>
            </w:r>
          </w:p>
          <w:p w14:paraId="2F20D0B3" w14:textId="77777777" w:rsidR="007D37C7" w:rsidRDefault="007D37C7" w:rsidP="007D37C7">
            <w:pPr>
              <w:rPr>
                <w:rFonts w:ascii="Courier New" w:hAnsi="Courier New" w:cs="Courier New"/>
                <w:sz w:val="22"/>
                <w:szCs w:val="22"/>
              </w:rPr>
            </w:pPr>
            <w:r>
              <w:rPr>
                <w:rFonts w:ascii="Courier New" w:hAnsi="Courier New" w:cs="Courier New"/>
                <w:sz w:val="22"/>
                <w:szCs w:val="22"/>
              </w:rPr>
              <w:t>ListaProdutosEncomenda-Fornecedor,</w:t>
            </w:r>
          </w:p>
          <w:p w14:paraId="6F00D6A8" w14:textId="77777777" w:rsidR="007D37C7" w:rsidRDefault="004300A7" w:rsidP="2EB741D8">
            <w:pPr>
              <w:rPr>
                <w:rFonts w:ascii="Courier New" w:hAnsi="Courier New" w:cs="Courier New"/>
                <w:sz w:val="22"/>
                <w:szCs w:val="22"/>
              </w:rPr>
            </w:pPr>
            <w:r>
              <w:rPr>
                <w:rFonts w:ascii="Courier New" w:hAnsi="Courier New" w:cs="Courier New"/>
                <w:sz w:val="22"/>
                <w:szCs w:val="22"/>
              </w:rPr>
              <w:t>Produto,</w:t>
            </w:r>
          </w:p>
          <w:p w14:paraId="47235893" w14:textId="77777777" w:rsidR="004300A7" w:rsidRDefault="004300A7" w:rsidP="2EB741D8">
            <w:pPr>
              <w:rPr>
                <w:rFonts w:ascii="Courier New" w:hAnsi="Courier New" w:cs="Courier New"/>
                <w:sz w:val="22"/>
                <w:szCs w:val="22"/>
              </w:rPr>
            </w:pPr>
            <w:r>
              <w:rPr>
                <w:rFonts w:ascii="Courier New" w:hAnsi="Courier New" w:cs="Courier New"/>
                <w:sz w:val="22"/>
                <w:szCs w:val="22"/>
              </w:rPr>
              <w:t>Empregado,</w:t>
            </w:r>
          </w:p>
          <w:p w14:paraId="0D8F9713" w14:textId="77777777" w:rsidR="004300A7" w:rsidRDefault="004300A7" w:rsidP="2EB741D8">
            <w:pPr>
              <w:rPr>
                <w:rFonts w:ascii="Courier New" w:hAnsi="Courier New" w:cs="Courier New"/>
                <w:sz w:val="22"/>
                <w:szCs w:val="22"/>
              </w:rPr>
            </w:pPr>
            <w:r>
              <w:rPr>
                <w:rFonts w:ascii="Courier New" w:hAnsi="Courier New" w:cs="Courier New"/>
                <w:sz w:val="22"/>
                <w:szCs w:val="22"/>
              </w:rPr>
              <w:t>EncomendaCliente,</w:t>
            </w:r>
          </w:p>
          <w:p w14:paraId="7872CA1A" w14:textId="77777777" w:rsidR="004300A7" w:rsidRDefault="004300A7" w:rsidP="2EB741D8">
            <w:pPr>
              <w:rPr>
                <w:rFonts w:ascii="Courier New" w:hAnsi="Courier New" w:cs="Courier New"/>
                <w:sz w:val="22"/>
                <w:szCs w:val="22"/>
              </w:rPr>
            </w:pPr>
            <w:r>
              <w:rPr>
                <w:rFonts w:ascii="Courier New" w:hAnsi="Courier New" w:cs="Courier New"/>
                <w:sz w:val="22"/>
                <w:szCs w:val="22"/>
              </w:rPr>
              <w:t>EstadoOcorrencia,</w:t>
            </w:r>
          </w:p>
          <w:p w14:paraId="28F497BE" w14:textId="77777777" w:rsidR="004300A7" w:rsidRDefault="004300A7" w:rsidP="2EB741D8">
            <w:pPr>
              <w:rPr>
                <w:rFonts w:ascii="Courier New" w:hAnsi="Courier New" w:cs="Courier New"/>
                <w:sz w:val="22"/>
                <w:szCs w:val="22"/>
              </w:rPr>
            </w:pPr>
            <w:r>
              <w:rPr>
                <w:rFonts w:ascii="Courier New" w:hAnsi="Courier New" w:cs="Courier New"/>
                <w:sz w:val="22"/>
                <w:szCs w:val="22"/>
              </w:rPr>
              <w:t>Feedback,</w:t>
            </w:r>
          </w:p>
          <w:p w14:paraId="4483240D" w14:textId="77777777" w:rsidR="004300A7" w:rsidRDefault="004300A7" w:rsidP="2EB741D8">
            <w:pPr>
              <w:rPr>
                <w:rFonts w:ascii="Courier New" w:hAnsi="Courier New" w:cs="Courier New"/>
                <w:sz w:val="22"/>
                <w:szCs w:val="22"/>
              </w:rPr>
            </w:pPr>
            <w:r>
              <w:rPr>
                <w:rFonts w:ascii="Courier New" w:hAnsi="Courier New" w:cs="Courier New"/>
                <w:sz w:val="22"/>
                <w:szCs w:val="22"/>
              </w:rPr>
              <w:t>Ocorrencia,</w:t>
            </w:r>
          </w:p>
          <w:p w14:paraId="2DBA00D5" w14:textId="77777777" w:rsidR="004300A7" w:rsidRDefault="004300A7" w:rsidP="2EB741D8">
            <w:pPr>
              <w:rPr>
                <w:rFonts w:ascii="Courier New" w:hAnsi="Courier New" w:cs="Courier New"/>
                <w:sz w:val="22"/>
                <w:szCs w:val="22"/>
              </w:rPr>
            </w:pPr>
            <w:r>
              <w:rPr>
                <w:rFonts w:ascii="Courier New" w:hAnsi="Courier New" w:cs="Courier New"/>
                <w:sz w:val="22"/>
                <w:szCs w:val="22"/>
              </w:rPr>
              <w:t>SolucaoOcorrencia</w:t>
            </w:r>
            <w:r w:rsidR="00B70882">
              <w:rPr>
                <w:rFonts w:ascii="Courier New" w:hAnsi="Courier New" w:cs="Courier New"/>
                <w:sz w:val="22"/>
                <w:szCs w:val="22"/>
              </w:rPr>
              <w:t>,</w:t>
            </w:r>
          </w:p>
          <w:p w14:paraId="7E4BE903" w14:textId="16B6FD4F" w:rsidR="00B70882" w:rsidRPr="00FC4F3F" w:rsidRDefault="00B70882" w:rsidP="2EB741D8">
            <w:pPr>
              <w:rPr>
                <w:rFonts w:ascii="Courier New" w:hAnsi="Courier New" w:cs="Courier New"/>
                <w:sz w:val="22"/>
                <w:szCs w:val="22"/>
              </w:rPr>
            </w:pPr>
            <w:r>
              <w:rPr>
                <w:rFonts w:ascii="Courier New" w:hAnsi="Courier New" w:cs="Courier New"/>
                <w:sz w:val="22"/>
                <w:szCs w:val="22"/>
              </w:rPr>
              <w:t>User</w:t>
            </w:r>
          </w:p>
        </w:tc>
      </w:tr>
      <w:tr w:rsidR="009C5FAB" w:rsidRPr="00BF217F" w14:paraId="535B36E8" w14:textId="77777777" w:rsidTr="009C5FAB">
        <w:tc>
          <w:tcPr>
            <w:tcW w:w="2263" w:type="dxa"/>
          </w:tcPr>
          <w:p w14:paraId="7BD083E0" w14:textId="5C129634" w:rsidR="000D01CB" w:rsidRPr="00FC4F3F" w:rsidRDefault="000D01CB" w:rsidP="2EB741D8">
            <w:pPr>
              <w:rPr>
                <w:rFonts w:ascii="Courier New" w:hAnsi="Courier New" w:cs="Courier New"/>
                <w:sz w:val="22"/>
                <w:szCs w:val="22"/>
              </w:rPr>
            </w:pPr>
            <w:r>
              <w:rPr>
                <w:rFonts w:ascii="Courier New" w:hAnsi="Courier New" w:cs="Courier New"/>
                <w:sz w:val="22"/>
                <w:szCs w:val="22"/>
              </w:rPr>
              <w:t>ReportarFalta</w:t>
            </w:r>
            <w:r w:rsidR="009C5FAB">
              <w:rPr>
                <w:rFonts w:ascii="Courier New" w:hAnsi="Courier New" w:cs="Courier New"/>
                <w:sz w:val="22"/>
                <w:szCs w:val="22"/>
              </w:rPr>
              <w:t>-</w:t>
            </w:r>
            <w:r>
              <w:rPr>
                <w:rFonts w:ascii="Courier New" w:hAnsi="Courier New" w:cs="Courier New"/>
                <w:sz w:val="22"/>
                <w:szCs w:val="22"/>
              </w:rPr>
              <w:t>Mercadoria</w:t>
            </w:r>
          </w:p>
        </w:tc>
        <w:tc>
          <w:tcPr>
            <w:tcW w:w="3382" w:type="dxa"/>
          </w:tcPr>
          <w:p w14:paraId="5DC49721" w14:textId="4A4277FC" w:rsidR="00A45709" w:rsidRDefault="00A45709" w:rsidP="00A45709">
            <w:pPr>
              <w:rPr>
                <w:rFonts w:ascii="Courier New" w:hAnsi="Courier New" w:cs="Courier New"/>
                <w:sz w:val="22"/>
                <w:szCs w:val="22"/>
              </w:rPr>
            </w:pPr>
            <w:r>
              <w:rPr>
                <w:rFonts w:ascii="Courier New" w:hAnsi="Courier New" w:cs="Courier New"/>
                <w:sz w:val="22"/>
                <w:szCs w:val="22"/>
              </w:rPr>
              <w:t xml:space="preserve">- </w:t>
            </w:r>
            <w:r w:rsidR="5FBF0CED" w:rsidRPr="50258C95">
              <w:rPr>
                <w:rFonts w:ascii="Courier New" w:hAnsi="Courier New" w:cs="Courier New"/>
                <w:sz w:val="22"/>
                <w:szCs w:val="22"/>
              </w:rPr>
              <w:t>navega</w:t>
            </w:r>
            <w:r w:rsidR="66F02412" w:rsidRPr="50258C95">
              <w:rPr>
                <w:rFonts w:ascii="Courier New" w:hAnsi="Courier New" w:cs="Courier New"/>
                <w:sz w:val="22"/>
                <w:szCs w:val="22"/>
              </w:rPr>
              <w:t>r</w:t>
            </w:r>
            <w:r>
              <w:rPr>
                <w:rFonts w:ascii="Courier New" w:hAnsi="Courier New" w:cs="Courier New"/>
                <w:sz w:val="22"/>
                <w:szCs w:val="22"/>
              </w:rPr>
              <w:t xml:space="preserve"> para os restantes ecrãs</w:t>
            </w:r>
          </w:p>
          <w:p w14:paraId="340E57A4" w14:textId="4F9C14CD" w:rsidR="00AA34B4" w:rsidRDefault="00AA34B4" w:rsidP="00AA34B4">
            <w:pPr>
              <w:rPr>
                <w:rFonts w:ascii="Courier New" w:hAnsi="Courier New" w:cs="Courier New"/>
                <w:sz w:val="22"/>
                <w:szCs w:val="22"/>
              </w:rPr>
            </w:pPr>
            <w:r>
              <w:rPr>
                <w:rFonts w:ascii="Courier New" w:hAnsi="Courier New" w:cs="Courier New"/>
                <w:sz w:val="22"/>
                <w:szCs w:val="22"/>
              </w:rPr>
              <w:t xml:space="preserve">- </w:t>
            </w:r>
            <w:r w:rsidR="1E1B88C4" w:rsidRPr="4CBDAF96">
              <w:rPr>
                <w:rFonts w:ascii="Courier New" w:hAnsi="Courier New" w:cs="Courier New"/>
                <w:sz w:val="22"/>
                <w:szCs w:val="22"/>
              </w:rPr>
              <w:t>procura</w:t>
            </w:r>
            <w:r w:rsidR="3CB77F74" w:rsidRPr="4CBDAF96">
              <w:rPr>
                <w:rFonts w:ascii="Courier New" w:hAnsi="Courier New" w:cs="Courier New"/>
                <w:sz w:val="22"/>
                <w:szCs w:val="22"/>
              </w:rPr>
              <w:t>r</w:t>
            </w:r>
            <w:r>
              <w:rPr>
                <w:rFonts w:ascii="Courier New" w:hAnsi="Courier New" w:cs="Courier New"/>
                <w:sz w:val="22"/>
                <w:szCs w:val="22"/>
              </w:rPr>
              <w:t xml:space="preserve"> pelo nome do produto</w:t>
            </w:r>
          </w:p>
          <w:p w14:paraId="2D711EC2" w14:textId="584CC1B6" w:rsidR="000D01CB" w:rsidRDefault="00CB5BD2" w:rsidP="2EB741D8">
            <w:pPr>
              <w:rPr>
                <w:rFonts w:ascii="Courier New" w:hAnsi="Courier New" w:cs="Courier New"/>
                <w:sz w:val="22"/>
                <w:szCs w:val="22"/>
              </w:rPr>
            </w:pPr>
            <w:r>
              <w:rPr>
                <w:rFonts w:ascii="Courier New" w:hAnsi="Courier New" w:cs="Courier New"/>
                <w:sz w:val="22"/>
                <w:szCs w:val="22"/>
              </w:rPr>
              <w:t xml:space="preserve">- </w:t>
            </w:r>
            <w:r w:rsidR="03063293" w:rsidRPr="4CBDAF96">
              <w:rPr>
                <w:rFonts w:ascii="Courier New" w:hAnsi="Courier New" w:cs="Courier New"/>
                <w:sz w:val="22"/>
                <w:szCs w:val="22"/>
              </w:rPr>
              <w:t>visualizar</w:t>
            </w:r>
            <w:r>
              <w:rPr>
                <w:rFonts w:ascii="Courier New" w:hAnsi="Courier New" w:cs="Courier New"/>
                <w:sz w:val="22"/>
                <w:szCs w:val="22"/>
              </w:rPr>
              <w:t xml:space="preserve"> mais detalhes do produto</w:t>
            </w:r>
          </w:p>
          <w:p w14:paraId="0960140D" w14:textId="2D3CFCCF" w:rsidR="00CB5BD2" w:rsidRPr="00FC4F3F" w:rsidRDefault="00CB5BD2" w:rsidP="2EB741D8">
            <w:pPr>
              <w:rPr>
                <w:rFonts w:ascii="Courier New" w:hAnsi="Courier New" w:cs="Courier New"/>
                <w:sz w:val="22"/>
                <w:szCs w:val="22"/>
              </w:rPr>
            </w:pPr>
            <w:r>
              <w:rPr>
                <w:rFonts w:ascii="Courier New" w:hAnsi="Courier New" w:cs="Courier New"/>
                <w:sz w:val="22"/>
                <w:szCs w:val="22"/>
              </w:rPr>
              <w:lastRenderedPageBreak/>
              <w:t>- calcula o nível de stock do produto</w:t>
            </w:r>
          </w:p>
        </w:tc>
        <w:tc>
          <w:tcPr>
            <w:tcW w:w="3253" w:type="dxa"/>
          </w:tcPr>
          <w:p w14:paraId="2166DF3F" w14:textId="77777777" w:rsidR="000D01CB" w:rsidRDefault="00B70882" w:rsidP="2EB741D8">
            <w:pPr>
              <w:rPr>
                <w:rFonts w:ascii="Courier New" w:hAnsi="Courier New" w:cs="Courier New"/>
                <w:sz w:val="22"/>
                <w:szCs w:val="22"/>
              </w:rPr>
            </w:pPr>
            <w:r>
              <w:rPr>
                <w:rFonts w:ascii="Courier New" w:hAnsi="Courier New" w:cs="Courier New"/>
                <w:sz w:val="22"/>
                <w:szCs w:val="22"/>
              </w:rPr>
              <w:lastRenderedPageBreak/>
              <w:t>Fornecedor,</w:t>
            </w:r>
          </w:p>
          <w:p w14:paraId="1C008797" w14:textId="77777777" w:rsidR="00B70882" w:rsidRDefault="00B70882" w:rsidP="2EB741D8">
            <w:pPr>
              <w:rPr>
                <w:rFonts w:ascii="Courier New" w:hAnsi="Courier New" w:cs="Courier New"/>
                <w:sz w:val="22"/>
                <w:szCs w:val="22"/>
              </w:rPr>
            </w:pPr>
            <w:r>
              <w:rPr>
                <w:rFonts w:ascii="Courier New" w:hAnsi="Courier New" w:cs="Courier New"/>
                <w:sz w:val="22"/>
                <w:szCs w:val="22"/>
              </w:rPr>
              <w:t>Casta,</w:t>
            </w:r>
          </w:p>
          <w:p w14:paraId="7C4F71C4" w14:textId="77777777" w:rsidR="00B70882" w:rsidRDefault="00B70882" w:rsidP="2EB741D8">
            <w:pPr>
              <w:rPr>
                <w:rFonts w:ascii="Courier New" w:hAnsi="Courier New" w:cs="Courier New"/>
                <w:sz w:val="22"/>
                <w:szCs w:val="22"/>
              </w:rPr>
            </w:pPr>
            <w:r>
              <w:rPr>
                <w:rFonts w:ascii="Courier New" w:hAnsi="Courier New" w:cs="Courier New"/>
                <w:sz w:val="22"/>
                <w:szCs w:val="22"/>
              </w:rPr>
              <w:t>EncomendaFornecedor,</w:t>
            </w:r>
          </w:p>
          <w:p w14:paraId="5AFAE23B" w14:textId="77777777" w:rsidR="00535B8A" w:rsidRDefault="00535B8A" w:rsidP="00535B8A">
            <w:pPr>
              <w:rPr>
                <w:rFonts w:ascii="Courier New" w:hAnsi="Courier New" w:cs="Courier New"/>
                <w:sz w:val="22"/>
                <w:szCs w:val="22"/>
              </w:rPr>
            </w:pPr>
            <w:r>
              <w:rPr>
                <w:rFonts w:ascii="Courier New" w:hAnsi="Courier New" w:cs="Courier New"/>
                <w:sz w:val="22"/>
                <w:szCs w:val="22"/>
              </w:rPr>
              <w:t>ListaProdutosEncomenda-Fornecedor,</w:t>
            </w:r>
          </w:p>
          <w:p w14:paraId="6AF24FD0" w14:textId="77777777" w:rsidR="00B70882" w:rsidRDefault="00535B8A" w:rsidP="2EB741D8">
            <w:pPr>
              <w:rPr>
                <w:rFonts w:ascii="Courier New" w:hAnsi="Courier New" w:cs="Courier New"/>
                <w:sz w:val="22"/>
                <w:szCs w:val="22"/>
              </w:rPr>
            </w:pPr>
            <w:r>
              <w:rPr>
                <w:rFonts w:ascii="Courier New" w:hAnsi="Courier New" w:cs="Courier New"/>
                <w:sz w:val="22"/>
                <w:szCs w:val="22"/>
              </w:rPr>
              <w:t>Pais,</w:t>
            </w:r>
          </w:p>
          <w:p w14:paraId="14C4A63A" w14:textId="77777777" w:rsidR="00535B8A" w:rsidRDefault="00535B8A" w:rsidP="2EB741D8">
            <w:pPr>
              <w:rPr>
                <w:rFonts w:ascii="Courier New" w:hAnsi="Courier New" w:cs="Courier New"/>
                <w:sz w:val="22"/>
                <w:szCs w:val="22"/>
              </w:rPr>
            </w:pPr>
            <w:r>
              <w:rPr>
                <w:rFonts w:ascii="Courier New" w:hAnsi="Courier New" w:cs="Courier New"/>
                <w:sz w:val="22"/>
                <w:szCs w:val="22"/>
              </w:rPr>
              <w:lastRenderedPageBreak/>
              <w:t>Produto,</w:t>
            </w:r>
          </w:p>
          <w:p w14:paraId="556DE579" w14:textId="77777777" w:rsidR="00535B8A" w:rsidRDefault="00535B8A" w:rsidP="2EB741D8">
            <w:pPr>
              <w:rPr>
                <w:rFonts w:ascii="Courier New" w:hAnsi="Courier New" w:cs="Courier New"/>
                <w:sz w:val="22"/>
                <w:szCs w:val="22"/>
              </w:rPr>
            </w:pPr>
            <w:r>
              <w:rPr>
                <w:rFonts w:ascii="Courier New" w:hAnsi="Courier New" w:cs="Courier New"/>
                <w:sz w:val="22"/>
                <w:szCs w:val="22"/>
              </w:rPr>
              <w:t>PordutoCasta,</w:t>
            </w:r>
          </w:p>
          <w:p w14:paraId="51027392" w14:textId="77777777" w:rsidR="00535B8A" w:rsidRDefault="00535B8A" w:rsidP="2EB741D8">
            <w:pPr>
              <w:rPr>
                <w:rFonts w:ascii="Courier New" w:hAnsi="Courier New" w:cs="Courier New"/>
                <w:sz w:val="22"/>
                <w:szCs w:val="22"/>
              </w:rPr>
            </w:pPr>
            <w:r>
              <w:rPr>
                <w:rFonts w:ascii="Courier New" w:hAnsi="Courier New" w:cs="Courier New"/>
                <w:sz w:val="22"/>
                <w:szCs w:val="22"/>
              </w:rPr>
              <w:t>Regiao,</w:t>
            </w:r>
          </w:p>
          <w:p w14:paraId="1A62F6DE" w14:textId="77777777" w:rsidR="00535B8A" w:rsidRDefault="00535B8A" w:rsidP="2EB741D8">
            <w:pPr>
              <w:rPr>
                <w:rFonts w:ascii="Courier New" w:hAnsi="Courier New" w:cs="Courier New"/>
                <w:sz w:val="22"/>
                <w:szCs w:val="22"/>
              </w:rPr>
            </w:pPr>
            <w:r>
              <w:rPr>
                <w:rFonts w:ascii="Courier New" w:hAnsi="Courier New" w:cs="Courier New"/>
                <w:sz w:val="22"/>
                <w:szCs w:val="22"/>
              </w:rPr>
              <w:t>Status</w:t>
            </w:r>
          </w:p>
          <w:p w14:paraId="45EDEAF3" w14:textId="58EC6757" w:rsidR="00535B8A" w:rsidRPr="00FC4F3F" w:rsidRDefault="00535B8A" w:rsidP="2EB741D8">
            <w:pPr>
              <w:rPr>
                <w:rFonts w:ascii="Courier New" w:hAnsi="Courier New" w:cs="Courier New"/>
                <w:sz w:val="22"/>
                <w:szCs w:val="22"/>
              </w:rPr>
            </w:pPr>
            <w:r>
              <w:rPr>
                <w:rFonts w:ascii="Courier New" w:hAnsi="Courier New" w:cs="Courier New"/>
                <w:sz w:val="22"/>
                <w:szCs w:val="22"/>
              </w:rPr>
              <w:t>StockProduto</w:t>
            </w:r>
          </w:p>
        </w:tc>
      </w:tr>
      <w:tr w:rsidR="009C5FAB" w:rsidRPr="00BF217F" w14:paraId="3FE3BF37" w14:textId="77777777" w:rsidTr="009C5FAB">
        <w:tc>
          <w:tcPr>
            <w:tcW w:w="2263" w:type="dxa"/>
          </w:tcPr>
          <w:p w14:paraId="48499706" w14:textId="79BAC4BC" w:rsidR="000D01CB" w:rsidRPr="00FC4F3F" w:rsidRDefault="00363B8B" w:rsidP="2EB741D8">
            <w:pPr>
              <w:rPr>
                <w:rFonts w:ascii="Courier New" w:hAnsi="Courier New" w:cs="Courier New"/>
                <w:sz w:val="22"/>
                <w:szCs w:val="22"/>
              </w:rPr>
            </w:pPr>
            <w:r>
              <w:rPr>
                <w:rFonts w:ascii="Courier New" w:hAnsi="Courier New" w:cs="Courier New"/>
                <w:sz w:val="22"/>
                <w:szCs w:val="22"/>
              </w:rPr>
              <w:lastRenderedPageBreak/>
              <w:t>TempHome</w:t>
            </w:r>
          </w:p>
        </w:tc>
        <w:tc>
          <w:tcPr>
            <w:tcW w:w="3382" w:type="dxa"/>
          </w:tcPr>
          <w:p w14:paraId="4A33AC8D" w14:textId="2AA000B4" w:rsidR="000D01CB" w:rsidRPr="00FC4F3F" w:rsidRDefault="00FD2A20" w:rsidP="2EB741D8">
            <w:pPr>
              <w:rPr>
                <w:rFonts w:ascii="Courier New" w:hAnsi="Courier New" w:cs="Courier New"/>
                <w:sz w:val="22"/>
                <w:szCs w:val="22"/>
              </w:rPr>
            </w:pPr>
            <w:r>
              <w:rPr>
                <w:rFonts w:ascii="Courier New" w:hAnsi="Courier New" w:cs="Courier New"/>
                <w:sz w:val="22"/>
                <w:szCs w:val="22"/>
              </w:rPr>
              <w:t>Ecrã temporário de acesso</w:t>
            </w:r>
          </w:p>
        </w:tc>
        <w:tc>
          <w:tcPr>
            <w:tcW w:w="3253" w:type="dxa"/>
          </w:tcPr>
          <w:p w14:paraId="3B6F823A" w14:textId="77777777" w:rsidR="000D01CB" w:rsidRPr="00FC4F3F" w:rsidRDefault="000D01CB" w:rsidP="2EB741D8">
            <w:pPr>
              <w:rPr>
                <w:rFonts w:ascii="Courier New" w:hAnsi="Courier New" w:cs="Courier New"/>
                <w:sz w:val="22"/>
                <w:szCs w:val="22"/>
              </w:rPr>
            </w:pPr>
          </w:p>
        </w:tc>
      </w:tr>
    </w:tbl>
    <w:p w14:paraId="17E6464A" w14:textId="4126900D" w:rsidR="00CC2E7F" w:rsidRDefault="00CC2E7F" w:rsidP="2EB741D8">
      <w:pPr>
        <w:rPr>
          <w:rFonts w:ascii="Courier New" w:hAnsi="Courier New" w:cs="Courier New"/>
          <w:i/>
          <w:iCs/>
          <w:sz w:val="20"/>
          <w:szCs w:val="20"/>
        </w:rPr>
      </w:pPr>
    </w:p>
    <w:p w14:paraId="7F712852" w14:textId="77777777" w:rsidR="00CC2E7F" w:rsidRDefault="00CC2E7F">
      <w:pPr>
        <w:rPr>
          <w:rFonts w:ascii="Courier New" w:hAnsi="Courier New" w:cs="Courier New"/>
          <w:i/>
          <w:iCs/>
          <w:sz w:val="20"/>
          <w:szCs w:val="20"/>
        </w:rPr>
      </w:pPr>
      <w:r>
        <w:rPr>
          <w:rFonts w:ascii="Courier New" w:hAnsi="Courier New" w:cs="Courier New"/>
          <w:i/>
          <w:iCs/>
          <w:sz w:val="20"/>
          <w:szCs w:val="20"/>
        </w:rPr>
        <w:br w:type="page"/>
      </w:r>
    </w:p>
    <w:p w14:paraId="284B4F46" w14:textId="37C66D05" w:rsidR="009249BE" w:rsidRDefault="3E2D4DEE" w:rsidP="2EB741D8">
      <w:pPr>
        <w:pStyle w:val="Ttulo2"/>
        <w:ind w:left="567" w:hanging="567"/>
      </w:pPr>
      <w:bookmarkStart w:id="277" w:name="_Toc96280791"/>
      <w:bookmarkStart w:id="278" w:name="_Toc96280792"/>
      <w:bookmarkStart w:id="279" w:name="_Toc96280793"/>
      <w:bookmarkStart w:id="280" w:name="_Toc96280804"/>
      <w:bookmarkStart w:id="281" w:name="_Toc96280809"/>
      <w:bookmarkStart w:id="282" w:name="_Toc96280814"/>
      <w:bookmarkStart w:id="283" w:name="_Toc96280815"/>
      <w:bookmarkStart w:id="284" w:name="_Toc96280816"/>
      <w:bookmarkStart w:id="285" w:name="_Toc96280817"/>
      <w:bookmarkStart w:id="286" w:name="_Toc96280818"/>
      <w:bookmarkStart w:id="287" w:name="_Toc200229654"/>
      <w:bookmarkEnd w:id="277"/>
      <w:bookmarkEnd w:id="278"/>
      <w:bookmarkEnd w:id="279"/>
      <w:bookmarkEnd w:id="280"/>
      <w:bookmarkEnd w:id="281"/>
      <w:bookmarkEnd w:id="282"/>
      <w:bookmarkEnd w:id="283"/>
      <w:bookmarkEnd w:id="284"/>
      <w:bookmarkEnd w:id="285"/>
      <w:bookmarkEnd w:id="286"/>
      <w:r w:rsidRPr="2EB741D8">
        <w:lastRenderedPageBreak/>
        <w:t>Perfi</w:t>
      </w:r>
      <w:r w:rsidR="5441B2E6" w:rsidRPr="2EB741D8">
        <w:t>s</w:t>
      </w:r>
      <w:r w:rsidRPr="2EB741D8">
        <w:t xml:space="preserve"> de utilizadores</w:t>
      </w:r>
      <w:bookmarkEnd w:id="287"/>
    </w:p>
    <w:p w14:paraId="74B6CD6F" w14:textId="315A67BD" w:rsidR="006D43ED" w:rsidRDefault="1891936B" w:rsidP="009249BE">
      <w:pPr>
        <w:rPr>
          <w:lang w:eastAsia="x-none"/>
        </w:rPr>
      </w:pPr>
      <w:r>
        <w:t>A lista de perfis e acessos criados são apresentados na tabela seguinte:</w:t>
      </w:r>
    </w:p>
    <w:p w14:paraId="5BE96359" w14:textId="77777777" w:rsidR="0078645E" w:rsidRDefault="0078645E" w:rsidP="009249BE">
      <w:pPr>
        <w:rPr>
          <w:lang w:eastAsia="x-none"/>
        </w:rPr>
      </w:pPr>
    </w:p>
    <w:p w14:paraId="53876E23" w14:textId="3B7A5B86" w:rsidR="004C6B38" w:rsidRPr="004C6B38" w:rsidRDefault="1CDD346B" w:rsidP="004C6B38">
      <w:pPr>
        <w:pStyle w:val="Legenda"/>
        <w:keepNext/>
        <w:jc w:val="center"/>
      </w:pPr>
      <w:bookmarkStart w:id="288" w:name="_Toc194788796"/>
      <w:r>
        <w:t xml:space="preserve">Tabela </w:t>
      </w:r>
      <w:r>
        <w:fldChar w:fldCharType="begin"/>
      </w:r>
      <w:r>
        <w:instrText>SEQ Tabela \* ARABIC</w:instrText>
      </w:r>
      <w:r>
        <w:fldChar w:fldCharType="separate"/>
      </w:r>
      <w:r w:rsidR="3647895B">
        <w:t>23</w:t>
      </w:r>
      <w:r>
        <w:fldChar w:fldCharType="end"/>
      </w:r>
      <w:r>
        <w:t>. Perfis de acesso criados</w:t>
      </w:r>
      <w:r w:rsidR="3647895B">
        <w:t>.</w:t>
      </w:r>
      <w:bookmarkEnd w:id="288"/>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984"/>
        <w:gridCol w:w="1985"/>
        <w:gridCol w:w="2693"/>
      </w:tblGrid>
      <w:tr w:rsidR="004C6B38" w:rsidRPr="00BF217F" w14:paraId="1E6F36A2" w14:textId="3598A5DA" w:rsidTr="00516EE5">
        <w:tc>
          <w:tcPr>
            <w:tcW w:w="2547" w:type="dxa"/>
            <w:shd w:val="clear" w:color="auto" w:fill="4472C4" w:themeFill="accent1"/>
            <w:vAlign w:val="center"/>
          </w:tcPr>
          <w:p w14:paraId="35F2AD87" w14:textId="047192FB" w:rsidR="004C6B38" w:rsidRPr="0024660C" w:rsidRDefault="3A8A4080" w:rsidP="0024660C">
            <w:pPr>
              <w:rPr>
                <w:color w:val="FFFFFF"/>
                <w:lang w:eastAsia="x-none"/>
              </w:rPr>
            </w:pPr>
            <w:r w:rsidRPr="2EB741D8">
              <w:rPr>
                <w:color w:val="FFFFFF" w:themeColor="background1"/>
              </w:rPr>
              <w:t>P</w:t>
            </w:r>
            <w:r w:rsidR="1CDD346B" w:rsidRPr="2EB741D8">
              <w:rPr>
                <w:color w:val="FFFFFF" w:themeColor="background1"/>
              </w:rPr>
              <w:t>erfil de utilizador</w:t>
            </w:r>
          </w:p>
        </w:tc>
        <w:tc>
          <w:tcPr>
            <w:tcW w:w="1984" w:type="dxa"/>
            <w:shd w:val="clear" w:color="auto" w:fill="4472C4" w:themeFill="accent1"/>
            <w:vAlign w:val="center"/>
          </w:tcPr>
          <w:p w14:paraId="39F7ECFC" w14:textId="77777777" w:rsidR="004C6B38" w:rsidRPr="0024660C" w:rsidRDefault="1CDD346B" w:rsidP="0024660C">
            <w:pPr>
              <w:rPr>
                <w:color w:val="FFFFFF" w:themeColor="background1"/>
                <w:lang w:eastAsia="x-none"/>
              </w:rPr>
            </w:pPr>
            <w:r w:rsidRPr="2EB741D8">
              <w:rPr>
                <w:color w:val="FFFFFF" w:themeColor="background1"/>
              </w:rPr>
              <w:t>Objetivo</w:t>
            </w:r>
          </w:p>
        </w:tc>
        <w:tc>
          <w:tcPr>
            <w:tcW w:w="1985" w:type="dxa"/>
            <w:shd w:val="clear" w:color="auto" w:fill="4472C4" w:themeFill="accent1"/>
            <w:vAlign w:val="center"/>
          </w:tcPr>
          <w:p w14:paraId="774B4A52" w14:textId="77B71326" w:rsidR="004C6B38" w:rsidRPr="0024660C" w:rsidDel="007C4D2A" w:rsidRDefault="1CDD346B" w:rsidP="0024660C">
            <w:pPr>
              <w:rPr>
                <w:color w:val="FFFFFF" w:themeColor="background1"/>
                <w:lang w:eastAsia="x-none"/>
              </w:rPr>
            </w:pPr>
            <w:r w:rsidRPr="2EB741D8">
              <w:rPr>
                <w:color w:val="FFFFFF" w:themeColor="background1"/>
              </w:rPr>
              <w:t>Funcionalidades a que tem acesso</w:t>
            </w:r>
          </w:p>
        </w:tc>
        <w:tc>
          <w:tcPr>
            <w:tcW w:w="2693" w:type="dxa"/>
            <w:shd w:val="clear" w:color="auto" w:fill="4472C4" w:themeFill="accent1"/>
          </w:tcPr>
          <w:p w14:paraId="3C1F7D27" w14:textId="11EAFD66" w:rsidR="004C6B38" w:rsidRPr="0024660C" w:rsidRDefault="1CDD346B" w:rsidP="004C6B38">
            <w:pPr>
              <w:rPr>
                <w:color w:val="FFFFFF" w:themeColor="background1"/>
                <w:lang w:eastAsia="x-none"/>
              </w:rPr>
            </w:pPr>
            <w:r w:rsidRPr="2EB741D8">
              <w:rPr>
                <w:color w:val="FFFFFF" w:themeColor="background1"/>
              </w:rPr>
              <w:t>Credenciais de acesso (login e palavra-passe)</w:t>
            </w:r>
          </w:p>
        </w:tc>
      </w:tr>
      <w:tr w:rsidR="004C6B38" w:rsidRPr="00BF217F" w14:paraId="0F2931EF" w14:textId="1F111CA8" w:rsidTr="00516EE5">
        <w:tc>
          <w:tcPr>
            <w:tcW w:w="2547" w:type="dxa"/>
          </w:tcPr>
          <w:p w14:paraId="2827F36A" w14:textId="165C4775" w:rsidR="004C6B38" w:rsidRPr="007D45F6" w:rsidRDefault="00516EE5" w:rsidP="00910C43">
            <w:pPr>
              <w:rPr>
                <w:lang w:eastAsia="x-none"/>
              </w:rPr>
            </w:pPr>
            <w:r>
              <w:rPr>
                <w:lang w:eastAsia="x-none"/>
              </w:rPr>
              <w:t>Admins</w:t>
            </w:r>
          </w:p>
        </w:tc>
        <w:tc>
          <w:tcPr>
            <w:tcW w:w="1984" w:type="dxa"/>
          </w:tcPr>
          <w:p w14:paraId="1FB1F377" w14:textId="59984D7D" w:rsidR="004C6B38" w:rsidRPr="007D45F6" w:rsidRDefault="00730D09" w:rsidP="00910C43">
            <w:pPr>
              <w:rPr>
                <w:lang w:eastAsia="x-none"/>
              </w:rPr>
            </w:pPr>
            <w:r>
              <w:rPr>
                <w:lang w:eastAsia="x-none"/>
              </w:rPr>
              <w:t>Restrin</w:t>
            </w:r>
            <w:r w:rsidR="002659A3">
              <w:rPr>
                <w:lang w:eastAsia="x-none"/>
              </w:rPr>
              <w:t>gir acessos</w:t>
            </w:r>
          </w:p>
        </w:tc>
        <w:tc>
          <w:tcPr>
            <w:tcW w:w="1985" w:type="dxa"/>
          </w:tcPr>
          <w:p w14:paraId="08D5DA6D" w14:textId="21B68F94" w:rsidR="004C6B38" w:rsidRPr="007D45F6" w:rsidRDefault="004C6B38" w:rsidP="00910C43">
            <w:pPr>
              <w:rPr>
                <w:lang w:eastAsia="x-none"/>
              </w:rPr>
            </w:pPr>
          </w:p>
        </w:tc>
        <w:tc>
          <w:tcPr>
            <w:tcW w:w="2693" w:type="dxa"/>
          </w:tcPr>
          <w:p w14:paraId="6E852A8D" w14:textId="77777777" w:rsidR="004C6B38" w:rsidRPr="007D45F6" w:rsidRDefault="004C6B38" w:rsidP="004C6B38">
            <w:pPr>
              <w:ind w:right="5013"/>
              <w:rPr>
                <w:lang w:eastAsia="x-none"/>
              </w:rPr>
            </w:pPr>
          </w:p>
        </w:tc>
      </w:tr>
      <w:tr w:rsidR="00516EE5" w:rsidRPr="00BF217F" w14:paraId="22FB8B32" w14:textId="05BE550B" w:rsidTr="00516EE5">
        <w:tc>
          <w:tcPr>
            <w:tcW w:w="2547" w:type="dxa"/>
          </w:tcPr>
          <w:p w14:paraId="3A6D695A" w14:textId="42DDEEE2" w:rsidR="00516EE5" w:rsidRPr="007D45F6" w:rsidRDefault="00516EE5" w:rsidP="00516EE5">
            <w:pPr>
              <w:rPr>
                <w:lang w:eastAsia="x-none"/>
              </w:rPr>
            </w:pPr>
            <w:r>
              <w:rPr>
                <w:lang w:eastAsia="x-none"/>
              </w:rPr>
              <w:t>Clientes</w:t>
            </w:r>
          </w:p>
        </w:tc>
        <w:tc>
          <w:tcPr>
            <w:tcW w:w="1984" w:type="dxa"/>
          </w:tcPr>
          <w:p w14:paraId="126F7F22" w14:textId="7C485E8A" w:rsidR="00516EE5" w:rsidRPr="007D45F6" w:rsidRDefault="00516EE5" w:rsidP="00516EE5">
            <w:pPr>
              <w:rPr>
                <w:lang w:eastAsia="x-none"/>
              </w:rPr>
            </w:pPr>
            <w:r>
              <w:rPr>
                <w:lang w:eastAsia="x-none"/>
              </w:rPr>
              <w:t>Restringir acessos</w:t>
            </w:r>
          </w:p>
        </w:tc>
        <w:tc>
          <w:tcPr>
            <w:tcW w:w="1985" w:type="dxa"/>
          </w:tcPr>
          <w:p w14:paraId="5A6D023C" w14:textId="77777777" w:rsidR="00516EE5" w:rsidRPr="007D45F6" w:rsidRDefault="00516EE5" w:rsidP="00516EE5">
            <w:pPr>
              <w:rPr>
                <w:lang w:eastAsia="x-none"/>
              </w:rPr>
            </w:pPr>
          </w:p>
        </w:tc>
        <w:tc>
          <w:tcPr>
            <w:tcW w:w="2693" w:type="dxa"/>
          </w:tcPr>
          <w:p w14:paraId="71D1372C" w14:textId="77777777" w:rsidR="00516EE5" w:rsidRPr="007D45F6" w:rsidRDefault="00516EE5" w:rsidP="00516EE5">
            <w:pPr>
              <w:ind w:right="5013"/>
              <w:rPr>
                <w:lang w:eastAsia="x-none"/>
              </w:rPr>
            </w:pPr>
          </w:p>
        </w:tc>
      </w:tr>
      <w:tr w:rsidR="00516EE5" w:rsidRPr="00BF217F" w14:paraId="62FAEC36" w14:textId="023E8B53" w:rsidTr="00516EE5">
        <w:tc>
          <w:tcPr>
            <w:tcW w:w="2547" w:type="dxa"/>
          </w:tcPr>
          <w:p w14:paraId="6E2CC537" w14:textId="2E4B472D" w:rsidR="00516EE5" w:rsidRPr="007D45F6" w:rsidRDefault="00516EE5" w:rsidP="00516EE5">
            <w:pPr>
              <w:rPr>
                <w:lang w:eastAsia="x-none"/>
              </w:rPr>
            </w:pPr>
            <w:r>
              <w:rPr>
                <w:lang w:eastAsia="x-none"/>
              </w:rPr>
              <w:t>Gestores armazém</w:t>
            </w:r>
          </w:p>
        </w:tc>
        <w:tc>
          <w:tcPr>
            <w:tcW w:w="1984" w:type="dxa"/>
          </w:tcPr>
          <w:p w14:paraId="4696D447" w14:textId="7690BBD0" w:rsidR="00516EE5" w:rsidRPr="007D45F6" w:rsidRDefault="00516EE5" w:rsidP="00516EE5">
            <w:pPr>
              <w:rPr>
                <w:lang w:eastAsia="x-none"/>
              </w:rPr>
            </w:pPr>
            <w:r>
              <w:rPr>
                <w:lang w:eastAsia="x-none"/>
              </w:rPr>
              <w:t>Restringir acessos</w:t>
            </w:r>
          </w:p>
        </w:tc>
        <w:tc>
          <w:tcPr>
            <w:tcW w:w="1985" w:type="dxa"/>
          </w:tcPr>
          <w:p w14:paraId="235A8707" w14:textId="77777777" w:rsidR="00516EE5" w:rsidRPr="007D45F6" w:rsidRDefault="00516EE5" w:rsidP="00516EE5">
            <w:pPr>
              <w:rPr>
                <w:lang w:eastAsia="x-none"/>
              </w:rPr>
            </w:pPr>
          </w:p>
        </w:tc>
        <w:tc>
          <w:tcPr>
            <w:tcW w:w="2693" w:type="dxa"/>
          </w:tcPr>
          <w:p w14:paraId="347397D7" w14:textId="77777777" w:rsidR="00516EE5" w:rsidRPr="007D45F6" w:rsidRDefault="00516EE5" w:rsidP="00516EE5">
            <w:pPr>
              <w:ind w:right="5013"/>
              <w:rPr>
                <w:lang w:eastAsia="x-none"/>
              </w:rPr>
            </w:pPr>
          </w:p>
        </w:tc>
      </w:tr>
      <w:tr w:rsidR="00516EE5" w:rsidRPr="00BF217F" w14:paraId="2A37C13F" w14:textId="5194DEC9" w:rsidTr="00516EE5">
        <w:tc>
          <w:tcPr>
            <w:tcW w:w="2547" w:type="dxa"/>
          </w:tcPr>
          <w:p w14:paraId="4F44B732" w14:textId="75185DF3" w:rsidR="00516EE5" w:rsidRPr="007D45F6" w:rsidRDefault="00516EE5" w:rsidP="00516EE5">
            <w:pPr>
              <w:rPr>
                <w:lang w:eastAsia="x-none"/>
              </w:rPr>
            </w:pPr>
            <w:r>
              <w:rPr>
                <w:lang w:eastAsia="x-none"/>
              </w:rPr>
              <w:t>Gestores compras</w:t>
            </w:r>
          </w:p>
        </w:tc>
        <w:tc>
          <w:tcPr>
            <w:tcW w:w="1984" w:type="dxa"/>
          </w:tcPr>
          <w:p w14:paraId="1A34E25E" w14:textId="298212F9" w:rsidR="00516EE5" w:rsidRPr="007D45F6" w:rsidRDefault="00516EE5" w:rsidP="00516EE5">
            <w:pPr>
              <w:rPr>
                <w:lang w:eastAsia="x-none"/>
              </w:rPr>
            </w:pPr>
            <w:r>
              <w:rPr>
                <w:lang w:eastAsia="x-none"/>
              </w:rPr>
              <w:t>Restringir acessos</w:t>
            </w:r>
          </w:p>
        </w:tc>
        <w:tc>
          <w:tcPr>
            <w:tcW w:w="1985" w:type="dxa"/>
          </w:tcPr>
          <w:p w14:paraId="79DCE485" w14:textId="77777777" w:rsidR="00516EE5" w:rsidRPr="007D45F6" w:rsidRDefault="00516EE5" w:rsidP="00516EE5">
            <w:pPr>
              <w:rPr>
                <w:lang w:eastAsia="x-none"/>
              </w:rPr>
            </w:pPr>
          </w:p>
        </w:tc>
        <w:tc>
          <w:tcPr>
            <w:tcW w:w="2693" w:type="dxa"/>
          </w:tcPr>
          <w:p w14:paraId="5733A108" w14:textId="77777777" w:rsidR="00516EE5" w:rsidRPr="007D45F6" w:rsidRDefault="00516EE5" w:rsidP="00516EE5">
            <w:pPr>
              <w:ind w:right="5013"/>
              <w:rPr>
                <w:lang w:eastAsia="x-none"/>
              </w:rPr>
            </w:pPr>
          </w:p>
        </w:tc>
      </w:tr>
      <w:tr w:rsidR="00516EE5" w:rsidRPr="00BF217F" w14:paraId="330E31AB" w14:textId="72B58BD7" w:rsidTr="00516EE5">
        <w:tc>
          <w:tcPr>
            <w:tcW w:w="2547" w:type="dxa"/>
          </w:tcPr>
          <w:p w14:paraId="2B8FAEA8" w14:textId="0BDF2D40" w:rsidR="00516EE5" w:rsidRPr="007D45F6" w:rsidRDefault="00516EE5" w:rsidP="00516EE5">
            <w:pPr>
              <w:rPr>
                <w:lang w:eastAsia="x-none"/>
              </w:rPr>
            </w:pPr>
            <w:r>
              <w:rPr>
                <w:lang w:eastAsia="x-none"/>
              </w:rPr>
              <w:t>Gestores logística</w:t>
            </w:r>
          </w:p>
        </w:tc>
        <w:tc>
          <w:tcPr>
            <w:tcW w:w="1984" w:type="dxa"/>
          </w:tcPr>
          <w:p w14:paraId="422C39A6" w14:textId="7E1EB065" w:rsidR="00516EE5" w:rsidRPr="007D45F6" w:rsidRDefault="00516EE5" w:rsidP="00516EE5">
            <w:pPr>
              <w:rPr>
                <w:lang w:eastAsia="x-none"/>
              </w:rPr>
            </w:pPr>
            <w:r>
              <w:rPr>
                <w:lang w:eastAsia="x-none"/>
              </w:rPr>
              <w:t>Restringir acessos</w:t>
            </w:r>
          </w:p>
        </w:tc>
        <w:tc>
          <w:tcPr>
            <w:tcW w:w="1985" w:type="dxa"/>
          </w:tcPr>
          <w:p w14:paraId="35AC6E3F" w14:textId="77777777" w:rsidR="00516EE5" w:rsidRPr="007D45F6" w:rsidRDefault="00516EE5" w:rsidP="00516EE5">
            <w:pPr>
              <w:rPr>
                <w:lang w:eastAsia="x-none"/>
              </w:rPr>
            </w:pPr>
          </w:p>
        </w:tc>
        <w:tc>
          <w:tcPr>
            <w:tcW w:w="2693" w:type="dxa"/>
          </w:tcPr>
          <w:p w14:paraId="39C2B270" w14:textId="77777777" w:rsidR="00516EE5" w:rsidRPr="007D45F6" w:rsidRDefault="00516EE5" w:rsidP="00516EE5">
            <w:pPr>
              <w:ind w:right="5013"/>
              <w:rPr>
                <w:lang w:eastAsia="x-none"/>
              </w:rPr>
            </w:pPr>
          </w:p>
        </w:tc>
      </w:tr>
      <w:tr w:rsidR="00516EE5" w:rsidRPr="00BF217F" w14:paraId="3AF8E362" w14:textId="7D444BEC" w:rsidTr="00516EE5">
        <w:tc>
          <w:tcPr>
            <w:tcW w:w="2547" w:type="dxa"/>
          </w:tcPr>
          <w:p w14:paraId="42942B3D" w14:textId="3980E830" w:rsidR="00516EE5" w:rsidRPr="007D45F6" w:rsidRDefault="00516EE5" w:rsidP="00516EE5">
            <w:pPr>
              <w:rPr>
                <w:lang w:eastAsia="x-none"/>
              </w:rPr>
            </w:pPr>
            <w:r>
              <w:rPr>
                <w:lang w:eastAsia="x-none"/>
              </w:rPr>
              <w:t>Gestores marketing</w:t>
            </w:r>
          </w:p>
        </w:tc>
        <w:tc>
          <w:tcPr>
            <w:tcW w:w="1984" w:type="dxa"/>
          </w:tcPr>
          <w:p w14:paraId="494B8CE4" w14:textId="7A622001" w:rsidR="00516EE5" w:rsidRPr="007D45F6" w:rsidRDefault="00516EE5" w:rsidP="00516EE5">
            <w:pPr>
              <w:rPr>
                <w:lang w:eastAsia="x-none"/>
              </w:rPr>
            </w:pPr>
            <w:r>
              <w:rPr>
                <w:lang w:eastAsia="x-none"/>
              </w:rPr>
              <w:t>Restringir acessos</w:t>
            </w:r>
          </w:p>
        </w:tc>
        <w:tc>
          <w:tcPr>
            <w:tcW w:w="1985" w:type="dxa"/>
          </w:tcPr>
          <w:p w14:paraId="7268D679" w14:textId="77777777" w:rsidR="00516EE5" w:rsidRPr="007D45F6" w:rsidRDefault="00516EE5" w:rsidP="00516EE5">
            <w:pPr>
              <w:rPr>
                <w:lang w:eastAsia="x-none"/>
              </w:rPr>
            </w:pPr>
          </w:p>
        </w:tc>
        <w:tc>
          <w:tcPr>
            <w:tcW w:w="2693" w:type="dxa"/>
          </w:tcPr>
          <w:p w14:paraId="4021A9C0" w14:textId="77777777" w:rsidR="00516EE5" w:rsidRPr="007D45F6" w:rsidRDefault="00516EE5" w:rsidP="00516EE5">
            <w:pPr>
              <w:ind w:right="5013"/>
              <w:rPr>
                <w:lang w:eastAsia="x-none"/>
              </w:rPr>
            </w:pPr>
          </w:p>
        </w:tc>
      </w:tr>
      <w:tr w:rsidR="00516EE5" w:rsidRPr="00BF217F" w14:paraId="3417B4E9" w14:textId="77777777" w:rsidTr="00516EE5">
        <w:tc>
          <w:tcPr>
            <w:tcW w:w="2547" w:type="dxa"/>
          </w:tcPr>
          <w:p w14:paraId="67BB779A" w14:textId="2428C0F3" w:rsidR="00516EE5" w:rsidRPr="007D45F6" w:rsidRDefault="00516EE5" w:rsidP="00516EE5">
            <w:pPr>
              <w:rPr>
                <w:lang w:eastAsia="x-none"/>
              </w:rPr>
            </w:pPr>
            <w:r>
              <w:rPr>
                <w:lang w:eastAsia="x-none"/>
              </w:rPr>
              <w:t>Gestores ocorrências</w:t>
            </w:r>
          </w:p>
        </w:tc>
        <w:tc>
          <w:tcPr>
            <w:tcW w:w="1984" w:type="dxa"/>
          </w:tcPr>
          <w:p w14:paraId="1DE83693" w14:textId="2172B662" w:rsidR="00516EE5" w:rsidRPr="007D45F6" w:rsidRDefault="00516EE5" w:rsidP="00516EE5">
            <w:pPr>
              <w:rPr>
                <w:lang w:eastAsia="x-none"/>
              </w:rPr>
            </w:pPr>
            <w:r>
              <w:rPr>
                <w:lang w:eastAsia="x-none"/>
              </w:rPr>
              <w:t>Restringir acessos</w:t>
            </w:r>
          </w:p>
        </w:tc>
        <w:tc>
          <w:tcPr>
            <w:tcW w:w="1985" w:type="dxa"/>
          </w:tcPr>
          <w:p w14:paraId="708260E5" w14:textId="77777777" w:rsidR="00516EE5" w:rsidRPr="007D45F6" w:rsidRDefault="00516EE5" w:rsidP="00516EE5">
            <w:pPr>
              <w:rPr>
                <w:lang w:eastAsia="x-none"/>
              </w:rPr>
            </w:pPr>
          </w:p>
        </w:tc>
        <w:tc>
          <w:tcPr>
            <w:tcW w:w="2693" w:type="dxa"/>
          </w:tcPr>
          <w:p w14:paraId="54CC1392" w14:textId="77777777" w:rsidR="00516EE5" w:rsidRPr="007D45F6" w:rsidRDefault="00516EE5" w:rsidP="00516EE5">
            <w:pPr>
              <w:ind w:right="5013"/>
              <w:rPr>
                <w:lang w:eastAsia="x-none"/>
              </w:rPr>
            </w:pPr>
          </w:p>
        </w:tc>
      </w:tr>
      <w:tr w:rsidR="00516EE5" w:rsidRPr="00BF217F" w14:paraId="6EB9B498" w14:textId="77777777" w:rsidTr="00516EE5">
        <w:tc>
          <w:tcPr>
            <w:tcW w:w="2547" w:type="dxa"/>
          </w:tcPr>
          <w:p w14:paraId="6F82708A" w14:textId="08FC4679" w:rsidR="00516EE5" w:rsidRPr="007D45F6" w:rsidRDefault="00516EE5" w:rsidP="00516EE5">
            <w:pPr>
              <w:rPr>
                <w:lang w:eastAsia="x-none"/>
              </w:rPr>
            </w:pPr>
            <w:r>
              <w:rPr>
                <w:lang w:eastAsia="x-none"/>
              </w:rPr>
              <w:t>Gestores financeiros</w:t>
            </w:r>
          </w:p>
        </w:tc>
        <w:tc>
          <w:tcPr>
            <w:tcW w:w="1984" w:type="dxa"/>
          </w:tcPr>
          <w:p w14:paraId="7A244E73" w14:textId="48CB965B" w:rsidR="00516EE5" w:rsidRPr="007D45F6" w:rsidRDefault="00516EE5" w:rsidP="00516EE5">
            <w:pPr>
              <w:rPr>
                <w:lang w:eastAsia="x-none"/>
              </w:rPr>
            </w:pPr>
            <w:r>
              <w:rPr>
                <w:lang w:eastAsia="x-none"/>
              </w:rPr>
              <w:t>Restringir acessos</w:t>
            </w:r>
          </w:p>
        </w:tc>
        <w:tc>
          <w:tcPr>
            <w:tcW w:w="1985" w:type="dxa"/>
          </w:tcPr>
          <w:p w14:paraId="5DE28D55" w14:textId="77777777" w:rsidR="00516EE5" w:rsidRPr="007D45F6" w:rsidRDefault="00516EE5" w:rsidP="00516EE5">
            <w:pPr>
              <w:rPr>
                <w:lang w:eastAsia="x-none"/>
              </w:rPr>
            </w:pPr>
          </w:p>
        </w:tc>
        <w:tc>
          <w:tcPr>
            <w:tcW w:w="2693" w:type="dxa"/>
          </w:tcPr>
          <w:p w14:paraId="5754E3F3" w14:textId="77777777" w:rsidR="00516EE5" w:rsidRPr="007D45F6" w:rsidRDefault="00516EE5" w:rsidP="00516EE5">
            <w:pPr>
              <w:ind w:right="5013"/>
              <w:rPr>
                <w:lang w:eastAsia="x-none"/>
              </w:rPr>
            </w:pPr>
          </w:p>
        </w:tc>
      </w:tr>
    </w:tbl>
    <w:p w14:paraId="48C46FD5" w14:textId="4D033D79" w:rsidR="007C4D2A" w:rsidRPr="007D45F6" w:rsidRDefault="30CD613B" w:rsidP="007C4D2A">
      <w:pPr>
        <w:pStyle w:val="Ttulo2"/>
        <w:ind w:left="567" w:hanging="567"/>
        <w:rPr>
          <w:lang w:val="pt-PT"/>
        </w:rPr>
      </w:pPr>
      <w:bookmarkStart w:id="289" w:name="_Toc200229655"/>
      <w:r>
        <w:t>Serviço</w:t>
      </w:r>
      <w:r w:rsidR="22C82D0F">
        <w:t xml:space="preserve"> API</w:t>
      </w:r>
      <w:r w:rsidR="334391B9">
        <w:t xml:space="preserve"> REST</w:t>
      </w:r>
      <w:bookmarkEnd w:id="289"/>
    </w:p>
    <w:p w14:paraId="451DA709" w14:textId="68085031" w:rsidR="006D43ED" w:rsidRDefault="1891936B" w:rsidP="007C4D2A">
      <w:pPr>
        <w:rPr>
          <w:lang w:eastAsia="x-none"/>
        </w:rPr>
      </w:pPr>
      <w:r>
        <w:t xml:space="preserve">A lista de serviços API </w:t>
      </w:r>
      <w:r w:rsidR="1CDD346B">
        <w:t>REST</w:t>
      </w:r>
      <w:r>
        <w:t xml:space="preserve"> utilizados são apresentados na tabela seguinte.</w:t>
      </w:r>
    </w:p>
    <w:p w14:paraId="307C0193" w14:textId="77777777" w:rsidR="0078645E" w:rsidRPr="006D43ED" w:rsidRDefault="0078645E" w:rsidP="007C4D2A">
      <w:pPr>
        <w:rPr>
          <w:lang w:eastAsia="x-none"/>
        </w:rPr>
      </w:pPr>
    </w:p>
    <w:p w14:paraId="19156A66" w14:textId="6107A2EC" w:rsidR="007C4D2A" w:rsidRPr="007D45F6" w:rsidRDefault="741445C2" w:rsidP="007C4D2A">
      <w:pPr>
        <w:pStyle w:val="Legenda"/>
        <w:keepNext/>
        <w:jc w:val="center"/>
      </w:pPr>
      <w:bookmarkStart w:id="290" w:name="_Ref129243529"/>
      <w:bookmarkStart w:id="291" w:name="_Toc194788797"/>
      <w:r>
        <w:t xml:space="preserve">Tabela </w:t>
      </w:r>
      <w:r>
        <w:fldChar w:fldCharType="begin"/>
      </w:r>
      <w:r>
        <w:instrText>SEQ Tabela \* ARABIC</w:instrText>
      </w:r>
      <w:r>
        <w:fldChar w:fldCharType="separate"/>
      </w:r>
      <w:r w:rsidR="3647895B">
        <w:t>24</w:t>
      </w:r>
      <w:r>
        <w:fldChar w:fldCharType="end"/>
      </w:r>
      <w:bookmarkEnd w:id="290"/>
      <w:r>
        <w:t xml:space="preserve">. Lista dos serviços </w:t>
      </w:r>
      <w:r w:rsidR="334391B9">
        <w:t>externos chamados</w:t>
      </w:r>
      <w:r w:rsidR="3647895B">
        <w:t>.</w:t>
      </w:r>
      <w:bookmarkEnd w:id="291"/>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1476"/>
        <w:gridCol w:w="4424"/>
      </w:tblGrid>
      <w:tr w:rsidR="007C4D2A" w:rsidRPr="00303FA5" w14:paraId="7641D23A" w14:textId="77777777" w:rsidTr="2EB741D8">
        <w:tc>
          <w:tcPr>
            <w:tcW w:w="2235" w:type="dxa"/>
            <w:shd w:val="clear" w:color="auto" w:fill="4472C4" w:themeFill="accent1"/>
            <w:vAlign w:val="center"/>
          </w:tcPr>
          <w:p w14:paraId="659F7DC7" w14:textId="77777777" w:rsidR="007C4D2A" w:rsidRPr="007D45F6" w:rsidRDefault="741445C2" w:rsidP="0020366D">
            <w:pPr>
              <w:rPr>
                <w:color w:val="FFFFFF"/>
                <w:lang w:eastAsia="x-none"/>
              </w:rPr>
            </w:pPr>
            <w:r w:rsidRPr="2EB741D8">
              <w:rPr>
                <w:color w:val="FFFFFF" w:themeColor="background1"/>
              </w:rPr>
              <w:t>Nome do serviço</w:t>
            </w:r>
          </w:p>
        </w:tc>
        <w:tc>
          <w:tcPr>
            <w:tcW w:w="1588" w:type="dxa"/>
            <w:shd w:val="clear" w:color="auto" w:fill="4472C4" w:themeFill="accent1"/>
            <w:vAlign w:val="center"/>
          </w:tcPr>
          <w:p w14:paraId="32A93A5F" w14:textId="77777777" w:rsidR="007C4D2A" w:rsidRPr="007D45F6" w:rsidRDefault="741445C2" w:rsidP="2EB741D8">
            <w:pPr>
              <w:rPr>
                <w:i/>
                <w:iCs/>
                <w:color w:val="FFFFFF"/>
              </w:rPr>
            </w:pPr>
            <w:r w:rsidRPr="2EB741D8">
              <w:rPr>
                <w:i/>
                <w:iCs/>
                <w:color w:val="FFFFFF" w:themeColor="background1"/>
              </w:rPr>
              <w:t>EndPoint</w:t>
            </w:r>
          </w:p>
        </w:tc>
        <w:tc>
          <w:tcPr>
            <w:tcW w:w="5357" w:type="dxa"/>
            <w:shd w:val="clear" w:color="auto" w:fill="4472C4" w:themeFill="accent1"/>
            <w:vAlign w:val="center"/>
          </w:tcPr>
          <w:p w14:paraId="21312AC0" w14:textId="736E70DE" w:rsidR="007C4D2A" w:rsidRPr="007D45F6" w:rsidRDefault="741445C2" w:rsidP="0020366D">
            <w:pPr>
              <w:rPr>
                <w:color w:val="FFFFFF"/>
                <w:lang w:eastAsia="x-none"/>
              </w:rPr>
            </w:pPr>
            <w:r w:rsidRPr="2EB741D8">
              <w:rPr>
                <w:color w:val="FFFFFF" w:themeColor="background1"/>
              </w:rPr>
              <w:t xml:space="preserve">Nome do programa que faz a </w:t>
            </w:r>
            <w:r w:rsidR="334391B9" w:rsidRPr="2EB741D8">
              <w:rPr>
                <w:color w:val="FFFFFF" w:themeColor="background1"/>
              </w:rPr>
              <w:t>chamado do serviço</w:t>
            </w:r>
          </w:p>
        </w:tc>
      </w:tr>
      <w:tr w:rsidR="007C4D2A" w:rsidRPr="00303FA5" w14:paraId="73BB2F38" w14:textId="77777777" w:rsidTr="2EB741D8">
        <w:tc>
          <w:tcPr>
            <w:tcW w:w="2235" w:type="dxa"/>
          </w:tcPr>
          <w:p w14:paraId="562AEA0A" w14:textId="2903CE69" w:rsidR="007C4D2A" w:rsidRPr="007D45F6" w:rsidRDefault="009B5348" w:rsidP="0020366D">
            <w:pPr>
              <w:rPr>
                <w:lang w:eastAsia="x-none"/>
              </w:rPr>
            </w:pPr>
            <w:r w:rsidRPr="009B5348">
              <w:rPr>
                <w:lang w:eastAsia="x-none"/>
              </w:rPr>
              <w:t>Edulab04Outsystemsenterprise</w:t>
            </w:r>
          </w:p>
        </w:tc>
        <w:tc>
          <w:tcPr>
            <w:tcW w:w="1588" w:type="dxa"/>
          </w:tcPr>
          <w:p w14:paraId="47615BEC" w14:textId="77777777" w:rsidR="007C4D2A" w:rsidRPr="007D45F6" w:rsidRDefault="007C4D2A" w:rsidP="0020366D">
            <w:pPr>
              <w:rPr>
                <w:lang w:eastAsia="x-none"/>
              </w:rPr>
            </w:pPr>
          </w:p>
        </w:tc>
        <w:tc>
          <w:tcPr>
            <w:tcW w:w="5357" w:type="dxa"/>
          </w:tcPr>
          <w:p w14:paraId="7D1041D9" w14:textId="77777777" w:rsidR="007C4D2A" w:rsidRPr="007D45F6" w:rsidRDefault="007C4D2A" w:rsidP="0020366D">
            <w:pPr>
              <w:rPr>
                <w:lang w:eastAsia="x-none"/>
              </w:rPr>
            </w:pPr>
          </w:p>
        </w:tc>
      </w:tr>
      <w:tr w:rsidR="007C4D2A" w:rsidRPr="00303FA5" w14:paraId="049661F5" w14:textId="77777777" w:rsidTr="2EB741D8">
        <w:tc>
          <w:tcPr>
            <w:tcW w:w="2235" w:type="dxa"/>
          </w:tcPr>
          <w:p w14:paraId="6F0F6E41" w14:textId="77777777" w:rsidR="007C4D2A" w:rsidRPr="007D45F6" w:rsidRDefault="007C4D2A" w:rsidP="0020366D">
            <w:pPr>
              <w:rPr>
                <w:lang w:eastAsia="x-none"/>
              </w:rPr>
            </w:pPr>
          </w:p>
        </w:tc>
        <w:tc>
          <w:tcPr>
            <w:tcW w:w="1588" w:type="dxa"/>
          </w:tcPr>
          <w:p w14:paraId="3E0597A5" w14:textId="77777777" w:rsidR="007C4D2A" w:rsidRPr="007D45F6" w:rsidRDefault="007C4D2A" w:rsidP="0020366D">
            <w:pPr>
              <w:rPr>
                <w:lang w:eastAsia="x-none"/>
              </w:rPr>
            </w:pPr>
          </w:p>
        </w:tc>
        <w:tc>
          <w:tcPr>
            <w:tcW w:w="5357" w:type="dxa"/>
          </w:tcPr>
          <w:p w14:paraId="77975B4C" w14:textId="77777777" w:rsidR="007C4D2A" w:rsidRPr="007D45F6" w:rsidRDefault="007C4D2A" w:rsidP="0020366D">
            <w:pPr>
              <w:rPr>
                <w:lang w:eastAsia="x-none"/>
              </w:rPr>
            </w:pPr>
          </w:p>
        </w:tc>
      </w:tr>
    </w:tbl>
    <w:p w14:paraId="160D2F61" w14:textId="4F391A7F" w:rsidR="00262892" w:rsidRPr="007D45F6" w:rsidRDefault="703514B2" w:rsidP="2EB741D8">
      <w:pPr>
        <w:pStyle w:val="Ttulo2"/>
        <w:ind w:left="567" w:hanging="567"/>
      </w:pPr>
      <w:bookmarkStart w:id="292" w:name="_Hlk96253326"/>
      <w:bookmarkStart w:id="293" w:name="_Toc63588407"/>
      <w:bookmarkStart w:id="294" w:name="_Toc200229656"/>
      <w:r w:rsidRPr="2EB741D8">
        <w:t>Funcionalidades</w:t>
      </w:r>
      <w:r w:rsidR="741445C2" w:rsidRPr="2EB741D8">
        <w:t xml:space="preserve"> Batch</w:t>
      </w:r>
      <w:bookmarkEnd w:id="294"/>
    </w:p>
    <w:p w14:paraId="17408D4B" w14:textId="7845BDF6" w:rsidR="006D43ED" w:rsidRDefault="1891936B" w:rsidP="2EB741D8">
      <w:r w:rsidRPr="2EB741D8">
        <w:t xml:space="preserve">A lista de procedimentos </w:t>
      </w:r>
      <w:r w:rsidRPr="2EB741D8">
        <w:rPr>
          <w:i/>
          <w:iCs/>
        </w:rPr>
        <w:t>batch</w:t>
      </w:r>
      <w:r w:rsidRPr="2EB741D8">
        <w:t xml:space="preserve"> criados são apresentados na tabela seguinte.</w:t>
      </w:r>
    </w:p>
    <w:p w14:paraId="58E6C4EF" w14:textId="77777777" w:rsidR="0078645E" w:rsidRPr="006D43ED" w:rsidRDefault="0078645E" w:rsidP="006D43ED">
      <w:pPr>
        <w:rPr>
          <w:lang w:eastAsia="x-none"/>
        </w:rPr>
      </w:pPr>
    </w:p>
    <w:p w14:paraId="1C668CA1" w14:textId="02D475D6" w:rsidR="007A764B" w:rsidRPr="007D45F6" w:rsidRDefault="6C4190AE" w:rsidP="007A764B">
      <w:pPr>
        <w:pStyle w:val="Legenda"/>
        <w:keepNext/>
        <w:jc w:val="center"/>
      </w:pPr>
      <w:bookmarkStart w:id="295" w:name="_Ref63611841"/>
      <w:bookmarkStart w:id="296" w:name="_Toc194788798"/>
      <w:r w:rsidRPr="2EB741D8">
        <w:t xml:space="preserve">Tabela </w:t>
      </w:r>
      <w:r>
        <w:fldChar w:fldCharType="begin"/>
      </w:r>
      <w:r>
        <w:instrText>SEQ Tabela \* ARABIC</w:instrText>
      </w:r>
      <w:r>
        <w:fldChar w:fldCharType="separate"/>
      </w:r>
      <w:r w:rsidR="3647895B" w:rsidRPr="2EB741D8">
        <w:t>25</w:t>
      </w:r>
      <w:r>
        <w:fldChar w:fldCharType="end"/>
      </w:r>
      <w:bookmarkEnd w:id="295"/>
      <w:r w:rsidR="77A183D8" w:rsidRPr="2EB741D8">
        <w:t xml:space="preserve">. Lista dos </w:t>
      </w:r>
      <w:r w:rsidR="784EBB4E" w:rsidRPr="2EB741D8">
        <w:t xml:space="preserve">procedimentos </w:t>
      </w:r>
      <w:r w:rsidR="784EBB4E" w:rsidRPr="2EB741D8">
        <w:rPr>
          <w:i/>
          <w:iCs/>
        </w:rPr>
        <w:t>Batch</w:t>
      </w:r>
      <w:r w:rsidRPr="2EB741D8">
        <w:t>.</w:t>
      </w:r>
      <w:bookmarkEnd w:id="29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2126"/>
        <w:gridCol w:w="4565"/>
      </w:tblGrid>
      <w:tr w:rsidR="008639FC" w:rsidRPr="007D45F6" w14:paraId="60004B25" w14:textId="77777777" w:rsidTr="2EB741D8">
        <w:tc>
          <w:tcPr>
            <w:tcW w:w="2235" w:type="dxa"/>
            <w:shd w:val="clear" w:color="auto" w:fill="4472C4" w:themeFill="accent1"/>
            <w:vAlign w:val="center"/>
          </w:tcPr>
          <w:p w14:paraId="252DB8BC" w14:textId="24428C1E" w:rsidR="008639FC" w:rsidRPr="007D45F6" w:rsidRDefault="4094E110" w:rsidP="0024660C">
            <w:pPr>
              <w:rPr>
                <w:color w:val="FFFFFF"/>
                <w:lang w:eastAsia="x-none"/>
              </w:rPr>
            </w:pPr>
            <w:r w:rsidRPr="2EB741D8">
              <w:rPr>
                <w:color w:val="FFFFFF" w:themeColor="background1"/>
              </w:rPr>
              <w:t xml:space="preserve">Nome do </w:t>
            </w:r>
            <w:r w:rsidR="784EBB4E" w:rsidRPr="2EB741D8">
              <w:rPr>
                <w:color w:val="FFFFFF" w:themeColor="background1"/>
              </w:rPr>
              <w:t>procedimento</w:t>
            </w:r>
          </w:p>
        </w:tc>
        <w:tc>
          <w:tcPr>
            <w:tcW w:w="2126" w:type="dxa"/>
            <w:shd w:val="clear" w:color="auto" w:fill="4472C4" w:themeFill="accent1"/>
            <w:vAlign w:val="center"/>
          </w:tcPr>
          <w:p w14:paraId="6614B945" w14:textId="5909B5C3" w:rsidR="008639FC" w:rsidRPr="0024660C" w:rsidRDefault="4094E110" w:rsidP="0024660C">
            <w:pPr>
              <w:rPr>
                <w:color w:val="FFFFFF" w:themeColor="background1"/>
                <w:lang w:eastAsia="x-none"/>
              </w:rPr>
            </w:pPr>
            <w:r w:rsidRPr="2EB741D8">
              <w:rPr>
                <w:color w:val="FFFFFF" w:themeColor="background1"/>
              </w:rPr>
              <w:t>Objetivo</w:t>
            </w:r>
          </w:p>
        </w:tc>
        <w:tc>
          <w:tcPr>
            <w:tcW w:w="4565" w:type="dxa"/>
            <w:shd w:val="clear" w:color="auto" w:fill="4472C4" w:themeFill="accent1"/>
            <w:vAlign w:val="center"/>
          </w:tcPr>
          <w:p w14:paraId="778FC071" w14:textId="1CBE6C7F" w:rsidR="008639FC" w:rsidRPr="007D45F6" w:rsidDel="007C4D2A" w:rsidRDefault="4094E110" w:rsidP="0024660C">
            <w:pPr>
              <w:rPr>
                <w:color w:val="FFFFFF" w:themeColor="background1"/>
                <w:lang w:eastAsia="x-none"/>
              </w:rPr>
            </w:pPr>
            <w:r w:rsidRPr="2EB741D8">
              <w:rPr>
                <w:color w:val="FFFFFF" w:themeColor="background1"/>
              </w:rPr>
              <w:t>Periodicidade execução</w:t>
            </w:r>
          </w:p>
        </w:tc>
      </w:tr>
      <w:tr w:rsidR="0024660C" w:rsidRPr="007D45F6" w14:paraId="3E9A30C3" w14:textId="77777777" w:rsidTr="2EB741D8">
        <w:tc>
          <w:tcPr>
            <w:tcW w:w="2235" w:type="dxa"/>
          </w:tcPr>
          <w:p w14:paraId="09304F64" w14:textId="77777777" w:rsidR="0024660C" w:rsidRPr="007D45F6" w:rsidRDefault="0024660C" w:rsidP="00011C12">
            <w:pPr>
              <w:rPr>
                <w:lang w:eastAsia="x-none"/>
              </w:rPr>
            </w:pPr>
          </w:p>
        </w:tc>
        <w:tc>
          <w:tcPr>
            <w:tcW w:w="2126" w:type="dxa"/>
          </w:tcPr>
          <w:p w14:paraId="1D626DAC" w14:textId="77777777" w:rsidR="0024660C" w:rsidRPr="007D45F6" w:rsidRDefault="0024660C" w:rsidP="00011C12">
            <w:pPr>
              <w:rPr>
                <w:lang w:eastAsia="x-none"/>
              </w:rPr>
            </w:pPr>
          </w:p>
        </w:tc>
        <w:tc>
          <w:tcPr>
            <w:tcW w:w="4565" w:type="dxa"/>
          </w:tcPr>
          <w:p w14:paraId="641617C1" w14:textId="77777777" w:rsidR="0024660C" w:rsidRPr="007D45F6" w:rsidRDefault="0024660C" w:rsidP="00011C12">
            <w:pPr>
              <w:rPr>
                <w:lang w:eastAsia="x-none"/>
              </w:rPr>
            </w:pPr>
          </w:p>
        </w:tc>
      </w:tr>
      <w:tr w:rsidR="0024660C" w:rsidRPr="007D45F6" w14:paraId="2E7CE4C3" w14:textId="77777777" w:rsidTr="2EB741D8">
        <w:tc>
          <w:tcPr>
            <w:tcW w:w="2235" w:type="dxa"/>
          </w:tcPr>
          <w:p w14:paraId="3C4D8706" w14:textId="77777777" w:rsidR="0024660C" w:rsidRPr="007D45F6" w:rsidRDefault="0024660C" w:rsidP="00011C12">
            <w:pPr>
              <w:rPr>
                <w:lang w:eastAsia="x-none"/>
              </w:rPr>
            </w:pPr>
          </w:p>
        </w:tc>
        <w:tc>
          <w:tcPr>
            <w:tcW w:w="2126" w:type="dxa"/>
          </w:tcPr>
          <w:p w14:paraId="0541D763" w14:textId="77777777" w:rsidR="0024660C" w:rsidRPr="007D45F6" w:rsidRDefault="0024660C" w:rsidP="00011C12">
            <w:pPr>
              <w:rPr>
                <w:lang w:eastAsia="x-none"/>
              </w:rPr>
            </w:pPr>
          </w:p>
        </w:tc>
        <w:tc>
          <w:tcPr>
            <w:tcW w:w="4565" w:type="dxa"/>
          </w:tcPr>
          <w:p w14:paraId="49F09B26" w14:textId="77777777" w:rsidR="0024660C" w:rsidRPr="007D45F6" w:rsidRDefault="0024660C" w:rsidP="00011C12">
            <w:pPr>
              <w:rPr>
                <w:lang w:eastAsia="x-none"/>
              </w:rPr>
            </w:pPr>
          </w:p>
        </w:tc>
      </w:tr>
      <w:tr w:rsidR="008639FC" w:rsidRPr="007D45F6" w14:paraId="58A6DDAB" w14:textId="77777777" w:rsidTr="2EB741D8">
        <w:tc>
          <w:tcPr>
            <w:tcW w:w="2235" w:type="dxa"/>
          </w:tcPr>
          <w:p w14:paraId="064FC687" w14:textId="77777777" w:rsidR="008639FC" w:rsidRPr="007D45F6" w:rsidRDefault="008639FC" w:rsidP="00011C12">
            <w:pPr>
              <w:rPr>
                <w:lang w:eastAsia="x-none"/>
              </w:rPr>
            </w:pPr>
          </w:p>
        </w:tc>
        <w:tc>
          <w:tcPr>
            <w:tcW w:w="2126" w:type="dxa"/>
          </w:tcPr>
          <w:p w14:paraId="3D7FD4BA" w14:textId="77777777" w:rsidR="008639FC" w:rsidRPr="007D45F6" w:rsidRDefault="008639FC" w:rsidP="00011C12">
            <w:pPr>
              <w:rPr>
                <w:lang w:eastAsia="x-none"/>
              </w:rPr>
            </w:pPr>
          </w:p>
        </w:tc>
        <w:tc>
          <w:tcPr>
            <w:tcW w:w="4565" w:type="dxa"/>
          </w:tcPr>
          <w:p w14:paraId="24A9DDFC" w14:textId="77777777" w:rsidR="008639FC" w:rsidRPr="007D45F6" w:rsidRDefault="008639FC" w:rsidP="00011C12">
            <w:pPr>
              <w:rPr>
                <w:lang w:eastAsia="x-none"/>
              </w:rPr>
            </w:pPr>
          </w:p>
        </w:tc>
      </w:tr>
      <w:tr w:rsidR="008639FC" w:rsidRPr="007D45F6" w14:paraId="2072E160" w14:textId="77777777" w:rsidTr="2EB741D8">
        <w:tc>
          <w:tcPr>
            <w:tcW w:w="2235" w:type="dxa"/>
          </w:tcPr>
          <w:p w14:paraId="1492DD30" w14:textId="77777777" w:rsidR="008639FC" w:rsidRPr="007D45F6" w:rsidRDefault="008639FC" w:rsidP="00011C12">
            <w:pPr>
              <w:rPr>
                <w:lang w:eastAsia="x-none"/>
              </w:rPr>
            </w:pPr>
          </w:p>
        </w:tc>
        <w:tc>
          <w:tcPr>
            <w:tcW w:w="2126" w:type="dxa"/>
          </w:tcPr>
          <w:p w14:paraId="613C3BC6" w14:textId="77777777" w:rsidR="008639FC" w:rsidRPr="007D45F6" w:rsidRDefault="008639FC" w:rsidP="00011C12">
            <w:pPr>
              <w:rPr>
                <w:lang w:eastAsia="x-none"/>
              </w:rPr>
            </w:pPr>
          </w:p>
        </w:tc>
        <w:tc>
          <w:tcPr>
            <w:tcW w:w="4565" w:type="dxa"/>
          </w:tcPr>
          <w:p w14:paraId="0FEA8877" w14:textId="77777777" w:rsidR="008639FC" w:rsidRPr="007D45F6" w:rsidRDefault="008639FC" w:rsidP="00011C12">
            <w:pPr>
              <w:rPr>
                <w:lang w:eastAsia="x-none"/>
              </w:rPr>
            </w:pPr>
          </w:p>
        </w:tc>
      </w:tr>
      <w:bookmarkEnd w:id="292"/>
    </w:tbl>
    <w:p w14:paraId="723CE6AE" w14:textId="77777777" w:rsidR="00011C12" w:rsidRPr="007D45F6" w:rsidRDefault="00011C12" w:rsidP="00011C12">
      <w:pPr>
        <w:rPr>
          <w:lang w:eastAsia="x-none"/>
        </w:rPr>
        <w:sectPr w:rsidR="00011C12" w:rsidRPr="007D45F6" w:rsidSect="00885809">
          <w:footerReference w:type="default" r:id="rId77"/>
          <w:headerReference w:type="first" r:id="rId78"/>
          <w:pgSz w:w="11907" w:h="16839" w:code="9"/>
          <w:pgMar w:top="1440" w:right="1559" w:bottom="993" w:left="1440" w:header="426" w:footer="708" w:gutter="0"/>
          <w:cols w:space="708"/>
          <w:titlePg/>
          <w:docGrid w:linePitch="360"/>
        </w:sectPr>
      </w:pPr>
    </w:p>
    <w:p w14:paraId="3C434C15" w14:textId="7770DEB4" w:rsidR="008639FC" w:rsidRDefault="3658B277" w:rsidP="00B5524A">
      <w:pPr>
        <w:pStyle w:val="Ttulo1"/>
      </w:pPr>
      <w:bookmarkStart w:id="297" w:name="_Ref63614928"/>
      <w:bookmarkStart w:id="298" w:name="_Toc200229657"/>
      <w:r w:rsidRPr="2EB741D8">
        <w:lastRenderedPageBreak/>
        <w:t xml:space="preserve">Fase 3 - </w:t>
      </w:r>
      <w:r w:rsidR="4094E110" w:rsidRPr="2EB741D8">
        <w:t>Apreciação crítica do desenvolvimento</w:t>
      </w:r>
      <w:bookmarkEnd w:id="298"/>
    </w:p>
    <w:p w14:paraId="27CC3F9C" w14:textId="77777777" w:rsidR="00F33E88" w:rsidRPr="00F33E88" w:rsidRDefault="00F33E88" w:rsidP="00F33E88"/>
    <w:p w14:paraId="47D1E40D" w14:textId="3E1869F8" w:rsidR="002913D1" w:rsidRPr="000B2E22" w:rsidRDefault="0B545711" w:rsidP="2EB741D8">
      <w:pPr>
        <w:pStyle w:val="Ttulo2"/>
        <w:keepLines/>
        <w:spacing w:before="40" w:after="240" w:line="276" w:lineRule="auto"/>
        <w:ind w:left="567" w:hanging="567"/>
        <w:rPr>
          <w:lang w:val="pt-PT"/>
        </w:rPr>
      </w:pPr>
      <w:bookmarkStart w:id="299" w:name="_Toc200229658"/>
      <w:r w:rsidRPr="000B2E22">
        <w:rPr>
          <w:lang w:val="pt-PT"/>
        </w:rPr>
        <w:t xml:space="preserve">Apreciação </w:t>
      </w:r>
      <w:r w:rsidR="2FF562A2" w:rsidRPr="000B2E22">
        <w:rPr>
          <w:lang w:val="pt-PT"/>
        </w:rPr>
        <w:t>do m</w:t>
      </w:r>
      <w:r w:rsidR="29E96ADA" w:rsidRPr="000B2E22">
        <w:rPr>
          <w:lang w:val="pt-PT"/>
        </w:rPr>
        <w:t>odelo de dados implementado</w:t>
      </w:r>
      <w:bookmarkEnd w:id="299"/>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2913D1" w:rsidRPr="00BF217F" w14:paraId="2C0CA27B" w14:textId="77777777" w:rsidTr="2EB741D8">
        <w:trPr>
          <w:trHeight w:val="10763"/>
        </w:trPr>
        <w:tc>
          <w:tcPr>
            <w:tcW w:w="8720" w:type="dxa"/>
            <w:shd w:val="clear" w:color="auto" w:fill="E6E6E6"/>
          </w:tcPr>
          <w:p w14:paraId="5A269D1D" w14:textId="04730540" w:rsidR="002913D1" w:rsidRDefault="29E96ADA" w:rsidP="0020366D">
            <w:pPr>
              <w:rPr>
                <w:rFonts w:ascii="Courier New" w:hAnsi="Courier New" w:cs="Courier New"/>
                <w:sz w:val="21"/>
                <w:szCs w:val="21"/>
                <w:u w:val="single"/>
              </w:rPr>
            </w:pPr>
            <w:r w:rsidRPr="2EB741D8">
              <w:rPr>
                <w:rFonts w:ascii="Courier New" w:hAnsi="Courier New" w:cs="Courier New"/>
                <w:b/>
                <w:bCs/>
                <w:sz w:val="21"/>
                <w:szCs w:val="21"/>
                <w:u w:val="single"/>
              </w:rPr>
              <w:t>Quem escreve</w:t>
            </w:r>
            <w:r w:rsidRPr="2EB741D8">
              <w:rPr>
                <w:rFonts w:ascii="Courier New" w:hAnsi="Courier New" w:cs="Courier New"/>
                <w:sz w:val="21"/>
                <w:szCs w:val="21"/>
                <w:u w:val="single"/>
              </w:rPr>
              <w:t xml:space="preserve">: grupo que realizou a </w:t>
            </w:r>
            <w:r w:rsidR="3658B277" w:rsidRPr="2EB741D8">
              <w:rPr>
                <w:rFonts w:ascii="Courier New" w:hAnsi="Courier New" w:cs="Courier New"/>
                <w:sz w:val="21"/>
                <w:szCs w:val="21"/>
                <w:u w:val="single"/>
              </w:rPr>
              <w:t>conceção</w:t>
            </w:r>
            <w:r w:rsidRPr="2EB741D8">
              <w:rPr>
                <w:rFonts w:ascii="Courier New" w:hAnsi="Courier New" w:cs="Courier New"/>
                <w:sz w:val="21"/>
                <w:szCs w:val="21"/>
                <w:u w:val="single"/>
              </w:rPr>
              <w:t>.</w:t>
            </w:r>
          </w:p>
          <w:p w14:paraId="4B9D2C36" w14:textId="77777777" w:rsidR="0097544E" w:rsidRPr="003577A4" w:rsidRDefault="0097544E" w:rsidP="0020366D">
            <w:pPr>
              <w:rPr>
                <w:rFonts w:ascii="Courier New" w:hAnsi="Courier New" w:cs="Courier New"/>
                <w:sz w:val="21"/>
                <w:szCs w:val="21"/>
                <w:u w:val="single"/>
              </w:rPr>
            </w:pPr>
          </w:p>
          <w:p w14:paraId="16664BF0" w14:textId="13442F04" w:rsidR="002913D1" w:rsidRPr="007D45F6" w:rsidRDefault="29E96ADA"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sidR="1064C549" w:rsidRPr="1064C549">
              <w:rPr>
                <w:rFonts w:ascii="Calibri Light" w:hAnsi="Calibri Light"/>
                <w:color w:val="2F5496" w:themeColor="accent1" w:themeShade="BF"/>
                <w:sz w:val="26"/>
                <w:szCs w:val="26"/>
              </w:rPr>
              <w:t>Muito Boa.</w:t>
            </w:r>
          </w:p>
          <w:p w14:paraId="6D7BE6F7" w14:textId="6FE8E510" w:rsidR="002913D1" w:rsidRPr="007D45F6" w:rsidRDefault="29E96ADA" w:rsidP="0020366D">
            <w:pPr>
              <w:rPr>
                <w:rFonts w:ascii="Courier New" w:hAnsi="Courier New" w:cs="Courier New"/>
              </w:rPr>
            </w:pPr>
            <w:r w:rsidRPr="2EB741D8">
              <w:rPr>
                <w:rFonts w:ascii="Courier New" w:hAnsi="Courier New" w:cs="Courier New"/>
              </w:rPr>
              <w:t>Breve Justificação (por exemplo face à análise que fazem do caderno de encargos):</w:t>
            </w:r>
            <w:r w:rsidR="1064C549" w:rsidRPr="1064C549">
              <w:rPr>
                <w:rFonts w:ascii="Courier New" w:hAnsi="Courier New" w:cs="Courier New"/>
              </w:rPr>
              <w:t xml:space="preserve"> </w:t>
            </w:r>
          </w:p>
          <w:p w14:paraId="6D90A16F" w14:textId="0168363C" w:rsidR="002913D1" w:rsidRPr="007D45F6" w:rsidRDefault="1064C549" w:rsidP="0020366D">
            <w:pPr>
              <w:rPr>
                <w:rFonts w:ascii="Courier New" w:hAnsi="Courier New" w:cs="Courier New"/>
              </w:rPr>
            </w:pPr>
            <w:r w:rsidRPr="1064C549">
              <w:rPr>
                <w:rFonts w:ascii="Courier New" w:hAnsi="Courier New" w:cs="Courier New"/>
              </w:rPr>
              <w:t>Acreditamos que a solução que propusemos na Fase I poderia ser debatível em diversos pontos, e, de facto, o grupo que escriturou a Fase II do presente relatório apontou duas alterações ao modelo de dados proposto, nomeadamente em relação ao Carrinho de compras (adicionada uma Classe específica para o mesmo) e ao atributo e-mail do Cliente.</w:t>
            </w:r>
          </w:p>
          <w:p w14:paraId="3AA196FF" w14:textId="75F8A772" w:rsidR="002913D1" w:rsidRPr="00372A1E" w:rsidRDefault="1064C549" w:rsidP="1064C549">
            <w:pPr>
              <w:pStyle w:val="PargrafodaLista"/>
              <w:numPr>
                <w:ilvl w:val="0"/>
                <w:numId w:val="15"/>
              </w:numPr>
              <w:rPr>
                <w:rFonts w:ascii="Courier New" w:hAnsi="Courier New" w:cs="Courier New"/>
                <w:lang w:val="pt-PT"/>
              </w:rPr>
            </w:pPr>
            <w:r w:rsidRPr="00372A1E">
              <w:rPr>
                <w:rFonts w:ascii="Courier New" w:hAnsi="Courier New" w:cs="Courier New"/>
                <w:lang w:val="pt-PT"/>
              </w:rPr>
              <w:t>Em relação à Classe Carrinho de Compras, importa realçar que tal alteração permite, ao nível de FrontOffice, conter informações relativamente ao pedido do Cliente. Ao nível de BackOffice, permite uma gestão interna de pedidos, facilitando futuras devoluções, por exemplo. Entendemos, portanto, que foi uma alteração bem conseguida para o objetivo pretendido e de acordo com o Caderno de Encargos;</w:t>
            </w:r>
          </w:p>
          <w:p w14:paraId="762D923A" w14:textId="2FB679FC" w:rsidR="002913D1" w:rsidRPr="00372A1E" w:rsidRDefault="1064C549" w:rsidP="1064C549">
            <w:pPr>
              <w:pStyle w:val="PargrafodaLista"/>
              <w:numPr>
                <w:ilvl w:val="0"/>
                <w:numId w:val="15"/>
              </w:numPr>
              <w:rPr>
                <w:rFonts w:ascii="Courier New" w:hAnsi="Courier New" w:cs="Courier New"/>
                <w:lang w:val="pt-PT"/>
              </w:rPr>
            </w:pPr>
            <w:r w:rsidRPr="00372A1E">
              <w:rPr>
                <w:rFonts w:ascii="Courier New" w:hAnsi="Courier New" w:cs="Courier New"/>
                <w:lang w:val="pt-PT"/>
              </w:rPr>
              <w:t>Em relação ao atributo e-mail do Cliente (em vez de em classe à parte) - implica que o e-mail do Cliente deixe de ser uma entidade e fique na entidade Cliente. Acaba por promover uma maior integridade de dados e simplifica o respetivo acesso, portanto concordamos com o proposto.</w:t>
            </w:r>
          </w:p>
          <w:p w14:paraId="4D4FBF8B" w14:textId="4DBB32B7" w:rsidR="002913D1" w:rsidRPr="007D45F6" w:rsidRDefault="29E96ADA" w:rsidP="0020366D">
            <w:pPr>
              <w:rPr>
                <w:rFonts w:ascii="Courier New" w:hAnsi="Courier New" w:cs="Courier New"/>
              </w:rPr>
            </w:pPr>
            <w:r w:rsidRPr="2EB741D8">
              <w:rPr>
                <w:rFonts w:ascii="Calibri Light" w:hAnsi="Calibri Light"/>
                <w:color w:val="2F5496" w:themeColor="accent1" w:themeShade="BF"/>
                <w:sz w:val="26"/>
                <w:szCs w:val="26"/>
              </w:rPr>
              <w:t xml:space="preserve">Foram feitas alterações? (Sim/Não): </w:t>
            </w:r>
            <w:r w:rsidR="1064C549" w:rsidRPr="1064C549">
              <w:rPr>
                <w:rFonts w:ascii="Calibri Light" w:hAnsi="Calibri Light"/>
                <w:color w:val="2F5496" w:themeColor="accent1" w:themeShade="BF"/>
                <w:sz w:val="26"/>
                <w:szCs w:val="26"/>
              </w:rPr>
              <w:t>Não</w:t>
            </w:r>
          </w:p>
          <w:p w14:paraId="077416BC" w14:textId="77777777" w:rsidR="002913D1" w:rsidRPr="007D45F6" w:rsidRDefault="29E96ADA" w:rsidP="2EB741D8">
            <w:pPr>
              <w:rPr>
                <w:rFonts w:ascii="Courier New" w:hAnsi="Courier New" w:cs="Courier New"/>
                <w:b/>
                <w:bCs/>
              </w:rPr>
            </w:pPr>
            <w:r w:rsidRPr="2EB741D8">
              <w:rPr>
                <w:rFonts w:ascii="Courier New" w:hAnsi="Courier New" w:cs="Courier New"/>
                <w:b/>
                <w:bCs/>
              </w:rPr>
              <w:t xml:space="preserve">Apreciação e Novo Esquema (assinale e justifique as alterações) </w:t>
            </w:r>
            <w:r w:rsidRPr="2EB741D8">
              <w:rPr>
                <w:rFonts w:ascii="Courier New" w:hAnsi="Courier New" w:cs="Courier New"/>
              </w:rPr>
              <w:t xml:space="preserve">&lt;A preencher caso tenham procedido a alterações&gt; </w:t>
            </w:r>
          </w:p>
          <w:p w14:paraId="0B98D89B" w14:textId="77777777" w:rsidR="002913D1" w:rsidRPr="007D45F6" w:rsidRDefault="002913D1" w:rsidP="0020366D">
            <w:pPr>
              <w:rPr>
                <w:rFonts w:ascii="Courier New" w:hAnsi="Courier New" w:cs="Courier New"/>
              </w:rPr>
            </w:pPr>
          </w:p>
          <w:p w14:paraId="01BA6F87" w14:textId="77777777" w:rsidR="002913D1" w:rsidRPr="007D45F6" w:rsidRDefault="002913D1" w:rsidP="0020366D">
            <w:pPr>
              <w:rPr>
                <w:rFonts w:ascii="Courier New" w:hAnsi="Courier New" w:cs="Courier New"/>
              </w:rPr>
            </w:pPr>
          </w:p>
          <w:p w14:paraId="685550E0" w14:textId="77777777" w:rsidR="002913D1" w:rsidRPr="007D45F6" w:rsidRDefault="002913D1" w:rsidP="0020366D">
            <w:pPr>
              <w:rPr>
                <w:rFonts w:ascii="Courier New" w:hAnsi="Courier New" w:cs="Courier New"/>
              </w:rPr>
            </w:pPr>
          </w:p>
        </w:tc>
      </w:tr>
    </w:tbl>
    <w:p w14:paraId="794FD623" w14:textId="29C283F4" w:rsidR="1064C549" w:rsidRPr="00372A1E" w:rsidRDefault="1064C549" w:rsidP="1064C549">
      <w:pPr>
        <w:pStyle w:val="Ttulo2"/>
        <w:keepLines/>
        <w:numPr>
          <w:ilvl w:val="0"/>
          <w:numId w:val="0"/>
        </w:numPr>
        <w:spacing w:before="40" w:after="240" w:line="276" w:lineRule="auto"/>
        <w:rPr>
          <w:lang w:val="pt-PT"/>
        </w:rPr>
      </w:pPr>
    </w:p>
    <w:p w14:paraId="5A39650C" w14:textId="5B859842" w:rsidR="1064C549" w:rsidRDefault="1064C549" w:rsidP="1064C549">
      <w:pPr>
        <w:keepLines/>
      </w:pPr>
    </w:p>
    <w:p w14:paraId="2407787A" w14:textId="76E17913" w:rsidR="1064C549" w:rsidRDefault="1064C549" w:rsidP="1064C549">
      <w:pPr>
        <w:keepLines/>
      </w:pPr>
    </w:p>
    <w:p w14:paraId="0A9819F1" w14:textId="7BA94D9A" w:rsidR="1064C549" w:rsidRDefault="1064C549" w:rsidP="1064C549">
      <w:pPr>
        <w:keepLines/>
      </w:pPr>
    </w:p>
    <w:p w14:paraId="05C8710E" w14:textId="18906B4B" w:rsidR="006B6B3F" w:rsidRPr="007D45F6" w:rsidRDefault="23C9AE73" w:rsidP="2EB741D8">
      <w:pPr>
        <w:pStyle w:val="Ttulo2"/>
        <w:keepLines/>
        <w:spacing w:before="40" w:after="240" w:line="276" w:lineRule="auto"/>
        <w:ind w:left="567" w:hanging="567"/>
      </w:pPr>
      <w:bookmarkStart w:id="300" w:name="_Toc200229659"/>
      <w:r w:rsidRPr="2EB741D8">
        <w:lastRenderedPageBreak/>
        <w:t>Apreciação do s</w:t>
      </w:r>
      <w:r w:rsidR="57F09938" w:rsidRPr="2EB741D8">
        <w:t>oftware implementado</w:t>
      </w:r>
      <w:bookmarkEnd w:id="300"/>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6B6B3F" w:rsidRPr="00303FA5" w14:paraId="73349060" w14:textId="77777777" w:rsidTr="2EB741D8">
        <w:trPr>
          <w:trHeight w:val="10763"/>
        </w:trPr>
        <w:tc>
          <w:tcPr>
            <w:tcW w:w="8720" w:type="dxa"/>
            <w:shd w:val="clear" w:color="auto" w:fill="E6E6E6"/>
          </w:tcPr>
          <w:p w14:paraId="75CB02D7" w14:textId="77777777" w:rsidR="0097544E" w:rsidRDefault="2D846548" w:rsidP="0097544E">
            <w:pPr>
              <w:rPr>
                <w:rFonts w:ascii="Courier New" w:hAnsi="Courier New" w:cs="Courier New"/>
                <w:sz w:val="21"/>
                <w:szCs w:val="21"/>
                <w:u w:val="single"/>
              </w:rPr>
            </w:pPr>
            <w:r w:rsidRPr="2EB741D8">
              <w:rPr>
                <w:rFonts w:ascii="Courier New" w:hAnsi="Courier New" w:cs="Courier New"/>
                <w:b/>
                <w:bCs/>
                <w:sz w:val="21"/>
                <w:szCs w:val="21"/>
                <w:u w:val="single"/>
              </w:rPr>
              <w:t>Quem escreve</w:t>
            </w:r>
            <w:r w:rsidRPr="2EB741D8">
              <w:rPr>
                <w:rFonts w:ascii="Courier New" w:hAnsi="Courier New" w:cs="Courier New"/>
                <w:sz w:val="21"/>
                <w:szCs w:val="21"/>
                <w:u w:val="single"/>
              </w:rPr>
              <w:t>: grupo que realizou a conceção.</w:t>
            </w:r>
          </w:p>
          <w:p w14:paraId="7E6504B8" w14:textId="77777777" w:rsidR="0097544E" w:rsidRDefault="0097544E" w:rsidP="0020366D">
            <w:pPr>
              <w:rPr>
                <w:rFonts w:ascii="Calibri Light" w:hAnsi="Calibri Light"/>
                <w:color w:val="2F5496"/>
                <w:sz w:val="26"/>
                <w:szCs w:val="26"/>
              </w:rPr>
            </w:pPr>
          </w:p>
          <w:p w14:paraId="77952F9A" w14:textId="12ACC947" w:rsidR="006B6B3F" w:rsidRPr="007D45F6" w:rsidRDefault="57F09938" w:rsidP="0020366D">
            <w:pPr>
              <w:rPr>
                <w:rFonts w:ascii="Calibri Light" w:hAnsi="Calibri Light"/>
                <w:color w:val="2F5496"/>
                <w:sz w:val="26"/>
                <w:szCs w:val="26"/>
              </w:rPr>
            </w:pPr>
            <w:r w:rsidRPr="2EB741D8">
              <w:rPr>
                <w:rFonts w:ascii="Calibri Light" w:hAnsi="Calibri Light"/>
                <w:color w:val="2F5496" w:themeColor="accent1" w:themeShade="BF"/>
                <w:sz w:val="26"/>
                <w:szCs w:val="26"/>
              </w:rPr>
              <w:t xml:space="preserve">Qualidade (Fraca, Razoável, Boa ou Muito Boa): </w:t>
            </w:r>
            <w:r w:rsidR="00372A1E">
              <w:rPr>
                <w:rFonts w:ascii="Calibri Light" w:hAnsi="Calibri Light"/>
                <w:color w:val="2F5496" w:themeColor="accent1" w:themeShade="BF"/>
                <w:sz w:val="26"/>
                <w:szCs w:val="26"/>
              </w:rPr>
              <w:t>Razoável</w:t>
            </w:r>
          </w:p>
          <w:p w14:paraId="7270813C" w14:textId="048F38FD" w:rsidR="006B6B3F" w:rsidRDefault="57F09938" w:rsidP="0020366D">
            <w:pPr>
              <w:rPr>
                <w:rFonts w:ascii="Courier New" w:hAnsi="Courier New" w:cs="Courier New"/>
              </w:rPr>
            </w:pPr>
            <w:r w:rsidRPr="2EB741D8">
              <w:rPr>
                <w:rFonts w:ascii="Courier New" w:hAnsi="Courier New" w:cs="Courier New"/>
              </w:rPr>
              <w:t>Breve Justificação (por exemplo face à qualidade do desenho dos ecrãs, navegação, mensagens de erro resultantes de validações):</w:t>
            </w:r>
          </w:p>
          <w:p w14:paraId="68544D12" w14:textId="4728E37B" w:rsidR="006B6B3F" w:rsidRPr="007D45F6" w:rsidRDefault="00372A1E" w:rsidP="00372A1E">
            <w:pPr>
              <w:rPr>
                <w:rFonts w:ascii="Courier New" w:hAnsi="Courier New" w:cs="Courier New"/>
              </w:rPr>
            </w:pPr>
            <w:r>
              <w:rPr>
                <w:rFonts w:ascii="Courier New" w:hAnsi="Courier New" w:cs="Courier New"/>
              </w:rPr>
              <w:t>Considerámos que o software desenvolvido, como um todo e antes de efetuarmos testes mais incisivos, foi bem conseguido e em linha com o previsto no Caderno de Encargos, tanto em termos da qualidade do desenho dos ecrãs como a maioria da navegação geral entre páginas esperada. Considerámos, porém, que algumas funcionalidades a nível de navegação acabaram por não ser cumpridas.</w:t>
            </w:r>
          </w:p>
          <w:p w14:paraId="5B922961" w14:textId="28364D2D" w:rsidR="006B6B3F" w:rsidRPr="007D45F6" w:rsidRDefault="006B6B3F" w:rsidP="0020366D">
            <w:pPr>
              <w:rPr>
                <w:rFonts w:ascii="Courier New" w:hAnsi="Courier New" w:cs="Courier New"/>
              </w:rPr>
            </w:pPr>
          </w:p>
          <w:p w14:paraId="40EB3B9D" w14:textId="053890DB" w:rsidR="006B6B3F" w:rsidRDefault="006B6B3F" w:rsidP="0020366D">
            <w:pPr>
              <w:rPr>
                <w:rFonts w:ascii="Courier New" w:hAnsi="Courier New" w:cs="Courier New"/>
              </w:rPr>
            </w:pPr>
          </w:p>
          <w:p w14:paraId="09507D76" w14:textId="77777777" w:rsidR="00372A1E" w:rsidRDefault="00372A1E" w:rsidP="0020366D">
            <w:pPr>
              <w:rPr>
                <w:rFonts w:ascii="Courier New" w:hAnsi="Courier New" w:cs="Courier New"/>
              </w:rPr>
            </w:pPr>
          </w:p>
          <w:p w14:paraId="76EB837C" w14:textId="77777777" w:rsidR="00372A1E" w:rsidRDefault="00372A1E" w:rsidP="0020366D">
            <w:pPr>
              <w:rPr>
                <w:rFonts w:ascii="Courier New" w:hAnsi="Courier New" w:cs="Courier New"/>
              </w:rPr>
            </w:pPr>
          </w:p>
          <w:p w14:paraId="1D940FEF" w14:textId="77777777" w:rsidR="00372A1E" w:rsidRDefault="00372A1E" w:rsidP="0020366D">
            <w:pPr>
              <w:rPr>
                <w:rFonts w:ascii="Courier New" w:hAnsi="Courier New" w:cs="Courier New"/>
              </w:rPr>
            </w:pPr>
          </w:p>
          <w:p w14:paraId="6D6E7F6B" w14:textId="77777777" w:rsidR="00372A1E" w:rsidRDefault="00372A1E" w:rsidP="0020366D">
            <w:pPr>
              <w:rPr>
                <w:rFonts w:ascii="Courier New" w:hAnsi="Courier New" w:cs="Courier New"/>
              </w:rPr>
            </w:pPr>
          </w:p>
          <w:p w14:paraId="0525FEB0" w14:textId="77777777" w:rsidR="00372A1E" w:rsidRDefault="00372A1E" w:rsidP="0020366D">
            <w:pPr>
              <w:rPr>
                <w:rFonts w:ascii="Courier New" w:hAnsi="Courier New" w:cs="Courier New"/>
              </w:rPr>
            </w:pPr>
          </w:p>
          <w:p w14:paraId="60FC0C57" w14:textId="77777777" w:rsidR="00372A1E" w:rsidRDefault="00372A1E" w:rsidP="0020366D">
            <w:pPr>
              <w:rPr>
                <w:rFonts w:ascii="Courier New" w:hAnsi="Courier New" w:cs="Courier New"/>
              </w:rPr>
            </w:pPr>
          </w:p>
          <w:p w14:paraId="7A29A7E2" w14:textId="77777777" w:rsidR="00372A1E" w:rsidRDefault="00372A1E" w:rsidP="0020366D">
            <w:pPr>
              <w:rPr>
                <w:rFonts w:ascii="Courier New" w:hAnsi="Courier New" w:cs="Courier New"/>
              </w:rPr>
            </w:pPr>
          </w:p>
          <w:p w14:paraId="3500DC6D" w14:textId="77777777" w:rsidR="00372A1E" w:rsidRPr="007D45F6" w:rsidRDefault="00372A1E" w:rsidP="0020366D">
            <w:pPr>
              <w:rPr>
                <w:rFonts w:ascii="Courier New" w:hAnsi="Courier New" w:cs="Courier New"/>
              </w:rPr>
            </w:pPr>
          </w:p>
          <w:p w14:paraId="1B5ACADB" w14:textId="49F13B3B" w:rsidR="006B6B3F" w:rsidRPr="007D45F6" w:rsidRDefault="57F09938" w:rsidP="0020366D">
            <w:pPr>
              <w:rPr>
                <w:rFonts w:ascii="Courier New" w:hAnsi="Courier New" w:cs="Courier New"/>
              </w:rPr>
            </w:pPr>
            <w:r w:rsidRPr="2EB741D8">
              <w:rPr>
                <w:rFonts w:ascii="Calibri Light" w:hAnsi="Calibri Light"/>
                <w:color w:val="2F5496" w:themeColor="accent1" w:themeShade="BF"/>
                <w:sz w:val="26"/>
                <w:szCs w:val="26"/>
              </w:rPr>
              <w:t xml:space="preserve">Foram feitas alterações face à especificação? (Sim/Não): </w:t>
            </w:r>
            <w:r w:rsidR="6F120B37" w:rsidRPr="6F120B37">
              <w:rPr>
                <w:rFonts w:ascii="Calibri Light" w:hAnsi="Calibri Light"/>
                <w:color w:val="2F5496" w:themeColor="accent1" w:themeShade="BF"/>
                <w:sz w:val="26"/>
                <w:szCs w:val="26"/>
              </w:rPr>
              <w:t>Não</w:t>
            </w:r>
            <w:r w:rsidR="00372A1E">
              <w:rPr>
                <w:rFonts w:ascii="Calibri Light" w:hAnsi="Calibri Light"/>
                <w:color w:val="2F5496" w:themeColor="accent1" w:themeShade="BF"/>
                <w:sz w:val="26"/>
                <w:szCs w:val="26"/>
              </w:rPr>
              <w:t xml:space="preserve"> (Nenhuma clara)</w:t>
            </w:r>
          </w:p>
          <w:p w14:paraId="0524FEB7" w14:textId="1CDB06E9" w:rsidR="006B6B3F" w:rsidRPr="007D45F6" w:rsidRDefault="57F09938" w:rsidP="2EB741D8">
            <w:pPr>
              <w:rPr>
                <w:rFonts w:ascii="Courier New" w:hAnsi="Courier New" w:cs="Courier New"/>
                <w:b/>
                <w:bCs/>
              </w:rPr>
            </w:pPr>
            <w:r w:rsidRPr="2EB741D8">
              <w:rPr>
                <w:rFonts w:ascii="Courier New" w:hAnsi="Courier New" w:cs="Courier New"/>
                <w:b/>
                <w:bCs/>
              </w:rPr>
              <w:t xml:space="preserve">Apreciação das alterações </w:t>
            </w:r>
            <w:r w:rsidRPr="2EB741D8">
              <w:rPr>
                <w:rFonts w:ascii="Courier New" w:hAnsi="Courier New" w:cs="Courier New"/>
              </w:rPr>
              <w:t xml:space="preserve">&lt;A preencher caso tenham procedido a alterações indicando se </w:t>
            </w:r>
            <w:r w:rsidR="53888E86" w:rsidRPr="2EB741D8">
              <w:rPr>
                <w:rFonts w:ascii="Courier New" w:hAnsi="Courier New" w:cs="Courier New"/>
              </w:rPr>
              <w:t xml:space="preserve">estas permitiram melhorar face </w:t>
            </w:r>
            <w:r w:rsidRPr="2EB741D8">
              <w:rPr>
                <w:rFonts w:ascii="Courier New" w:hAnsi="Courier New" w:cs="Courier New"/>
              </w:rPr>
              <w:t xml:space="preserve">ao que </w:t>
            </w:r>
            <w:r w:rsidR="53888E86" w:rsidRPr="2EB741D8">
              <w:rPr>
                <w:rFonts w:ascii="Courier New" w:hAnsi="Courier New" w:cs="Courier New"/>
              </w:rPr>
              <w:t>receberam como especificação</w:t>
            </w:r>
            <w:r w:rsidRPr="2EB741D8">
              <w:rPr>
                <w:rFonts w:ascii="Courier New" w:hAnsi="Courier New" w:cs="Courier New"/>
              </w:rPr>
              <w:t xml:space="preserve">&gt; </w:t>
            </w:r>
          </w:p>
          <w:p w14:paraId="774C6D12" w14:textId="77777777" w:rsidR="006B6B3F" w:rsidRPr="007D45F6" w:rsidRDefault="006B6B3F" w:rsidP="0020366D">
            <w:pPr>
              <w:rPr>
                <w:rFonts w:ascii="Courier New" w:hAnsi="Courier New" w:cs="Courier New"/>
              </w:rPr>
            </w:pPr>
          </w:p>
          <w:p w14:paraId="4A014D64" w14:textId="77777777" w:rsidR="006B6B3F" w:rsidRPr="007D45F6" w:rsidRDefault="006B6B3F" w:rsidP="0020366D">
            <w:pPr>
              <w:rPr>
                <w:rFonts w:ascii="Courier New" w:hAnsi="Courier New" w:cs="Courier New"/>
              </w:rPr>
            </w:pPr>
          </w:p>
          <w:p w14:paraId="2F02C6ED" w14:textId="77777777" w:rsidR="006B6B3F" w:rsidRPr="007D45F6" w:rsidRDefault="006B6B3F" w:rsidP="0020366D">
            <w:pPr>
              <w:rPr>
                <w:rFonts w:ascii="Courier New" w:hAnsi="Courier New" w:cs="Courier New"/>
              </w:rPr>
            </w:pPr>
          </w:p>
        </w:tc>
      </w:tr>
    </w:tbl>
    <w:p w14:paraId="6A0C63BF" w14:textId="47076C7F" w:rsidR="006B6B3F" w:rsidRPr="00BA7B91" w:rsidRDefault="006B6B3F" w:rsidP="2EB741D8">
      <w:pPr>
        <w:rPr>
          <w:b/>
          <w:bCs/>
          <w:i/>
          <w:iCs/>
          <w:color w:val="1F497D"/>
          <w:lang w:eastAsia="x-none"/>
        </w:rPr>
      </w:pPr>
      <w:r>
        <w:br w:type="page"/>
      </w:r>
    </w:p>
    <w:p w14:paraId="236E64CB" w14:textId="3CA03CCA" w:rsidR="00875FF6" w:rsidRDefault="3658B277" w:rsidP="00875FF6">
      <w:pPr>
        <w:pStyle w:val="Ttulo1"/>
      </w:pPr>
      <w:bookmarkStart w:id="301" w:name="_Toc63588408"/>
      <w:bookmarkStart w:id="302" w:name="_Ref63614847"/>
      <w:bookmarkStart w:id="303" w:name="_Toc66685561"/>
      <w:bookmarkStart w:id="304" w:name="_Toc200229660"/>
      <w:bookmarkEnd w:id="293"/>
      <w:bookmarkEnd w:id="297"/>
      <w:r>
        <w:lastRenderedPageBreak/>
        <w:t xml:space="preserve">Fase 3 - </w:t>
      </w:r>
      <w:r w:rsidR="334391B9">
        <w:t xml:space="preserve">Execução dos </w:t>
      </w:r>
      <w:r>
        <w:t>T</w:t>
      </w:r>
      <w:r w:rsidR="334391B9">
        <w:t>estes</w:t>
      </w:r>
      <w:bookmarkEnd w:id="301"/>
      <w:bookmarkEnd w:id="302"/>
      <w:bookmarkEnd w:id="303"/>
      <w:bookmarkEnd w:id="304"/>
    </w:p>
    <w:p w14:paraId="5D1D9430" w14:textId="14EFABA2" w:rsidR="00875FF6" w:rsidRPr="0097544E" w:rsidRDefault="334391B9" w:rsidP="2EB741D8">
      <w:pPr>
        <w:jc w:val="both"/>
        <w:rPr>
          <w:rFonts w:ascii="Courier New" w:hAnsi="Courier New" w:cs="Courier New"/>
          <w:sz w:val="20"/>
          <w:szCs w:val="20"/>
        </w:rPr>
      </w:pPr>
      <w:r w:rsidRPr="2EB741D8">
        <w:rPr>
          <w:rFonts w:ascii="Courier New" w:hAnsi="Courier New" w:cs="Courier New"/>
          <w:sz w:val="20"/>
          <w:szCs w:val="20"/>
          <w:highlight w:val="lightGray"/>
        </w:rPr>
        <w:t xml:space="preserve">&lt;Copiar para </w:t>
      </w:r>
      <w:r w:rsidR="2FF56447" w:rsidRPr="2EB741D8">
        <w:rPr>
          <w:rFonts w:ascii="Courier New" w:hAnsi="Courier New" w:cs="Courier New"/>
          <w:sz w:val="20"/>
          <w:szCs w:val="20"/>
          <w:highlight w:val="lightGray"/>
        </w:rPr>
        <w:t>a 1ª coluna d</w:t>
      </w:r>
      <w:r w:rsidRPr="2EB741D8">
        <w:rPr>
          <w:rFonts w:ascii="Courier New" w:hAnsi="Courier New" w:cs="Courier New"/>
          <w:sz w:val="20"/>
          <w:szCs w:val="20"/>
          <w:highlight w:val="lightGray"/>
        </w:rPr>
        <w:t>as tabelas seguintes o</w:t>
      </w:r>
      <w:r w:rsidR="2FF56447" w:rsidRPr="2EB741D8">
        <w:rPr>
          <w:rFonts w:ascii="Courier New" w:hAnsi="Courier New" w:cs="Courier New"/>
          <w:sz w:val="20"/>
          <w:szCs w:val="20"/>
          <w:highlight w:val="lightGray"/>
        </w:rPr>
        <w:t xml:space="preserve"> nome do</w:t>
      </w:r>
      <w:r w:rsidRPr="2EB741D8">
        <w:rPr>
          <w:rFonts w:ascii="Courier New" w:hAnsi="Courier New" w:cs="Courier New"/>
          <w:sz w:val="20"/>
          <w:szCs w:val="20"/>
          <w:highlight w:val="lightGray"/>
        </w:rPr>
        <w:t>s testes especificados para cada funcionalidade e replicar as tabelas tantas vezes quant</w:t>
      </w:r>
      <w:r w:rsidR="53EBB0E6" w:rsidRPr="2EB741D8">
        <w:rPr>
          <w:rFonts w:ascii="Courier New" w:hAnsi="Courier New" w:cs="Courier New"/>
          <w:sz w:val="20"/>
          <w:szCs w:val="20"/>
          <w:highlight w:val="lightGray"/>
        </w:rPr>
        <w:t>a</w:t>
      </w:r>
      <w:r w:rsidRPr="2EB741D8">
        <w:rPr>
          <w:rFonts w:ascii="Courier New" w:hAnsi="Courier New" w:cs="Courier New"/>
          <w:sz w:val="20"/>
          <w:szCs w:val="20"/>
          <w:highlight w:val="lightGray"/>
        </w:rPr>
        <w:t xml:space="preserve">s </w:t>
      </w:r>
      <w:r w:rsidR="53EBB0E6" w:rsidRPr="2EB741D8">
        <w:rPr>
          <w:rFonts w:ascii="Courier New" w:hAnsi="Courier New" w:cs="Courier New"/>
          <w:sz w:val="20"/>
          <w:szCs w:val="20"/>
          <w:highlight w:val="lightGray"/>
        </w:rPr>
        <w:t>as</w:t>
      </w:r>
      <w:r w:rsidRPr="2EB741D8">
        <w:rPr>
          <w:rFonts w:ascii="Courier New" w:hAnsi="Courier New" w:cs="Courier New"/>
          <w:sz w:val="20"/>
          <w:szCs w:val="20"/>
          <w:highlight w:val="lightGray"/>
        </w:rPr>
        <w:t xml:space="preserve"> funcionalidades e sub-funcionalidades especificadas</w:t>
      </w:r>
      <w:r w:rsidR="35C66D0E" w:rsidRPr="2EB741D8">
        <w:rPr>
          <w:rFonts w:ascii="Courier New" w:hAnsi="Courier New" w:cs="Courier New"/>
          <w:sz w:val="20"/>
          <w:szCs w:val="20"/>
          <w:highlight w:val="lightGray"/>
        </w:rPr>
        <w:t>.</w:t>
      </w:r>
      <w:r w:rsidR="48E59D64" w:rsidRPr="2EB741D8">
        <w:rPr>
          <w:rFonts w:ascii="Courier New" w:hAnsi="Courier New" w:cs="Courier New"/>
          <w:sz w:val="20"/>
          <w:szCs w:val="20"/>
          <w:highlight w:val="lightGray"/>
        </w:rPr>
        <w:t>&gt;</w:t>
      </w:r>
    </w:p>
    <w:p w14:paraId="2CA8A0E5" w14:textId="2C279EAB" w:rsidR="00502E8D" w:rsidRPr="00584987" w:rsidRDefault="1CAE75BD" w:rsidP="2EB741D8">
      <w:pPr>
        <w:pStyle w:val="Ttulo2"/>
        <w:ind w:left="567" w:hanging="567"/>
        <w:rPr>
          <w:lang w:val="pt-PT"/>
        </w:rPr>
      </w:pPr>
      <w:bookmarkStart w:id="305" w:name="_Toc66685562"/>
      <w:bookmarkStart w:id="306" w:name="_Toc200229661"/>
      <w:r w:rsidRPr="2EB741D8">
        <w:rPr>
          <w:lang w:val="pt-PT"/>
        </w:rPr>
        <w:t>Testes da</w:t>
      </w:r>
      <w:r w:rsidR="35C66D0E" w:rsidRPr="2EB741D8">
        <w:rPr>
          <w:lang w:val="pt-PT"/>
        </w:rPr>
        <w:t>s</w:t>
      </w:r>
      <w:r w:rsidRPr="2EB741D8">
        <w:rPr>
          <w:lang w:val="pt-PT"/>
        </w:rPr>
        <w:t xml:space="preserve"> funcionalidades </w:t>
      </w:r>
      <w:r w:rsidR="7FACDCBF" w:rsidRPr="2EB741D8">
        <w:rPr>
          <w:lang w:val="pt-PT"/>
        </w:rPr>
        <w:t>de FrontOffice</w:t>
      </w:r>
      <w:bookmarkEnd w:id="306"/>
      <w:r w:rsidRPr="2EB741D8">
        <w:rPr>
          <w:lang w:val="pt-PT"/>
        </w:rPr>
        <w:t xml:space="preserve"> </w:t>
      </w:r>
    </w:p>
    <w:p w14:paraId="5C314928" w14:textId="3B5508D2" w:rsidR="00502E8D" w:rsidRDefault="1CAE75BD" w:rsidP="2EB741D8">
      <w:pPr>
        <w:jc w:val="both"/>
      </w:pPr>
      <w:r w:rsidRPr="2EB741D8">
        <w:t>A</w:t>
      </w:r>
      <w:r w:rsidR="2CEF418D" w:rsidRPr="2EB741D8">
        <w:t xml:space="preserve"> tabela seguinte </w:t>
      </w:r>
      <w:r w:rsidRPr="2EB741D8">
        <w:t>apresenta o resultado dos testes realizados para a</w:t>
      </w:r>
      <w:r w:rsidR="29BD7E67" w:rsidRPr="2EB741D8">
        <w:t>s</w:t>
      </w:r>
      <w:r w:rsidRPr="2EB741D8">
        <w:t xml:space="preserve"> funcionalidades de </w:t>
      </w:r>
      <w:r w:rsidR="53EBB0E6" w:rsidRPr="2EB741D8">
        <w:rPr>
          <w:i/>
          <w:iCs/>
        </w:rPr>
        <w:t>FrontOffice</w:t>
      </w:r>
      <w:r w:rsidR="53EBB0E6" w:rsidRPr="2EB741D8">
        <w:t xml:space="preserve"> </w:t>
      </w:r>
      <w:r w:rsidRPr="2EB741D8">
        <w:t>face à especificação de testes prevista</w:t>
      </w:r>
      <w:r w:rsidR="53EBB0E6" w:rsidRPr="2EB741D8">
        <w:t>.</w:t>
      </w:r>
    </w:p>
    <w:p w14:paraId="48403EA0" w14:textId="574C5F39" w:rsidR="0097544E" w:rsidRPr="0097544E" w:rsidRDefault="2D846548" w:rsidP="2EB741D8">
      <w:pPr>
        <w:jc w:val="both"/>
        <w:rPr>
          <w:rFonts w:ascii="Courier New" w:hAnsi="Courier New" w:cs="Courier New"/>
          <w:sz w:val="20"/>
          <w:szCs w:val="20"/>
          <w:highlight w:val="lightGray"/>
          <w:lang w:val="pt-BR"/>
        </w:rPr>
      </w:pPr>
      <w:r w:rsidRPr="2EB741D8">
        <w:rPr>
          <w:rFonts w:ascii="Courier New" w:hAnsi="Courier New" w:cs="Courier New"/>
          <w:sz w:val="20"/>
          <w:szCs w:val="20"/>
          <w:highlight w:val="lightGray"/>
        </w:rPr>
        <w:t>&lt;Devem indicar se executaram os testes todos previstos e se executaram eventuais testes adicionais não especificados inicialmente na fase 1.&gt;</w:t>
      </w:r>
    </w:p>
    <w:p w14:paraId="04ECE29E" w14:textId="77777777" w:rsidR="00504B03" w:rsidRDefault="00504B03" w:rsidP="00502E8D">
      <w:pPr>
        <w:jc w:val="both"/>
        <w:rPr>
          <w:lang w:val="pt-BR" w:eastAsia="x-none"/>
        </w:rPr>
      </w:pPr>
    </w:p>
    <w:p w14:paraId="69D066CF" w14:textId="387AF44A" w:rsidR="00502E8D" w:rsidRPr="00EE353D" w:rsidRDefault="1CAE75BD" w:rsidP="2EB741D8">
      <w:pPr>
        <w:pStyle w:val="Legenda"/>
        <w:keepNext/>
        <w:jc w:val="center"/>
      </w:pPr>
      <w:bookmarkStart w:id="307" w:name="_Toc194788799"/>
      <w:r w:rsidRPr="2EB741D8">
        <w:t xml:space="preserve">Tabela </w:t>
      </w:r>
      <w:r w:rsidR="00502E8D">
        <w:fldChar w:fldCharType="begin"/>
      </w:r>
      <w:r w:rsidR="00502E8D" w:rsidRPr="2EB741D8">
        <w:rPr>
          <w:lang w:val="pt-BR"/>
        </w:rPr>
        <w:instrText xml:space="preserve"> SEQ Tabela \* ARABIC </w:instrText>
      </w:r>
      <w:r w:rsidR="00502E8D">
        <w:fldChar w:fldCharType="separate"/>
      </w:r>
      <w:r w:rsidR="3647895B" w:rsidRPr="2EB741D8">
        <w:t>26</w:t>
      </w:r>
      <w:r w:rsidR="00502E8D">
        <w:fldChar w:fldCharType="end"/>
      </w:r>
      <w:r w:rsidRPr="2EB741D8">
        <w:t xml:space="preserve">. Testes realizados funcionalidades </w:t>
      </w:r>
      <w:r w:rsidRPr="2EB741D8">
        <w:rPr>
          <w:i/>
          <w:iCs/>
        </w:rPr>
        <w:t>Front</w:t>
      </w:r>
      <w:r w:rsidR="339875DF" w:rsidRPr="2EB741D8">
        <w:rPr>
          <w:i/>
          <w:iCs/>
        </w:rPr>
        <w:t>Offic</w:t>
      </w:r>
      <w:r w:rsidR="2D846548" w:rsidRPr="2EB741D8">
        <w:rPr>
          <w:i/>
          <w:iCs/>
        </w:rPr>
        <w:t>e</w:t>
      </w:r>
      <w:r w:rsidRPr="2EB741D8">
        <w:rPr>
          <w:rFonts w:ascii="Courier New" w:hAnsi="Courier New" w:cs="Courier New"/>
          <w:sz w:val="18"/>
          <w:szCs w:val="18"/>
        </w:rPr>
        <w:t>.</w:t>
      </w:r>
      <w:bookmarkEnd w:id="3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00502E8D" w:rsidRPr="007C556D" w14:paraId="5F8EA29E" w14:textId="77777777" w:rsidTr="2EB741D8">
        <w:tc>
          <w:tcPr>
            <w:tcW w:w="2137" w:type="dxa"/>
            <w:shd w:val="clear" w:color="auto" w:fill="4472C4" w:themeFill="accent1"/>
            <w:vAlign w:val="center"/>
          </w:tcPr>
          <w:p w14:paraId="7B0506E3" w14:textId="2E9D7A0A" w:rsidR="00502E8D" w:rsidRPr="007C1E18" w:rsidRDefault="0ED6AFC5" w:rsidP="006F720F">
            <w:pPr>
              <w:rPr>
                <w:color w:val="FFFFFF"/>
                <w:lang w:val="pt-BR" w:eastAsia="x-none"/>
              </w:rPr>
            </w:pPr>
            <w:r w:rsidRPr="2EB741D8">
              <w:rPr>
                <w:color w:val="FFFFFF" w:themeColor="background1"/>
              </w:rPr>
              <w:t xml:space="preserve">Nome da </w:t>
            </w:r>
            <w:r w:rsidR="1CAE75BD" w:rsidRPr="2EB741D8">
              <w:rPr>
                <w:color w:val="FFFFFF" w:themeColor="background1"/>
              </w:rPr>
              <w:t>Funcionalidade</w:t>
            </w:r>
          </w:p>
        </w:tc>
        <w:tc>
          <w:tcPr>
            <w:tcW w:w="3245" w:type="dxa"/>
            <w:shd w:val="clear" w:color="auto" w:fill="4472C4" w:themeFill="accent1"/>
            <w:vAlign w:val="center"/>
          </w:tcPr>
          <w:p w14:paraId="0AE61DB1" w14:textId="77777777" w:rsidR="00502E8D" w:rsidRPr="007C556D" w:rsidRDefault="1CAE75BD" w:rsidP="006F720F">
            <w:pPr>
              <w:rPr>
                <w:color w:val="FFFFFF"/>
                <w:lang w:eastAsia="x-none"/>
              </w:rPr>
            </w:pPr>
            <w:r w:rsidRPr="2EB741D8">
              <w:rPr>
                <w:color w:val="FFFFFF" w:themeColor="background1"/>
              </w:rPr>
              <w:t>Testes realizados</w:t>
            </w:r>
          </w:p>
        </w:tc>
        <w:tc>
          <w:tcPr>
            <w:tcW w:w="3516" w:type="dxa"/>
            <w:shd w:val="clear" w:color="auto" w:fill="4472C4" w:themeFill="accent1"/>
            <w:vAlign w:val="center"/>
          </w:tcPr>
          <w:p w14:paraId="390DC014" w14:textId="77777777" w:rsidR="00502E8D" w:rsidRPr="007C556D" w:rsidRDefault="1CAE75BD" w:rsidP="006F720F">
            <w:pPr>
              <w:rPr>
                <w:color w:val="FFFFFF"/>
                <w:lang w:eastAsia="x-none"/>
              </w:rPr>
            </w:pPr>
            <w:r w:rsidRPr="2EB741D8">
              <w:rPr>
                <w:color w:val="FFFFFF" w:themeColor="background1"/>
              </w:rPr>
              <w:t>Resultado do teste</w:t>
            </w:r>
          </w:p>
        </w:tc>
      </w:tr>
      <w:tr w:rsidR="00502E8D" w:rsidRPr="0097544E" w14:paraId="62E4B81E" w14:textId="77777777" w:rsidTr="2EB741D8">
        <w:tc>
          <w:tcPr>
            <w:tcW w:w="2137" w:type="dxa"/>
          </w:tcPr>
          <w:p w14:paraId="7E01820D" w14:textId="2D0D97AD"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&lt;Funcionalidade</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c>
          <w:tcPr>
            <w:tcW w:w="3245" w:type="dxa"/>
          </w:tcPr>
          <w:p w14:paraId="1AE73A31" w14:textId="77777777"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se executaram os testes todos previstos&gt;</w:t>
            </w:r>
          </w:p>
          <w:p w14:paraId="33B01AE1" w14:textId="4B48844D"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eventuais testes adicionais</w:t>
            </w:r>
            <w:r w:rsidR="2D846548" w:rsidRPr="2EB741D8">
              <w:rPr>
                <w:rFonts w:ascii="Courier New" w:hAnsi="Courier New" w:cs="Courier New"/>
                <w:i/>
                <w:iCs/>
                <w:sz w:val="20"/>
                <w:szCs w:val="20"/>
                <w:highlight w:val="lightGray"/>
              </w:rPr>
              <w:t xml:space="preserve"> (podem apagar este texto)&gt;</w:t>
            </w:r>
          </w:p>
        </w:tc>
        <w:tc>
          <w:tcPr>
            <w:tcW w:w="3516" w:type="dxa"/>
          </w:tcPr>
          <w:p w14:paraId="0604029B" w14:textId="5684A0AA"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 xml:space="preserve">&lt;Indicar </w:t>
            </w:r>
            <w:r w:rsidR="48E59D64" w:rsidRPr="2EB741D8">
              <w:rPr>
                <w:rFonts w:ascii="Courier New" w:hAnsi="Courier New" w:cs="Courier New"/>
                <w:i/>
                <w:iCs/>
                <w:sz w:val="20"/>
                <w:szCs w:val="20"/>
                <w:highlight w:val="lightGray"/>
              </w:rPr>
              <w:t>o resultado da execução do teste, isto é, se a funcionalidade passou ou não o teste</w:t>
            </w:r>
            <w:r w:rsidR="2D846548" w:rsidRPr="2EB741D8">
              <w:rPr>
                <w:rFonts w:ascii="Courier New" w:hAnsi="Courier New" w:cs="Courier New"/>
                <w:i/>
                <w:iCs/>
                <w:sz w:val="20"/>
                <w:szCs w:val="20"/>
                <w:highlight w:val="lightGray"/>
              </w:rPr>
              <w:t xml:space="preserve"> (podem apagar este texto)&gt;</w:t>
            </w:r>
          </w:p>
        </w:tc>
      </w:tr>
      <w:tr w:rsidR="00F72D26" w:rsidRPr="0097544E" w14:paraId="2A15792E" w14:textId="77777777" w:rsidTr="2EB741D8">
        <w:tc>
          <w:tcPr>
            <w:tcW w:w="2137" w:type="dxa"/>
          </w:tcPr>
          <w:p w14:paraId="5402C430" w14:textId="585D95E6" w:rsidR="00F72D26" w:rsidRPr="00502E8D" w:rsidRDefault="00F72D26" w:rsidP="2EB741D8">
            <w:pPr>
              <w:rPr>
                <w:rFonts w:ascii="Courier New" w:hAnsi="Courier New" w:cs="Courier New"/>
                <w:i/>
                <w:iCs/>
                <w:sz w:val="20"/>
                <w:szCs w:val="20"/>
                <w:highlight w:val="lightGray"/>
                <w:lang w:val="pt-BR" w:eastAsia="x-none"/>
              </w:rPr>
            </w:pPr>
          </w:p>
        </w:tc>
        <w:tc>
          <w:tcPr>
            <w:tcW w:w="3245" w:type="dxa"/>
          </w:tcPr>
          <w:p w14:paraId="092D5216" w14:textId="77777777" w:rsidR="00F72D26" w:rsidRPr="00502E8D" w:rsidRDefault="00F72D26" w:rsidP="2EB741D8">
            <w:pPr>
              <w:rPr>
                <w:rFonts w:ascii="Courier New" w:hAnsi="Courier New" w:cs="Courier New"/>
                <w:i/>
                <w:iCs/>
                <w:sz w:val="20"/>
                <w:szCs w:val="20"/>
                <w:highlight w:val="lightGray"/>
                <w:lang w:val="pt-BR" w:eastAsia="x-none"/>
              </w:rPr>
            </w:pPr>
          </w:p>
        </w:tc>
        <w:tc>
          <w:tcPr>
            <w:tcW w:w="3516" w:type="dxa"/>
          </w:tcPr>
          <w:p w14:paraId="2AB2D801" w14:textId="77777777" w:rsidR="00F72D26" w:rsidRPr="00502E8D" w:rsidRDefault="00F72D26" w:rsidP="2EB741D8">
            <w:pPr>
              <w:rPr>
                <w:rFonts w:ascii="Courier New" w:hAnsi="Courier New" w:cs="Courier New"/>
                <w:i/>
                <w:iCs/>
                <w:sz w:val="20"/>
                <w:szCs w:val="20"/>
                <w:highlight w:val="lightGray"/>
                <w:lang w:val="pt-BR" w:eastAsia="x-none"/>
              </w:rPr>
            </w:pPr>
          </w:p>
        </w:tc>
      </w:tr>
      <w:tr w:rsidR="00F16446" w:rsidRPr="0097544E" w14:paraId="01FA68D5" w14:textId="77777777" w:rsidTr="2EB741D8">
        <w:tc>
          <w:tcPr>
            <w:tcW w:w="2137" w:type="dxa"/>
          </w:tcPr>
          <w:p w14:paraId="5D4B6809" w14:textId="77777777" w:rsidR="00F16446" w:rsidRPr="00502E8D" w:rsidRDefault="00F16446" w:rsidP="2EB741D8">
            <w:pPr>
              <w:rPr>
                <w:rFonts w:ascii="Courier New" w:hAnsi="Courier New" w:cs="Courier New"/>
                <w:i/>
                <w:iCs/>
                <w:sz w:val="20"/>
                <w:szCs w:val="20"/>
                <w:highlight w:val="lightGray"/>
                <w:lang w:val="pt-BR" w:eastAsia="x-none"/>
              </w:rPr>
            </w:pPr>
          </w:p>
        </w:tc>
        <w:tc>
          <w:tcPr>
            <w:tcW w:w="3245" w:type="dxa"/>
          </w:tcPr>
          <w:p w14:paraId="30E2FE8E" w14:textId="77777777" w:rsidR="00F16446" w:rsidRPr="00502E8D" w:rsidRDefault="00F16446" w:rsidP="2EB741D8">
            <w:pPr>
              <w:rPr>
                <w:rFonts w:ascii="Courier New" w:hAnsi="Courier New" w:cs="Courier New"/>
                <w:i/>
                <w:iCs/>
                <w:sz w:val="20"/>
                <w:szCs w:val="20"/>
                <w:highlight w:val="lightGray"/>
                <w:lang w:val="pt-BR" w:eastAsia="x-none"/>
              </w:rPr>
            </w:pPr>
          </w:p>
        </w:tc>
        <w:tc>
          <w:tcPr>
            <w:tcW w:w="3516" w:type="dxa"/>
          </w:tcPr>
          <w:p w14:paraId="0F4C6CE6" w14:textId="77777777" w:rsidR="00F16446" w:rsidRPr="00502E8D" w:rsidRDefault="00F16446" w:rsidP="2EB741D8">
            <w:pPr>
              <w:rPr>
                <w:rFonts w:ascii="Courier New" w:hAnsi="Courier New" w:cs="Courier New"/>
                <w:i/>
                <w:iCs/>
                <w:sz w:val="20"/>
                <w:szCs w:val="20"/>
                <w:highlight w:val="lightGray"/>
                <w:lang w:val="pt-BR" w:eastAsia="x-none"/>
              </w:rPr>
            </w:pPr>
          </w:p>
        </w:tc>
      </w:tr>
      <w:tr w:rsidR="00F16446" w:rsidRPr="0097544E" w14:paraId="44BD4D62" w14:textId="77777777" w:rsidTr="2EB741D8">
        <w:tc>
          <w:tcPr>
            <w:tcW w:w="2137" w:type="dxa"/>
          </w:tcPr>
          <w:p w14:paraId="7E946C79" w14:textId="77777777" w:rsidR="00F16446" w:rsidRPr="00502E8D" w:rsidRDefault="00F16446" w:rsidP="2EB741D8">
            <w:pPr>
              <w:rPr>
                <w:rFonts w:ascii="Courier New" w:hAnsi="Courier New" w:cs="Courier New"/>
                <w:i/>
                <w:iCs/>
                <w:sz w:val="20"/>
                <w:szCs w:val="20"/>
                <w:highlight w:val="lightGray"/>
                <w:lang w:val="pt-BR" w:eastAsia="x-none"/>
              </w:rPr>
            </w:pPr>
          </w:p>
        </w:tc>
        <w:tc>
          <w:tcPr>
            <w:tcW w:w="3245" w:type="dxa"/>
          </w:tcPr>
          <w:p w14:paraId="1F124789" w14:textId="77777777" w:rsidR="00F16446" w:rsidRPr="00502E8D" w:rsidRDefault="00F16446" w:rsidP="2EB741D8">
            <w:pPr>
              <w:rPr>
                <w:rFonts w:ascii="Courier New" w:hAnsi="Courier New" w:cs="Courier New"/>
                <w:i/>
                <w:iCs/>
                <w:sz w:val="20"/>
                <w:szCs w:val="20"/>
                <w:highlight w:val="lightGray"/>
                <w:lang w:val="pt-BR" w:eastAsia="x-none"/>
              </w:rPr>
            </w:pPr>
          </w:p>
        </w:tc>
        <w:tc>
          <w:tcPr>
            <w:tcW w:w="3516" w:type="dxa"/>
          </w:tcPr>
          <w:p w14:paraId="1B4F1AA1" w14:textId="77777777" w:rsidR="00F16446" w:rsidRPr="00502E8D" w:rsidRDefault="00F16446" w:rsidP="2EB741D8">
            <w:pPr>
              <w:rPr>
                <w:rFonts w:ascii="Courier New" w:hAnsi="Courier New" w:cs="Courier New"/>
                <w:i/>
                <w:iCs/>
                <w:sz w:val="20"/>
                <w:szCs w:val="20"/>
                <w:highlight w:val="lightGray"/>
                <w:lang w:val="pt-BR" w:eastAsia="x-none"/>
              </w:rPr>
            </w:pPr>
          </w:p>
        </w:tc>
      </w:tr>
    </w:tbl>
    <w:p w14:paraId="0AAFC72C" w14:textId="4B202F78" w:rsidR="1064C549" w:rsidRPr="00372A1E" w:rsidRDefault="1064C549" w:rsidP="1064C549">
      <w:pPr>
        <w:pStyle w:val="Ttulo2"/>
        <w:numPr>
          <w:ilvl w:val="0"/>
          <w:numId w:val="0"/>
        </w:numPr>
        <w:ind w:left="567" w:hanging="567"/>
        <w:rPr>
          <w:lang w:val="pt-PT"/>
        </w:rPr>
      </w:pPr>
      <w:bookmarkStart w:id="308" w:name="_Toc200229662"/>
      <w:r w:rsidRPr="00372A1E">
        <w:rPr>
          <w:lang w:val="pt-PT"/>
        </w:rPr>
        <w:t>7.1.1 Funcionalidade Header</w:t>
      </w:r>
      <w:bookmarkEnd w:id="308"/>
    </w:p>
    <w:p w14:paraId="74E9CBFA" w14:textId="6216EFDA" w:rsidR="1064C549" w:rsidRDefault="1064C549" w:rsidP="1064C549"/>
    <w:p w14:paraId="6B64967F" w14:textId="387AF44A" w:rsidR="1064C549" w:rsidRDefault="1064C549" w:rsidP="1064C549">
      <w:pPr>
        <w:pStyle w:val="Legenda"/>
        <w:keepNext/>
        <w:jc w:val="center"/>
      </w:pPr>
      <w:r>
        <w:t xml:space="preserve">Tabela </w:t>
      </w:r>
      <w:r>
        <w:fldChar w:fldCharType="begin"/>
      </w:r>
      <w:r w:rsidRPr="1064C549">
        <w:rPr>
          <w:lang w:val="pt-BR"/>
        </w:rPr>
        <w:instrText xml:space="preserve"> SEQ Tabela \* ARABIC </w:instrText>
      </w:r>
      <w:r>
        <w:fldChar w:fldCharType="separate"/>
      </w:r>
      <w:r>
        <w:t>26</w:t>
      </w:r>
      <w:r>
        <w:fldChar w:fldCharType="end"/>
      </w:r>
      <w:r>
        <w:t xml:space="preserve">. Testes realizados funcionalidades </w:t>
      </w:r>
      <w:r w:rsidRPr="1064C549">
        <w:rPr>
          <w:i/>
          <w:iCs/>
        </w:rPr>
        <w:t>FrontOffice</w:t>
      </w:r>
      <w:r w:rsidRPr="1064C549">
        <w:rPr>
          <w:rFonts w:ascii="Courier New" w:hAnsi="Courier New" w:cs="Courier New"/>
          <w:sz w:val="18"/>
          <w:szCs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1064C549" w14:paraId="0B58D9AC" w14:textId="77777777" w:rsidTr="1064C549">
        <w:trPr>
          <w:trHeight w:val="300"/>
        </w:trPr>
        <w:tc>
          <w:tcPr>
            <w:tcW w:w="2137" w:type="dxa"/>
            <w:shd w:val="clear" w:color="auto" w:fill="4472C4" w:themeFill="accent1"/>
            <w:vAlign w:val="center"/>
          </w:tcPr>
          <w:p w14:paraId="035FD518" w14:textId="2E9D7A0A" w:rsidR="1064C549" w:rsidRDefault="1064C549" w:rsidP="1064C549">
            <w:pPr>
              <w:rPr>
                <w:color w:val="FFFFFF" w:themeColor="background1"/>
                <w:lang w:val="pt-BR"/>
              </w:rPr>
            </w:pPr>
            <w:r w:rsidRPr="1064C549">
              <w:rPr>
                <w:color w:val="FFFFFF" w:themeColor="background1"/>
              </w:rPr>
              <w:t>Nome da Funcionalidade</w:t>
            </w:r>
          </w:p>
        </w:tc>
        <w:tc>
          <w:tcPr>
            <w:tcW w:w="3245" w:type="dxa"/>
            <w:shd w:val="clear" w:color="auto" w:fill="4472C4" w:themeFill="accent1"/>
            <w:vAlign w:val="center"/>
          </w:tcPr>
          <w:p w14:paraId="6BC828CF" w14:textId="77777777" w:rsidR="1064C549" w:rsidRDefault="1064C549" w:rsidP="1064C549">
            <w:pPr>
              <w:rPr>
                <w:color w:val="FFFFFF" w:themeColor="background1"/>
              </w:rPr>
            </w:pPr>
            <w:r w:rsidRPr="1064C549">
              <w:rPr>
                <w:color w:val="FFFFFF" w:themeColor="background1"/>
              </w:rPr>
              <w:t>Testes realizados</w:t>
            </w:r>
          </w:p>
        </w:tc>
        <w:tc>
          <w:tcPr>
            <w:tcW w:w="3516" w:type="dxa"/>
            <w:shd w:val="clear" w:color="auto" w:fill="4472C4" w:themeFill="accent1"/>
            <w:vAlign w:val="center"/>
          </w:tcPr>
          <w:p w14:paraId="64D2ADC5" w14:textId="77777777" w:rsidR="1064C549" w:rsidRDefault="1064C549" w:rsidP="1064C549">
            <w:pPr>
              <w:rPr>
                <w:color w:val="FFFFFF" w:themeColor="background1"/>
              </w:rPr>
            </w:pPr>
            <w:r w:rsidRPr="1064C549">
              <w:rPr>
                <w:color w:val="FFFFFF" w:themeColor="background1"/>
              </w:rPr>
              <w:t>Resultado do teste</w:t>
            </w:r>
          </w:p>
        </w:tc>
      </w:tr>
      <w:tr w:rsidR="1064C549" w14:paraId="5D624F32" w14:textId="77777777" w:rsidTr="1064C549">
        <w:trPr>
          <w:trHeight w:val="300"/>
        </w:trPr>
        <w:tc>
          <w:tcPr>
            <w:tcW w:w="2137" w:type="dxa"/>
          </w:tcPr>
          <w:p w14:paraId="2663674A" w14:textId="765792F0" w:rsidR="1064C549" w:rsidRDefault="1064C549" w:rsidP="1064C549">
            <w:pPr>
              <w:spacing w:line="259" w:lineRule="auto"/>
            </w:pPr>
            <w:r>
              <w:t>Catálogo</w:t>
            </w:r>
          </w:p>
          <w:p w14:paraId="24ADD22A" w14:textId="21A17286" w:rsidR="1064C549" w:rsidRDefault="1064C549" w:rsidP="1064C549">
            <w:pPr>
              <w:rPr>
                <w:rFonts w:ascii="Courier New" w:hAnsi="Courier New" w:cs="Courier New"/>
                <w:i/>
                <w:iCs/>
                <w:sz w:val="20"/>
                <w:szCs w:val="20"/>
                <w:highlight w:val="lightGray"/>
              </w:rPr>
            </w:pPr>
          </w:p>
        </w:tc>
        <w:tc>
          <w:tcPr>
            <w:tcW w:w="3245" w:type="dxa"/>
          </w:tcPr>
          <w:p w14:paraId="3E3706FA" w14:textId="676A7ACE" w:rsidR="1064C549" w:rsidRDefault="1064C549" w:rsidP="1064C549">
            <w:pPr>
              <w:rPr>
                <w:rFonts w:eastAsia="Calibri" w:cs="Calibri"/>
                <w:color w:val="000000" w:themeColor="text1"/>
              </w:rPr>
            </w:pPr>
            <w:r w:rsidRPr="1064C549">
              <w:rPr>
                <w:rFonts w:eastAsia="Calibri" w:cs="Calibri"/>
                <w:color w:val="000000" w:themeColor="text1"/>
              </w:rPr>
              <w:t>Clicar no botão ‘Catálogo’. Resultado esperado: é mostrado o ecrã 'Catálogo’.</w:t>
            </w:r>
          </w:p>
          <w:p w14:paraId="044493FC" w14:textId="4CCED36C" w:rsidR="1064C549" w:rsidRDefault="1064C549" w:rsidP="1064C549">
            <w:pPr>
              <w:rPr>
                <w:rFonts w:ascii="Courier New" w:hAnsi="Courier New" w:cs="Courier New"/>
                <w:i/>
                <w:iCs/>
                <w:sz w:val="20"/>
                <w:szCs w:val="20"/>
                <w:highlight w:val="lightGray"/>
              </w:rPr>
            </w:pPr>
          </w:p>
        </w:tc>
        <w:tc>
          <w:tcPr>
            <w:tcW w:w="3516" w:type="dxa"/>
          </w:tcPr>
          <w:p w14:paraId="457BD4D4" w14:textId="1DA4D096" w:rsidR="1064C549" w:rsidRDefault="1064C549" w:rsidP="1064C549">
            <w:pPr>
              <w:spacing w:line="259" w:lineRule="auto"/>
            </w:pPr>
            <w:r w:rsidRPr="1064C549">
              <w:rPr>
                <w:rFonts w:eastAsia="Calibri" w:cs="Calibri"/>
                <w:color w:val="000000" w:themeColor="text1"/>
              </w:rPr>
              <w:t>Mostra o ecrã ‘Catálogo’</w:t>
            </w:r>
          </w:p>
          <w:p w14:paraId="53052036" w14:textId="19154483" w:rsidR="1064C549" w:rsidRDefault="1064C549" w:rsidP="1064C549">
            <w:pPr>
              <w:rPr>
                <w:rFonts w:ascii="Courier New" w:hAnsi="Courier New" w:cs="Courier New"/>
                <w:i/>
                <w:iCs/>
                <w:sz w:val="20"/>
                <w:szCs w:val="20"/>
                <w:highlight w:val="lightGray"/>
              </w:rPr>
            </w:pPr>
          </w:p>
        </w:tc>
      </w:tr>
      <w:tr w:rsidR="1064C549" w14:paraId="4332065D" w14:textId="77777777" w:rsidTr="1064C549">
        <w:trPr>
          <w:trHeight w:val="300"/>
        </w:trPr>
        <w:tc>
          <w:tcPr>
            <w:tcW w:w="2137" w:type="dxa"/>
          </w:tcPr>
          <w:p w14:paraId="1C5D4EE4" w14:textId="2B9D5219" w:rsidR="1064C549" w:rsidRDefault="1064C549" w:rsidP="1064C549">
            <w:pPr>
              <w:spacing w:line="259" w:lineRule="auto"/>
            </w:pPr>
            <w:r w:rsidRPr="1064C549">
              <w:rPr>
                <w:rFonts w:eastAsia="Calibri" w:cs="Calibri"/>
                <w:color w:val="000000" w:themeColor="text1"/>
              </w:rPr>
              <w:t>Promoções</w:t>
            </w:r>
          </w:p>
          <w:p w14:paraId="3A5B0A36" w14:textId="134B97CB" w:rsidR="1064C549" w:rsidRDefault="1064C549" w:rsidP="1064C549">
            <w:pPr>
              <w:rPr>
                <w:rFonts w:ascii="Courier New" w:hAnsi="Courier New" w:cs="Courier New"/>
                <w:i/>
                <w:iCs/>
                <w:sz w:val="20"/>
                <w:szCs w:val="20"/>
                <w:highlight w:val="lightGray"/>
                <w:lang w:val="pt-BR"/>
              </w:rPr>
            </w:pPr>
          </w:p>
        </w:tc>
        <w:tc>
          <w:tcPr>
            <w:tcW w:w="3245" w:type="dxa"/>
          </w:tcPr>
          <w:p w14:paraId="5A690A9D" w14:textId="243665C6" w:rsidR="1064C549" w:rsidRDefault="1064C549" w:rsidP="1064C549">
            <w:pPr>
              <w:rPr>
                <w:rFonts w:eastAsia="Calibri" w:cs="Calibri"/>
                <w:color w:val="000000" w:themeColor="text1"/>
                <w:lang w:val="pt-BR"/>
              </w:rPr>
            </w:pPr>
            <w:r w:rsidRPr="1064C549">
              <w:rPr>
                <w:rFonts w:eastAsia="Calibri" w:cs="Calibri"/>
                <w:color w:val="000000" w:themeColor="text1"/>
              </w:rPr>
              <w:t>Clicar no botão ‘Promoções’. Resultado esperado: é mostrado o ecrã ‘Promoções’ - equivalente à página ‘Catálogo’ mas apenas são mostrados vinhos em promoção.</w:t>
            </w:r>
          </w:p>
          <w:p w14:paraId="2246D2A3" w14:textId="13299208" w:rsidR="1064C549" w:rsidRDefault="1064C549" w:rsidP="1064C549">
            <w:pPr>
              <w:rPr>
                <w:rFonts w:ascii="Courier New" w:hAnsi="Courier New" w:cs="Courier New"/>
                <w:i/>
                <w:iCs/>
                <w:sz w:val="20"/>
                <w:szCs w:val="20"/>
                <w:highlight w:val="lightGray"/>
                <w:lang w:val="pt-BR"/>
              </w:rPr>
            </w:pPr>
          </w:p>
        </w:tc>
        <w:tc>
          <w:tcPr>
            <w:tcW w:w="3516" w:type="dxa"/>
          </w:tcPr>
          <w:p w14:paraId="1911D3F4" w14:textId="1BEC6948" w:rsidR="1064C549" w:rsidRDefault="1064C549" w:rsidP="1064C549">
            <w:pPr>
              <w:spacing w:line="259" w:lineRule="auto"/>
            </w:pPr>
            <w:r w:rsidRPr="1064C549">
              <w:rPr>
                <w:rFonts w:eastAsia="Calibri" w:cs="Calibri"/>
                <w:color w:val="000000" w:themeColor="text1"/>
              </w:rPr>
              <w:t>Mostra o ecrã ‘Promoções’</w:t>
            </w:r>
          </w:p>
          <w:p w14:paraId="0AEE4E6A" w14:textId="2CD634B4" w:rsidR="1064C549" w:rsidRDefault="1064C549" w:rsidP="1064C549">
            <w:pPr>
              <w:rPr>
                <w:rFonts w:ascii="Courier New" w:hAnsi="Courier New" w:cs="Courier New"/>
                <w:i/>
                <w:iCs/>
                <w:sz w:val="20"/>
                <w:szCs w:val="20"/>
                <w:highlight w:val="lightGray"/>
                <w:lang w:val="pt-BR"/>
              </w:rPr>
            </w:pPr>
          </w:p>
        </w:tc>
      </w:tr>
      <w:tr w:rsidR="1064C549" w14:paraId="59DE2ECB" w14:textId="77777777" w:rsidTr="1064C549">
        <w:trPr>
          <w:trHeight w:val="300"/>
        </w:trPr>
        <w:tc>
          <w:tcPr>
            <w:tcW w:w="2137" w:type="dxa"/>
          </w:tcPr>
          <w:p w14:paraId="4B74C22B" w14:textId="1CF358A2" w:rsidR="1064C549" w:rsidRDefault="1064C549" w:rsidP="1064C549">
            <w:pPr>
              <w:rPr>
                <w:rFonts w:eastAsia="Calibri" w:cs="Calibri"/>
                <w:color w:val="000000" w:themeColor="text1"/>
                <w:lang w:val="pt-BR"/>
              </w:rPr>
            </w:pPr>
            <w:r w:rsidRPr="1064C549">
              <w:rPr>
                <w:rFonts w:eastAsia="Calibri" w:cs="Calibri"/>
                <w:color w:val="000000" w:themeColor="text1"/>
              </w:rPr>
              <w:t>Ocorrências</w:t>
            </w:r>
          </w:p>
        </w:tc>
        <w:tc>
          <w:tcPr>
            <w:tcW w:w="3245" w:type="dxa"/>
          </w:tcPr>
          <w:p w14:paraId="0FE49837" w14:textId="587ED37A" w:rsidR="1064C549" w:rsidRDefault="1064C549" w:rsidP="1064C549">
            <w:pPr>
              <w:rPr>
                <w:rFonts w:eastAsia="Calibri" w:cs="Calibri"/>
                <w:color w:val="000000" w:themeColor="text1"/>
                <w:lang w:val="pt-BR"/>
              </w:rPr>
            </w:pPr>
            <w:r w:rsidRPr="1064C549">
              <w:rPr>
                <w:rFonts w:eastAsia="Calibri" w:cs="Calibri"/>
                <w:color w:val="000000" w:themeColor="text1"/>
              </w:rPr>
              <w:t>Clicar no botão "Ocorrências" e depois em "Reportar Ocorrência". Resultado esperado: é mostrada a página ´Reportar ocorrência’.</w:t>
            </w:r>
          </w:p>
          <w:p w14:paraId="36EFACD0" w14:textId="0A02E0CB" w:rsidR="1064C549" w:rsidRDefault="1064C549" w:rsidP="1064C549">
            <w:pPr>
              <w:rPr>
                <w:rFonts w:eastAsia="Calibri" w:cs="Calibri"/>
                <w:color w:val="000000" w:themeColor="text1"/>
                <w:lang w:val="pt-BR"/>
              </w:rPr>
            </w:pPr>
          </w:p>
          <w:p w14:paraId="4A795835" w14:textId="34A047BC" w:rsidR="1064C549" w:rsidRDefault="1064C549" w:rsidP="1064C549">
            <w:pPr>
              <w:rPr>
                <w:rFonts w:eastAsia="Calibri" w:cs="Calibri"/>
                <w:color w:val="000000" w:themeColor="text1"/>
                <w:lang w:val="pt-BR"/>
              </w:rPr>
            </w:pPr>
            <w:r w:rsidRPr="1064C549">
              <w:rPr>
                <w:rFonts w:eastAsia="Calibri" w:cs="Calibri"/>
                <w:color w:val="000000" w:themeColor="text1"/>
              </w:rPr>
              <w:t xml:space="preserve">Clicar em "Ocorrências" e depois em "Histórico de Ocorrência" sem ter login efetuado. Resultado esperado: </w:t>
            </w:r>
            <w:r w:rsidRPr="1064C549">
              <w:rPr>
                <w:rFonts w:eastAsia="Calibri" w:cs="Calibri"/>
                <w:color w:val="000000" w:themeColor="text1"/>
              </w:rPr>
              <w:lastRenderedPageBreak/>
              <w:t>é mostrada a página “Histórico de ocorrências “.</w:t>
            </w:r>
          </w:p>
          <w:p w14:paraId="2FEDC223" w14:textId="28C1B3E0" w:rsidR="1064C549" w:rsidRDefault="1064C549" w:rsidP="1064C549">
            <w:pPr>
              <w:rPr>
                <w:rFonts w:eastAsia="Calibri" w:cs="Calibri"/>
                <w:color w:val="000000" w:themeColor="text1"/>
                <w:lang w:val="pt-BR"/>
              </w:rPr>
            </w:pPr>
          </w:p>
          <w:p w14:paraId="097C1259" w14:textId="3EB19626" w:rsidR="1064C549" w:rsidRDefault="1064C549">
            <w:r w:rsidRPr="1064C549">
              <w:rPr>
                <w:rFonts w:eastAsia="Calibri" w:cs="Calibri"/>
                <w:color w:val="000000" w:themeColor="text1"/>
              </w:rPr>
              <w:t>Clicar em "Ocorrências" e depois em "Histórico de Ocorrência" com login previamente efetuado. Resultado esperado: é mostrada a página “Histórico de ocorrências”.</w:t>
            </w:r>
          </w:p>
        </w:tc>
        <w:tc>
          <w:tcPr>
            <w:tcW w:w="3516" w:type="dxa"/>
          </w:tcPr>
          <w:p w14:paraId="6B7F381A" w14:textId="7D565DFC" w:rsidR="1064C549" w:rsidRDefault="1064C549" w:rsidP="1064C549">
            <w:pPr>
              <w:spacing w:line="259" w:lineRule="auto"/>
            </w:pPr>
            <w:r w:rsidRPr="1064C549">
              <w:rPr>
                <w:rFonts w:eastAsia="Calibri" w:cs="Calibri"/>
                <w:color w:val="000000" w:themeColor="text1"/>
              </w:rPr>
              <w:lastRenderedPageBreak/>
              <w:t>A página de reportar ocorrência é mostrada por default;</w:t>
            </w:r>
          </w:p>
          <w:p w14:paraId="7F727611" w14:textId="38FFA619" w:rsidR="1064C549" w:rsidRDefault="1064C549" w:rsidP="1064C549">
            <w:pPr>
              <w:spacing w:line="259" w:lineRule="auto"/>
              <w:rPr>
                <w:rFonts w:eastAsia="Calibri" w:cs="Calibri"/>
                <w:color w:val="000000" w:themeColor="text1"/>
              </w:rPr>
            </w:pPr>
          </w:p>
          <w:p w14:paraId="7C65A643" w14:textId="7E4DCBFC" w:rsidR="1064C549" w:rsidRDefault="1064C549" w:rsidP="1064C549">
            <w:pPr>
              <w:spacing w:line="259" w:lineRule="auto"/>
              <w:rPr>
                <w:rFonts w:eastAsia="Calibri" w:cs="Calibri"/>
                <w:color w:val="000000" w:themeColor="text1"/>
              </w:rPr>
            </w:pPr>
            <w:r w:rsidRPr="1064C549">
              <w:rPr>
                <w:rFonts w:eastAsia="Calibri" w:cs="Calibri"/>
                <w:color w:val="000000" w:themeColor="text1"/>
              </w:rPr>
              <w:t>Ao clicar em histórico de ocorrências a página é mostrada sem login e com login;</w:t>
            </w:r>
          </w:p>
        </w:tc>
      </w:tr>
      <w:tr w:rsidR="1064C549" w14:paraId="1EA6C80B" w14:textId="77777777" w:rsidTr="1064C549">
        <w:trPr>
          <w:trHeight w:val="300"/>
        </w:trPr>
        <w:tc>
          <w:tcPr>
            <w:tcW w:w="2137" w:type="dxa"/>
          </w:tcPr>
          <w:p w14:paraId="7CF4E635" w14:textId="6967D4AE" w:rsidR="1064C549" w:rsidRDefault="1064C549" w:rsidP="1064C549">
            <w:pPr>
              <w:rPr>
                <w:rFonts w:eastAsia="Calibri" w:cs="Calibri"/>
                <w:color w:val="000000" w:themeColor="text1"/>
                <w:lang w:val="pt-BR"/>
              </w:rPr>
            </w:pPr>
            <w:r w:rsidRPr="1064C549">
              <w:rPr>
                <w:rFonts w:eastAsia="Calibri" w:cs="Calibri"/>
                <w:color w:val="000000" w:themeColor="text1"/>
              </w:rPr>
              <w:t>Consultar Encomenda</w:t>
            </w:r>
          </w:p>
          <w:p w14:paraId="7A01A909" w14:textId="2B93FDD6" w:rsidR="1064C549" w:rsidRDefault="1064C549" w:rsidP="1064C549">
            <w:pPr>
              <w:rPr>
                <w:rFonts w:ascii="Courier New" w:hAnsi="Courier New" w:cs="Courier New"/>
                <w:i/>
                <w:iCs/>
                <w:sz w:val="20"/>
                <w:szCs w:val="20"/>
                <w:highlight w:val="lightGray"/>
                <w:lang w:val="pt-BR"/>
              </w:rPr>
            </w:pPr>
          </w:p>
        </w:tc>
        <w:tc>
          <w:tcPr>
            <w:tcW w:w="3245" w:type="dxa"/>
          </w:tcPr>
          <w:p w14:paraId="19FBE9F4" w14:textId="179074B5" w:rsidR="1064C549" w:rsidRDefault="1064C549" w:rsidP="1064C549">
            <w:pPr>
              <w:spacing w:after="160" w:line="257" w:lineRule="auto"/>
              <w:rPr>
                <w:rFonts w:eastAsia="Calibri" w:cs="Calibri"/>
                <w:color w:val="000000" w:themeColor="text1"/>
                <w:sz w:val="22"/>
                <w:szCs w:val="22"/>
                <w:lang w:val="pt-BR"/>
              </w:rPr>
            </w:pPr>
            <w:r w:rsidRPr="1064C549">
              <w:rPr>
                <w:rFonts w:eastAsia="Calibri" w:cs="Calibri"/>
                <w:color w:val="000000" w:themeColor="text1"/>
                <w:sz w:val="22"/>
                <w:szCs w:val="22"/>
              </w:rPr>
              <w:t xml:space="preserve">Clicar em "Consultar Encomenda" e depois em "Consultar". Resultado esperado: é mostrada a página “Consultar encomenda”. </w:t>
            </w:r>
          </w:p>
          <w:p w14:paraId="66AA3AC5" w14:textId="152DB26F" w:rsidR="1064C549" w:rsidRDefault="1064C549" w:rsidP="1064C549">
            <w:pPr>
              <w:spacing w:after="160" w:line="257" w:lineRule="auto"/>
              <w:rPr>
                <w:rFonts w:eastAsia="Calibri" w:cs="Calibri"/>
                <w:color w:val="000000" w:themeColor="text1"/>
                <w:sz w:val="22"/>
                <w:szCs w:val="22"/>
                <w:lang w:val="pt-BR"/>
              </w:rPr>
            </w:pPr>
            <w:r w:rsidRPr="1064C549">
              <w:rPr>
                <w:rFonts w:eastAsia="Calibri" w:cs="Calibri"/>
                <w:color w:val="000000" w:themeColor="text1"/>
                <w:sz w:val="22"/>
                <w:szCs w:val="22"/>
              </w:rPr>
              <w:t>Tentar clicar em “Consultar Encomenda” e depois “Histórico de encomendas” sem ter login efetuado. Resultado esperado: não é esperado que o botão “Histórico de encomendas” apareça.</w:t>
            </w:r>
          </w:p>
          <w:p w14:paraId="0713BECC" w14:textId="5AA77CFD" w:rsidR="1064C549" w:rsidRDefault="1064C549" w:rsidP="1064C549">
            <w:pPr>
              <w:spacing w:after="160" w:line="257" w:lineRule="auto"/>
              <w:rPr>
                <w:rFonts w:eastAsia="Calibri" w:cs="Calibri"/>
                <w:color w:val="000000" w:themeColor="text1"/>
                <w:sz w:val="22"/>
                <w:szCs w:val="22"/>
                <w:lang w:val="pt-BR"/>
              </w:rPr>
            </w:pPr>
            <w:r w:rsidRPr="1064C549">
              <w:rPr>
                <w:rFonts w:eastAsia="Calibri" w:cs="Calibri"/>
                <w:color w:val="000000" w:themeColor="text1"/>
                <w:sz w:val="22"/>
                <w:szCs w:val="22"/>
              </w:rPr>
              <w:t>Clicar em “Consultar Encomenda” e depois “Histórico de encomendas” com login efetuado. Resultado esperado: mostra a página “Histórico de encomendas”.</w:t>
            </w:r>
          </w:p>
        </w:tc>
        <w:tc>
          <w:tcPr>
            <w:tcW w:w="3516" w:type="dxa"/>
          </w:tcPr>
          <w:p w14:paraId="02B242A2" w14:textId="51E32947" w:rsidR="1064C549" w:rsidRDefault="1064C549" w:rsidP="1064C549">
            <w:pPr>
              <w:spacing w:line="259" w:lineRule="auto"/>
              <w:rPr>
                <w:rFonts w:eastAsia="Calibri" w:cs="Calibri"/>
                <w:color w:val="000000" w:themeColor="text1"/>
                <w:sz w:val="22"/>
                <w:szCs w:val="22"/>
                <w:lang w:val="pt-BR"/>
              </w:rPr>
            </w:pPr>
            <w:r w:rsidRPr="1064C549">
              <w:rPr>
                <w:rFonts w:eastAsia="Calibri" w:cs="Calibri"/>
                <w:color w:val="000000" w:themeColor="text1"/>
                <w:sz w:val="22"/>
                <w:szCs w:val="22"/>
              </w:rPr>
              <w:t>A página “Histórico de encomendas” é mostrada por default;</w:t>
            </w:r>
          </w:p>
          <w:p w14:paraId="5B4F2EBE" w14:textId="65D07800" w:rsidR="1064C549" w:rsidRDefault="1064C549" w:rsidP="1064C549">
            <w:pPr>
              <w:spacing w:line="259" w:lineRule="auto"/>
              <w:rPr>
                <w:rFonts w:eastAsia="Calibri" w:cs="Calibri"/>
                <w:color w:val="000000" w:themeColor="text1"/>
                <w:sz w:val="22"/>
                <w:szCs w:val="22"/>
              </w:rPr>
            </w:pPr>
          </w:p>
          <w:p w14:paraId="27F1F30A" w14:textId="3DDAA304" w:rsidR="1064C549" w:rsidRDefault="1064C549" w:rsidP="1064C549">
            <w:pPr>
              <w:spacing w:line="259" w:lineRule="auto"/>
              <w:rPr>
                <w:rFonts w:eastAsia="Calibri" w:cs="Calibri"/>
                <w:color w:val="000000" w:themeColor="text1"/>
                <w:sz w:val="22"/>
                <w:szCs w:val="22"/>
              </w:rPr>
            </w:pPr>
            <w:r w:rsidRPr="1064C549">
              <w:rPr>
                <w:rFonts w:eastAsia="Calibri" w:cs="Calibri"/>
                <w:color w:val="000000" w:themeColor="text1"/>
                <w:sz w:val="22"/>
                <w:szCs w:val="22"/>
                <w:lang w:val="pt-BR"/>
              </w:rPr>
              <w:t>O botão histórico de encomendas não aparece sem login nem com login porque esse é o ecrã default;</w:t>
            </w:r>
          </w:p>
        </w:tc>
      </w:tr>
      <w:tr w:rsidR="1064C549" w14:paraId="1CF1A83D" w14:textId="77777777" w:rsidTr="1064C549">
        <w:trPr>
          <w:trHeight w:val="300"/>
        </w:trPr>
        <w:tc>
          <w:tcPr>
            <w:tcW w:w="2137" w:type="dxa"/>
          </w:tcPr>
          <w:p w14:paraId="37A42E29" w14:textId="22D7DF4C"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Carrinho</w:t>
            </w:r>
          </w:p>
        </w:tc>
        <w:tc>
          <w:tcPr>
            <w:tcW w:w="3245" w:type="dxa"/>
          </w:tcPr>
          <w:p w14:paraId="5407C1B4" w14:textId="3667C234" w:rsidR="1064C549" w:rsidRDefault="1064C549" w:rsidP="1064C549">
            <w:pPr>
              <w:spacing w:after="160" w:line="257" w:lineRule="auto"/>
              <w:rPr>
                <w:rFonts w:eastAsia="Calibri" w:cs="Calibri"/>
                <w:color w:val="000000" w:themeColor="text1"/>
                <w:sz w:val="22"/>
                <w:szCs w:val="22"/>
                <w:lang w:val="pt-BR"/>
              </w:rPr>
            </w:pPr>
            <w:r w:rsidRPr="1064C549">
              <w:rPr>
                <w:rFonts w:eastAsia="Calibri" w:cs="Calibri"/>
                <w:color w:val="000000" w:themeColor="text1"/>
                <w:sz w:val="22"/>
                <w:szCs w:val="22"/>
              </w:rPr>
              <w:t>Clicar no ícone do carrinho, antes de adicionar qualquer produto ao mesmo. Resultado esperado: é mostrada uma secção vazia com um botão “Checkout” desabilitado.</w:t>
            </w:r>
          </w:p>
          <w:p w14:paraId="4A47F429" w14:textId="0E7D9848" w:rsidR="1064C549" w:rsidRDefault="1064C549" w:rsidP="1064C549">
            <w:pPr>
              <w:spacing w:line="257" w:lineRule="auto"/>
              <w:rPr>
                <w:rFonts w:eastAsia="Calibri" w:cs="Calibri"/>
                <w:color w:val="000000" w:themeColor="text1"/>
                <w:sz w:val="22"/>
                <w:szCs w:val="22"/>
                <w:lang w:val="pt-BR"/>
              </w:rPr>
            </w:pPr>
            <w:r w:rsidRPr="1064C549">
              <w:rPr>
                <w:rFonts w:eastAsia="Calibri" w:cs="Calibri"/>
                <w:color w:val="000000" w:themeColor="text1"/>
                <w:sz w:val="22"/>
                <w:szCs w:val="22"/>
              </w:rPr>
              <w:t>Clicar no ícone do carrinho, após adicionar produtos ao mesmo. Resultado esperado: é mostrada uma secção com os produtos adicionados ao carrinho, as quantidades e valores. O botão “Checkout” é clicável.</w:t>
            </w:r>
          </w:p>
          <w:p w14:paraId="6FD8FD9A" w14:textId="16D38224" w:rsidR="1064C549" w:rsidRDefault="1064C549" w:rsidP="1064C549">
            <w:pPr>
              <w:rPr>
                <w:rFonts w:ascii="Courier New" w:hAnsi="Courier New" w:cs="Courier New"/>
                <w:i/>
                <w:iCs/>
                <w:sz w:val="20"/>
                <w:szCs w:val="20"/>
                <w:highlight w:val="lightGray"/>
                <w:lang w:val="pt-BR"/>
              </w:rPr>
            </w:pPr>
          </w:p>
        </w:tc>
        <w:tc>
          <w:tcPr>
            <w:tcW w:w="3516" w:type="dxa"/>
          </w:tcPr>
          <w:p w14:paraId="32105077" w14:textId="543E1011"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Clicar no carrinho mostra a secção do carrinho;</w:t>
            </w:r>
          </w:p>
          <w:p w14:paraId="2AEAEE05" w14:textId="156F0D84" w:rsidR="1064C549" w:rsidRDefault="1064C549" w:rsidP="1064C549">
            <w:pPr>
              <w:rPr>
                <w:rFonts w:eastAsia="Calibri" w:cs="Calibri"/>
                <w:color w:val="000000" w:themeColor="text1"/>
                <w:sz w:val="22"/>
                <w:szCs w:val="22"/>
              </w:rPr>
            </w:pPr>
          </w:p>
          <w:p w14:paraId="5BADEDDD" w14:textId="6B5381C2"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Os botões que deveriam estar desabilitados estão habilitados;</w:t>
            </w:r>
          </w:p>
          <w:p w14:paraId="453D19FF" w14:textId="481BC3BE" w:rsidR="1064C549" w:rsidRDefault="1064C549" w:rsidP="1064C549">
            <w:pPr>
              <w:rPr>
                <w:rFonts w:eastAsia="Calibri" w:cs="Calibri"/>
                <w:color w:val="000000" w:themeColor="text1"/>
                <w:sz w:val="22"/>
                <w:szCs w:val="22"/>
              </w:rPr>
            </w:pPr>
          </w:p>
          <w:p w14:paraId="2FAFC53B" w14:textId="5586F17D"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Se visitar depois de adicionar produtos os produtos são visiveis no carrinho;</w:t>
            </w:r>
          </w:p>
        </w:tc>
      </w:tr>
      <w:tr w:rsidR="1064C549" w14:paraId="28F0DC44" w14:textId="77777777" w:rsidTr="1064C549">
        <w:trPr>
          <w:trHeight w:val="300"/>
        </w:trPr>
        <w:tc>
          <w:tcPr>
            <w:tcW w:w="2137" w:type="dxa"/>
          </w:tcPr>
          <w:p w14:paraId="5213C925" w14:textId="392F8874"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Login/Signup</w:t>
            </w:r>
          </w:p>
        </w:tc>
        <w:tc>
          <w:tcPr>
            <w:tcW w:w="3245" w:type="dxa"/>
          </w:tcPr>
          <w:p w14:paraId="4404ECC6" w14:textId="308BA030" w:rsidR="1064C549" w:rsidRDefault="1064C549" w:rsidP="1064C549">
            <w:pPr>
              <w:spacing w:line="257" w:lineRule="auto"/>
              <w:rPr>
                <w:rFonts w:eastAsia="Calibri" w:cs="Calibri"/>
                <w:color w:val="000000" w:themeColor="text1"/>
                <w:sz w:val="22"/>
                <w:szCs w:val="22"/>
                <w:lang w:val="pt-BR"/>
              </w:rPr>
            </w:pPr>
            <w:r w:rsidRPr="1064C549">
              <w:rPr>
                <w:rFonts w:eastAsia="Calibri" w:cs="Calibri"/>
                <w:color w:val="000000" w:themeColor="text1"/>
                <w:sz w:val="22"/>
                <w:szCs w:val="22"/>
              </w:rPr>
              <w:t>Clicar no botão "Login". Resultado esperado: é mostrada a página de login/signup.</w:t>
            </w:r>
          </w:p>
          <w:p w14:paraId="46E92D92" w14:textId="2E6E2D0E" w:rsidR="1064C549" w:rsidRDefault="1064C549" w:rsidP="1064C549">
            <w:pPr>
              <w:rPr>
                <w:rFonts w:ascii="Courier New" w:hAnsi="Courier New" w:cs="Courier New"/>
                <w:i/>
                <w:iCs/>
                <w:sz w:val="20"/>
                <w:szCs w:val="20"/>
                <w:highlight w:val="lightGray"/>
                <w:lang w:val="pt-BR"/>
              </w:rPr>
            </w:pPr>
          </w:p>
        </w:tc>
        <w:tc>
          <w:tcPr>
            <w:tcW w:w="3516" w:type="dxa"/>
          </w:tcPr>
          <w:p w14:paraId="2060E297" w14:textId="3CAA3AE8" w:rsidR="1064C549" w:rsidRDefault="1064C549" w:rsidP="1064C549">
            <w:pPr>
              <w:spacing w:line="257" w:lineRule="auto"/>
            </w:pPr>
            <w:r w:rsidRPr="1064C549">
              <w:rPr>
                <w:rFonts w:eastAsia="Calibri" w:cs="Calibri"/>
                <w:color w:val="000000" w:themeColor="text1"/>
                <w:sz w:val="22"/>
                <w:szCs w:val="22"/>
              </w:rPr>
              <w:t>A página de Login/Signup é mostrada;</w:t>
            </w:r>
          </w:p>
          <w:p w14:paraId="41FF7076" w14:textId="17321AC9" w:rsidR="1064C549" w:rsidRDefault="1064C549" w:rsidP="1064C549">
            <w:pPr>
              <w:rPr>
                <w:rFonts w:ascii="Courier New" w:hAnsi="Courier New" w:cs="Courier New"/>
                <w:i/>
                <w:iCs/>
                <w:sz w:val="20"/>
                <w:szCs w:val="20"/>
                <w:highlight w:val="lightGray"/>
                <w:lang w:val="pt-BR"/>
              </w:rPr>
            </w:pPr>
          </w:p>
        </w:tc>
      </w:tr>
      <w:tr w:rsidR="1064C549" w14:paraId="42B260A3" w14:textId="77777777" w:rsidTr="1064C549">
        <w:trPr>
          <w:trHeight w:val="300"/>
        </w:trPr>
        <w:tc>
          <w:tcPr>
            <w:tcW w:w="2137" w:type="dxa"/>
          </w:tcPr>
          <w:p w14:paraId="2E29260D" w14:textId="462096E2"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lastRenderedPageBreak/>
              <w:t>Pop-Up de Erro</w:t>
            </w:r>
          </w:p>
        </w:tc>
        <w:tc>
          <w:tcPr>
            <w:tcW w:w="3245" w:type="dxa"/>
          </w:tcPr>
          <w:p w14:paraId="04A231DD" w14:textId="68057979" w:rsidR="1064C549" w:rsidRDefault="1064C549" w:rsidP="1064C549">
            <w:pPr>
              <w:spacing w:line="257" w:lineRule="auto"/>
              <w:rPr>
                <w:rFonts w:eastAsia="Calibri" w:cs="Calibri"/>
                <w:color w:val="000000" w:themeColor="text1"/>
                <w:sz w:val="22"/>
                <w:szCs w:val="22"/>
                <w:lang w:val="pt-BR"/>
              </w:rPr>
            </w:pPr>
            <w:r w:rsidRPr="1064C549">
              <w:rPr>
                <w:rFonts w:eastAsia="Calibri" w:cs="Calibri"/>
                <w:color w:val="000000" w:themeColor="text1"/>
                <w:sz w:val="22"/>
                <w:szCs w:val="22"/>
              </w:rPr>
              <w:t>Simular erro durante uma ação (ex: falha de rede). Resultado esperado: Um pop-up com a indicação para tentar mais tarde.</w:t>
            </w:r>
          </w:p>
          <w:p w14:paraId="1F43FB78" w14:textId="514634AE" w:rsidR="1064C549" w:rsidRDefault="1064C549" w:rsidP="1064C549">
            <w:pPr>
              <w:rPr>
                <w:rFonts w:ascii="Courier New" w:hAnsi="Courier New" w:cs="Courier New"/>
                <w:i/>
                <w:iCs/>
                <w:sz w:val="20"/>
                <w:szCs w:val="20"/>
                <w:highlight w:val="lightGray"/>
                <w:lang w:val="pt-BR"/>
              </w:rPr>
            </w:pPr>
          </w:p>
        </w:tc>
        <w:tc>
          <w:tcPr>
            <w:tcW w:w="3516" w:type="dxa"/>
          </w:tcPr>
          <w:p w14:paraId="75B51877" w14:textId="33DEEEB2"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O pop de erro aparece se necessário;</w:t>
            </w:r>
          </w:p>
        </w:tc>
      </w:tr>
    </w:tbl>
    <w:p w14:paraId="78219674" w14:textId="0D54C76C" w:rsidR="1064C549" w:rsidRDefault="1064C549" w:rsidP="1064C549"/>
    <w:p w14:paraId="37CC1C9A" w14:textId="20B69B69" w:rsidR="1064C549" w:rsidRDefault="1064C549" w:rsidP="1064C549"/>
    <w:p w14:paraId="27BBC0C0" w14:textId="112D2CA1" w:rsidR="1064C549" w:rsidRDefault="1064C549" w:rsidP="1064C549"/>
    <w:p w14:paraId="1FBE2CEA" w14:textId="1E6E0370" w:rsidR="1064C549" w:rsidRDefault="1064C549" w:rsidP="1064C549">
      <w:pPr>
        <w:pStyle w:val="Ttulo2"/>
        <w:numPr>
          <w:ilvl w:val="0"/>
          <w:numId w:val="0"/>
        </w:numPr>
      </w:pPr>
      <w:bookmarkStart w:id="309" w:name="_Toc200229663"/>
      <w:r>
        <w:t>7.1.2 Funcionalidade Catálogo</w:t>
      </w:r>
      <w:bookmarkEnd w:id="3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1064C549" w14:paraId="357F1D56" w14:textId="77777777" w:rsidTr="1064C549">
        <w:trPr>
          <w:trHeight w:val="300"/>
        </w:trPr>
        <w:tc>
          <w:tcPr>
            <w:tcW w:w="2137" w:type="dxa"/>
            <w:shd w:val="clear" w:color="auto" w:fill="4472C4" w:themeFill="accent1"/>
            <w:vAlign w:val="center"/>
          </w:tcPr>
          <w:p w14:paraId="337EA51A" w14:textId="2E9D7A0A" w:rsidR="1064C549" w:rsidRDefault="1064C549" w:rsidP="1064C549">
            <w:pPr>
              <w:rPr>
                <w:color w:val="FFFFFF" w:themeColor="background1"/>
                <w:lang w:val="pt-BR"/>
              </w:rPr>
            </w:pPr>
            <w:r w:rsidRPr="1064C549">
              <w:rPr>
                <w:color w:val="FFFFFF" w:themeColor="background1"/>
              </w:rPr>
              <w:t>Nome da Funcionalidade</w:t>
            </w:r>
          </w:p>
        </w:tc>
        <w:tc>
          <w:tcPr>
            <w:tcW w:w="3245" w:type="dxa"/>
            <w:shd w:val="clear" w:color="auto" w:fill="4472C4" w:themeFill="accent1"/>
            <w:vAlign w:val="center"/>
          </w:tcPr>
          <w:p w14:paraId="2183F511" w14:textId="77777777" w:rsidR="1064C549" w:rsidRDefault="1064C549" w:rsidP="1064C549">
            <w:pPr>
              <w:rPr>
                <w:color w:val="FFFFFF" w:themeColor="background1"/>
              </w:rPr>
            </w:pPr>
            <w:r w:rsidRPr="1064C549">
              <w:rPr>
                <w:color w:val="FFFFFF" w:themeColor="background1"/>
              </w:rPr>
              <w:t>Testes realizados</w:t>
            </w:r>
          </w:p>
        </w:tc>
        <w:tc>
          <w:tcPr>
            <w:tcW w:w="3516" w:type="dxa"/>
            <w:shd w:val="clear" w:color="auto" w:fill="4472C4" w:themeFill="accent1"/>
            <w:vAlign w:val="center"/>
          </w:tcPr>
          <w:p w14:paraId="48664DC1" w14:textId="77777777" w:rsidR="1064C549" w:rsidRDefault="1064C549" w:rsidP="1064C549">
            <w:pPr>
              <w:rPr>
                <w:color w:val="FFFFFF" w:themeColor="background1"/>
              </w:rPr>
            </w:pPr>
            <w:r w:rsidRPr="1064C549">
              <w:rPr>
                <w:color w:val="FFFFFF" w:themeColor="background1"/>
              </w:rPr>
              <w:t>Resultado do teste</w:t>
            </w:r>
          </w:p>
        </w:tc>
      </w:tr>
      <w:tr w:rsidR="1064C549" w14:paraId="65EF8A4B" w14:textId="77777777" w:rsidTr="1064C549">
        <w:trPr>
          <w:trHeight w:val="300"/>
        </w:trPr>
        <w:tc>
          <w:tcPr>
            <w:tcW w:w="2137" w:type="dxa"/>
          </w:tcPr>
          <w:p w14:paraId="3340AB3E" w14:textId="31C5DD80" w:rsidR="1064C549" w:rsidRDefault="1064C549" w:rsidP="1064C549">
            <w:pPr>
              <w:rPr>
                <w:rFonts w:eastAsia="Calibri" w:cs="Calibri"/>
                <w:color w:val="000000" w:themeColor="text1"/>
              </w:rPr>
            </w:pPr>
            <w:r w:rsidRPr="1064C549">
              <w:rPr>
                <w:rFonts w:eastAsia="Calibri" w:cs="Calibri"/>
                <w:color w:val="000000" w:themeColor="text1"/>
              </w:rPr>
              <w:t>Pesquisar</w:t>
            </w:r>
          </w:p>
        </w:tc>
        <w:tc>
          <w:tcPr>
            <w:tcW w:w="3245" w:type="dxa"/>
          </w:tcPr>
          <w:p w14:paraId="7305E3CA" w14:textId="14A0AF48" w:rsidR="1064C549" w:rsidRDefault="1064C549" w:rsidP="1064C549">
            <w:pPr>
              <w:rPr>
                <w:rFonts w:eastAsia="Calibri" w:cs="Calibri"/>
                <w:color w:val="000000" w:themeColor="text1"/>
              </w:rPr>
            </w:pPr>
            <w:r w:rsidRPr="1064C549">
              <w:rPr>
                <w:rFonts w:eastAsia="Calibri" w:cs="Calibri"/>
                <w:color w:val="000000" w:themeColor="text1"/>
              </w:rPr>
              <w:t>Escrever o nome de um vinho existente na BD com stock &gt; 0. Resultado esperado: é mostrado o vinho pesquisado.</w:t>
            </w:r>
          </w:p>
          <w:p w14:paraId="1EEEE441" w14:textId="454941E1" w:rsidR="1064C549" w:rsidRDefault="1064C549" w:rsidP="1064C549">
            <w:pPr>
              <w:rPr>
                <w:rFonts w:eastAsia="Calibri" w:cs="Calibri"/>
                <w:color w:val="000000" w:themeColor="text1"/>
              </w:rPr>
            </w:pPr>
          </w:p>
          <w:p w14:paraId="5A6378C3" w14:textId="6D1AD2A8" w:rsidR="1064C549" w:rsidRDefault="1064C549" w:rsidP="1064C549">
            <w:pPr>
              <w:rPr>
                <w:rFonts w:eastAsia="Calibri" w:cs="Calibri"/>
                <w:color w:val="000000" w:themeColor="text1"/>
              </w:rPr>
            </w:pPr>
            <w:r w:rsidRPr="1064C549">
              <w:rPr>
                <w:rFonts w:eastAsia="Calibri" w:cs="Calibri"/>
                <w:color w:val="000000" w:themeColor="text1"/>
              </w:rPr>
              <w:t>Escrever o nome de um vinho existente na BD com stock = 0. Resultado esperado: não devolve nenhum resultado.</w:t>
            </w:r>
          </w:p>
          <w:p w14:paraId="1E44A4CF" w14:textId="2D0DB324" w:rsidR="1064C549" w:rsidRDefault="1064C549" w:rsidP="1064C549">
            <w:pPr>
              <w:rPr>
                <w:rFonts w:eastAsia="Calibri" w:cs="Calibri"/>
                <w:color w:val="000000" w:themeColor="text1"/>
              </w:rPr>
            </w:pPr>
            <w:r w:rsidRPr="1064C549">
              <w:rPr>
                <w:rFonts w:eastAsia="Calibri" w:cs="Calibri"/>
                <w:color w:val="000000" w:themeColor="text1"/>
              </w:rPr>
              <w:t>Escrever qualquer coisa que não esteja presente na base de dados. Resultado esperado: não devolve nenhum resultado.</w:t>
            </w:r>
          </w:p>
          <w:p w14:paraId="5D860E4F" w14:textId="4EFDB6F6" w:rsidR="1064C549" w:rsidRDefault="1064C549" w:rsidP="1064C549">
            <w:pPr>
              <w:rPr>
                <w:rFonts w:ascii="Courier New" w:hAnsi="Courier New" w:cs="Courier New"/>
                <w:i/>
                <w:iCs/>
                <w:sz w:val="20"/>
                <w:szCs w:val="20"/>
                <w:highlight w:val="lightGray"/>
              </w:rPr>
            </w:pPr>
          </w:p>
        </w:tc>
        <w:tc>
          <w:tcPr>
            <w:tcW w:w="3516" w:type="dxa"/>
          </w:tcPr>
          <w:p w14:paraId="02E6C5EC" w14:textId="0AC64EAC" w:rsidR="1064C549" w:rsidRDefault="1064C549" w:rsidP="1064C549">
            <w:pPr>
              <w:spacing w:line="259" w:lineRule="auto"/>
            </w:pPr>
            <w:r w:rsidRPr="1064C549">
              <w:rPr>
                <w:rFonts w:eastAsia="Calibri" w:cs="Calibri"/>
                <w:color w:val="000000" w:themeColor="text1"/>
                <w:sz w:val="22"/>
                <w:szCs w:val="22"/>
              </w:rPr>
              <w:t>A pesquisa funciona corretamente;</w:t>
            </w:r>
          </w:p>
          <w:p w14:paraId="2F5386EF" w14:textId="30C276FE" w:rsidR="1064C549" w:rsidRDefault="1064C549" w:rsidP="1064C549">
            <w:pPr>
              <w:rPr>
                <w:rFonts w:ascii="Courier New" w:hAnsi="Courier New" w:cs="Courier New"/>
                <w:i/>
                <w:iCs/>
                <w:sz w:val="20"/>
                <w:szCs w:val="20"/>
                <w:highlight w:val="lightGray"/>
              </w:rPr>
            </w:pPr>
          </w:p>
        </w:tc>
      </w:tr>
      <w:tr w:rsidR="1064C549" w14:paraId="595597D8" w14:textId="77777777" w:rsidTr="1064C549">
        <w:trPr>
          <w:trHeight w:val="300"/>
        </w:trPr>
        <w:tc>
          <w:tcPr>
            <w:tcW w:w="2137" w:type="dxa"/>
          </w:tcPr>
          <w:p w14:paraId="4EBED688" w14:textId="7A33A032" w:rsidR="1064C549" w:rsidRDefault="1064C549" w:rsidP="1064C549">
            <w:pPr>
              <w:rPr>
                <w:rFonts w:eastAsia="Calibri" w:cs="Calibri"/>
                <w:color w:val="000000" w:themeColor="text1"/>
                <w:lang w:val="pt-BR"/>
              </w:rPr>
            </w:pPr>
            <w:r w:rsidRPr="1064C549">
              <w:rPr>
                <w:rFonts w:eastAsia="Calibri" w:cs="Calibri"/>
                <w:color w:val="000000" w:themeColor="text1"/>
              </w:rPr>
              <w:t>Filtrar</w:t>
            </w:r>
          </w:p>
        </w:tc>
        <w:tc>
          <w:tcPr>
            <w:tcW w:w="3245" w:type="dxa"/>
          </w:tcPr>
          <w:p w14:paraId="0BFC198E" w14:textId="6CF24600" w:rsidR="1064C549" w:rsidRDefault="1064C549" w:rsidP="1064C549">
            <w:pPr>
              <w:spacing w:line="259" w:lineRule="auto"/>
              <w:rPr>
                <w:rFonts w:eastAsia="Calibri" w:cs="Calibri"/>
                <w:color w:val="000000" w:themeColor="text1"/>
                <w:lang w:val="pt-BR"/>
              </w:rPr>
            </w:pPr>
            <w:r w:rsidRPr="1064C549">
              <w:rPr>
                <w:rFonts w:eastAsia="Calibri" w:cs="Calibri"/>
                <w:color w:val="000000" w:themeColor="text1"/>
              </w:rPr>
              <w:t>Escolher na caixa drop-down uma das opções apresentadas e carregar no botão filtrar. Resultado esperado: devem ser apresentados todos os vinhos com o filtro escolhido.</w:t>
            </w:r>
          </w:p>
          <w:p w14:paraId="4DB6AD38" w14:textId="1EFAF526" w:rsidR="1064C549" w:rsidRDefault="1064C549" w:rsidP="1064C549">
            <w:pPr>
              <w:spacing w:line="259" w:lineRule="auto"/>
              <w:rPr>
                <w:rFonts w:eastAsia="Calibri" w:cs="Calibri"/>
                <w:color w:val="000000" w:themeColor="text1"/>
              </w:rPr>
            </w:pPr>
          </w:p>
          <w:p w14:paraId="0A819A3C" w14:textId="50F21495" w:rsidR="1064C549" w:rsidRDefault="1064C549" w:rsidP="1064C549">
            <w:pPr>
              <w:spacing w:line="259" w:lineRule="auto"/>
              <w:rPr>
                <w:rFonts w:eastAsia="Calibri" w:cs="Calibri"/>
                <w:color w:val="000000" w:themeColor="text1"/>
              </w:rPr>
            </w:pPr>
            <w:r w:rsidRPr="1064C549">
              <w:rPr>
                <w:rFonts w:eastAsia="Calibri" w:cs="Calibri"/>
                <w:color w:val="000000" w:themeColor="text1"/>
              </w:rPr>
              <w:t>Escolher na caixa drop-down uma das opções apresentadas e carregar no botão filtrar. Resultado esperado: devem ser apresentados todos os vinhos com o filtro escolhido.</w:t>
            </w:r>
          </w:p>
          <w:p w14:paraId="2CC42AC2" w14:textId="5EEAEE46" w:rsidR="1064C549" w:rsidRDefault="1064C549" w:rsidP="1064C549">
            <w:pPr>
              <w:spacing w:line="259" w:lineRule="auto"/>
              <w:rPr>
                <w:rFonts w:eastAsia="Calibri" w:cs="Calibri"/>
                <w:color w:val="000000" w:themeColor="text1"/>
              </w:rPr>
            </w:pPr>
          </w:p>
          <w:p w14:paraId="6842BDDA" w14:textId="59DEF572" w:rsidR="1064C549" w:rsidRDefault="1064C549" w:rsidP="1064C549">
            <w:pPr>
              <w:spacing w:line="259" w:lineRule="auto"/>
              <w:rPr>
                <w:rFonts w:eastAsia="Calibri" w:cs="Calibri"/>
                <w:color w:val="000000" w:themeColor="text1"/>
              </w:rPr>
            </w:pPr>
            <w:r w:rsidRPr="1064C549">
              <w:rPr>
                <w:rFonts w:eastAsia="Calibri" w:cs="Calibri"/>
                <w:color w:val="000000" w:themeColor="text1"/>
              </w:rPr>
              <w:t xml:space="preserve">Escrever na caixa drop-down uma região existente na base de dados. Resultado esperado: devem ser apresentados todos </w:t>
            </w:r>
            <w:r w:rsidRPr="1064C549">
              <w:rPr>
                <w:rFonts w:eastAsia="Calibri" w:cs="Calibri"/>
                <w:color w:val="000000" w:themeColor="text1"/>
              </w:rPr>
              <w:lastRenderedPageBreak/>
              <w:t>os vinhos com o filtro escolhido.</w:t>
            </w:r>
          </w:p>
          <w:p w14:paraId="342AFC68" w14:textId="25AFDAC2" w:rsidR="1064C549" w:rsidRDefault="1064C549" w:rsidP="1064C549">
            <w:pPr>
              <w:spacing w:line="259" w:lineRule="auto"/>
              <w:rPr>
                <w:rFonts w:eastAsia="Calibri" w:cs="Calibri"/>
                <w:color w:val="000000" w:themeColor="text1"/>
              </w:rPr>
            </w:pPr>
          </w:p>
          <w:p w14:paraId="089E6B75" w14:textId="38348D57" w:rsidR="1064C549" w:rsidRDefault="1064C549" w:rsidP="1064C549">
            <w:pPr>
              <w:spacing w:line="259" w:lineRule="auto"/>
              <w:rPr>
                <w:rFonts w:eastAsia="Calibri" w:cs="Calibri"/>
                <w:color w:val="000000" w:themeColor="text1"/>
              </w:rPr>
            </w:pPr>
            <w:r w:rsidRPr="1064C549">
              <w:rPr>
                <w:rFonts w:eastAsia="Calibri" w:cs="Calibri"/>
                <w:color w:val="000000" w:themeColor="text1"/>
              </w:rPr>
              <w:t>Escrever na caixa drop-down uma casta existente na base de dados. Resultado esperado: devem ser apresentados todos os vinhos com o filtro escolhido.</w:t>
            </w:r>
          </w:p>
          <w:p w14:paraId="62B7ECF2" w14:textId="59882B07" w:rsidR="1064C549" w:rsidRDefault="1064C549" w:rsidP="1064C549">
            <w:pPr>
              <w:spacing w:line="259" w:lineRule="auto"/>
              <w:rPr>
                <w:rFonts w:eastAsia="Calibri" w:cs="Calibri"/>
                <w:color w:val="000000" w:themeColor="text1"/>
              </w:rPr>
            </w:pPr>
          </w:p>
          <w:p w14:paraId="07DEA6B0" w14:textId="0D7763DC" w:rsidR="1064C549" w:rsidRDefault="1064C549" w:rsidP="1064C549">
            <w:pPr>
              <w:spacing w:line="259" w:lineRule="auto"/>
              <w:rPr>
                <w:rFonts w:eastAsia="Calibri" w:cs="Calibri"/>
                <w:color w:val="000000" w:themeColor="text1"/>
              </w:rPr>
            </w:pPr>
            <w:r w:rsidRPr="1064C549">
              <w:rPr>
                <w:rFonts w:eastAsia="Calibri" w:cs="Calibri"/>
                <w:color w:val="000000" w:themeColor="text1"/>
              </w:rPr>
              <w:t>Escrever na caixa drop-down um país existente na base de dados. Resultado esperado: devem ser apresentados todos os vinhos com o filtro escolhido.</w:t>
            </w:r>
          </w:p>
          <w:p w14:paraId="130CD44F" w14:textId="6B5E26D8" w:rsidR="1064C549" w:rsidRDefault="1064C549" w:rsidP="1064C549">
            <w:pPr>
              <w:spacing w:line="259" w:lineRule="auto"/>
              <w:rPr>
                <w:rFonts w:eastAsia="Calibri" w:cs="Calibri"/>
                <w:color w:val="000000" w:themeColor="text1"/>
              </w:rPr>
            </w:pPr>
          </w:p>
          <w:p w14:paraId="1B515C7A" w14:textId="7C0FB23F" w:rsidR="1064C549" w:rsidRDefault="1064C549" w:rsidP="1064C549">
            <w:pPr>
              <w:spacing w:line="259" w:lineRule="auto"/>
              <w:rPr>
                <w:rFonts w:eastAsia="Calibri" w:cs="Calibri"/>
                <w:color w:val="000000" w:themeColor="text1"/>
              </w:rPr>
            </w:pPr>
            <w:r w:rsidRPr="1064C549">
              <w:rPr>
                <w:rFonts w:eastAsia="Calibri" w:cs="Calibri"/>
                <w:color w:val="000000" w:themeColor="text1"/>
              </w:rPr>
              <w:t>Escrever na caixa drop-down qualquer coisa que não exista na base de dados. Resultado esperado: não devolve nenhum resultado.</w:t>
            </w:r>
          </w:p>
        </w:tc>
        <w:tc>
          <w:tcPr>
            <w:tcW w:w="3516" w:type="dxa"/>
          </w:tcPr>
          <w:p w14:paraId="660E140D" w14:textId="2210E05B" w:rsidR="1064C549" w:rsidRDefault="1064C549" w:rsidP="1064C549">
            <w:pPr>
              <w:spacing w:line="259" w:lineRule="auto"/>
            </w:pPr>
            <w:r w:rsidRPr="1064C549">
              <w:rPr>
                <w:rFonts w:eastAsia="Calibri" w:cs="Calibri"/>
                <w:color w:val="000000" w:themeColor="text1"/>
                <w:sz w:val="22"/>
                <w:szCs w:val="22"/>
              </w:rPr>
              <w:lastRenderedPageBreak/>
              <w:t>Os vinhos são corretamente filtrados, mas a limpeza dos filtros não parece funcionar;</w:t>
            </w:r>
          </w:p>
          <w:p w14:paraId="56DAFA5F" w14:textId="452125ED" w:rsidR="1064C549" w:rsidRDefault="1064C549" w:rsidP="1064C549">
            <w:pPr>
              <w:spacing w:line="259" w:lineRule="auto"/>
              <w:rPr>
                <w:rFonts w:eastAsia="Calibri" w:cs="Calibri"/>
                <w:color w:val="000000" w:themeColor="text1"/>
                <w:sz w:val="22"/>
                <w:szCs w:val="22"/>
              </w:rPr>
            </w:pPr>
          </w:p>
          <w:p w14:paraId="68E0A231" w14:textId="5CD0404A" w:rsidR="1064C549" w:rsidRDefault="1064C549" w:rsidP="1064C549">
            <w:pPr>
              <w:spacing w:line="259" w:lineRule="auto"/>
              <w:rPr>
                <w:rFonts w:eastAsia="Calibri" w:cs="Calibri"/>
                <w:color w:val="000000" w:themeColor="text1"/>
                <w:sz w:val="22"/>
                <w:szCs w:val="22"/>
              </w:rPr>
            </w:pPr>
            <w:r w:rsidRPr="1064C549">
              <w:rPr>
                <w:rFonts w:eastAsia="Calibri" w:cs="Calibri"/>
                <w:color w:val="000000" w:themeColor="text1"/>
                <w:sz w:val="22"/>
                <w:szCs w:val="22"/>
              </w:rPr>
              <w:t>Os filtros funcionam por caixas com click portanto todos os testes de escrita não são aplicáveis;</w:t>
            </w:r>
          </w:p>
        </w:tc>
      </w:tr>
      <w:tr w:rsidR="1064C549" w14:paraId="4D567BC0" w14:textId="77777777" w:rsidTr="1064C549">
        <w:trPr>
          <w:trHeight w:val="300"/>
        </w:trPr>
        <w:tc>
          <w:tcPr>
            <w:tcW w:w="2137" w:type="dxa"/>
          </w:tcPr>
          <w:p w14:paraId="4EEC314F" w14:textId="70DBFC16" w:rsidR="1064C549" w:rsidRDefault="1064C549" w:rsidP="1064C549">
            <w:pPr>
              <w:rPr>
                <w:rFonts w:eastAsia="Calibri" w:cs="Calibri"/>
                <w:color w:val="000000" w:themeColor="text1"/>
                <w:lang w:val="pt-BR"/>
              </w:rPr>
            </w:pPr>
            <w:r w:rsidRPr="1064C549">
              <w:rPr>
                <w:rFonts w:eastAsia="Calibri" w:cs="Calibri"/>
                <w:color w:val="000000" w:themeColor="text1"/>
              </w:rPr>
              <w:t>Vinhos</w:t>
            </w:r>
          </w:p>
        </w:tc>
        <w:tc>
          <w:tcPr>
            <w:tcW w:w="3245" w:type="dxa"/>
          </w:tcPr>
          <w:p w14:paraId="67D8073C" w14:textId="1AE66BB4" w:rsidR="1064C549" w:rsidRDefault="1064C549" w:rsidP="1064C549">
            <w:pPr>
              <w:spacing w:line="259" w:lineRule="auto"/>
              <w:rPr>
                <w:rFonts w:eastAsia="Calibri" w:cs="Calibri"/>
                <w:color w:val="000000" w:themeColor="text1"/>
                <w:lang w:val="pt-BR"/>
              </w:rPr>
            </w:pPr>
            <w:r w:rsidRPr="1064C549">
              <w:rPr>
                <w:rFonts w:eastAsia="Calibri" w:cs="Calibri"/>
                <w:color w:val="000000" w:themeColor="text1"/>
              </w:rPr>
              <w:t>Clicar num vinho apresentado. Resultado esperado: página especificações vinho selecionado.</w:t>
            </w:r>
          </w:p>
          <w:p w14:paraId="40E68B66" w14:textId="08F9542D" w:rsidR="1064C549" w:rsidRDefault="1064C549" w:rsidP="1064C549">
            <w:pPr>
              <w:spacing w:line="259" w:lineRule="auto"/>
              <w:rPr>
                <w:rFonts w:eastAsia="Calibri" w:cs="Calibri"/>
                <w:color w:val="000000" w:themeColor="text1"/>
                <w:lang w:val="pt-BR"/>
              </w:rPr>
            </w:pPr>
          </w:p>
          <w:p w14:paraId="5931DC6E" w14:textId="265BB7CE" w:rsidR="1064C549" w:rsidRDefault="1064C549" w:rsidP="1064C549">
            <w:pPr>
              <w:spacing w:line="259" w:lineRule="auto"/>
              <w:rPr>
                <w:rFonts w:eastAsia="Calibri" w:cs="Calibri"/>
                <w:color w:val="000000" w:themeColor="text1"/>
                <w:lang w:val="pt-BR"/>
              </w:rPr>
            </w:pPr>
            <w:r w:rsidRPr="1064C549">
              <w:rPr>
                <w:rFonts w:eastAsia="Calibri" w:cs="Calibri"/>
                <w:color w:val="000000" w:themeColor="text1"/>
              </w:rPr>
              <w:t>Clicar no ‘+’ de um vinho apresentado. Resultado esperado: uma unidade do vinho adicionado ao carrinho.</w:t>
            </w:r>
          </w:p>
        </w:tc>
        <w:tc>
          <w:tcPr>
            <w:tcW w:w="3516" w:type="dxa"/>
          </w:tcPr>
          <w:p w14:paraId="708582C8" w14:textId="44B6A3C3" w:rsidR="1064C549" w:rsidRDefault="1064C549" w:rsidP="1064C549">
            <w:pPr>
              <w:spacing w:line="259" w:lineRule="auto"/>
            </w:pPr>
            <w:r w:rsidRPr="1064C549">
              <w:rPr>
                <w:rFonts w:eastAsia="Calibri" w:cs="Calibri"/>
                <w:color w:val="000000" w:themeColor="text1"/>
              </w:rPr>
              <w:t>Clicar no vinho mostra a página das especificações do vinho;</w:t>
            </w:r>
          </w:p>
          <w:p w14:paraId="30BD685C" w14:textId="40893B1F" w:rsidR="1064C549" w:rsidRDefault="1064C549" w:rsidP="1064C549">
            <w:pPr>
              <w:spacing w:line="259" w:lineRule="auto"/>
              <w:rPr>
                <w:rFonts w:eastAsia="Calibri" w:cs="Calibri"/>
                <w:color w:val="000000" w:themeColor="text1"/>
              </w:rPr>
            </w:pPr>
          </w:p>
          <w:p w14:paraId="0861C2B5" w14:textId="687A5E56" w:rsidR="1064C549" w:rsidRDefault="1064C549" w:rsidP="1064C549">
            <w:pPr>
              <w:spacing w:line="259" w:lineRule="auto"/>
              <w:rPr>
                <w:rFonts w:eastAsia="Calibri" w:cs="Calibri"/>
                <w:color w:val="000000" w:themeColor="text1"/>
              </w:rPr>
            </w:pPr>
            <w:r w:rsidRPr="1064C549">
              <w:rPr>
                <w:rFonts w:eastAsia="Calibri" w:cs="Calibri"/>
                <w:color w:val="000000" w:themeColor="text1"/>
              </w:rPr>
              <w:t>O botão de “+” adiciona corretamente o produto ao carrinho;</w:t>
            </w:r>
          </w:p>
        </w:tc>
      </w:tr>
      <w:tr w:rsidR="1064C549" w14:paraId="717F9B18" w14:textId="77777777" w:rsidTr="1064C549">
        <w:trPr>
          <w:trHeight w:val="300"/>
        </w:trPr>
        <w:tc>
          <w:tcPr>
            <w:tcW w:w="2137" w:type="dxa"/>
          </w:tcPr>
          <w:p w14:paraId="2257BCF1" w14:textId="77777777" w:rsidR="1064C549" w:rsidRDefault="1064C549" w:rsidP="1064C549">
            <w:pPr>
              <w:rPr>
                <w:rFonts w:ascii="Courier New" w:hAnsi="Courier New" w:cs="Courier New"/>
                <w:i/>
                <w:iCs/>
                <w:sz w:val="20"/>
                <w:szCs w:val="20"/>
                <w:highlight w:val="lightGray"/>
                <w:lang w:val="pt-BR"/>
              </w:rPr>
            </w:pPr>
          </w:p>
        </w:tc>
        <w:tc>
          <w:tcPr>
            <w:tcW w:w="3245" w:type="dxa"/>
          </w:tcPr>
          <w:p w14:paraId="3CF65F3E" w14:textId="77777777" w:rsidR="1064C549" w:rsidRDefault="1064C549" w:rsidP="1064C549">
            <w:pPr>
              <w:rPr>
                <w:rFonts w:ascii="Courier New" w:hAnsi="Courier New" w:cs="Courier New"/>
                <w:i/>
                <w:iCs/>
                <w:sz w:val="20"/>
                <w:szCs w:val="20"/>
                <w:highlight w:val="lightGray"/>
                <w:lang w:val="pt-BR"/>
              </w:rPr>
            </w:pPr>
          </w:p>
        </w:tc>
        <w:tc>
          <w:tcPr>
            <w:tcW w:w="3516" w:type="dxa"/>
          </w:tcPr>
          <w:p w14:paraId="09A6E10D" w14:textId="77777777" w:rsidR="1064C549" w:rsidRDefault="1064C549" w:rsidP="1064C549">
            <w:pPr>
              <w:rPr>
                <w:rFonts w:ascii="Courier New" w:hAnsi="Courier New" w:cs="Courier New"/>
                <w:i/>
                <w:iCs/>
                <w:sz w:val="20"/>
                <w:szCs w:val="20"/>
                <w:highlight w:val="lightGray"/>
                <w:lang w:val="pt-BR"/>
              </w:rPr>
            </w:pPr>
          </w:p>
        </w:tc>
      </w:tr>
    </w:tbl>
    <w:p w14:paraId="4F354CC2" w14:textId="188B5D20" w:rsidR="1064C549" w:rsidRDefault="1064C549" w:rsidP="1064C549"/>
    <w:p w14:paraId="2DFF2F7F" w14:textId="21F08E2F" w:rsidR="1064C549" w:rsidRDefault="1064C549" w:rsidP="1064C549"/>
    <w:p w14:paraId="15F2F120" w14:textId="3C56DA70" w:rsidR="1064C549" w:rsidRDefault="1064C549" w:rsidP="1064C549"/>
    <w:p w14:paraId="5735F36F" w14:textId="43BD6213" w:rsidR="1064C549" w:rsidRDefault="1064C549" w:rsidP="1064C549"/>
    <w:p w14:paraId="649C4F17" w14:textId="31F07298" w:rsidR="1064C549" w:rsidRDefault="1064C549" w:rsidP="1064C549"/>
    <w:p w14:paraId="27A23D48" w14:textId="12CF4E40" w:rsidR="1064C549" w:rsidRDefault="1064C549" w:rsidP="1064C549"/>
    <w:p w14:paraId="607C32C9" w14:textId="2E1E0509" w:rsidR="1064C549" w:rsidRDefault="1064C549" w:rsidP="1064C549">
      <w:pPr>
        <w:pStyle w:val="Ttulo2"/>
        <w:numPr>
          <w:ilvl w:val="0"/>
          <w:numId w:val="0"/>
        </w:numPr>
      </w:pPr>
      <w:bookmarkStart w:id="310" w:name="_Toc200229664"/>
      <w:r>
        <w:t>7.1.3 Funcionalidade Especificações Vinho</w:t>
      </w:r>
      <w:bookmarkEnd w:id="310"/>
    </w:p>
    <w:p w14:paraId="71A976F2" w14:textId="53DA588B" w:rsidR="1064C549" w:rsidRDefault="1064C549" w:rsidP="1064C54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1064C549" w14:paraId="74D94912" w14:textId="77777777" w:rsidTr="1064C549">
        <w:trPr>
          <w:trHeight w:val="300"/>
        </w:trPr>
        <w:tc>
          <w:tcPr>
            <w:tcW w:w="2137" w:type="dxa"/>
            <w:shd w:val="clear" w:color="auto" w:fill="4472C4" w:themeFill="accent1"/>
            <w:vAlign w:val="center"/>
          </w:tcPr>
          <w:p w14:paraId="2DD96CB8" w14:textId="2E9D7A0A" w:rsidR="1064C549" w:rsidRDefault="1064C549" w:rsidP="1064C549">
            <w:pPr>
              <w:rPr>
                <w:color w:val="FFFFFF" w:themeColor="background1"/>
                <w:lang w:val="pt-BR"/>
              </w:rPr>
            </w:pPr>
            <w:r w:rsidRPr="1064C549">
              <w:rPr>
                <w:color w:val="FFFFFF" w:themeColor="background1"/>
              </w:rPr>
              <w:t>Nome da Funcionalidade</w:t>
            </w:r>
          </w:p>
        </w:tc>
        <w:tc>
          <w:tcPr>
            <w:tcW w:w="3245" w:type="dxa"/>
            <w:shd w:val="clear" w:color="auto" w:fill="4472C4" w:themeFill="accent1"/>
            <w:vAlign w:val="center"/>
          </w:tcPr>
          <w:p w14:paraId="5CD83833" w14:textId="77777777" w:rsidR="1064C549" w:rsidRDefault="1064C549" w:rsidP="1064C549">
            <w:pPr>
              <w:rPr>
                <w:color w:val="FFFFFF" w:themeColor="background1"/>
              </w:rPr>
            </w:pPr>
            <w:r w:rsidRPr="1064C549">
              <w:rPr>
                <w:color w:val="FFFFFF" w:themeColor="background1"/>
              </w:rPr>
              <w:t>Testes realizados</w:t>
            </w:r>
          </w:p>
        </w:tc>
        <w:tc>
          <w:tcPr>
            <w:tcW w:w="3516" w:type="dxa"/>
            <w:shd w:val="clear" w:color="auto" w:fill="4472C4" w:themeFill="accent1"/>
            <w:vAlign w:val="center"/>
          </w:tcPr>
          <w:p w14:paraId="048F1BF9" w14:textId="77777777" w:rsidR="1064C549" w:rsidRDefault="1064C549" w:rsidP="1064C549">
            <w:pPr>
              <w:rPr>
                <w:color w:val="FFFFFF" w:themeColor="background1"/>
              </w:rPr>
            </w:pPr>
            <w:r w:rsidRPr="1064C549">
              <w:rPr>
                <w:color w:val="FFFFFF" w:themeColor="background1"/>
              </w:rPr>
              <w:t>Resultado do teste</w:t>
            </w:r>
          </w:p>
        </w:tc>
      </w:tr>
      <w:tr w:rsidR="1064C549" w14:paraId="564F4233" w14:textId="77777777" w:rsidTr="1064C549">
        <w:trPr>
          <w:trHeight w:val="300"/>
        </w:trPr>
        <w:tc>
          <w:tcPr>
            <w:tcW w:w="2137" w:type="dxa"/>
          </w:tcPr>
          <w:p w14:paraId="1A12C681" w14:textId="35BE2A76" w:rsidR="1064C549" w:rsidRDefault="1064C549" w:rsidP="1064C549">
            <w:pPr>
              <w:spacing w:line="259" w:lineRule="auto"/>
              <w:rPr>
                <w:rFonts w:eastAsia="Calibri" w:cs="Calibri"/>
                <w:color w:val="000000" w:themeColor="text1"/>
              </w:rPr>
            </w:pPr>
            <w:r w:rsidRPr="1064C549">
              <w:rPr>
                <w:rFonts w:eastAsia="Calibri" w:cs="Calibri"/>
                <w:color w:val="000000" w:themeColor="text1"/>
              </w:rPr>
              <w:lastRenderedPageBreak/>
              <w:t>Quantidade</w:t>
            </w:r>
          </w:p>
        </w:tc>
        <w:tc>
          <w:tcPr>
            <w:tcW w:w="3245" w:type="dxa"/>
          </w:tcPr>
          <w:p w14:paraId="71A01D45" w14:textId="6E71F89E" w:rsidR="1064C549" w:rsidRDefault="1064C549" w:rsidP="1064C549">
            <w:pPr>
              <w:rPr>
                <w:rFonts w:eastAsia="Calibri" w:cs="Calibri"/>
                <w:color w:val="000000" w:themeColor="text1"/>
              </w:rPr>
            </w:pPr>
            <w:r w:rsidRPr="1064C549">
              <w:rPr>
                <w:rFonts w:eastAsia="Calibri" w:cs="Calibri"/>
                <w:color w:val="000000" w:themeColor="text1"/>
              </w:rPr>
              <w:t>Clicar no botão ‘-’ quando a quantidade &gt;0. Resultado esperado: subtrair uma unidade ao campo quantidade.</w:t>
            </w:r>
          </w:p>
          <w:p w14:paraId="545B6A28" w14:textId="64797208" w:rsidR="1064C549" w:rsidRDefault="1064C549" w:rsidP="1064C549">
            <w:pPr>
              <w:rPr>
                <w:rFonts w:eastAsia="Calibri" w:cs="Calibri"/>
                <w:color w:val="000000" w:themeColor="text1"/>
              </w:rPr>
            </w:pPr>
          </w:p>
          <w:p w14:paraId="177A7A2C" w14:textId="456B16FB" w:rsidR="1064C549" w:rsidRDefault="1064C549" w:rsidP="1064C549">
            <w:pPr>
              <w:rPr>
                <w:rFonts w:eastAsia="Calibri" w:cs="Calibri"/>
                <w:color w:val="000000" w:themeColor="text1"/>
              </w:rPr>
            </w:pPr>
            <w:r w:rsidRPr="1064C549">
              <w:rPr>
                <w:rFonts w:eastAsia="Calibri" w:cs="Calibri"/>
                <w:color w:val="000000" w:themeColor="text1"/>
              </w:rPr>
              <w:t>Clicar no botão ‘-’ quando a quantidade = 0. Resultado esperado: quantidade continua 0.</w:t>
            </w:r>
          </w:p>
          <w:p w14:paraId="287E6503" w14:textId="3E8DF493" w:rsidR="1064C549" w:rsidRDefault="1064C549" w:rsidP="1064C549">
            <w:pPr>
              <w:rPr>
                <w:rFonts w:eastAsia="Calibri" w:cs="Calibri"/>
                <w:color w:val="000000" w:themeColor="text1"/>
              </w:rPr>
            </w:pPr>
          </w:p>
          <w:p w14:paraId="3CA31C03" w14:textId="53A57F03" w:rsidR="1064C549" w:rsidRDefault="1064C549" w:rsidP="1064C549">
            <w:pPr>
              <w:spacing w:line="259" w:lineRule="auto"/>
              <w:rPr>
                <w:rFonts w:eastAsia="Calibri" w:cs="Calibri"/>
                <w:color w:val="000000" w:themeColor="text1"/>
              </w:rPr>
            </w:pPr>
            <w:r w:rsidRPr="1064C549">
              <w:rPr>
                <w:rFonts w:eastAsia="Calibri" w:cs="Calibri"/>
                <w:color w:val="000000" w:themeColor="text1"/>
              </w:rPr>
              <w:t>Clicar no botão ‘+’. Resultado esperado: somar uma unidade à quantidade.</w:t>
            </w:r>
          </w:p>
          <w:p w14:paraId="44401EEA" w14:textId="7B074176" w:rsidR="1064C549" w:rsidRDefault="1064C549" w:rsidP="1064C549">
            <w:pPr>
              <w:rPr>
                <w:rFonts w:eastAsia="Calibri" w:cs="Calibri"/>
                <w:color w:val="000000" w:themeColor="text1"/>
              </w:rPr>
            </w:pPr>
          </w:p>
          <w:p w14:paraId="50882BF9" w14:textId="4F54EA90" w:rsidR="1064C549" w:rsidRDefault="1064C549" w:rsidP="1064C549">
            <w:pPr>
              <w:rPr>
                <w:rFonts w:eastAsia="Calibri" w:cs="Calibri"/>
                <w:color w:val="000000" w:themeColor="text1"/>
              </w:rPr>
            </w:pPr>
            <w:r w:rsidRPr="1064C549">
              <w:rPr>
                <w:rFonts w:eastAsia="Calibri" w:cs="Calibri"/>
                <w:color w:val="000000" w:themeColor="text1"/>
              </w:rPr>
              <w:t>Escrever um número &gt;= 0. Resultado esperado: o campo quantidade apresenta o número escrito.</w:t>
            </w:r>
          </w:p>
          <w:p w14:paraId="2ADACE2B" w14:textId="71B1EDA8" w:rsidR="1064C549" w:rsidRDefault="1064C549" w:rsidP="1064C549">
            <w:pPr>
              <w:rPr>
                <w:rFonts w:eastAsia="Calibri" w:cs="Calibri"/>
                <w:color w:val="000000" w:themeColor="text1"/>
              </w:rPr>
            </w:pPr>
          </w:p>
          <w:p w14:paraId="213E433F" w14:textId="1A0DA980" w:rsidR="1064C549" w:rsidRDefault="1064C549" w:rsidP="1064C549">
            <w:pPr>
              <w:rPr>
                <w:rFonts w:eastAsia="Calibri" w:cs="Calibri"/>
                <w:color w:val="000000" w:themeColor="text1"/>
              </w:rPr>
            </w:pPr>
            <w:r w:rsidRPr="1064C549">
              <w:rPr>
                <w:rFonts w:eastAsia="Calibri" w:cs="Calibri"/>
                <w:color w:val="000000" w:themeColor="text1"/>
              </w:rPr>
              <w:t>Escrever caracteres não numéricos. Resultado esperado: ignorar os caracteres escritos.</w:t>
            </w:r>
          </w:p>
          <w:p w14:paraId="1C353D58" w14:textId="4293C8E4" w:rsidR="1064C549" w:rsidRDefault="1064C549" w:rsidP="1064C549">
            <w:pPr>
              <w:rPr>
                <w:rFonts w:ascii="Courier New" w:hAnsi="Courier New" w:cs="Courier New"/>
                <w:i/>
                <w:iCs/>
                <w:sz w:val="20"/>
                <w:szCs w:val="20"/>
                <w:highlight w:val="lightGray"/>
              </w:rPr>
            </w:pPr>
          </w:p>
        </w:tc>
        <w:tc>
          <w:tcPr>
            <w:tcW w:w="3516" w:type="dxa"/>
          </w:tcPr>
          <w:p w14:paraId="42BF393A" w14:textId="07E5E803" w:rsidR="1064C549" w:rsidRDefault="1064C549" w:rsidP="1064C549">
            <w:pPr>
              <w:rPr>
                <w:rFonts w:eastAsia="Calibri" w:cs="Calibri"/>
                <w:color w:val="000000" w:themeColor="text1"/>
              </w:rPr>
            </w:pPr>
            <w:r w:rsidRPr="1064C549">
              <w:rPr>
                <w:rFonts w:eastAsia="Calibri" w:cs="Calibri"/>
                <w:color w:val="000000" w:themeColor="text1"/>
              </w:rPr>
              <w:t>Não existe botão de “-” ou de “+” nem input para escolher a quantidade;</w:t>
            </w:r>
          </w:p>
          <w:p w14:paraId="316E60C0" w14:textId="42D5E3F4" w:rsidR="1064C549" w:rsidRDefault="1064C549" w:rsidP="1064C549">
            <w:pPr>
              <w:rPr>
                <w:rFonts w:eastAsia="Calibri" w:cs="Calibri"/>
                <w:color w:val="000000" w:themeColor="text1"/>
              </w:rPr>
            </w:pPr>
          </w:p>
          <w:p w14:paraId="3367844D" w14:textId="1FAB0680" w:rsidR="1064C549" w:rsidRDefault="1064C549" w:rsidP="1064C549">
            <w:pPr>
              <w:rPr>
                <w:rFonts w:eastAsia="Calibri" w:cs="Calibri"/>
                <w:color w:val="000000" w:themeColor="text1"/>
              </w:rPr>
            </w:pPr>
            <w:r w:rsidRPr="1064C549">
              <w:rPr>
                <w:rFonts w:eastAsia="Calibri" w:cs="Calibri"/>
                <w:color w:val="000000" w:themeColor="text1"/>
              </w:rPr>
              <w:t>Não existe qualquer forma de escolher a quantidade;</w:t>
            </w:r>
          </w:p>
        </w:tc>
      </w:tr>
      <w:tr w:rsidR="1064C549" w14:paraId="137135C5" w14:textId="77777777" w:rsidTr="1064C549">
        <w:trPr>
          <w:trHeight w:val="300"/>
        </w:trPr>
        <w:tc>
          <w:tcPr>
            <w:tcW w:w="2137" w:type="dxa"/>
          </w:tcPr>
          <w:p w14:paraId="09DD0BD6" w14:textId="162B0538" w:rsidR="1064C549" w:rsidRDefault="1064C549" w:rsidP="1064C549">
            <w:pPr>
              <w:rPr>
                <w:rFonts w:eastAsia="Calibri" w:cs="Calibri"/>
                <w:color w:val="000000" w:themeColor="text1"/>
                <w:lang w:val="pt-BR"/>
              </w:rPr>
            </w:pPr>
            <w:r w:rsidRPr="1064C549">
              <w:rPr>
                <w:rFonts w:eastAsia="Calibri" w:cs="Calibri"/>
                <w:color w:val="000000" w:themeColor="text1"/>
              </w:rPr>
              <w:t>Adicionar Carrinho</w:t>
            </w:r>
          </w:p>
        </w:tc>
        <w:tc>
          <w:tcPr>
            <w:tcW w:w="3245" w:type="dxa"/>
          </w:tcPr>
          <w:p w14:paraId="331BC028" w14:textId="15CCBEA2" w:rsidR="1064C549" w:rsidRDefault="1064C549" w:rsidP="1064C549">
            <w:pPr>
              <w:rPr>
                <w:rFonts w:eastAsia="Calibri" w:cs="Calibri"/>
                <w:color w:val="000000" w:themeColor="text1"/>
                <w:lang w:val="pt-BR"/>
              </w:rPr>
            </w:pPr>
            <w:r w:rsidRPr="1064C549">
              <w:rPr>
                <w:rFonts w:eastAsia="Calibri" w:cs="Calibri"/>
                <w:color w:val="000000" w:themeColor="text1"/>
              </w:rPr>
              <w:t>Clicar no botão quando a quantidade preenchida é 0 ou nula. Resultado esperado: não adiciona ao carrinho.</w:t>
            </w:r>
          </w:p>
          <w:p w14:paraId="14BE009D" w14:textId="68182309" w:rsidR="1064C549" w:rsidRDefault="1064C549" w:rsidP="1064C549">
            <w:pPr>
              <w:rPr>
                <w:rFonts w:eastAsia="Calibri" w:cs="Calibri"/>
                <w:color w:val="000000" w:themeColor="text1"/>
                <w:lang w:val="pt-BR"/>
              </w:rPr>
            </w:pPr>
          </w:p>
          <w:p w14:paraId="6DB04690" w14:textId="51136F26" w:rsidR="1064C549" w:rsidRDefault="1064C549" w:rsidP="1064C549">
            <w:pPr>
              <w:rPr>
                <w:rFonts w:eastAsia="Calibri" w:cs="Calibri"/>
                <w:color w:val="000000" w:themeColor="text1"/>
                <w:lang w:val="pt-BR"/>
              </w:rPr>
            </w:pPr>
            <w:r w:rsidRPr="1064C549">
              <w:rPr>
                <w:rFonts w:eastAsia="Calibri" w:cs="Calibri"/>
                <w:color w:val="000000" w:themeColor="text1"/>
              </w:rPr>
              <w:t>Clicar no botão com a quantidade &gt; 0. Resultado esperado: sistema valida se existe stock suficiente e, em caso positivo, adiciona ao carrinho. Caso a quantidade introduzida seja superior ao stock existente, adiciona-se ao carrinho a quantidade existente.</w:t>
            </w:r>
          </w:p>
          <w:p w14:paraId="1F2873F7" w14:textId="4587970F" w:rsidR="1064C549" w:rsidRDefault="1064C549" w:rsidP="1064C549">
            <w:pPr>
              <w:rPr>
                <w:rFonts w:ascii="Courier New" w:hAnsi="Courier New" w:cs="Courier New"/>
                <w:i/>
                <w:iCs/>
                <w:sz w:val="20"/>
                <w:szCs w:val="20"/>
                <w:highlight w:val="lightGray"/>
                <w:lang w:val="pt-BR"/>
              </w:rPr>
            </w:pPr>
          </w:p>
        </w:tc>
        <w:tc>
          <w:tcPr>
            <w:tcW w:w="3516" w:type="dxa"/>
          </w:tcPr>
          <w:p w14:paraId="1B90ABF3" w14:textId="6A585B85" w:rsidR="1064C549" w:rsidRDefault="1064C549" w:rsidP="1064C549">
            <w:pPr>
              <w:spacing w:line="259" w:lineRule="auto"/>
            </w:pPr>
            <w:r w:rsidRPr="1064C549">
              <w:rPr>
                <w:rFonts w:eastAsia="Calibri" w:cs="Calibri"/>
                <w:color w:val="000000" w:themeColor="text1"/>
              </w:rPr>
              <w:t>Botão adicionar ao carrinho não funciona;</w:t>
            </w:r>
          </w:p>
        </w:tc>
      </w:tr>
      <w:tr w:rsidR="1064C549" w14:paraId="7A8A686B" w14:textId="77777777" w:rsidTr="1064C549">
        <w:trPr>
          <w:trHeight w:val="300"/>
        </w:trPr>
        <w:tc>
          <w:tcPr>
            <w:tcW w:w="2137" w:type="dxa"/>
          </w:tcPr>
          <w:p w14:paraId="1DC67F23" w14:textId="48E2EB7D" w:rsidR="1064C549" w:rsidRDefault="1064C549" w:rsidP="1064C549">
            <w:pPr>
              <w:rPr>
                <w:rFonts w:eastAsia="Calibri" w:cs="Calibri"/>
                <w:color w:val="000000" w:themeColor="text1"/>
                <w:lang w:val="pt-BR"/>
              </w:rPr>
            </w:pPr>
            <w:r w:rsidRPr="1064C549">
              <w:rPr>
                <w:rFonts w:eastAsia="Calibri" w:cs="Calibri"/>
                <w:color w:val="000000" w:themeColor="text1"/>
              </w:rPr>
              <w:t>Descrição</w:t>
            </w:r>
          </w:p>
        </w:tc>
        <w:tc>
          <w:tcPr>
            <w:tcW w:w="3245" w:type="dxa"/>
          </w:tcPr>
          <w:p w14:paraId="11286C6D" w14:textId="74DAEA74" w:rsidR="1064C549" w:rsidRDefault="1064C549" w:rsidP="1064C549">
            <w:pPr>
              <w:rPr>
                <w:rFonts w:eastAsia="Calibri" w:cs="Calibri"/>
                <w:color w:val="000000" w:themeColor="text1"/>
                <w:lang w:val="pt-BR"/>
              </w:rPr>
            </w:pPr>
            <w:r w:rsidRPr="1064C549">
              <w:rPr>
                <w:rFonts w:eastAsia="Calibri" w:cs="Calibri"/>
                <w:color w:val="000000" w:themeColor="text1"/>
              </w:rPr>
              <w:t>Abrir página e estar exibido corretamente os detalhes do vinho. Resultado esperado: informação completa sobre o vinho.</w:t>
            </w:r>
          </w:p>
          <w:p w14:paraId="646012C3" w14:textId="2F63F9C9" w:rsidR="1064C549" w:rsidRDefault="1064C549" w:rsidP="1064C549">
            <w:pPr>
              <w:rPr>
                <w:rFonts w:eastAsia="Calibri" w:cs="Calibri"/>
                <w:color w:val="000000" w:themeColor="text1"/>
                <w:lang w:val="pt-BR"/>
              </w:rPr>
            </w:pPr>
          </w:p>
          <w:p w14:paraId="3CC5DD0F" w14:textId="2920D00F" w:rsidR="1064C549" w:rsidRDefault="1064C549" w:rsidP="1064C549">
            <w:pPr>
              <w:rPr>
                <w:rFonts w:eastAsia="Calibri" w:cs="Calibri"/>
                <w:color w:val="000000" w:themeColor="text1"/>
                <w:lang w:val="pt-BR"/>
              </w:rPr>
            </w:pPr>
            <w:r w:rsidRPr="1064C549">
              <w:rPr>
                <w:rFonts w:eastAsia="Calibri" w:cs="Calibri"/>
                <w:color w:val="000000" w:themeColor="text1"/>
              </w:rPr>
              <w:lastRenderedPageBreak/>
              <w:t>Abrir página e não estarem exibidos os detalhes do vinho. Resultado esperado: informação incompleta sobre o vinho.</w:t>
            </w:r>
          </w:p>
        </w:tc>
        <w:tc>
          <w:tcPr>
            <w:tcW w:w="3516" w:type="dxa"/>
          </w:tcPr>
          <w:p w14:paraId="2ACBC85C" w14:textId="5CB784C6" w:rsidR="1064C549" w:rsidRDefault="1064C549" w:rsidP="1064C549">
            <w:pPr>
              <w:spacing w:line="259" w:lineRule="auto"/>
            </w:pPr>
            <w:r w:rsidRPr="1064C549">
              <w:rPr>
                <w:rFonts w:eastAsia="Calibri" w:cs="Calibri"/>
                <w:color w:val="000000" w:themeColor="text1"/>
              </w:rPr>
              <w:lastRenderedPageBreak/>
              <w:t>Os detalhes do vinho são mostrados, mas sem variações;</w:t>
            </w:r>
          </w:p>
        </w:tc>
      </w:tr>
      <w:tr w:rsidR="1064C549" w14:paraId="7ED760A5" w14:textId="77777777" w:rsidTr="1064C549">
        <w:trPr>
          <w:trHeight w:val="300"/>
        </w:trPr>
        <w:tc>
          <w:tcPr>
            <w:tcW w:w="2137" w:type="dxa"/>
          </w:tcPr>
          <w:p w14:paraId="4D6D55A7" w14:textId="05ABF857" w:rsidR="1064C549" w:rsidRDefault="1064C549" w:rsidP="1064C549">
            <w:pPr>
              <w:rPr>
                <w:rFonts w:eastAsia="Calibri" w:cs="Calibri"/>
                <w:color w:val="000000" w:themeColor="text1"/>
                <w:lang w:val="pt-BR"/>
              </w:rPr>
            </w:pPr>
            <w:r w:rsidRPr="1064C549">
              <w:rPr>
                <w:rFonts w:eastAsia="Calibri" w:cs="Calibri"/>
                <w:color w:val="000000" w:themeColor="text1"/>
              </w:rPr>
              <w:t>Vinhos Similares</w:t>
            </w:r>
          </w:p>
        </w:tc>
        <w:tc>
          <w:tcPr>
            <w:tcW w:w="3245" w:type="dxa"/>
          </w:tcPr>
          <w:p w14:paraId="7B872CF6" w14:textId="46AB257C" w:rsidR="1064C549" w:rsidRDefault="1064C549" w:rsidP="1064C549">
            <w:pPr>
              <w:spacing w:line="259" w:lineRule="auto"/>
              <w:rPr>
                <w:rFonts w:eastAsia="Calibri" w:cs="Calibri"/>
                <w:color w:val="000000" w:themeColor="text1"/>
                <w:lang w:val="pt-BR"/>
              </w:rPr>
            </w:pPr>
            <w:r w:rsidRPr="1064C549">
              <w:rPr>
                <w:rFonts w:eastAsia="Calibri" w:cs="Calibri"/>
                <w:color w:val="000000" w:themeColor="text1"/>
              </w:rPr>
              <w:t>Clicar no botão ‘+’. Resultado esperado: adicionar uma unidade do vinho ao carrinho.</w:t>
            </w:r>
          </w:p>
          <w:p w14:paraId="6FA3F220" w14:textId="16A78E23" w:rsidR="1064C549" w:rsidRDefault="1064C549" w:rsidP="1064C549">
            <w:pPr>
              <w:spacing w:line="259" w:lineRule="auto"/>
              <w:rPr>
                <w:rFonts w:eastAsia="Calibri" w:cs="Calibri"/>
                <w:color w:val="000000" w:themeColor="text1"/>
                <w:lang w:val="pt-BR"/>
              </w:rPr>
            </w:pPr>
          </w:p>
          <w:p w14:paraId="26CC7990" w14:textId="6E0D347B" w:rsidR="1064C549" w:rsidRDefault="1064C549" w:rsidP="1064C549">
            <w:pPr>
              <w:spacing w:line="259" w:lineRule="auto"/>
              <w:rPr>
                <w:rFonts w:eastAsia="Calibri" w:cs="Calibri"/>
                <w:color w:val="000000" w:themeColor="text1"/>
                <w:lang w:val="pt-BR"/>
              </w:rPr>
            </w:pPr>
            <w:r w:rsidRPr="1064C549">
              <w:rPr>
                <w:rFonts w:eastAsia="Calibri" w:cs="Calibri"/>
                <w:color w:val="000000" w:themeColor="text1"/>
              </w:rPr>
              <w:t>Clicar num vinho.  Resultado esperado: página especificações vinho selecionado.</w:t>
            </w:r>
          </w:p>
        </w:tc>
        <w:tc>
          <w:tcPr>
            <w:tcW w:w="3516" w:type="dxa"/>
          </w:tcPr>
          <w:p w14:paraId="1F09103B" w14:textId="53514C5A" w:rsidR="1064C549" w:rsidRDefault="1064C549" w:rsidP="1064C549">
            <w:pPr>
              <w:spacing w:line="259" w:lineRule="auto"/>
            </w:pPr>
            <w:r w:rsidRPr="1064C549">
              <w:rPr>
                <w:rFonts w:eastAsia="Calibri" w:cs="Calibri"/>
                <w:color w:val="000000" w:themeColor="text1"/>
              </w:rPr>
              <w:t>Não existem vinhos similares para adicionar ou em display;</w:t>
            </w:r>
          </w:p>
        </w:tc>
      </w:tr>
    </w:tbl>
    <w:p w14:paraId="5E3F5018" w14:textId="0A50EBC5" w:rsidR="1064C549" w:rsidRDefault="1064C549" w:rsidP="1064C549"/>
    <w:p w14:paraId="04B90930" w14:textId="24E94C39" w:rsidR="1064C549" w:rsidRDefault="1064C549" w:rsidP="1064C549"/>
    <w:p w14:paraId="46DB97C3" w14:textId="4BF92124" w:rsidR="1064C549" w:rsidRDefault="1064C549" w:rsidP="1064C549">
      <w:pPr>
        <w:pStyle w:val="Ttulo2"/>
        <w:numPr>
          <w:ilvl w:val="0"/>
          <w:numId w:val="0"/>
        </w:numPr>
      </w:pPr>
      <w:bookmarkStart w:id="311" w:name="_Toc200229665"/>
      <w:r>
        <w:t>7.1.4 Funcionalidade Reportar Ocorrências</w:t>
      </w:r>
      <w:bookmarkEnd w:id="3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1064C549" w14:paraId="5B451A19" w14:textId="77777777" w:rsidTr="1064C549">
        <w:trPr>
          <w:trHeight w:val="300"/>
        </w:trPr>
        <w:tc>
          <w:tcPr>
            <w:tcW w:w="2137" w:type="dxa"/>
            <w:shd w:val="clear" w:color="auto" w:fill="4472C4" w:themeFill="accent1"/>
            <w:vAlign w:val="center"/>
          </w:tcPr>
          <w:p w14:paraId="3679C5BF" w14:textId="2E9D7A0A" w:rsidR="1064C549" w:rsidRDefault="1064C549" w:rsidP="1064C549">
            <w:pPr>
              <w:rPr>
                <w:color w:val="FFFFFF" w:themeColor="background1"/>
                <w:lang w:val="pt-BR"/>
              </w:rPr>
            </w:pPr>
            <w:r w:rsidRPr="1064C549">
              <w:rPr>
                <w:color w:val="FFFFFF" w:themeColor="background1"/>
              </w:rPr>
              <w:t>Nome da Funcionalidade</w:t>
            </w:r>
          </w:p>
        </w:tc>
        <w:tc>
          <w:tcPr>
            <w:tcW w:w="3245" w:type="dxa"/>
            <w:shd w:val="clear" w:color="auto" w:fill="4472C4" w:themeFill="accent1"/>
            <w:vAlign w:val="center"/>
          </w:tcPr>
          <w:p w14:paraId="6AF82C79" w14:textId="77777777" w:rsidR="1064C549" w:rsidRDefault="1064C549" w:rsidP="1064C549">
            <w:pPr>
              <w:rPr>
                <w:color w:val="FFFFFF" w:themeColor="background1"/>
              </w:rPr>
            </w:pPr>
            <w:r w:rsidRPr="1064C549">
              <w:rPr>
                <w:color w:val="FFFFFF" w:themeColor="background1"/>
              </w:rPr>
              <w:t>Testes realizados</w:t>
            </w:r>
          </w:p>
        </w:tc>
        <w:tc>
          <w:tcPr>
            <w:tcW w:w="3516" w:type="dxa"/>
            <w:shd w:val="clear" w:color="auto" w:fill="4472C4" w:themeFill="accent1"/>
            <w:vAlign w:val="center"/>
          </w:tcPr>
          <w:p w14:paraId="1F959BC7" w14:textId="77777777" w:rsidR="1064C549" w:rsidRDefault="1064C549" w:rsidP="1064C549">
            <w:pPr>
              <w:rPr>
                <w:color w:val="FFFFFF" w:themeColor="background1"/>
              </w:rPr>
            </w:pPr>
            <w:r w:rsidRPr="1064C549">
              <w:rPr>
                <w:color w:val="FFFFFF" w:themeColor="background1"/>
              </w:rPr>
              <w:t>Resultado do teste</w:t>
            </w:r>
          </w:p>
        </w:tc>
      </w:tr>
      <w:tr w:rsidR="1064C549" w14:paraId="00CD4420" w14:textId="77777777" w:rsidTr="1064C549">
        <w:trPr>
          <w:trHeight w:val="300"/>
        </w:trPr>
        <w:tc>
          <w:tcPr>
            <w:tcW w:w="2137" w:type="dxa"/>
          </w:tcPr>
          <w:p w14:paraId="34DE49EB" w14:textId="24F3CF57" w:rsidR="1064C549" w:rsidRDefault="1064C549" w:rsidP="1064C549">
            <w:pPr>
              <w:spacing w:line="259" w:lineRule="auto"/>
              <w:rPr>
                <w:rFonts w:eastAsia="Calibri" w:cs="Calibri"/>
                <w:color w:val="000000" w:themeColor="text1"/>
              </w:rPr>
            </w:pPr>
            <w:r w:rsidRPr="1064C549">
              <w:rPr>
                <w:rFonts w:eastAsia="Calibri" w:cs="Calibri"/>
                <w:color w:val="000000" w:themeColor="text1"/>
              </w:rPr>
              <w:t>Número de encomenda</w:t>
            </w:r>
          </w:p>
        </w:tc>
        <w:tc>
          <w:tcPr>
            <w:tcW w:w="3245" w:type="dxa"/>
          </w:tcPr>
          <w:p w14:paraId="22885A89" w14:textId="25DDA8DC" w:rsidR="1064C549" w:rsidRDefault="1064C549" w:rsidP="1064C549">
            <w:pPr>
              <w:rPr>
                <w:rFonts w:eastAsia="Calibri" w:cs="Calibri"/>
                <w:color w:val="000000" w:themeColor="text1"/>
              </w:rPr>
            </w:pPr>
            <w:r w:rsidRPr="1064C549">
              <w:rPr>
                <w:rFonts w:eastAsia="Calibri" w:cs="Calibri"/>
                <w:color w:val="000000" w:themeColor="text1"/>
              </w:rPr>
              <w:t>Escrever um número de encomenda existente na base de dados e carregar ‘Procurar’. Resultado esperado: mostrar a listagem de produtos da encomenda.</w:t>
            </w:r>
          </w:p>
          <w:p w14:paraId="1262614D" w14:textId="503715A4" w:rsidR="1064C549" w:rsidRDefault="1064C549" w:rsidP="1064C549">
            <w:pPr>
              <w:rPr>
                <w:rFonts w:eastAsia="Calibri" w:cs="Calibri"/>
                <w:color w:val="000000" w:themeColor="text1"/>
              </w:rPr>
            </w:pPr>
          </w:p>
          <w:p w14:paraId="0454C8E9" w14:textId="5A903BDF" w:rsidR="1064C549" w:rsidRDefault="1064C549" w:rsidP="1064C549">
            <w:pPr>
              <w:rPr>
                <w:rFonts w:eastAsia="Calibri" w:cs="Calibri"/>
                <w:color w:val="000000" w:themeColor="text1"/>
              </w:rPr>
            </w:pPr>
            <w:r w:rsidRPr="1064C549">
              <w:rPr>
                <w:rFonts w:eastAsia="Calibri" w:cs="Calibri"/>
                <w:color w:val="000000" w:themeColor="text1"/>
              </w:rPr>
              <w:t>Escrever um número não existente na base de dados e carregar ‘Procurar’. Resultado esperado: não é devolvido um resultado.</w:t>
            </w:r>
          </w:p>
          <w:p w14:paraId="155C3180" w14:textId="6F9CFD86" w:rsidR="1064C549" w:rsidRDefault="1064C549" w:rsidP="1064C549">
            <w:pPr>
              <w:rPr>
                <w:rFonts w:eastAsia="Calibri" w:cs="Calibri"/>
                <w:color w:val="000000" w:themeColor="text1"/>
              </w:rPr>
            </w:pPr>
          </w:p>
          <w:p w14:paraId="6BEC62DF" w14:textId="7BC3E094" w:rsidR="1064C549" w:rsidRDefault="1064C549" w:rsidP="1064C549">
            <w:pPr>
              <w:rPr>
                <w:rFonts w:eastAsia="Calibri" w:cs="Calibri"/>
                <w:color w:val="000000" w:themeColor="text1"/>
              </w:rPr>
            </w:pPr>
            <w:r w:rsidRPr="1064C549">
              <w:rPr>
                <w:rFonts w:eastAsia="Calibri" w:cs="Calibri"/>
                <w:color w:val="000000" w:themeColor="text1"/>
              </w:rPr>
              <w:t>Carregar no ‘Procurar’ com o campo nulo. Resultado esperado: não é devolvido um resultado.</w:t>
            </w:r>
          </w:p>
        </w:tc>
        <w:tc>
          <w:tcPr>
            <w:tcW w:w="3516" w:type="dxa"/>
          </w:tcPr>
          <w:p w14:paraId="3AFE8D6D" w14:textId="6F62B810" w:rsidR="1064C549" w:rsidRDefault="1064C549" w:rsidP="1064C549">
            <w:pPr>
              <w:spacing w:line="259" w:lineRule="auto"/>
              <w:rPr>
                <w:rFonts w:eastAsia="Calibri" w:cs="Calibri"/>
                <w:color w:val="000000" w:themeColor="text1"/>
              </w:rPr>
            </w:pPr>
            <w:r w:rsidRPr="1064C549">
              <w:rPr>
                <w:rFonts w:eastAsia="Calibri" w:cs="Calibri"/>
                <w:color w:val="000000" w:themeColor="text1"/>
              </w:rPr>
              <w:t>A encomenda é corretamente mostrada se existir e nada aparece se não existir ou se for nulo;</w:t>
            </w:r>
          </w:p>
        </w:tc>
      </w:tr>
      <w:tr w:rsidR="1064C549" w14:paraId="0C0E689F" w14:textId="77777777" w:rsidTr="1064C549">
        <w:trPr>
          <w:trHeight w:val="300"/>
        </w:trPr>
        <w:tc>
          <w:tcPr>
            <w:tcW w:w="2137" w:type="dxa"/>
          </w:tcPr>
          <w:p w14:paraId="1F8212D7" w14:textId="1741DA7A" w:rsidR="1064C549" w:rsidRDefault="1064C549" w:rsidP="1064C549">
            <w:pPr>
              <w:spacing w:line="259" w:lineRule="auto"/>
              <w:rPr>
                <w:rFonts w:eastAsia="Calibri" w:cs="Calibri"/>
                <w:color w:val="000000" w:themeColor="text1"/>
                <w:lang w:val="pt-BR"/>
              </w:rPr>
            </w:pPr>
            <w:r w:rsidRPr="1064C549">
              <w:rPr>
                <w:rFonts w:eastAsia="Calibri" w:cs="Calibri"/>
                <w:color w:val="000000" w:themeColor="text1"/>
              </w:rPr>
              <w:t>Descrição Ocorrência</w:t>
            </w:r>
          </w:p>
        </w:tc>
        <w:tc>
          <w:tcPr>
            <w:tcW w:w="3245" w:type="dxa"/>
          </w:tcPr>
          <w:p w14:paraId="6E4554EC" w14:textId="40340179" w:rsidR="1064C549" w:rsidRDefault="1064C549" w:rsidP="1064C549">
            <w:pPr>
              <w:rPr>
                <w:rFonts w:eastAsia="Calibri" w:cs="Calibri"/>
                <w:color w:val="000000" w:themeColor="text1"/>
                <w:lang w:val="pt-BR"/>
              </w:rPr>
            </w:pPr>
            <w:r w:rsidRPr="1064C549">
              <w:rPr>
                <w:rFonts w:eastAsia="Calibri" w:cs="Calibri"/>
                <w:color w:val="000000" w:themeColor="text1"/>
              </w:rPr>
              <w:t>Escrever qualquer coisa. Resultado esperado: aparece o que foi escrito no campo.</w:t>
            </w:r>
          </w:p>
        </w:tc>
        <w:tc>
          <w:tcPr>
            <w:tcW w:w="3516" w:type="dxa"/>
          </w:tcPr>
          <w:p w14:paraId="2FD6E6CF" w14:textId="6990760C" w:rsidR="1064C549" w:rsidRDefault="1064C549" w:rsidP="1064C549">
            <w:pPr>
              <w:spacing w:line="259" w:lineRule="auto"/>
              <w:rPr>
                <w:rFonts w:eastAsia="Calibri" w:cs="Calibri"/>
                <w:color w:val="000000" w:themeColor="text1"/>
              </w:rPr>
            </w:pPr>
            <w:r w:rsidRPr="1064C549">
              <w:rPr>
                <w:rFonts w:eastAsia="Calibri" w:cs="Calibri"/>
                <w:color w:val="000000" w:themeColor="text1"/>
              </w:rPr>
              <w:t>O texto aparece corretamente;</w:t>
            </w:r>
          </w:p>
        </w:tc>
      </w:tr>
      <w:tr w:rsidR="1064C549" w14:paraId="3A4E4007" w14:textId="77777777" w:rsidTr="1064C549">
        <w:trPr>
          <w:trHeight w:val="300"/>
        </w:trPr>
        <w:tc>
          <w:tcPr>
            <w:tcW w:w="2137" w:type="dxa"/>
          </w:tcPr>
          <w:p w14:paraId="083B8262" w14:textId="79F6BC45" w:rsidR="1064C549" w:rsidRDefault="1064C549" w:rsidP="1064C549">
            <w:pPr>
              <w:spacing w:line="259" w:lineRule="auto"/>
              <w:rPr>
                <w:rFonts w:eastAsia="Calibri" w:cs="Calibri"/>
                <w:color w:val="000000" w:themeColor="text1"/>
                <w:lang w:val="pt-BR"/>
              </w:rPr>
            </w:pPr>
            <w:r w:rsidRPr="1064C549">
              <w:rPr>
                <w:rFonts w:eastAsia="Calibri" w:cs="Calibri"/>
                <w:color w:val="000000" w:themeColor="text1"/>
              </w:rPr>
              <w:t>Listagem dos produtos da encomenda</w:t>
            </w:r>
          </w:p>
        </w:tc>
        <w:tc>
          <w:tcPr>
            <w:tcW w:w="3245" w:type="dxa"/>
          </w:tcPr>
          <w:p w14:paraId="70CCBCE7" w14:textId="02B200BB" w:rsidR="1064C549" w:rsidRDefault="1064C549" w:rsidP="1064C549">
            <w:pPr>
              <w:rPr>
                <w:rFonts w:eastAsia="Calibri" w:cs="Calibri"/>
                <w:color w:val="000000" w:themeColor="text1"/>
                <w:lang w:val="pt-BR"/>
              </w:rPr>
            </w:pPr>
            <w:r w:rsidRPr="1064C549">
              <w:rPr>
                <w:rFonts w:eastAsia="Calibri" w:cs="Calibri"/>
                <w:color w:val="000000" w:themeColor="text1"/>
              </w:rPr>
              <w:t>Clicar numa checkbox vazia de um vinho. Resultado esperado: checkbox com visto.</w:t>
            </w:r>
          </w:p>
          <w:p w14:paraId="5D1D301E" w14:textId="13458152" w:rsidR="1064C549" w:rsidRDefault="1064C549" w:rsidP="1064C549">
            <w:pPr>
              <w:rPr>
                <w:rFonts w:eastAsia="Calibri" w:cs="Calibri"/>
                <w:color w:val="000000" w:themeColor="text1"/>
                <w:lang w:val="pt-BR"/>
              </w:rPr>
            </w:pPr>
          </w:p>
          <w:p w14:paraId="5A56863B" w14:textId="7EDE883D" w:rsidR="1064C549" w:rsidRDefault="1064C549" w:rsidP="1064C549">
            <w:pPr>
              <w:rPr>
                <w:rFonts w:eastAsia="Calibri" w:cs="Calibri"/>
                <w:color w:val="000000" w:themeColor="text1"/>
                <w:lang w:val="pt-BR"/>
              </w:rPr>
            </w:pPr>
            <w:r w:rsidRPr="1064C549">
              <w:rPr>
                <w:rFonts w:eastAsia="Calibri" w:cs="Calibri"/>
                <w:color w:val="000000" w:themeColor="text1"/>
              </w:rPr>
              <w:t>Clicar numa checkbox já com visto. Resultado esperado: checkbox em branco.</w:t>
            </w:r>
          </w:p>
        </w:tc>
        <w:tc>
          <w:tcPr>
            <w:tcW w:w="3516" w:type="dxa"/>
          </w:tcPr>
          <w:p w14:paraId="6B0C3AA7" w14:textId="15F2BDD9" w:rsidR="1064C549" w:rsidRDefault="1064C549" w:rsidP="1064C549">
            <w:pPr>
              <w:spacing w:line="259" w:lineRule="auto"/>
            </w:pPr>
            <w:r w:rsidRPr="1064C549">
              <w:rPr>
                <w:rFonts w:eastAsia="Calibri" w:cs="Calibri"/>
                <w:color w:val="000000" w:themeColor="text1"/>
              </w:rPr>
              <w:t>Clicar na textbox seleciona todos os vinhos e ao clicar novamente remove a seleção de todos também, não funcionando, portanto, para cada vinho individualmente;</w:t>
            </w:r>
          </w:p>
        </w:tc>
      </w:tr>
      <w:tr w:rsidR="1064C549" w14:paraId="5A215B51" w14:textId="77777777" w:rsidTr="1064C549">
        <w:trPr>
          <w:trHeight w:val="300"/>
        </w:trPr>
        <w:tc>
          <w:tcPr>
            <w:tcW w:w="2137" w:type="dxa"/>
          </w:tcPr>
          <w:p w14:paraId="152D155F" w14:textId="01B5D30D" w:rsidR="1064C549" w:rsidRDefault="1064C549" w:rsidP="1064C549">
            <w:pPr>
              <w:rPr>
                <w:rFonts w:eastAsia="Calibri" w:cs="Calibri"/>
                <w:color w:val="000000" w:themeColor="text1"/>
                <w:lang w:val="pt-BR"/>
              </w:rPr>
            </w:pPr>
            <w:r w:rsidRPr="1064C549">
              <w:rPr>
                <w:rFonts w:eastAsia="Calibri" w:cs="Calibri"/>
                <w:color w:val="000000" w:themeColor="text1"/>
              </w:rPr>
              <w:lastRenderedPageBreak/>
              <w:t>Submeter Ocorrência</w:t>
            </w:r>
          </w:p>
        </w:tc>
        <w:tc>
          <w:tcPr>
            <w:tcW w:w="3245" w:type="dxa"/>
          </w:tcPr>
          <w:p w14:paraId="4CE8CC9E" w14:textId="3BAF6CD5" w:rsidR="1064C549" w:rsidRDefault="1064C549" w:rsidP="1064C549">
            <w:pPr>
              <w:rPr>
                <w:rFonts w:eastAsia="Calibri" w:cs="Calibri"/>
                <w:color w:val="000000" w:themeColor="text1"/>
                <w:lang w:val="pt-BR"/>
              </w:rPr>
            </w:pPr>
            <w:r w:rsidRPr="1064C549">
              <w:rPr>
                <w:rFonts w:eastAsia="Calibri" w:cs="Calibri"/>
                <w:color w:val="000000" w:themeColor="text1"/>
              </w:rPr>
              <w:t>Clicar no botão sem ter encomenda selecionada. Resultado esperado: nenhum.</w:t>
            </w:r>
          </w:p>
          <w:p w14:paraId="28018E13" w14:textId="55AC0196" w:rsidR="1064C549" w:rsidRDefault="1064C549" w:rsidP="1064C549">
            <w:pPr>
              <w:rPr>
                <w:rFonts w:eastAsia="Calibri" w:cs="Calibri"/>
                <w:color w:val="000000" w:themeColor="text1"/>
                <w:lang w:val="pt-BR"/>
              </w:rPr>
            </w:pPr>
          </w:p>
          <w:p w14:paraId="050AD360" w14:textId="283A982A" w:rsidR="1064C549" w:rsidRDefault="1064C549" w:rsidP="1064C549">
            <w:pPr>
              <w:rPr>
                <w:rFonts w:eastAsia="Calibri" w:cs="Calibri"/>
                <w:color w:val="000000" w:themeColor="text1"/>
                <w:lang w:val="pt-BR"/>
              </w:rPr>
            </w:pPr>
            <w:r w:rsidRPr="1064C549">
              <w:rPr>
                <w:rFonts w:eastAsia="Calibri" w:cs="Calibri"/>
                <w:color w:val="000000" w:themeColor="text1"/>
              </w:rPr>
              <w:t>Clicar no botão com encomenda selecionada, mas sem nenhuma checkbox selecionada. Resultado esperado: nenhum.</w:t>
            </w:r>
          </w:p>
          <w:p w14:paraId="6EF9DCF2" w14:textId="333234F5" w:rsidR="1064C549" w:rsidRDefault="1064C549" w:rsidP="1064C549">
            <w:pPr>
              <w:rPr>
                <w:rFonts w:eastAsia="Calibri" w:cs="Calibri"/>
                <w:color w:val="000000" w:themeColor="text1"/>
                <w:lang w:val="pt-BR"/>
              </w:rPr>
            </w:pPr>
          </w:p>
          <w:p w14:paraId="2E56713C" w14:textId="56A1343A" w:rsidR="1064C549" w:rsidRDefault="1064C549" w:rsidP="1064C549">
            <w:pPr>
              <w:rPr>
                <w:rFonts w:eastAsia="Calibri" w:cs="Calibri"/>
                <w:color w:val="000000" w:themeColor="text1"/>
                <w:lang w:val="pt-BR"/>
              </w:rPr>
            </w:pPr>
            <w:r w:rsidRPr="1064C549">
              <w:rPr>
                <w:rFonts w:eastAsia="Calibri" w:cs="Calibri"/>
                <w:color w:val="000000" w:themeColor="text1"/>
              </w:rPr>
              <w:t>Clicar no botão com encomenda selecionada e pelo menos uma checkbox selecionada, mas a descrição vazia. Resultado esperado: nenhum.</w:t>
            </w:r>
          </w:p>
          <w:p w14:paraId="76EADC40" w14:textId="066F5AB8" w:rsidR="1064C549" w:rsidRDefault="1064C549" w:rsidP="1064C549">
            <w:pPr>
              <w:rPr>
                <w:rFonts w:eastAsia="Calibri" w:cs="Calibri"/>
                <w:color w:val="000000" w:themeColor="text1"/>
                <w:lang w:val="pt-BR"/>
              </w:rPr>
            </w:pPr>
          </w:p>
          <w:p w14:paraId="02B1B60B" w14:textId="584F81CC" w:rsidR="1064C549" w:rsidRDefault="1064C549">
            <w:r w:rsidRPr="1064C549">
              <w:rPr>
                <w:rFonts w:eastAsia="Calibri" w:cs="Calibri"/>
                <w:color w:val="000000" w:themeColor="text1"/>
              </w:rPr>
              <w:t>Clicar no botão com encomenda selecionada e pelo menos uma checkbox selecionada e a descrição com caracteres. Resultado esperado: criação de uma ocorrência</w:t>
            </w:r>
          </w:p>
        </w:tc>
        <w:tc>
          <w:tcPr>
            <w:tcW w:w="3516" w:type="dxa"/>
          </w:tcPr>
          <w:p w14:paraId="3241D7C5" w14:textId="2D6F377C" w:rsidR="1064C549" w:rsidRDefault="1064C549" w:rsidP="1064C549">
            <w:pPr>
              <w:rPr>
                <w:rFonts w:eastAsia="Calibri" w:cs="Calibri"/>
                <w:color w:val="000000" w:themeColor="text1"/>
              </w:rPr>
            </w:pPr>
            <w:r w:rsidRPr="1064C549">
              <w:rPr>
                <w:rFonts w:eastAsia="Calibri" w:cs="Calibri"/>
                <w:color w:val="000000" w:themeColor="text1"/>
              </w:rPr>
              <w:t>Se não existe encomenda selecionada, nada acontece;</w:t>
            </w:r>
          </w:p>
          <w:p w14:paraId="0B26611B" w14:textId="450070BC" w:rsidR="1064C549" w:rsidRDefault="1064C549" w:rsidP="1064C549">
            <w:pPr>
              <w:rPr>
                <w:rFonts w:eastAsia="Calibri" w:cs="Calibri"/>
                <w:color w:val="000000" w:themeColor="text1"/>
              </w:rPr>
            </w:pPr>
          </w:p>
          <w:p w14:paraId="234C095B" w14:textId="4A8B445B" w:rsidR="1064C549" w:rsidRDefault="1064C549" w:rsidP="1064C549">
            <w:pPr>
              <w:rPr>
                <w:rFonts w:eastAsia="Calibri" w:cs="Calibri"/>
                <w:color w:val="000000" w:themeColor="text1"/>
              </w:rPr>
            </w:pPr>
            <w:r w:rsidRPr="1064C549">
              <w:rPr>
                <w:rFonts w:eastAsia="Calibri" w:cs="Calibri"/>
                <w:color w:val="000000" w:themeColor="text1"/>
              </w:rPr>
              <w:t>Clicar no botão sem nenhuma checkbox limpa a encomenda selecionada;</w:t>
            </w:r>
          </w:p>
          <w:p w14:paraId="382D09C2" w14:textId="738DBFFE" w:rsidR="1064C549" w:rsidRDefault="1064C549" w:rsidP="1064C549">
            <w:pPr>
              <w:rPr>
                <w:rFonts w:eastAsia="Calibri" w:cs="Calibri"/>
                <w:color w:val="000000" w:themeColor="text1"/>
              </w:rPr>
            </w:pPr>
          </w:p>
          <w:p w14:paraId="3E777CD3" w14:textId="135AFAF1" w:rsidR="1064C549" w:rsidRDefault="1064C549" w:rsidP="1064C549">
            <w:pPr>
              <w:rPr>
                <w:rFonts w:eastAsia="Calibri" w:cs="Calibri"/>
                <w:color w:val="000000" w:themeColor="text1"/>
              </w:rPr>
            </w:pPr>
            <w:r w:rsidRPr="1064C549">
              <w:rPr>
                <w:rFonts w:eastAsia="Calibri" w:cs="Calibri"/>
                <w:color w:val="000000" w:themeColor="text1"/>
              </w:rPr>
              <w:t>Clicar no botão sem descrição limpa a encomenda selecionada;</w:t>
            </w:r>
          </w:p>
          <w:p w14:paraId="6EFD159A" w14:textId="1B4C52F6" w:rsidR="1064C549" w:rsidRDefault="1064C549" w:rsidP="1064C549">
            <w:pPr>
              <w:rPr>
                <w:rFonts w:eastAsia="Calibri" w:cs="Calibri"/>
                <w:color w:val="000000" w:themeColor="text1"/>
              </w:rPr>
            </w:pPr>
          </w:p>
          <w:p w14:paraId="0ACD29A8" w14:textId="676BB1E9" w:rsidR="1064C549" w:rsidRDefault="1064C549" w:rsidP="1064C549">
            <w:pPr>
              <w:rPr>
                <w:rFonts w:eastAsia="Calibri" w:cs="Calibri"/>
                <w:color w:val="000000" w:themeColor="text1"/>
              </w:rPr>
            </w:pPr>
            <w:r w:rsidRPr="1064C549">
              <w:rPr>
                <w:rFonts w:eastAsia="Calibri" w:cs="Calibri"/>
                <w:color w:val="000000" w:themeColor="text1"/>
              </w:rPr>
              <w:t>A ocorrência não está a ser criada na base de dados;</w:t>
            </w:r>
          </w:p>
        </w:tc>
      </w:tr>
      <w:tr w:rsidR="1064C549" w14:paraId="6E2EDFBB" w14:textId="77777777" w:rsidTr="1064C549">
        <w:trPr>
          <w:trHeight w:val="300"/>
        </w:trPr>
        <w:tc>
          <w:tcPr>
            <w:tcW w:w="2137" w:type="dxa"/>
          </w:tcPr>
          <w:p w14:paraId="20EDDED8" w14:textId="5658E481" w:rsidR="1064C549" w:rsidRDefault="1064C549" w:rsidP="1064C549">
            <w:pPr>
              <w:rPr>
                <w:rFonts w:eastAsia="Calibri" w:cs="Calibri"/>
                <w:color w:val="000000" w:themeColor="text1"/>
              </w:rPr>
            </w:pPr>
            <w:r w:rsidRPr="1064C549">
              <w:rPr>
                <w:rFonts w:eastAsia="Calibri" w:cs="Calibri"/>
                <w:color w:val="000000" w:themeColor="text1"/>
              </w:rPr>
              <w:t>Motivo da Ocorrência</w:t>
            </w:r>
          </w:p>
        </w:tc>
        <w:tc>
          <w:tcPr>
            <w:tcW w:w="3245" w:type="dxa"/>
          </w:tcPr>
          <w:p w14:paraId="0D65BB8B" w14:textId="7CDF43C1" w:rsidR="1064C549" w:rsidRDefault="1064C549" w:rsidP="1064C549">
            <w:pPr>
              <w:rPr>
                <w:rFonts w:eastAsia="Calibri" w:cs="Calibri"/>
                <w:color w:val="000000" w:themeColor="text1"/>
              </w:rPr>
            </w:pPr>
            <w:r w:rsidRPr="1064C549">
              <w:rPr>
                <w:rFonts w:eastAsia="Calibri" w:cs="Calibri"/>
                <w:color w:val="000000" w:themeColor="text1"/>
              </w:rPr>
              <w:t xml:space="preserve">Clicar no dropdown e selecionar uma das opções predefinidas. Resultado esperado: opção fica selecionada. </w:t>
            </w:r>
          </w:p>
          <w:p w14:paraId="1A5072B1" w14:textId="1D8E54E4" w:rsidR="1064C549" w:rsidRDefault="1064C549" w:rsidP="1064C549">
            <w:pPr>
              <w:rPr>
                <w:rFonts w:eastAsia="Calibri" w:cs="Calibri"/>
                <w:color w:val="000000" w:themeColor="text1"/>
              </w:rPr>
            </w:pPr>
          </w:p>
          <w:p w14:paraId="29B7E784" w14:textId="3F7006B1" w:rsidR="1064C549" w:rsidRDefault="1064C549" w:rsidP="1064C549">
            <w:pPr>
              <w:rPr>
                <w:rFonts w:eastAsia="Calibri" w:cs="Calibri"/>
                <w:color w:val="000000" w:themeColor="text1"/>
              </w:rPr>
            </w:pPr>
            <w:r w:rsidRPr="1064C549">
              <w:rPr>
                <w:rFonts w:eastAsia="Calibri" w:cs="Calibri"/>
                <w:color w:val="000000" w:themeColor="text1"/>
              </w:rPr>
              <w:t>Clicar no dropdown e selecionar nenhuma das opções predefinidas. Resultado esperado: opção não fica selecionada.</w:t>
            </w:r>
          </w:p>
          <w:p w14:paraId="57E46E1C" w14:textId="136513A6" w:rsidR="1064C549" w:rsidRDefault="1064C549" w:rsidP="1064C549">
            <w:pPr>
              <w:rPr>
                <w:rFonts w:eastAsia="Calibri" w:cs="Calibri"/>
                <w:color w:val="000000" w:themeColor="text1"/>
              </w:rPr>
            </w:pPr>
          </w:p>
          <w:p w14:paraId="00CE54C4" w14:textId="1B4E24D9" w:rsidR="1064C549" w:rsidRDefault="1064C549" w:rsidP="1064C549">
            <w:pPr>
              <w:rPr>
                <w:rFonts w:eastAsia="Calibri" w:cs="Calibri"/>
                <w:color w:val="000000" w:themeColor="text1"/>
              </w:rPr>
            </w:pPr>
            <w:r w:rsidRPr="1064C549">
              <w:rPr>
                <w:rFonts w:eastAsia="Calibri" w:cs="Calibri"/>
                <w:color w:val="000000" w:themeColor="text1"/>
              </w:rPr>
              <w:t>Clicar no dropdown e tentar por uma opção não predefinida. Resultado esperado : opção não fica selecionada</w:t>
            </w:r>
          </w:p>
          <w:p w14:paraId="4E19486C" w14:textId="3F2C1FEE" w:rsidR="1064C549" w:rsidRDefault="1064C549" w:rsidP="1064C549">
            <w:pPr>
              <w:rPr>
                <w:rFonts w:eastAsia="Calibri" w:cs="Calibri"/>
                <w:color w:val="000000" w:themeColor="text1"/>
              </w:rPr>
            </w:pPr>
          </w:p>
        </w:tc>
        <w:tc>
          <w:tcPr>
            <w:tcW w:w="3516" w:type="dxa"/>
          </w:tcPr>
          <w:p w14:paraId="23DED2AF" w14:textId="4D7C9267" w:rsidR="1064C549" w:rsidRDefault="1064C549" w:rsidP="1064C549">
            <w:pPr>
              <w:rPr>
                <w:rFonts w:eastAsia="Calibri" w:cs="Calibri"/>
                <w:color w:val="000000" w:themeColor="text1"/>
              </w:rPr>
            </w:pPr>
            <w:r w:rsidRPr="1064C549">
              <w:rPr>
                <w:rFonts w:eastAsia="Calibri" w:cs="Calibri"/>
                <w:color w:val="000000" w:themeColor="text1"/>
              </w:rPr>
              <w:t>O motivo da ocorrência é texto e não dropdown logo os testes não são aplicáveis, mas permite a escrita corretamente;</w:t>
            </w:r>
          </w:p>
        </w:tc>
      </w:tr>
    </w:tbl>
    <w:p w14:paraId="770F7E9B" w14:textId="02E0AF7C" w:rsidR="1064C549" w:rsidRDefault="1064C549" w:rsidP="1064C549"/>
    <w:p w14:paraId="66EECB9F" w14:textId="6C8C5EF2" w:rsidR="1064C549" w:rsidRDefault="1064C549" w:rsidP="1064C549"/>
    <w:p w14:paraId="4A35C206" w14:textId="7C2334CE" w:rsidR="1064C549" w:rsidRDefault="1064C549" w:rsidP="1064C549">
      <w:pPr>
        <w:pStyle w:val="Ttulo2"/>
        <w:numPr>
          <w:ilvl w:val="0"/>
          <w:numId w:val="0"/>
        </w:numPr>
      </w:pPr>
      <w:bookmarkStart w:id="312" w:name="_Toc200229666"/>
      <w:r>
        <w:lastRenderedPageBreak/>
        <w:t>7.1.5 Funcionalidade HIstórico de ocorrências</w:t>
      </w:r>
      <w:bookmarkEnd w:id="3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1064C549" w14:paraId="50C2092D" w14:textId="77777777" w:rsidTr="1064C549">
        <w:trPr>
          <w:trHeight w:val="300"/>
        </w:trPr>
        <w:tc>
          <w:tcPr>
            <w:tcW w:w="2137" w:type="dxa"/>
            <w:shd w:val="clear" w:color="auto" w:fill="4472C4" w:themeFill="accent1"/>
            <w:vAlign w:val="center"/>
          </w:tcPr>
          <w:p w14:paraId="4034B3A9" w14:textId="2E9D7A0A" w:rsidR="1064C549" w:rsidRDefault="1064C549" w:rsidP="1064C549">
            <w:pPr>
              <w:rPr>
                <w:color w:val="FFFFFF" w:themeColor="background1"/>
                <w:lang w:val="pt-BR"/>
              </w:rPr>
            </w:pPr>
            <w:r w:rsidRPr="1064C549">
              <w:rPr>
                <w:color w:val="FFFFFF" w:themeColor="background1"/>
              </w:rPr>
              <w:t>Nome da Funcionalidade</w:t>
            </w:r>
          </w:p>
        </w:tc>
        <w:tc>
          <w:tcPr>
            <w:tcW w:w="3245" w:type="dxa"/>
            <w:shd w:val="clear" w:color="auto" w:fill="4472C4" w:themeFill="accent1"/>
            <w:vAlign w:val="center"/>
          </w:tcPr>
          <w:p w14:paraId="7447F270" w14:textId="77777777" w:rsidR="1064C549" w:rsidRDefault="1064C549" w:rsidP="1064C549">
            <w:pPr>
              <w:rPr>
                <w:color w:val="FFFFFF" w:themeColor="background1"/>
              </w:rPr>
            </w:pPr>
            <w:r w:rsidRPr="1064C549">
              <w:rPr>
                <w:color w:val="FFFFFF" w:themeColor="background1"/>
              </w:rPr>
              <w:t>Testes realizados</w:t>
            </w:r>
          </w:p>
        </w:tc>
        <w:tc>
          <w:tcPr>
            <w:tcW w:w="3516" w:type="dxa"/>
            <w:shd w:val="clear" w:color="auto" w:fill="4472C4" w:themeFill="accent1"/>
            <w:vAlign w:val="center"/>
          </w:tcPr>
          <w:p w14:paraId="078EA214" w14:textId="77777777" w:rsidR="1064C549" w:rsidRDefault="1064C549" w:rsidP="1064C549">
            <w:pPr>
              <w:rPr>
                <w:color w:val="FFFFFF" w:themeColor="background1"/>
              </w:rPr>
            </w:pPr>
            <w:r w:rsidRPr="1064C549">
              <w:rPr>
                <w:color w:val="FFFFFF" w:themeColor="background1"/>
              </w:rPr>
              <w:t>Resultado do teste</w:t>
            </w:r>
          </w:p>
        </w:tc>
      </w:tr>
      <w:tr w:rsidR="1064C549" w14:paraId="37CFD604" w14:textId="77777777" w:rsidTr="1064C549">
        <w:trPr>
          <w:trHeight w:val="300"/>
        </w:trPr>
        <w:tc>
          <w:tcPr>
            <w:tcW w:w="2137" w:type="dxa"/>
          </w:tcPr>
          <w:p w14:paraId="7181C8CE" w14:textId="6AC1CE7D" w:rsidR="1064C549" w:rsidRDefault="1064C549" w:rsidP="1064C549">
            <w:pPr>
              <w:rPr>
                <w:rFonts w:eastAsia="Calibri" w:cs="Calibri"/>
                <w:color w:val="000000" w:themeColor="text1"/>
              </w:rPr>
            </w:pPr>
            <w:r w:rsidRPr="1064C549">
              <w:rPr>
                <w:rFonts w:eastAsia="Calibri" w:cs="Calibri"/>
                <w:color w:val="000000" w:themeColor="text1"/>
              </w:rPr>
              <w:t>Histórico de Ocorrências</w:t>
            </w:r>
          </w:p>
        </w:tc>
        <w:tc>
          <w:tcPr>
            <w:tcW w:w="3245" w:type="dxa"/>
          </w:tcPr>
          <w:p w14:paraId="3121068F" w14:textId="412026DE" w:rsidR="1064C549" w:rsidRDefault="1064C549" w:rsidP="1064C549">
            <w:pPr>
              <w:rPr>
                <w:rFonts w:eastAsia="Calibri" w:cs="Calibri"/>
                <w:color w:val="000000" w:themeColor="text1"/>
              </w:rPr>
            </w:pPr>
            <w:r w:rsidRPr="1064C549">
              <w:rPr>
                <w:rFonts w:eastAsia="Calibri" w:cs="Calibri"/>
                <w:color w:val="000000" w:themeColor="text1"/>
              </w:rPr>
              <w:t>Abrir a página logged in e aparecer o histórico de todas as ocorrências. Resultado esperado: todos os detalhes estarem exibidos.</w:t>
            </w:r>
          </w:p>
          <w:p w14:paraId="3C66E07F" w14:textId="33F917FF" w:rsidR="1064C549" w:rsidRDefault="1064C549" w:rsidP="1064C549">
            <w:pPr>
              <w:rPr>
                <w:rFonts w:eastAsia="Calibri" w:cs="Calibri"/>
                <w:color w:val="000000" w:themeColor="text1"/>
              </w:rPr>
            </w:pPr>
          </w:p>
          <w:p w14:paraId="7171CCF6" w14:textId="6BAD15F4" w:rsidR="1064C549" w:rsidRDefault="1064C549" w:rsidP="1064C549">
            <w:pPr>
              <w:rPr>
                <w:rFonts w:eastAsia="Calibri" w:cs="Calibri"/>
                <w:color w:val="000000" w:themeColor="text1"/>
              </w:rPr>
            </w:pPr>
            <w:r w:rsidRPr="1064C549">
              <w:rPr>
                <w:rFonts w:eastAsia="Calibri" w:cs="Calibri"/>
                <w:color w:val="000000" w:themeColor="text1"/>
              </w:rPr>
              <w:t>Abrir a página não logged in e inserir o número de encomenda corretamente. Resultado esperado: todas as ocorrências da encomenda.</w:t>
            </w:r>
          </w:p>
          <w:p w14:paraId="5646B090" w14:textId="640256DE" w:rsidR="1064C549" w:rsidRDefault="1064C549" w:rsidP="1064C549">
            <w:pPr>
              <w:rPr>
                <w:rFonts w:eastAsia="Calibri" w:cs="Calibri"/>
                <w:color w:val="000000" w:themeColor="text1"/>
              </w:rPr>
            </w:pPr>
          </w:p>
          <w:p w14:paraId="61720208" w14:textId="47C20C80" w:rsidR="1064C549" w:rsidRDefault="1064C549" w:rsidP="1064C549">
            <w:pPr>
              <w:rPr>
                <w:rFonts w:eastAsia="Calibri" w:cs="Calibri"/>
                <w:color w:val="000000" w:themeColor="text1"/>
              </w:rPr>
            </w:pPr>
            <w:r w:rsidRPr="1064C549">
              <w:rPr>
                <w:rFonts w:eastAsia="Calibri" w:cs="Calibri"/>
                <w:color w:val="000000" w:themeColor="text1"/>
              </w:rPr>
              <w:t xml:space="preserve">Abrir página não logged in e inserir o número de encomenda incorretamente. Resultado esperado: não irá aparecer nada. </w:t>
            </w:r>
          </w:p>
          <w:p w14:paraId="58066115" w14:textId="49AAE7BB" w:rsidR="1064C549" w:rsidRDefault="1064C549" w:rsidP="1064C549">
            <w:pPr>
              <w:rPr>
                <w:rFonts w:eastAsia="Calibri" w:cs="Calibri"/>
                <w:color w:val="000000" w:themeColor="text1"/>
              </w:rPr>
            </w:pPr>
          </w:p>
          <w:p w14:paraId="38364C59" w14:textId="2C4B024B" w:rsidR="1064C549" w:rsidRDefault="1064C549" w:rsidP="1064C549">
            <w:pPr>
              <w:rPr>
                <w:rFonts w:eastAsia="Calibri" w:cs="Calibri"/>
                <w:color w:val="000000" w:themeColor="text1"/>
              </w:rPr>
            </w:pPr>
            <w:r w:rsidRPr="1064C549">
              <w:rPr>
                <w:rFonts w:eastAsia="Calibri" w:cs="Calibri"/>
                <w:color w:val="000000" w:themeColor="text1"/>
              </w:rPr>
              <w:t>Clicar na scrollbar. Resultado esperado: poder subir e descer.</w:t>
            </w:r>
          </w:p>
          <w:p w14:paraId="055836B8" w14:textId="725CE46F" w:rsidR="1064C549" w:rsidRDefault="1064C549" w:rsidP="1064C549">
            <w:pPr>
              <w:rPr>
                <w:rFonts w:eastAsia="Calibri" w:cs="Calibri"/>
                <w:color w:val="000000" w:themeColor="text1"/>
              </w:rPr>
            </w:pPr>
          </w:p>
          <w:p w14:paraId="04F9F54E" w14:textId="5340D923" w:rsidR="1064C549" w:rsidRDefault="1064C549" w:rsidP="1064C549">
            <w:pPr>
              <w:spacing w:before="240" w:after="240"/>
              <w:rPr>
                <w:rFonts w:eastAsia="Calibri" w:cs="Calibri"/>
                <w:color w:val="000000" w:themeColor="text1"/>
              </w:rPr>
            </w:pPr>
            <w:r w:rsidRPr="1064C549">
              <w:rPr>
                <w:rFonts w:eastAsia="Calibri" w:cs="Calibri"/>
                <w:color w:val="000000" w:themeColor="text1"/>
              </w:rPr>
              <w:t>Testar a atualização do estado de uma ocorrência</w:t>
            </w:r>
            <w:r w:rsidRPr="1064C549">
              <w:rPr>
                <w:rFonts w:eastAsia="Calibri" w:cs="Calibri"/>
                <w:b/>
                <w:bCs/>
                <w:color w:val="000000" w:themeColor="text1"/>
              </w:rPr>
              <w:t>.</w:t>
            </w:r>
            <w:r>
              <w:br/>
            </w:r>
            <w:r w:rsidRPr="1064C549">
              <w:rPr>
                <w:rFonts w:eastAsia="Calibri" w:cs="Calibri"/>
                <w:color w:val="000000" w:themeColor="text1"/>
              </w:rPr>
              <w:t xml:space="preserve"> Resultado esperado</w:t>
            </w:r>
            <w:r w:rsidRPr="1064C549">
              <w:rPr>
                <w:rFonts w:eastAsia="Calibri" w:cs="Calibri"/>
                <w:i/>
                <w:iCs/>
                <w:color w:val="000000" w:themeColor="text1"/>
              </w:rPr>
              <w:t>:</w:t>
            </w:r>
            <w:r w:rsidRPr="1064C549">
              <w:rPr>
                <w:rFonts w:eastAsia="Calibri" w:cs="Calibri"/>
                <w:color w:val="000000" w:themeColor="text1"/>
              </w:rPr>
              <w:t xml:space="preserve"> Se o estado da ocorrência for alterado (por exemplo, de "em análise" para "solucionada"), a página reflete a alteração imediatamente.</w:t>
            </w:r>
          </w:p>
        </w:tc>
        <w:tc>
          <w:tcPr>
            <w:tcW w:w="3516" w:type="dxa"/>
          </w:tcPr>
          <w:p w14:paraId="723FEDE6" w14:textId="6A2CF8E2" w:rsidR="1064C549" w:rsidRDefault="1064C549" w:rsidP="1064C549">
            <w:pPr>
              <w:spacing w:line="259" w:lineRule="auto"/>
            </w:pPr>
            <w:r w:rsidRPr="1064C549">
              <w:rPr>
                <w:rFonts w:eastAsia="Calibri" w:cs="Calibri"/>
                <w:color w:val="000000" w:themeColor="text1"/>
              </w:rPr>
              <w:t>O histórico de encomendas é sempre uma lista e não possui, portanto, input para pesquisa por número de encomenda;</w:t>
            </w:r>
          </w:p>
          <w:p w14:paraId="34EBFDF0" w14:textId="5C053B24" w:rsidR="1064C549" w:rsidRDefault="1064C549" w:rsidP="1064C549">
            <w:pPr>
              <w:spacing w:line="259" w:lineRule="auto"/>
              <w:rPr>
                <w:rFonts w:eastAsia="Calibri" w:cs="Calibri"/>
                <w:color w:val="000000" w:themeColor="text1"/>
              </w:rPr>
            </w:pPr>
          </w:p>
          <w:p w14:paraId="66EBFF04" w14:textId="1197946C" w:rsidR="1064C549" w:rsidRDefault="1064C549" w:rsidP="1064C549">
            <w:pPr>
              <w:spacing w:line="259" w:lineRule="auto"/>
              <w:rPr>
                <w:rFonts w:eastAsia="Calibri" w:cs="Calibri"/>
                <w:color w:val="000000" w:themeColor="text1"/>
              </w:rPr>
            </w:pPr>
            <w:r w:rsidRPr="1064C549">
              <w:rPr>
                <w:rFonts w:eastAsia="Calibri" w:cs="Calibri"/>
                <w:color w:val="000000" w:themeColor="text1"/>
              </w:rPr>
              <w:t>Não existe nada scrollable para testar;</w:t>
            </w:r>
          </w:p>
          <w:p w14:paraId="4CAED94B" w14:textId="45F77876" w:rsidR="1064C549" w:rsidRDefault="1064C549" w:rsidP="1064C549">
            <w:pPr>
              <w:spacing w:line="259" w:lineRule="auto"/>
              <w:rPr>
                <w:rFonts w:eastAsia="Calibri" w:cs="Calibri"/>
                <w:color w:val="000000" w:themeColor="text1"/>
              </w:rPr>
            </w:pPr>
          </w:p>
          <w:p w14:paraId="624C5A33" w14:textId="7FB905C3" w:rsidR="1064C549" w:rsidRDefault="1064C549" w:rsidP="1064C549">
            <w:pPr>
              <w:spacing w:line="259" w:lineRule="auto"/>
              <w:rPr>
                <w:rFonts w:eastAsia="Calibri" w:cs="Calibri"/>
                <w:color w:val="000000" w:themeColor="text1"/>
              </w:rPr>
            </w:pPr>
            <w:r w:rsidRPr="1064C549">
              <w:rPr>
                <w:rFonts w:eastAsia="Calibri" w:cs="Calibri"/>
                <w:color w:val="000000" w:themeColor="text1"/>
              </w:rPr>
              <w:t>Não existem opções para alterar o estado da ocorrência;</w:t>
            </w:r>
          </w:p>
          <w:p w14:paraId="2202B5D5" w14:textId="25A59FBB" w:rsidR="1064C549" w:rsidRDefault="1064C549" w:rsidP="1064C549">
            <w:pPr>
              <w:spacing w:line="259" w:lineRule="auto"/>
              <w:rPr>
                <w:rFonts w:eastAsia="Calibri" w:cs="Calibri"/>
                <w:color w:val="000000" w:themeColor="text1"/>
              </w:rPr>
            </w:pPr>
          </w:p>
          <w:p w14:paraId="62994A42" w14:textId="07DD422F" w:rsidR="1064C549" w:rsidRDefault="1064C549" w:rsidP="1064C549">
            <w:pPr>
              <w:spacing w:line="259" w:lineRule="auto"/>
              <w:rPr>
                <w:rFonts w:eastAsia="Calibri" w:cs="Calibri"/>
                <w:color w:val="000000" w:themeColor="text1"/>
              </w:rPr>
            </w:pPr>
            <w:r w:rsidRPr="1064C549">
              <w:rPr>
                <w:rFonts w:eastAsia="Calibri" w:cs="Calibri"/>
                <w:color w:val="000000" w:themeColor="text1"/>
              </w:rPr>
              <w:t>A mesma informação aparece na página histórico de ocorrências esteja logged in ou não;</w:t>
            </w:r>
          </w:p>
        </w:tc>
      </w:tr>
      <w:tr w:rsidR="1064C549" w14:paraId="605C8098" w14:textId="77777777" w:rsidTr="1064C549">
        <w:trPr>
          <w:trHeight w:val="300"/>
        </w:trPr>
        <w:tc>
          <w:tcPr>
            <w:tcW w:w="2137" w:type="dxa"/>
          </w:tcPr>
          <w:p w14:paraId="3DBEE742" w14:textId="3FB38193" w:rsidR="1064C549" w:rsidRDefault="1064C549" w:rsidP="1064C549">
            <w:pPr>
              <w:rPr>
                <w:rFonts w:eastAsia="Calibri" w:cs="Calibri"/>
                <w:color w:val="000000" w:themeColor="text1"/>
                <w:lang w:val="pt-BR"/>
              </w:rPr>
            </w:pPr>
            <w:r w:rsidRPr="1064C549">
              <w:rPr>
                <w:rFonts w:eastAsia="Calibri" w:cs="Calibri"/>
                <w:color w:val="000000" w:themeColor="text1"/>
              </w:rPr>
              <w:t>Feedback</w:t>
            </w:r>
          </w:p>
        </w:tc>
        <w:tc>
          <w:tcPr>
            <w:tcW w:w="3245" w:type="dxa"/>
          </w:tcPr>
          <w:p w14:paraId="581BCADA" w14:textId="10DCB6C7" w:rsidR="1064C549" w:rsidRDefault="1064C549" w:rsidP="1064C549">
            <w:pPr>
              <w:rPr>
                <w:rFonts w:eastAsia="Calibri" w:cs="Calibri"/>
                <w:color w:val="000000" w:themeColor="text1"/>
                <w:lang w:val="pt-BR"/>
              </w:rPr>
            </w:pPr>
            <w:r w:rsidRPr="1064C549">
              <w:rPr>
                <w:rFonts w:eastAsia="Calibri" w:cs="Calibri"/>
                <w:color w:val="000000" w:themeColor="text1"/>
              </w:rPr>
              <w:t>Clicar no botão ‘Feedback’. Resultado esperado: página de feedback.</w:t>
            </w:r>
          </w:p>
        </w:tc>
        <w:tc>
          <w:tcPr>
            <w:tcW w:w="3516" w:type="dxa"/>
          </w:tcPr>
          <w:p w14:paraId="3599E540" w14:textId="25867471" w:rsidR="1064C549" w:rsidRDefault="1064C549" w:rsidP="1064C549">
            <w:pPr>
              <w:spacing w:line="259" w:lineRule="auto"/>
            </w:pPr>
            <w:r w:rsidRPr="1064C549">
              <w:rPr>
                <w:rFonts w:eastAsia="Calibri" w:cs="Calibri"/>
                <w:color w:val="000000" w:themeColor="text1"/>
              </w:rPr>
              <w:t>Leva corretamente para a página de Feedback;</w:t>
            </w:r>
          </w:p>
        </w:tc>
      </w:tr>
      <w:tr w:rsidR="1064C549" w14:paraId="54904EA6" w14:textId="77777777" w:rsidTr="1064C549">
        <w:trPr>
          <w:trHeight w:val="300"/>
        </w:trPr>
        <w:tc>
          <w:tcPr>
            <w:tcW w:w="2137" w:type="dxa"/>
          </w:tcPr>
          <w:p w14:paraId="1E328AB5" w14:textId="140E8AA2" w:rsidR="1064C549" w:rsidRDefault="1064C549" w:rsidP="1064C549">
            <w:pPr>
              <w:rPr>
                <w:rFonts w:eastAsia="Calibri" w:cs="Calibri"/>
                <w:color w:val="000000" w:themeColor="text1"/>
                <w:lang w:val="pt-BR"/>
              </w:rPr>
            </w:pPr>
            <w:r w:rsidRPr="1064C549">
              <w:rPr>
                <w:rFonts w:eastAsia="Calibri" w:cs="Calibri"/>
                <w:color w:val="000000" w:themeColor="text1"/>
              </w:rPr>
              <w:t>Detalhes Ocorrência</w:t>
            </w:r>
          </w:p>
        </w:tc>
        <w:tc>
          <w:tcPr>
            <w:tcW w:w="3245" w:type="dxa"/>
          </w:tcPr>
          <w:p w14:paraId="080D8957" w14:textId="66692BF4" w:rsidR="1064C549" w:rsidRDefault="1064C549" w:rsidP="1064C549">
            <w:pPr>
              <w:rPr>
                <w:rFonts w:eastAsia="Calibri" w:cs="Calibri"/>
                <w:color w:val="000000" w:themeColor="text1"/>
                <w:lang w:val="pt-BR"/>
              </w:rPr>
            </w:pPr>
            <w:r w:rsidRPr="1064C549">
              <w:rPr>
                <w:rFonts w:eastAsia="Calibri" w:cs="Calibri"/>
                <w:color w:val="000000" w:themeColor="text1"/>
              </w:rPr>
              <w:t>Carregar no botão de “+” para visualizar os detalhes da ocorrência.  Resultado esperado: visualização dos detalhes da ocorrência.</w:t>
            </w:r>
          </w:p>
        </w:tc>
        <w:tc>
          <w:tcPr>
            <w:tcW w:w="3516" w:type="dxa"/>
          </w:tcPr>
          <w:p w14:paraId="49C209AB" w14:textId="51D87AF2" w:rsidR="1064C549" w:rsidRDefault="1064C549" w:rsidP="1064C549">
            <w:pPr>
              <w:spacing w:line="259" w:lineRule="auto"/>
              <w:rPr>
                <w:rFonts w:eastAsia="Calibri" w:cs="Calibri"/>
                <w:color w:val="000000" w:themeColor="text1"/>
              </w:rPr>
            </w:pPr>
            <w:r w:rsidRPr="1064C549">
              <w:rPr>
                <w:rFonts w:eastAsia="Calibri" w:cs="Calibri"/>
                <w:color w:val="000000" w:themeColor="text1"/>
              </w:rPr>
              <w:t>Os detalhes são mostrados abaixo da tabela;</w:t>
            </w:r>
          </w:p>
        </w:tc>
      </w:tr>
      <w:tr w:rsidR="1064C549" w14:paraId="67A2E3FE" w14:textId="77777777" w:rsidTr="1064C549">
        <w:trPr>
          <w:trHeight w:val="300"/>
        </w:trPr>
        <w:tc>
          <w:tcPr>
            <w:tcW w:w="2137" w:type="dxa"/>
          </w:tcPr>
          <w:p w14:paraId="41BB45AE" w14:textId="77777777" w:rsidR="1064C549" w:rsidRDefault="1064C549" w:rsidP="1064C549">
            <w:pPr>
              <w:rPr>
                <w:rFonts w:ascii="Courier New" w:hAnsi="Courier New" w:cs="Courier New"/>
                <w:i/>
                <w:iCs/>
                <w:sz w:val="20"/>
                <w:szCs w:val="20"/>
                <w:highlight w:val="lightGray"/>
                <w:lang w:val="pt-BR"/>
              </w:rPr>
            </w:pPr>
          </w:p>
        </w:tc>
        <w:tc>
          <w:tcPr>
            <w:tcW w:w="3245" w:type="dxa"/>
          </w:tcPr>
          <w:p w14:paraId="31F23AF6" w14:textId="77777777" w:rsidR="1064C549" w:rsidRDefault="1064C549" w:rsidP="1064C549">
            <w:pPr>
              <w:rPr>
                <w:rFonts w:ascii="Courier New" w:hAnsi="Courier New" w:cs="Courier New"/>
                <w:i/>
                <w:iCs/>
                <w:sz w:val="20"/>
                <w:szCs w:val="20"/>
                <w:highlight w:val="lightGray"/>
                <w:lang w:val="pt-BR"/>
              </w:rPr>
            </w:pPr>
          </w:p>
        </w:tc>
        <w:tc>
          <w:tcPr>
            <w:tcW w:w="3516" w:type="dxa"/>
          </w:tcPr>
          <w:p w14:paraId="40FC0C08" w14:textId="77777777" w:rsidR="1064C549" w:rsidRDefault="1064C549" w:rsidP="1064C549">
            <w:pPr>
              <w:rPr>
                <w:rFonts w:ascii="Courier New" w:hAnsi="Courier New" w:cs="Courier New"/>
                <w:i/>
                <w:iCs/>
                <w:sz w:val="20"/>
                <w:szCs w:val="20"/>
                <w:highlight w:val="lightGray"/>
                <w:lang w:val="pt-BR"/>
              </w:rPr>
            </w:pPr>
          </w:p>
        </w:tc>
      </w:tr>
    </w:tbl>
    <w:p w14:paraId="53241EDB" w14:textId="5A5D81CF" w:rsidR="21D5449A" w:rsidRDefault="21D5449A" w:rsidP="21D5449A"/>
    <w:p w14:paraId="54CF7F9A" w14:textId="51BF07F3" w:rsidR="21D5449A" w:rsidRPr="00372A1E" w:rsidRDefault="21D5449A" w:rsidP="21D5449A">
      <w:pPr>
        <w:pStyle w:val="Ttulo2"/>
        <w:numPr>
          <w:ilvl w:val="0"/>
          <w:numId w:val="0"/>
        </w:numPr>
        <w:rPr>
          <w:lang w:val="pt-PT"/>
        </w:rPr>
      </w:pPr>
    </w:p>
    <w:p w14:paraId="2D593CE2" w14:textId="073FFDB7" w:rsidR="1064C549" w:rsidRDefault="21D5449A" w:rsidP="1064C549">
      <w:pPr>
        <w:pStyle w:val="Ttulo2"/>
        <w:numPr>
          <w:ilvl w:val="0"/>
          <w:numId w:val="0"/>
        </w:numPr>
      </w:pPr>
      <w:bookmarkStart w:id="313" w:name="_Toc200229667"/>
      <w:r>
        <w:t>7.1.6 Funcionalidade Consultar Encomenda</w:t>
      </w:r>
      <w:bookmarkEnd w:id="3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1064C549" w14:paraId="77002305" w14:textId="77777777" w:rsidTr="1064C549">
        <w:trPr>
          <w:trHeight w:val="300"/>
        </w:trPr>
        <w:tc>
          <w:tcPr>
            <w:tcW w:w="2137" w:type="dxa"/>
            <w:shd w:val="clear" w:color="auto" w:fill="4472C4" w:themeFill="accent1"/>
            <w:vAlign w:val="center"/>
          </w:tcPr>
          <w:p w14:paraId="1B72F96A" w14:textId="2E9D7A0A" w:rsidR="1064C549" w:rsidRDefault="1064C549" w:rsidP="1064C549">
            <w:pPr>
              <w:rPr>
                <w:color w:val="FFFFFF" w:themeColor="background1"/>
                <w:lang w:val="pt-BR"/>
              </w:rPr>
            </w:pPr>
            <w:r w:rsidRPr="1064C549">
              <w:rPr>
                <w:color w:val="FFFFFF" w:themeColor="background1"/>
              </w:rPr>
              <w:t>Nome da Funcionalidade</w:t>
            </w:r>
          </w:p>
        </w:tc>
        <w:tc>
          <w:tcPr>
            <w:tcW w:w="3245" w:type="dxa"/>
            <w:shd w:val="clear" w:color="auto" w:fill="4472C4" w:themeFill="accent1"/>
            <w:vAlign w:val="center"/>
          </w:tcPr>
          <w:p w14:paraId="454A0479" w14:textId="77777777" w:rsidR="1064C549" w:rsidRDefault="1064C549" w:rsidP="1064C549">
            <w:pPr>
              <w:rPr>
                <w:color w:val="FFFFFF" w:themeColor="background1"/>
              </w:rPr>
            </w:pPr>
            <w:r w:rsidRPr="1064C549">
              <w:rPr>
                <w:color w:val="FFFFFF" w:themeColor="background1"/>
              </w:rPr>
              <w:t>Testes realizados</w:t>
            </w:r>
          </w:p>
        </w:tc>
        <w:tc>
          <w:tcPr>
            <w:tcW w:w="3516" w:type="dxa"/>
            <w:shd w:val="clear" w:color="auto" w:fill="4472C4" w:themeFill="accent1"/>
            <w:vAlign w:val="center"/>
          </w:tcPr>
          <w:p w14:paraId="01A54319" w14:textId="77777777" w:rsidR="1064C549" w:rsidRDefault="1064C549" w:rsidP="1064C549">
            <w:pPr>
              <w:rPr>
                <w:color w:val="FFFFFF" w:themeColor="background1"/>
              </w:rPr>
            </w:pPr>
            <w:r w:rsidRPr="1064C549">
              <w:rPr>
                <w:color w:val="FFFFFF" w:themeColor="background1"/>
              </w:rPr>
              <w:t>Resultado do teste</w:t>
            </w:r>
          </w:p>
        </w:tc>
      </w:tr>
      <w:tr w:rsidR="1064C549" w14:paraId="2D098209" w14:textId="77777777" w:rsidTr="1064C549">
        <w:trPr>
          <w:trHeight w:val="300"/>
        </w:trPr>
        <w:tc>
          <w:tcPr>
            <w:tcW w:w="2137" w:type="dxa"/>
          </w:tcPr>
          <w:p w14:paraId="05DCBAA1" w14:textId="35A9945A" w:rsidR="1064C549" w:rsidRDefault="1064C549" w:rsidP="1064C549">
            <w:pPr>
              <w:rPr>
                <w:rFonts w:eastAsia="Calibri" w:cs="Calibri"/>
                <w:color w:val="000000" w:themeColor="text1"/>
              </w:rPr>
            </w:pPr>
            <w:r w:rsidRPr="1064C549">
              <w:rPr>
                <w:rFonts w:eastAsia="Calibri" w:cs="Calibri"/>
                <w:color w:val="000000" w:themeColor="text1"/>
              </w:rPr>
              <w:t>Pesquisar Número de Encomenda</w:t>
            </w:r>
          </w:p>
        </w:tc>
        <w:tc>
          <w:tcPr>
            <w:tcW w:w="3245" w:type="dxa"/>
          </w:tcPr>
          <w:p w14:paraId="4B875837" w14:textId="16B39FC5"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Inserir um número hexadecimal com 8 dígitos (ex: 1A2B3C4D) e clicar em "Procurar". Resultado esperado: São exibidos os dados da encomenda (estado, produtos, etc.)</w:t>
            </w:r>
          </w:p>
          <w:p w14:paraId="7F1C9798" w14:textId="036EF37A"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 xml:space="preserve"> </w:t>
            </w:r>
          </w:p>
          <w:p w14:paraId="70C010FE" w14:textId="6DC0A644"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Inserir 1A2B3C e clicar em "Procurar". Resultado esperado: Mensagem de erro indicando formato inválido. Não faz requisição.</w:t>
            </w:r>
          </w:p>
          <w:p w14:paraId="4FDD9D40" w14:textId="54F6CC40"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 xml:space="preserve"> </w:t>
            </w:r>
          </w:p>
          <w:p w14:paraId="05CEF787" w14:textId="79946FE1"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Inserir 1A2B3C4Z e clicar em "Procurar". Resultado esperado: Mensagem de erro. Não faz requisição.</w:t>
            </w:r>
          </w:p>
          <w:p w14:paraId="4C52531E" w14:textId="62611C33"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 xml:space="preserve"> </w:t>
            </w:r>
          </w:p>
          <w:p w14:paraId="5EF166AF" w14:textId="702174B5"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Deixar o campo em branco e clicar no botão. Resultado esperado: Alerta ou mensagem informando que é necessário preencher o campo.</w:t>
            </w:r>
          </w:p>
          <w:p w14:paraId="7ACCEAE1" w14:textId="30023693" w:rsidR="1064C549" w:rsidRDefault="1064C549" w:rsidP="1064C549">
            <w:pPr>
              <w:rPr>
                <w:rFonts w:eastAsia="Calibri" w:cs="Calibri"/>
                <w:color w:val="000000" w:themeColor="text1"/>
              </w:rPr>
            </w:pPr>
          </w:p>
        </w:tc>
        <w:tc>
          <w:tcPr>
            <w:tcW w:w="3516" w:type="dxa"/>
          </w:tcPr>
          <w:p w14:paraId="137217A2" w14:textId="1F581A17" w:rsidR="1064C549" w:rsidRDefault="1064C549" w:rsidP="1064C549">
            <w:pPr>
              <w:rPr>
                <w:rFonts w:eastAsia="Calibri" w:cs="Calibri"/>
                <w:color w:val="000000" w:themeColor="text1"/>
              </w:rPr>
            </w:pPr>
            <w:r w:rsidRPr="1064C549">
              <w:rPr>
                <w:rFonts w:eastAsia="Calibri" w:cs="Calibri"/>
                <w:color w:val="000000" w:themeColor="text1"/>
              </w:rPr>
              <w:t>Os dados são exibidos para a encomenda, mas já vem uma encomenda selecionada por default(1), ao tentar pesquisar outras encomendas (3, 4) aparece sempre uma encomenda com id 0 e os mesmos produtos;</w:t>
            </w:r>
          </w:p>
          <w:p w14:paraId="05CA4AF5" w14:textId="314D57A8" w:rsidR="1064C549" w:rsidRDefault="1064C549" w:rsidP="1064C549">
            <w:pPr>
              <w:rPr>
                <w:rFonts w:eastAsia="Calibri" w:cs="Calibri"/>
                <w:color w:val="000000" w:themeColor="text1"/>
              </w:rPr>
            </w:pPr>
          </w:p>
          <w:p w14:paraId="6A6D17F9" w14:textId="478D08C7" w:rsidR="1064C549" w:rsidRDefault="1064C549" w:rsidP="1064C549">
            <w:pPr>
              <w:rPr>
                <w:rFonts w:eastAsia="Calibri" w:cs="Calibri"/>
                <w:color w:val="000000" w:themeColor="text1"/>
              </w:rPr>
            </w:pPr>
            <w:r w:rsidRPr="1064C549">
              <w:rPr>
                <w:rFonts w:eastAsia="Calibri" w:cs="Calibri"/>
                <w:color w:val="000000" w:themeColor="text1"/>
              </w:rPr>
              <w:t>Não permite a escrita de texto no input do número de encomenda;</w:t>
            </w:r>
          </w:p>
          <w:p w14:paraId="125BAA10" w14:textId="20924597" w:rsidR="1064C549" w:rsidRDefault="1064C549" w:rsidP="1064C549">
            <w:pPr>
              <w:rPr>
                <w:rFonts w:eastAsia="Calibri" w:cs="Calibri"/>
                <w:color w:val="000000" w:themeColor="text1"/>
              </w:rPr>
            </w:pPr>
          </w:p>
          <w:p w14:paraId="194D5191" w14:textId="5D8AF057" w:rsidR="1064C549" w:rsidRDefault="1064C549" w:rsidP="1064C549">
            <w:pPr>
              <w:rPr>
                <w:rFonts w:eastAsia="Calibri" w:cs="Calibri"/>
                <w:color w:val="000000" w:themeColor="text1"/>
              </w:rPr>
            </w:pPr>
            <w:r w:rsidRPr="1064C549">
              <w:rPr>
                <w:rFonts w:eastAsia="Calibri" w:cs="Calibri"/>
                <w:color w:val="000000" w:themeColor="text1"/>
              </w:rPr>
              <w:t>Com o campo em branco nada acontece ao carregar em “Procurar”</w:t>
            </w:r>
          </w:p>
        </w:tc>
      </w:tr>
      <w:tr w:rsidR="1064C549" w14:paraId="0352377D" w14:textId="77777777" w:rsidTr="1064C549">
        <w:trPr>
          <w:trHeight w:val="300"/>
        </w:trPr>
        <w:tc>
          <w:tcPr>
            <w:tcW w:w="2137" w:type="dxa"/>
          </w:tcPr>
          <w:p w14:paraId="682C55CC" w14:textId="0AA9F1E1" w:rsidR="1064C549" w:rsidRDefault="1064C549" w:rsidP="1064C549">
            <w:pPr>
              <w:rPr>
                <w:rFonts w:eastAsia="Calibri" w:cs="Calibri"/>
                <w:color w:val="000000" w:themeColor="text1"/>
                <w:sz w:val="22"/>
                <w:szCs w:val="22"/>
                <w:lang w:val="pt-BR"/>
              </w:rPr>
            </w:pPr>
            <w:r w:rsidRPr="1064C549">
              <w:rPr>
                <w:rFonts w:eastAsia="Calibri" w:cs="Calibri"/>
                <w:color w:val="000000" w:themeColor="text1"/>
                <w:sz w:val="22"/>
                <w:szCs w:val="22"/>
              </w:rPr>
              <w:t>Visualizar Produtos</w:t>
            </w:r>
          </w:p>
        </w:tc>
        <w:tc>
          <w:tcPr>
            <w:tcW w:w="3245" w:type="dxa"/>
          </w:tcPr>
          <w:p w14:paraId="6B367C47" w14:textId="6056D00F" w:rsidR="1064C549" w:rsidRDefault="1064C549" w:rsidP="1064C549">
            <w:pPr>
              <w:spacing w:after="160" w:line="257" w:lineRule="auto"/>
              <w:rPr>
                <w:rFonts w:eastAsia="Calibri" w:cs="Calibri"/>
                <w:color w:val="000000" w:themeColor="text1"/>
                <w:sz w:val="22"/>
                <w:szCs w:val="22"/>
                <w:lang w:val="pt-BR"/>
              </w:rPr>
            </w:pPr>
            <w:r w:rsidRPr="1064C549">
              <w:rPr>
                <w:rFonts w:eastAsia="Calibri" w:cs="Calibri"/>
                <w:color w:val="000000" w:themeColor="text1"/>
                <w:sz w:val="22"/>
                <w:szCs w:val="22"/>
              </w:rPr>
              <w:t>Aceder à página de encomenda com ID válido. Lista dos produtos aparece com nome, quantidade e preço por unidade. Se forem muitos, scrollbar ativa.</w:t>
            </w:r>
          </w:p>
          <w:p w14:paraId="5CAC4271" w14:textId="11BB99A4" w:rsidR="1064C549" w:rsidRDefault="1064C549" w:rsidP="1064C549">
            <w:pPr>
              <w:spacing w:after="160" w:line="257" w:lineRule="auto"/>
              <w:rPr>
                <w:rFonts w:eastAsia="Calibri" w:cs="Calibri"/>
                <w:color w:val="000000" w:themeColor="text1"/>
                <w:sz w:val="22"/>
                <w:szCs w:val="22"/>
                <w:lang w:val="pt-BR"/>
              </w:rPr>
            </w:pPr>
            <w:r w:rsidRPr="1064C549">
              <w:rPr>
                <w:rFonts w:eastAsia="Calibri" w:cs="Calibri"/>
                <w:color w:val="000000" w:themeColor="text1"/>
                <w:sz w:val="22"/>
                <w:szCs w:val="22"/>
              </w:rPr>
              <w:t xml:space="preserve"> </w:t>
            </w:r>
          </w:p>
          <w:p w14:paraId="66F8EE00" w14:textId="0E39438B" w:rsidR="1064C549" w:rsidRDefault="1064C549" w:rsidP="1064C549">
            <w:pPr>
              <w:spacing w:after="160" w:line="257" w:lineRule="auto"/>
              <w:rPr>
                <w:rFonts w:eastAsia="Calibri" w:cs="Calibri"/>
                <w:color w:val="000000" w:themeColor="text1"/>
                <w:sz w:val="22"/>
                <w:szCs w:val="22"/>
                <w:lang w:val="pt-BR"/>
              </w:rPr>
            </w:pPr>
            <w:r w:rsidRPr="1064C549">
              <w:rPr>
                <w:rFonts w:eastAsia="Calibri" w:cs="Calibri"/>
                <w:color w:val="000000" w:themeColor="text1"/>
                <w:sz w:val="22"/>
                <w:szCs w:val="22"/>
              </w:rPr>
              <w:t>Usar o scroll na área de produtos. Resultado esperado: Scrollbar permite ver todos os produtos corretamente, sem cortar dados.</w:t>
            </w:r>
          </w:p>
        </w:tc>
        <w:tc>
          <w:tcPr>
            <w:tcW w:w="3516" w:type="dxa"/>
          </w:tcPr>
          <w:p w14:paraId="08DD8AF6" w14:textId="5860321C" w:rsidR="1064C549" w:rsidRDefault="1064C549" w:rsidP="1064C549">
            <w:pPr>
              <w:rPr>
                <w:rFonts w:eastAsia="Calibri" w:cs="Calibri"/>
                <w:color w:val="000000" w:themeColor="text1"/>
              </w:rPr>
            </w:pPr>
            <w:r w:rsidRPr="1064C549">
              <w:rPr>
                <w:rFonts w:eastAsia="Calibri" w:cs="Calibri"/>
                <w:color w:val="000000" w:themeColor="text1"/>
              </w:rPr>
              <w:t>Apenas consigo obter resultados para a encomenda com id 1 mas para essa os produtos aparecem com os dados necessários;</w:t>
            </w:r>
          </w:p>
          <w:p w14:paraId="44563EE4" w14:textId="1BD5501E" w:rsidR="1064C549" w:rsidRDefault="1064C549" w:rsidP="1064C549">
            <w:pPr>
              <w:rPr>
                <w:rFonts w:eastAsia="Calibri" w:cs="Calibri"/>
                <w:color w:val="000000" w:themeColor="text1"/>
              </w:rPr>
            </w:pPr>
          </w:p>
          <w:p w14:paraId="08D85A9F" w14:textId="4665311B" w:rsidR="1064C549" w:rsidRDefault="1064C549" w:rsidP="1064C549">
            <w:pPr>
              <w:rPr>
                <w:rFonts w:eastAsia="Calibri" w:cs="Calibri"/>
                <w:color w:val="000000" w:themeColor="text1"/>
              </w:rPr>
            </w:pPr>
            <w:r w:rsidRPr="1064C549">
              <w:rPr>
                <w:rFonts w:eastAsia="Calibri" w:cs="Calibri"/>
                <w:color w:val="000000" w:themeColor="text1"/>
              </w:rPr>
              <w:t>Não consegui criar uma encomenda com muitos produtos para testar o scroll;</w:t>
            </w:r>
          </w:p>
        </w:tc>
      </w:tr>
      <w:tr w:rsidR="1064C549" w14:paraId="1F2D42C8" w14:textId="77777777" w:rsidTr="1064C549">
        <w:trPr>
          <w:trHeight w:val="300"/>
        </w:trPr>
        <w:tc>
          <w:tcPr>
            <w:tcW w:w="2137" w:type="dxa"/>
          </w:tcPr>
          <w:p w14:paraId="016EB62E" w14:textId="65462F52" w:rsidR="1064C549" w:rsidRDefault="1064C549" w:rsidP="1064C549">
            <w:pPr>
              <w:rPr>
                <w:rFonts w:eastAsia="Calibri" w:cs="Calibri"/>
                <w:color w:val="000000" w:themeColor="text1"/>
                <w:sz w:val="22"/>
                <w:szCs w:val="22"/>
                <w:lang w:val="pt-BR"/>
              </w:rPr>
            </w:pPr>
            <w:r w:rsidRPr="1064C549">
              <w:rPr>
                <w:rFonts w:eastAsia="Calibri" w:cs="Calibri"/>
                <w:color w:val="000000" w:themeColor="text1"/>
                <w:sz w:val="22"/>
                <w:szCs w:val="22"/>
              </w:rPr>
              <w:t>Informações da Encomenda</w:t>
            </w:r>
          </w:p>
        </w:tc>
        <w:tc>
          <w:tcPr>
            <w:tcW w:w="3245" w:type="dxa"/>
          </w:tcPr>
          <w:p w14:paraId="4F1E2925" w14:textId="1F3B05F8" w:rsidR="1064C549" w:rsidRDefault="1064C549" w:rsidP="1064C549">
            <w:pPr>
              <w:spacing w:line="257" w:lineRule="auto"/>
              <w:rPr>
                <w:rFonts w:eastAsia="Calibri" w:cs="Calibri"/>
                <w:color w:val="000000" w:themeColor="text1"/>
                <w:sz w:val="22"/>
                <w:szCs w:val="22"/>
                <w:lang w:val="pt-BR"/>
              </w:rPr>
            </w:pPr>
            <w:r w:rsidRPr="1064C549">
              <w:rPr>
                <w:rFonts w:eastAsia="Calibri" w:cs="Calibri"/>
                <w:color w:val="000000" w:themeColor="text1"/>
                <w:sz w:val="22"/>
                <w:szCs w:val="22"/>
              </w:rPr>
              <w:t>Visualizar a secção de informações da encomenda. Resultado esperado: Morada e código postal aparecem completos e corretos.</w:t>
            </w:r>
          </w:p>
        </w:tc>
        <w:tc>
          <w:tcPr>
            <w:tcW w:w="3516" w:type="dxa"/>
          </w:tcPr>
          <w:p w14:paraId="18A70F1C" w14:textId="255CEF08" w:rsidR="1064C549" w:rsidRDefault="1064C549" w:rsidP="1064C549">
            <w:pPr>
              <w:rPr>
                <w:rFonts w:eastAsia="Calibri" w:cs="Calibri"/>
                <w:color w:val="000000" w:themeColor="text1"/>
              </w:rPr>
            </w:pPr>
            <w:r w:rsidRPr="1064C549">
              <w:rPr>
                <w:rFonts w:eastAsia="Calibri" w:cs="Calibri"/>
                <w:color w:val="000000" w:themeColor="text1"/>
              </w:rPr>
              <w:t>Não aparece morada ou código postal;</w:t>
            </w:r>
          </w:p>
        </w:tc>
      </w:tr>
      <w:tr w:rsidR="1064C549" w14:paraId="254E707D" w14:textId="77777777" w:rsidTr="1064C549">
        <w:trPr>
          <w:trHeight w:val="300"/>
        </w:trPr>
        <w:tc>
          <w:tcPr>
            <w:tcW w:w="2137" w:type="dxa"/>
          </w:tcPr>
          <w:p w14:paraId="67D3F217" w14:textId="6BDE6FFD" w:rsidR="1064C549" w:rsidRDefault="1064C549" w:rsidP="1064C549">
            <w:pPr>
              <w:rPr>
                <w:rFonts w:eastAsia="Calibri" w:cs="Calibri"/>
                <w:color w:val="000000" w:themeColor="text1"/>
                <w:sz w:val="22"/>
                <w:szCs w:val="22"/>
                <w:lang w:val="pt-BR"/>
              </w:rPr>
            </w:pPr>
            <w:r w:rsidRPr="1064C549">
              <w:rPr>
                <w:rFonts w:eastAsia="Calibri" w:cs="Calibri"/>
                <w:color w:val="000000" w:themeColor="text1"/>
                <w:sz w:val="22"/>
                <w:szCs w:val="22"/>
              </w:rPr>
              <w:lastRenderedPageBreak/>
              <w:t>Valor Total</w:t>
            </w:r>
          </w:p>
        </w:tc>
        <w:tc>
          <w:tcPr>
            <w:tcW w:w="3245" w:type="dxa"/>
          </w:tcPr>
          <w:p w14:paraId="73FA9589" w14:textId="6D8F53AB" w:rsidR="1064C549" w:rsidRDefault="1064C549" w:rsidP="1064C549">
            <w:pPr>
              <w:spacing w:line="257" w:lineRule="auto"/>
              <w:rPr>
                <w:rFonts w:eastAsia="Calibri" w:cs="Calibri"/>
                <w:color w:val="000000" w:themeColor="text1"/>
                <w:sz w:val="22"/>
                <w:szCs w:val="22"/>
                <w:lang w:val="pt-BR"/>
              </w:rPr>
            </w:pPr>
            <w:r w:rsidRPr="1064C549">
              <w:rPr>
                <w:rFonts w:eastAsia="Calibri" w:cs="Calibri"/>
                <w:color w:val="000000" w:themeColor="text1"/>
                <w:sz w:val="22"/>
                <w:szCs w:val="22"/>
              </w:rPr>
              <w:t>Visualizar o campo de "Valor Total". Resultado esperado: Soma correta dos produtos (quantidade x preço unitário) + eventuais taxas. Valor visível e formatado em €.</w:t>
            </w:r>
          </w:p>
        </w:tc>
        <w:tc>
          <w:tcPr>
            <w:tcW w:w="3516" w:type="dxa"/>
          </w:tcPr>
          <w:p w14:paraId="42656893" w14:textId="27A54DB2" w:rsidR="1064C549" w:rsidRDefault="1064C549" w:rsidP="1064C549">
            <w:pPr>
              <w:rPr>
                <w:rFonts w:eastAsia="Calibri" w:cs="Calibri"/>
                <w:color w:val="000000" w:themeColor="text1"/>
              </w:rPr>
            </w:pPr>
            <w:r w:rsidRPr="1064C549">
              <w:rPr>
                <w:rFonts w:eastAsia="Calibri" w:cs="Calibri"/>
                <w:color w:val="000000" w:themeColor="text1"/>
              </w:rPr>
              <w:t>Valor total aparece na tabela;</w:t>
            </w:r>
          </w:p>
        </w:tc>
      </w:tr>
      <w:tr w:rsidR="1064C549" w14:paraId="109A0D3B" w14:textId="77777777" w:rsidTr="1064C549">
        <w:trPr>
          <w:trHeight w:val="300"/>
        </w:trPr>
        <w:tc>
          <w:tcPr>
            <w:tcW w:w="2137" w:type="dxa"/>
          </w:tcPr>
          <w:p w14:paraId="4FC81B37" w14:textId="321D194F"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Dados de entrega</w:t>
            </w:r>
          </w:p>
        </w:tc>
        <w:tc>
          <w:tcPr>
            <w:tcW w:w="3245" w:type="dxa"/>
          </w:tcPr>
          <w:p w14:paraId="7DE60196" w14:textId="0F45C7A3"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Observar campo “Data da encomenda”. Resultado esperado: Data correta da realização da compra visível.</w:t>
            </w:r>
          </w:p>
          <w:p w14:paraId="4C07167A" w14:textId="0D922D88"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Consultar campo de previsão de entrega. Resultado esperado: Data estimada aparece e é atualizada se a API da transportadora indicar mudança.</w:t>
            </w:r>
          </w:p>
        </w:tc>
        <w:tc>
          <w:tcPr>
            <w:tcW w:w="3516" w:type="dxa"/>
          </w:tcPr>
          <w:p w14:paraId="60D1CF31" w14:textId="438707E4" w:rsidR="1064C549" w:rsidRDefault="1064C549" w:rsidP="1064C549">
            <w:pPr>
              <w:rPr>
                <w:rFonts w:eastAsia="Calibri" w:cs="Calibri"/>
                <w:color w:val="000000" w:themeColor="text1"/>
              </w:rPr>
            </w:pPr>
            <w:r w:rsidRPr="1064C549">
              <w:rPr>
                <w:rFonts w:eastAsia="Calibri" w:cs="Calibri"/>
                <w:color w:val="000000" w:themeColor="text1"/>
              </w:rPr>
              <w:t>Data da encomenda aparece visível;</w:t>
            </w:r>
          </w:p>
          <w:p w14:paraId="28237EB9" w14:textId="572664C1" w:rsidR="1064C549" w:rsidRDefault="1064C549" w:rsidP="1064C549">
            <w:pPr>
              <w:rPr>
                <w:rFonts w:eastAsia="Calibri" w:cs="Calibri"/>
                <w:color w:val="000000" w:themeColor="text1"/>
              </w:rPr>
            </w:pPr>
          </w:p>
          <w:p w14:paraId="730D6482" w14:textId="7C4DAD76" w:rsidR="1064C549" w:rsidRDefault="1064C549" w:rsidP="1064C549">
            <w:pPr>
              <w:rPr>
                <w:rFonts w:eastAsia="Calibri" w:cs="Calibri"/>
                <w:color w:val="000000" w:themeColor="text1"/>
              </w:rPr>
            </w:pPr>
            <w:r w:rsidRPr="1064C549">
              <w:rPr>
                <w:rFonts w:eastAsia="Calibri" w:cs="Calibri"/>
                <w:color w:val="000000" w:themeColor="text1"/>
              </w:rPr>
              <w:t>Data prevista de entrega aparece visível;</w:t>
            </w:r>
          </w:p>
          <w:p w14:paraId="6990E9DE" w14:textId="385D6DAB" w:rsidR="1064C549" w:rsidRDefault="1064C549" w:rsidP="1064C549">
            <w:pPr>
              <w:rPr>
                <w:rFonts w:eastAsia="Calibri" w:cs="Calibri"/>
                <w:color w:val="000000" w:themeColor="text1"/>
              </w:rPr>
            </w:pPr>
          </w:p>
        </w:tc>
      </w:tr>
      <w:tr w:rsidR="1064C549" w14:paraId="5086648D" w14:textId="77777777" w:rsidTr="1064C549">
        <w:trPr>
          <w:trHeight w:val="300"/>
        </w:trPr>
        <w:tc>
          <w:tcPr>
            <w:tcW w:w="2137" w:type="dxa"/>
          </w:tcPr>
          <w:p w14:paraId="3716E054" w14:textId="69DD1F75"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Estado da Encomenda</w:t>
            </w:r>
          </w:p>
        </w:tc>
        <w:tc>
          <w:tcPr>
            <w:tcW w:w="3245" w:type="dxa"/>
          </w:tcPr>
          <w:p w14:paraId="353605B4" w14:textId="1DFFA725" w:rsidR="1064C549" w:rsidRDefault="1064C549" w:rsidP="1064C549">
            <w:pPr>
              <w:spacing w:line="257" w:lineRule="auto"/>
              <w:rPr>
                <w:rFonts w:eastAsia="Calibri" w:cs="Calibri"/>
                <w:color w:val="000000" w:themeColor="text1"/>
                <w:sz w:val="22"/>
                <w:szCs w:val="22"/>
              </w:rPr>
            </w:pPr>
            <w:r w:rsidRPr="1064C549">
              <w:rPr>
                <w:rFonts w:eastAsia="Calibri" w:cs="Calibri"/>
                <w:color w:val="000000" w:themeColor="text1"/>
                <w:sz w:val="22"/>
                <w:szCs w:val="22"/>
              </w:rPr>
              <w:t>Consultar encomenda. Resultado esperado: aparece ícone e mensagens corretos consoante o estado da encomenda,</w:t>
            </w:r>
          </w:p>
        </w:tc>
        <w:tc>
          <w:tcPr>
            <w:tcW w:w="3516" w:type="dxa"/>
          </w:tcPr>
          <w:p w14:paraId="6A365AD3" w14:textId="5BCBEF36" w:rsidR="1064C549" w:rsidRDefault="1064C549" w:rsidP="1064C549">
            <w:pPr>
              <w:rPr>
                <w:rFonts w:eastAsia="Calibri" w:cs="Calibri"/>
                <w:color w:val="000000" w:themeColor="text1"/>
              </w:rPr>
            </w:pPr>
            <w:r w:rsidRPr="1064C549">
              <w:rPr>
                <w:rFonts w:eastAsia="Calibri" w:cs="Calibri"/>
                <w:color w:val="000000" w:themeColor="text1"/>
              </w:rPr>
              <w:t>Aparece o estado mas sem ícone;</w:t>
            </w:r>
          </w:p>
        </w:tc>
      </w:tr>
      <w:tr w:rsidR="1064C549" w14:paraId="01CE758A" w14:textId="77777777" w:rsidTr="1064C549">
        <w:trPr>
          <w:trHeight w:val="300"/>
        </w:trPr>
        <w:tc>
          <w:tcPr>
            <w:tcW w:w="2137" w:type="dxa"/>
          </w:tcPr>
          <w:p w14:paraId="58433B6F" w14:textId="047E9DFD" w:rsidR="1064C549" w:rsidRDefault="1064C549" w:rsidP="1064C549">
            <w:pPr>
              <w:rPr>
                <w:rFonts w:eastAsia="Calibri" w:cs="Calibri"/>
                <w:color w:val="000000" w:themeColor="text1"/>
                <w:sz w:val="22"/>
                <w:szCs w:val="22"/>
              </w:rPr>
            </w:pPr>
            <w:r w:rsidRPr="1064C549">
              <w:rPr>
                <w:rFonts w:eastAsia="Calibri" w:cs="Calibri"/>
                <w:color w:val="000000" w:themeColor="text1"/>
                <w:sz w:val="22"/>
                <w:szCs w:val="22"/>
              </w:rPr>
              <w:t>Cancelar Encomenda</w:t>
            </w:r>
          </w:p>
        </w:tc>
        <w:tc>
          <w:tcPr>
            <w:tcW w:w="3245" w:type="dxa"/>
          </w:tcPr>
          <w:p w14:paraId="48B4A37E" w14:textId="02CC74B7"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Clicar em "Cancelar Encomenda" quando o estado da encomenda for “Em preparação”. Resultado esperado: Encomenda é cancelada, Surge pop-up de confirmação. Após aceitar, status da encomenda muda e botão é desativado.</w:t>
            </w:r>
          </w:p>
          <w:p w14:paraId="159973AE" w14:textId="6793CE4A" w:rsidR="1064C549" w:rsidRDefault="1064C549" w:rsidP="1064C549">
            <w:pPr>
              <w:spacing w:after="160" w:line="257" w:lineRule="auto"/>
              <w:rPr>
                <w:rFonts w:eastAsia="Calibri" w:cs="Calibri"/>
                <w:color w:val="000000" w:themeColor="text1"/>
                <w:sz w:val="22"/>
                <w:szCs w:val="22"/>
              </w:rPr>
            </w:pPr>
            <w:r w:rsidRPr="1064C549">
              <w:rPr>
                <w:rFonts w:eastAsia="Calibri" w:cs="Calibri"/>
                <w:color w:val="000000" w:themeColor="text1"/>
                <w:sz w:val="22"/>
                <w:szCs w:val="22"/>
              </w:rPr>
              <w:t>Tentar clicar em "Cancelar Encomenda" quando o estado da encomenda for "Encomenda expedida”. Resultado esperado: Botão está visível mas desativado (não clicável).</w:t>
            </w:r>
          </w:p>
          <w:p w14:paraId="1E2D8327" w14:textId="303856C3" w:rsidR="1064C549" w:rsidRDefault="1064C549" w:rsidP="1064C549">
            <w:pPr>
              <w:spacing w:line="257" w:lineRule="auto"/>
              <w:rPr>
                <w:rFonts w:eastAsia="Calibri" w:cs="Calibri"/>
                <w:color w:val="000000" w:themeColor="text1"/>
                <w:sz w:val="22"/>
                <w:szCs w:val="22"/>
              </w:rPr>
            </w:pPr>
          </w:p>
        </w:tc>
        <w:tc>
          <w:tcPr>
            <w:tcW w:w="3516" w:type="dxa"/>
          </w:tcPr>
          <w:p w14:paraId="7D8C5569" w14:textId="46B5D21E" w:rsidR="1064C549" w:rsidRDefault="1064C549" w:rsidP="1064C549">
            <w:pPr>
              <w:rPr>
                <w:rFonts w:eastAsia="Calibri" w:cs="Calibri"/>
                <w:color w:val="000000" w:themeColor="text1"/>
              </w:rPr>
            </w:pPr>
            <w:r w:rsidRPr="1064C549">
              <w:rPr>
                <w:rFonts w:eastAsia="Calibri" w:cs="Calibri"/>
                <w:color w:val="000000" w:themeColor="text1"/>
              </w:rPr>
              <w:t>Não é visível qualquer botão de cancelar encomenda;</w:t>
            </w:r>
          </w:p>
        </w:tc>
      </w:tr>
    </w:tbl>
    <w:p w14:paraId="59446BE2" w14:textId="61EACA13" w:rsidR="1064C549" w:rsidRDefault="1064C549" w:rsidP="1064C549"/>
    <w:p w14:paraId="08BD0DF9" w14:textId="6EBFE945" w:rsidR="1064C549" w:rsidRDefault="1064C549" w:rsidP="1064C549"/>
    <w:p w14:paraId="1DB1A1CC" w14:textId="675F2356" w:rsidR="21D5449A" w:rsidRDefault="21D5449A" w:rsidP="21D5449A">
      <w:pPr>
        <w:pStyle w:val="Ttulo2"/>
        <w:numPr>
          <w:ilvl w:val="0"/>
          <w:numId w:val="0"/>
        </w:numPr>
      </w:pPr>
      <w:bookmarkStart w:id="314" w:name="_Toc200229668"/>
      <w:r>
        <w:t>7.1.7 Funcionalidade Histórico encomendas</w:t>
      </w:r>
      <w:bookmarkEnd w:id="3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21D5449A" w14:paraId="0C140A0B" w14:textId="77777777" w:rsidTr="21D5449A">
        <w:trPr>
          <w:trHeight w:val="300"/>
        </w:trPr>
        <w:tc>
          <w:tcPr>
            <w:tcW w:w="2137" w:type="dxa"/>
            <w:shd w:val="clear" w:color="auto" w:fill="4472C4" w:themeFill="accent1"/>
            <w:vAlign w:val="center"/>
          </w:tcPr>
          <w:p w14:paraId="39730C79" w14:textId="1E8E65DA" w:rsidR="21D5449A" w:rsidRDefault="21D5449A" w:rsidP="21D5449A">
            <w:pPr>
              <w:rPr>
                <w:color w:val="FFFFFF" w:themeColor="background1"/>
                <w:lang w:val="pt-BR"/>
              </w:rPr>
            </w:pPr>
            <w:r w:rsidRPr="21D5449A">
              <w:rPr>
                <w:color w:val="FFFFFF" w:themeColor="background1"/>
              </w:rPr>
              <w:t>Nome da Funcionalidade</w:t>
            </w:r>
          </w:p>
        </w:tc>
        <w:tc>
          <w:tcPr>
            <w:tcW w:w="3245" w:type="dxa"/>
            <w:shd w:val="clear" w:color="auto" w:fill="4472C4" w:themeFill="accent1"/>
            <w:vAlign w:val="center"/>
          </w:tcPr>
          <w:p w14:paraId="62B507DB" w14:textId="77777777" w:rsidR="21D5449A" w:rsidRDefault="21D5449A" w:rsidP="21D5449A">
            <w:pPr>
              <w:rPr>
                <w:color w:val="FFFFFF" w:themeColor="background1"/>
              </w:rPr>
            </w:pPr>
            <w:r w:rsidRPr="21D5449A">
              <w:rPr>
                <w:color w:val="FFFFFF" w:themeColor="background1"/>
              </w:rPr>
              <w:t>Testes realizados</w:t>
            </w:r>
          </w:p>
        </w:tc>
        <w:tc>
          <w:tcPr>
            <w:tcW w:w="3516" w:type="dxa"/>
            <w:shd w:val="clear" w:color="auto" w:fill="4472C4" w:themeFill="accent1"/>
            <w:vAlign w:val="center"/>
          </w:tcPr>
          <w:p w14:paraId="399A1421" w14:textId="77777777" w:rsidR="21D5449A" w:rsidRDefault="21D5449A" w:rsidP="21D5449A">
            <w:pPr>
              <w:rPr>
                <w:color w:val="FFFFFF" w:themeColor="background1"/>
              </w:rPr>
            </w:pPr>
            <w:r w:rsidRPr="21D5449A">
              <w:rPr>
                <w:color w:val="FFFFFF" w:themeColor="background1"/>
              </w:rPr>
              <w:t>Resultado do teste</w:t>
            </w:r>
          </w:p>
        </w:tc>
      </w:tr>
      <w:tr w:rsidR="21D5449A" w14:paraId="28096A06" w14:textId="77777777" w:rsidTr="21D5449A">
        <w:trPr>
          <w:trHeight w:val="300"/>
        </w:trPr>
        <w:tc>
          <w:tcPr>
            <w:tcW w:w="2137" w:type="dxa"/>
          </w:tcPr>
          <w:p w14:paraId="20AE9141" w14:textId="66DE31CF" w:rsidR="21D5449A" w:rsidRDefault="21D5449A" w:rsidP="21D5449A">
            <w:pPr>
              <w:rPr>
                <w:rFonts w:eastAsia="Calibri" w:cs="Calibri"/>
                <w:color w:val="000000" w:themeColor="text1"/>
              </w:rPr>
            </w:pPr>
            <w:r w:rsidRPr="21D5449A">
              <w:rPr>
                <w:rFonts w:eastAsia="Calibri" w:cs="Calibri"/>
                <w:color w:val="000000" w:themeColor="text1"/>
              </w:rPr>
              <w:t>Logged In</w:t>
            </w:r>
          </w:p>
        </w:tc>
        <w:tc>
          <w:tcPr>
            <w:tcW w:w="3245" w:type="dxa"/>
          </w:tcPr>
          <w:p w14:paraId="1717582E" w14:textId="6FBC98F5" w:rsidR="21D5449A" w:rsidRDefault="21D5449A" w:rsidP="21D5449A">
            <w:pPr>
              <w:rPr>
                <w:rFonts w:eastAsia="Calibri" w:cs="Calibri"/>
                <w:color w:val="000000" w:themeColor="text1"/>
              </w:rPr>
            </w:pPr>
            <w:r w:rsidRPr="21D5449A">
              <w:rPr>
                <w:rFonts w:eastAsia="Calibri" w:cs="Calibri"/>
                <w:color w:val="000000" w:themeColor="text1"/>
              </w:rPr>
              <w:t>Abrir a página, logged in, e aparecer o histórico de todas as encomendas. Resultado esperado: todos os detalhes estarem exibidos.</w:t>
            </w:r>
          </w:p>
          <w:p w14:paraId="037C6187" w14:textId="13B2A502" w:rsidR="21D5449A" w:rsidRDefault="21D5449A" w:rsidP="21D5449A">
            <w:pPr>
              <w:rPr>
                <w:rFonts w:eastAsia="Calibri" w:cs="Calibri"/>
                <w:color w:val="000000" w:themeColor="text1"/>
              </w:rPr>
            </w:pPr>
          </w:p>
          <w:p w14:paraId="01944A88" w14:textId="5F545AD7" w:rsidR="21D5449A" w:rsidRDefault="21D5449A" w:rsidP="21D5449A">
            <w:pPr>
              <w:rPr>
                <w:rFonts w:eastAsia="Calibri" w:cs="Calibri"/>
                <w:color w:val="000000" w:themeColor="text1"/>
              </w:rPr>
            </w:pPr>
            <w:r w:rsidRPr="21D5449A">
              <w:rPr>
                <w:rFonts w:eastAsia="Calibri" w:cs="Calibri"/>
                <w:color w:val="000000" w:themeColor="text1"/>
              </w:rPr>
              <w:lastRenderedPageBreak/>
              <w:t>Abrir a página, não logged in, e aparecer o histórico de todas as encomendas. Resultado esperado: nenhum detalhe está exibido.</w:t>
            </w:r>
          </w:p>
          <w:p w14:paraId="4BA250E1" w14:textId="3310E939" w:rsidR="21D5449A" w:rsidRDefault="21D5449A" w:rsidP="21D5449A">
            <w:pPr>
              <w:rPr>
                <w:rFonts w:eastAsia="Calibri" w:cs="Calibri"/>
                <w:color w:val="000000" w:themeColor="text1"/>
              </w:rPr>
            </w:pPr>
          </w:p>
          <w:p w14:paraId="7AC80CBC" w14:textId="12761AA7" w:rsidR="21D5449A" w:rsidRDefault="21D5449A" w:rsidP="21D5449A">
            <w:pPr>
              <w:rPr>
                <w:rFonts w:eastAsia="Calibri" w:cs="Calibri"/>
                <w:color w:val="000000" w:themeColor="text1"/>
              </w:rPr>
            </w:pPr>
          </w:p>
        </w:tc>
        <w:tc>
          <w:tcPr>
            <w:tcW w:w="3516" w:type="dxa"/>
          </w:tcPr>
          <w:p w14:paraId="671ECCCB" w14:textId="0DF85431" w:rsidR="21D5449A" w:rsidRDefault="21D5449A" w:rsidP="21D5449A">
            <w:pPr>
              <w:spacing w:line="259" w:lineRule="auto"/>
              <w:rPr>
                <w:rFonts w:eastAsia="Calibri" w:cs="Calibri"/>
                <w:color w:val="000000" w:themeColor="text1"/>
              </w:rPr>
            </w:pPr>
            <w:r w:rsidRPr="21D5449A">
              <w:rPr>
                <w:rFonts w:eastAsia="Calibri" w:cs="Calibri"/>
                <w:color w:val="000000" w:themeColor="text1"/>
              </w:rPr>
              <w:lastRenderedPageBreak/>
              <w:t>Página igual com e sem login, apresenta uma encomenda estática.</w:t>
            </w:r>
          </w:p>
        </w:tc>
      </w:tr>
      <w:tr w:rsidR="21D5449A" w14:paraId="0E733121" w14:textId="77777777" w:rsidTr="21D5449A">
        <w:trPr>
          <w:trHeight w:val="300"/>
        </w:trPr>
        <w:tc>
          <w:tcPr>
            <w:tcW w:w="2137" w:type="dxa"/>
          </w:tcPr>
          <w:p w14:paraId="58FBF2D0" w14:textId="3AC4004E" w:rsidR="21D5449A" w:rsidRDefault="21D5449A" w:rsidP="21D5449A">
            <w:pPr>
              <w:rPr>
                <w:rFonts w:eastAsia="Calibri" w:cs="Calibri"/>
                <w:color w:val="000000" w:themeColor="text1"/>
              </w:rPr>
            </w:pPr>
            <w:r w:rsidRPr="21D5449A">
              <w:rPr>
                <w:rFonts w:eastAsia="Calibri" w:cs="Calibri"/>
                <w:color w:val="000000" w:themeColor="text1"/>
              </w:rPr>
              <w:t>Histórico</w:t>
            </w:r>
          </w:p>
        </w:tc>
        <w:tc>
          <w:tcPr>
            <w:tcW w:w="3245" w:type="dxa"/>
          </w:tcPr>
          <w:p w14:paraId="09215F2E" w14:textId="1C7C17D4" w:rsidR="21D5449A" w:rsidRDefault="21D5449A" w:rsidP="21D5449A">
            <w:pPr>
              <w:rPr>
                <w:rFonts w:eastAsia="Calibri" w:cs="Calibri"/>
                <w:color w:val="000000" w:themeColor="text1"/>
              </w:rPr>
            </w:pPr>
            <w:r w:rsidRPr="21D5449A">
              <w:rPr>
                <w:rFonts w:eastAsia="Calibri" w:cs="Calibri"/>
                <w:color w:val="000000" w:themeColor="text1"/>
              </w:rPr>
              <w:t>Carregar no botão de “+” para visualizar os detalhes da ocorrência.  Resultado esperado: visualização dos detalhes da ocorrência.</w:t>
            </w:r>
          </w:p>
          <w:p w14:paraId="629A9495" w14:textId="304A78F4" w:rsidR="21D5449A" w:rsidRDefault="21D5449A" w:rsidP="21D5449A">
            <w:pPr>
              <w:rPr>
                <w:rFonts w:eastAsia="Calibri" w:cs="Calibri"/>
                <w:color w:val="000000" w:themeColor="text1"/>
              </w:rPr>
            </w:pPr>
            <w:r w:rsidRPr="21D5449A">
              <w:rPr>
                <w:rFonts w:eastAsia="Calibri" w:cs="Calibri"/>
                <w:color w:val="000000" w:themeColor="text1"/>
              </w:rPr>
              <w:t xml:space="preserve"> </w:t>
            </w:r>
          </w:p>
          <w:p w14:paraId="597E3031" w14:textId="0BF17C91" w:rsidR="21D5449A" w:rsidRDefault="21D5449A" w:rsidP="21D5449A">
            <w:pPr>
              <w:rPr>
                <w:rFonts w:eastAsia="Calibri" w:cs="Calibri"/>
                <w:color w:val="000000" w:themeColor="text1"/>
              </w:rPr>
            </w:pPr>
            <w:r w:rsidRPr="21D5449A">
              <w:rPr>
                <w:rFonts w:eastAsia="Calibri" w:cs="Calibri"/>
                <w:color w:val="000000" w:themeColor="text1"/>
              </w:rPr>
              <w:t>Carregar no botão de “+” para visualizar os detalhes da ocorrência. Resultado esperado: não apareceu nada.</w:t>
            </w:r>
          </w:p>
          <w:p w14:paraId="379C4598" w14:textId="3FE25167" w:rsidR="21D5449A" w:rsidRDefault="21D5449A" w:rsidP="21D5449A">
            <w:pPr>
              <w:spacing w:line="259" w:lineRule="auto"/>
              <w:rPr>
                <w:rFonts w:eastAsia="Calibri" w:cs="Calibri"/>
                <w:color w:val="000000" w:themeColor="text1"/>
              </w:rPr>
            </w:pPr>
          </w:p>
          <w:p w14:paraId="001A8B5D" w14:textId="54C60A6C" w:rsidR="21D5449A" w:rsidRDefault="21D5449A" w:rsidP="21D5449A">
            <w:pPr>
              <w:spacing w:line="259" w:lineRule="auto"/>
              <w:rPr>
                <w:rFonts w:eastAsia="Calibri" w:cs="Calibri"/>
                <w:color w:val="000000" w:themeColor="text1"/>
              </w:rPr>
            </w:pPr>
          </w:p>
        </w:tc>
        <w:tc>
          <w:tcPr>
            <w:tcW w:w="3516" w:type="dxa"/>
          </w:tcPr>
          <w:p w14:paraId="757555B5" w14:textId="3874D11A" w:rsidR="21D5449A" w:rsidRDefault="21D5449A" w:rsidP="21D5449A">
            <w:pPr>
              <w:rPr>
                <w:rFonts w:eastAsia="Calibri" w:cs="Calibri"/>
                <w:color w:val="000000" w:themeColor="text1"/>
              </w:rPr>
            </w:pPr>
            <w:r w:rsidRPr="21D5449A">
              <w:rPr>
                <w:rFonts w:eastAsia="Calibri" w:cs="Calibri"/>
                <w:color w:val="000000" w:themeColor="text1"/>
              </w:rPr>
              <w:t>Não faz nada.</w:t>
            </w:r>
          </w:p>
        </w:tc>
      </w:tr>
      <w:tr w:rsidR="21D5449A" w14:paraId="71513FD0" w14:textId="77777777" w:rsidTr="21D5449A">
        <w:trPr>
          <w:trHeight w:val="300"/>
        </w:trPr>
        <w:tc>
          <w:tcPr>
            <w:tcW w:w="2137" w:type="dxa"/>
          </w:tcPr>
          <w:p w14:paraId="6234778D" w14:textId="4E9012DE" w:rsidR="21D5449A" w:rsidRDefault="21D5449A" w:rsidP="21D5449A">
            <w:pPr>
              <w:rPr>
                <w:rFonts w:eastAsia="Calibri" w:cs="Calibri"/>
                <w:color w:val="000000" w:themeColor="text1"/>
              </w:rPr>
            </w:pPr>
            <w:r w:rsidRPr="21D5449A">
              <w:rPr>
                <w:rFonts w:eastAsia="Calibri" w:cs="Calibri"/>
                <w:color w:val="000000" w:themeColor="text1"/>
              </w:rPr>
              <w:t>Detalhes encomenda</w:t>
            </w:r>
          </w:p>
        </w:tc>
        <w:tc>
          <w:tcPr>
            <w:tcW w:w="3245" w:type="dxa"/>
          </w:tcPr>
          <w:p w14:paraId="35190028" w14:textId="696B0563" w:rsidR="21D5449A" w:rsidRDefault="21D5449A" w:rsidP="21D5449A">
            <w:pPr>
              <w:spacing w:line="259" w:lineRule="auto"/>
              <w:rPr>
                <w:rFonts w:eastAsia="Calibri" w:cs="Calibri"/>
                <w:color w:val="000000" w:themeColor="text1"/>
              </w:rPr>
            </w:pPr>
            <w:r w:rsidRPr="21D5449A">
              <w:rPr>
                <w:rFonts w:eastAsia="Calibri" w:cs="Calibri"/>
                <w:color w:val="000000" w:themeColor="text1"/>
              </w:rPr>
              <w:t xml:space="preserve"> Data prevista da entrega e data da encomenda.</w:t>
            </w:r>
          </w:p>
          <w:p w14:paraId="7638755F" w14:textId="1D3AC627" w:rsidR="21D5449A" w:rsidRDefault="21D5449A" w:rsidP="21D5449A">
            <w:pPr>
              <w:spacing w:line="259" w:lineRule="auto"/>
              <w:rPr>
                <w:rFonts w:eastAsia="Calibri" w:cs="Calibri"/>
                <w:color w:val="000000" w:themeColor="text1"/>
              </w:rPr>
            </w:pPr>
            <w:r w:rsidRPr="21D5449A">
              <w:rPr>
                <w:rFonts w:eastAsia="Calibri" w:cs="Calibri"/>
                <w:color w:val="000000" w:themeColor="text1"/>
              </w:rPr>
              <w:t>Resultado esperado: data prevista de entrega ser posterior á data de encomenda</w:t>
            </w:r>
          </w:p>
          <w:p w14:paraId="03B413F1" w14:textId="78F31336" w:rsidR="21D5449A" w:rsidRDefault="21D5449A" w:rsidP="21D5449A">
            <w:pPr>
              <w:spacing w:line="259" w:lineRule="auto"/>
              <w:rPr>
                <w:rFonts w:eastAsia="Calibri" w:cs="Calibri"/>
                <w:color w:val="000000" w:themeColor="text1"/>
              </w:rPr>
            </w:pPr>
          </w:p>
          <w:p w14:paraId="14EDF423" w14:textId="66033109" w:rsidR="21D5449A" w:rsidRDefault="21D5449A" w:rsidP="21D5449A">
            <w:pPr>
              <w:spacing w:line="259" w:lineRule="auto"/>
              <w:rPr>
                <w:rFonts w:eastAsia="Calibri" w:cs="Calibri"/>
                <w:color w:val="000000" w:themeColor="text1"/>
              </w:rPr>
            </w:pPr>
            <w:r w:rsidRPr="21D5449A">
              <w:rPr>
                <w:rFonts w:eastAsia="Calibri" w:cs="Calibri"/>
                <w:color w:val="000000" w:themeColor="text1"/>
              </w:rPr>
              <w:t>Data prevista da entrega e data da encomenda.</w:t>
            </w:r>
          </w:p>
          <w:p w14:paraId="045D0DBD" w14:textId="07799BB5" w:rsidR="21D5449A" w:rsidRDefault="21D5449A" w:rsidP="21D5449A">
            <w:pPr>
              <w:spacing w:line="259" w:lineRule="auto"/>
              <w:rPr>
                <w:rFonts w:eastAsia="Calibri" w:cs="Calibri"/>
                <w:color w:val="000000" w:themeColor="text1"/>
              </w:rPr>
            </w:pPr>
            <w:r w:rsidRPr="21D5449A">
              <w:rPr>
                <w:rFonts w:eastAsia="Calibri" w:cs="Calibri"/>
                <w:color w:val="000000" w:themeColor="text1"/>
              </w:rPr>
              <w:t>Resultado esperado: data prevista da entrega ser anterior á data da encomenda.</w:t>
            </w:r>
          </w:p>
          <w:p w14:paraId="30294EE8" w14:textId="006BB9D9" w:rsidR="21D5449A" w:rsidRDefault="21D5449A" w:rsidP="21D5449A">
            <w:pPr>
              <w:spacing w:line="259" w:lineRule="auto"/>
              <w:rPr>
                <w:rFonts w:eastAsia="Calibri" w:cs="Calibri"/>
                <w:color w:val="000000" w:themeColor="text1"/>
              </w:rPr>
            </w:pPr>
          </w:p>
          <w:p w14:paraId="2C769732" w14:textId="2C14F753" w:rsidR="21D5449A" w:rsidRDefault="21D5449A" w:rsidP="21D5449A">
            <w:pPr>
              <w:spacing w:line="259" w:lineRule="auto"/>
              <w:rPr>
                <w:rFonts w:eastAsia="Calibri" w:cs="Calibri"/>
                <w:color w:val="000000" w:themeColor="text1"/>
              </w:rPr>
            </w:pPr>
            <w:r w:rsidRPr="21D5449A">
              <w:rPr>
                <w:rFonts w:eastAsia="Calibri" w:cs="Calibri"/>
                <w:color w:val="000000" w:themeColor="text1"/>
              </w:rPr>
              <w:t>Scrollbar da lista de produtos.</w:t>
            </w:r>
          </w:p>
          <w:p w14:paraId="37C3F483" w14:textId="04205FBD" w:rsidR="21D5449A" w:rsidRDefault="21D5449A" w:rsidP="21D5449A">
            <w:pPr>
              <w:spacing w:line="259" w:lineRule="auto"/>
              <w:rPr>
                <w:rFonts w:eastAsia="Calibri" w:cs="Calibri"/>
                <w:color w:val="000000" w:themeColor="text1"/>
              </w:rPr>
            </w:pPr>
            <w:r w:rsidRPr="21D5449A">
              <w:rPr>
                <w:rFonts w:eastAsia="Calibri" w:cs="Calibri"/>
                <w:color w:val="000000" w:themeColor="text1"/>
              </w:rPr>
              <w:t>Resultado esperado: Conseguir subir e descer.</w:t>
            </w:r>
          </w:p>
        </w:tc>
        <w:tc>
          <w:tcPr>
            <w:tcW w:w="3516" w:type="dxa"/>
          </w:tcPr>
          <w:p w14:paraId="45D636D0" w14:textId="1FC37C75" w:rsidR="21D5449A" w:rsidRDefault="21D5449A" w:rsidP="21D5449A">
            <w:pPr>
              <w:rPr>
                <w:rFonts w:eastAsia="Calibri" w:cs="Calibri"/>
                <w:color w:val="000000" w:themeColor="text1"/>
              </w:rPr>
            </w:pPr>
            <w:r w:rsidRPr="21D5449A">
              <w:rPr>
                <w:rFonts w:eastAsia="Calibri" w:cs="Calibri"/>
                <w:color w:val="000000" w:themeColor="text1"/>
              </w:rPr>
              <w:t>Não aparecem.</w:t>
            </w:r>
          </w:p>
        </w:tc>
      </w:tr>
    </w:tbl>
    <w:p w14:paraId="4CE612FC" w14:textId="60986A1C" w:rsidR="21D5449A" w:rsidRDefault="21D5449A" w:rsidP="21D5449A"/>
    <w:p w14:paraId="346E1191" w14:textId="7F4B2547" w:rsidR="21D5449A" w:rsidRDefault="21D5449A" w:rsidP="21D5449A"/>
    <w:p w14:paraId="56773120" w14:textId="4DEB95EC" w:rsidR="21D5449A" w:rsidRDefault="21D5449A" w:rsidP="21D5449A">
      <w:pPr>
        <w:pStyle w:val="Ttulo2"/>
        <w:numPr>
          <w:ilvl w:val="0"/>
          <w:numId w:val="0"/>
        </w:numPr>
      </w:pPr>
      <w:bookmarkStart w:id="315" w:name="_Toc200229669"/>
      <w:r>
        <w:t>7.1.8 Funcionalidade checkout</w:t>
      </w:r>
      <w:bookmarkEnd w:id="3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21D5449A" w14:paraId="7028AEA3" w14:textId="77777777" w:rsidTr="21D5449A">
        <w:trPr>
          <w:trHeight w:val="300"/>
        </w:trPr>
        <w:tc>
          <w:tcPr>
            <w:tcW w:w="2137" w:type="dxa"/>
            <w:shd w:val="clear" w:color="auto" w:fill="4472C4" w:themeFill="accent1"/>
            <w:vAlign w:val="center"/>
          </w:tcPr>
          <w:p w14:paraId="38589D40" w14:textId="1E8E65DA" w:rsidR="21D5449A" w:rsidRDefault="21D5449A" w:rsidP="21D5449A">
            <w:pPr>
              <w:rPr>
                <w:color w:val="FFFFFF" w:themeColor="background1"/>
                <w:lang w:val="pt-BR"/>
              </w:rPr>
            </w:pPr>
            <w:r w:rsidRPr="21D5449A">
              <w:rPr>
                <w:color w:val="FFFFFF" w:themeColor="background1"/>
              </w:rPr>
              <w:t>Nome da Funcionalidade</w:t>
            </w:r>
          </w:p>
        </w:tc>
        <w:tc>
          <w:tcPr>
            <w:tcW w:w="3245" w:type="dxa"/>
            <w:shd w:val="clear" w:color="auto" w:fill="4472C4" w:themeFill="accent1"/>
            <w:vAlign w:val="center"/>
          </w:tcPr>
          <w:p w14:paraId="472478F1" w14:textId="77777777" w:rsidR="21D5449A" w:rsidRDefault="21D5449A" w:rsidP="21D5449A">
            <w:pPr>
              <w:rPr>
                <w:color w:val="FFFFFF" w:themeColor="background1"/>
              </w:rPr>
            </w:pPr>
            <w:r w:rsidRPr="21D5449A">
              <w:rPr>
                <w:color w:val="FFFFFF" w:themeColor="background1"/>
              </w:rPr>
              <w:t>Testes realizados</w:t>
            </w:r>
          </w:p>
        </w:tc>
        <w:tc>
          <w:tcPr>
            <w:tcW w:w="3516" w:type="dxa"/>
            <w:shd w:val="clear" w:color="auto" w:fill="4472C4" w:themeFill="accent1"/>
            <w:vAlign w:val="center"/>
          </w:tcPr>
          <w:p w14:paraId="615095B3" w14:textId="77777777" w:rsidR="21D5449A" w:rsidRDefault="21D5449A" w:rsidP="21D5449A">
            <w:pPr>
              <w:rPr>
                <w:color w:val="FFFFFF" w:themeColor="background1"/>
              </w:rPr>
            </w:pPr>
            <w:r w:rsidRPr="21D5449A">
              <w:rPr>
                <w:color w:val="FFFFFF" w:themeColor="background1"/>
              </w:rPr>
              <w:t>Resultado do teste</w:t>
            </w:r>
          </w:p>
        </w:tc>
      </w:tr>
      <w:tr w:rsidR="21D5449A" w14:paraId="29C28E3B" w14:textId="77777777" w:rsidTr="21D5449A">
        <w:trPr>
          <w:trHeight w:val="300"/>
        </w:trPr>
        <w:tc>
          <w:tcPr>
            <w:tcW w:w="2137" w:type="dxa"/>
          </w:tcPr>
          <w:p w14:paraId="7098FED7" w14:textId="45C17238" w:rsidR="21D5449A" w:rsidRDefault="21D5449A" w:rsidP="21D5449A">
            <w:pPr>
              <w:rPr>
                <w:rFonts w:eastAsia="Calibri" w:cs="Calibri"/>
                <w:color w:val="000000" w:themeColor="text1"/>
              </w:rPr>
            </w:pPr>
            <w:r w:rsidRPr="21D5449A">
              <w:rPr>
                <w:rFonts w:eastAsia="Calibri" w:cs="Calibri"/>
                <w:color w:val="000000" w:themeColor="text1"/>
              </w:rPr>
              <w:t>Visualizar encomenda</w:t>
            </w:r>
          </w:p>
        </w:tc>
        <w:tc>
          <w:tcPr>
            <w:tcW w:w="3245" w:type="dxa"/>
          </w:tcPr>
          <w:p w14:paraId="581717A8" w14:textId="138EDEF5" w:rsidR="21D5449A" w:rsidRDefault="21D5449A" w:rsidP="21D5449A">
            <w:pPr>
              <w:rPr>
                <w:rFonts w:eastAsia="Calibri" w:cs="Calibri"/>
                <w:color w:val="000000" w:themeColor="text1"/>
              </w:rPr>
            </w:pPr>
            <w:r w:rsidRPr="21D5449A">
              <w:rPr>
                <w:rFonts w:eastAsia="Calibri" w:cs="Calibri"/>
                <w:color w:val="000000" w:themeColor="text1"/>
              </w:rPr>
              <w:t>Durante checkout visualização da descrição da encomenda.</w:t>
            </w:r>
          </w:p>
          <w:p w14:paraId="67F1E974" w14:textId="416E0C1B" w:rsidR="21D5449A" w:rsidRDefault="21D5449A" w:rsidP="21D5449A">
            <w:pPr>
              <w:rPr>
                <w:rFonts w:eastAsia="Calibri" w:cs="Calibri"/>
                <w:color w:val="000000" w:themeColor="text1"/>
              </w:rPr>
            </w:pPr>
            <w:r w:rsidRPr="21D5449A">
              <w:rPr>
                <w:rFonts w:eastAsia="Calibri" w:cs="Calibri"/>
                <w:color w:val="000000" w:themeColor="text1"/>
              </w:rPr>
              <w:t>Resultado esperado: Itens e suas respetivas quantidades corretas no checkout.</w:t>
            </w:r>
          </w:p>
          <w:p w14:paraId="04DE4996" w14:textId="60ED1D2C" w:rsidR="21D5449A" w:rsidRDefault="21D5449A" w:rsidP="21D5449A">
            <w:pPr>
              <w:rPr>
                <w:rFonts w:eastAsia="Calibri" w:cs="Calibri"/>
                <w:color w:val="000000" w:themeColor="text1"/>
              </w:rPr>
            </w:pPr>
          </w:p>
          <w:p w14:paraId="76448A3A" w14:textId="4684A8D2" w:rsidR="21D5449A" w:rsidRDefault="21D5449A" w:rsidP="21D5449A">
            <w:pPr>
              <w:rPr>
                <w:rFonts w:eastAsia="Calibri" w:cs="Calibri"/>
                <w:color w:val="000000" w:themeColor="text1"/>
              </w:rPr>
            </w:pPr>
            <w:r w:rsidRPr="21D5449A">
              <w:rPr>
                <w:rFonts w:eastAsia="Calibri" w:cs="Calibri"/>
                <w:color w:val="000000" w:themeColor="text1"/>
              </w:rPr>
              <w:t>Durante o checkout visualização da descrição da encomenda. Resultado esperado: Itens e/ou quantidades incorretos ou inexistentes.</w:t>
            </w:r>
          </w:p>
          <w:p w14:paraId="046A9496" w14:textId="6C546F04" w:rsidR="21D5449A" w:rsidRDefault="21D5449A" w:rsidP="21D5449A">
            <w:pPr>
              <w:rPr>
                <w:rFonts w:eastAsia="Calibri" w:cs="Calibri"/>
                <w:color w:val="000000" w:themeColor="text1"/>
              </w:rPr>
            </w:pPr>
          </w:p>
        </w:tc>
        <w:tc>
          <w:tcPr>
            <w:tcW w:w="3516" w:type="dxa"/>
          </w:tcPr>
          <w:p w14:paraId="38F80323" w14:textId="323F3552" w:rsidR="21D5449A" w:rsidRDefault="21D5449A" w:rsidP="21D5449A">
            <w:pPr>
              <w:rPr>
                <w:rFonts w:eastAsia="Calibri" w:cs="Calibri"/>
                <w:color w:val="000000" w:themeColor="text1"/>
              </w:rPr>
            </w:pPr>
            <w:r w:rsidRPr="21D5449A">
              <w:rPr>
                <w:rFonts w:eastAsia="Calibri" w:cs="Calibri"/>
                <w:color w:val="000000" w:themeColor="text1"/>
              </w:rPr>
              <w:lastRenderedPageBreak/>
              <w:t>Mostra uma lista de vinhos que não foram adicionados ao carrinho pelo tester, bem como os que foram;</w:t>
            </w:r>
          </w:p>
          <w:p w14:paraId="4852E6D1" w14:textId="1CF5C597" w:rsidR="21D5449A" w:rsidRDefault="21D5449A" w:rsidP="21D5449A">
            <w:pPr>
              <w:rPr>
                <w:rFonts w:eastAsia="Calibri" w:cs="Calibri"/>
                <w:color w:val="000000" w:themeColor="text1"/>
              </w:rPr>
            </w:pPr>
            <w:r w:rsidRPr="21D5449A">
              <w:rPr>
                <w:rFonts w:eastAsia="Calibri" w:cs="Calibri"/>
                <w:color w:val="000000" w:themeColor="text1"/>
              </w:rPr>
              <w:lastRenderedPageBreak/>
              <w:t>Se adicionar 2 vezes o produto A, lista duas vezes o produto, ao invés de alterar o campo quantidade para 2.</w:t>
            </w:r>
          </w:p>
          <w:p w14:paraId="63F940FE" w14:textId="313684FA" w:rsidR="21D5449A" w:rsidRDefault="21D5449A" w:rsidP="21D5449A">
            <w:pPr>
              <w:rPr>
                <w:rFonts w:eastAsia="Calibri" w:cs="Calibri"/>
                <w:color w:val="000000" w:themeColor="text1"/>
              </w:rPr>
            </w:pPr>
          </w:p>
          <w:p w14:paraId="1A9F7967" w14:textId="74E847B2" w:rsidR="21D5449A" w:rsidRDefault="21D5449A" w:rsidP="21D5449A">
            <w:pPr>
              <w:rPr>
                <w:rFonts w:eastAsia="Calibri" w:cs="Calibri"/>
                <w:color w:val="000000" w:themeColor="text1"/>
              </w:rPr>
            </w:pPr>
          </w:p>
          <w:p w14:paraId="7FF54743" w14:textId="368008C7" w:rsidR="21D5449A" w:rsidRDefault="21D5449A" w:rsidP="21D5449A">
            <w:pPr>
              <w:rPr>
                <w:rFonts w:eastAsia="Calibri" w:cs="Calibri"/>
                <w:color w:val="000000" w:themeColor="text1"/>
              </w:rPr>
            </w:pPr>
          </w:p>
        </w:tc>
      </w:tr>
      <w:tr w:rsidR="21D5449A" w14:paraId="0BEDFDCC" w14:textId="77777777" w:rsidTr="21D5449A">
        <w:trPr>
          <w:trHeight w:val="300"/>
        </w:trPr>
        <w:tc>
          <w:tcPr>
            <w:tcW w:w="2137" w:type="dxa"/>
          </w:tcPr>
          <w:p w14:paraId="1C98D3EC" w14:textId="44BBB90E" w:rsidR="21D5449A" w:rsidRDefault="21D5449A" w:rsidP="21D5449A">
            <w:pPr>
              <w:rPr>
                <w:rFonts w:eastAsia="Calibri" w:cs="Calibri"/>
                <w:color w:val="000000" w:themeColor="text1"/>
              </w:rPr>
            </w:pPr>
            <w:r w:rsidRPr="21D5449A">
              <w:rPr>
                <w:rFonts w:eastAsia="Calibri" w:cs="Calibri"/>
                <w:color w:val="000000" w:themeColor="text1"/>
              </w:rPr>
              <w:lastRenderedPageBreak/>
              <w:t>Pagamento</w:t>
            </w:r>
          </w:p>
        </w:tc>
        <w:tc>
          <w:tcPr>
            <w:tcW w:w="3245" w:type="dxa"/>
          </w:tcPr>
          <w:p w14:paraId="53C26706" w14:textId="67727F1D" w:rsidR="21D5449A" w:rsidRDefault="21D5449A" w:rsidP="21D5449A">
            <w:pPr>
              <w:spacing w:line="259" w:lineRule="auto"/>
              <w:rPr>
                <w:rFonts w:eastAsia="Calibri" w:cs="Calibri"/>
                <w:color w:val="000000" w:themeColor="text1"/>
              </w:rPr>
            </w:pPr>
          </w:p>
          <w:p w14:paraId="01AD91C6" w14:textId="78DA6332" w:rsidR="21D5449A" w:rsidRDefault="21D5449A" w:rsidP="21D5449A">
            <w:pPr>
              <w:spacing w:line="259" w:lineRule="auto"/>
              <w:rPr>
                <w:rFonts w:eastAsia="Calibri" w:cs="Calibri"/>
                <w:color w:val="000000" w:themeColor="text1"/>
              </w:rPr>
            </w:pPr>
            <w:r w:rsidRPr="21D5449A">
              <w:rPr>
                <w:rFonts w:eastAsia="Calibri" w:cs="Calibri"/>
                <w:color w:val="000000" w:themeColor="text1"/>
              </w:rPr>
              <w:t xml:space="preserve">Carregar no botão pagamento. Resultado esperado: Redirecionar para a página de pagamento. </w:t>
            </w:r>
          </w:p>
          <w:p w14:paraId="7433FA35" w14:textId="19C58F80" w:rsidR="21D5449A" w:rsidRDefault="21D5449A" w:rsidP="21D5449A">
            <w:pPr>
              <w:spacing w:line="259" w:lineRule="auto"/>
              <w:rPr>
                <w:rFonts w:eastAsia="Calibri" w:cs="Calibri"/>
                <w:color w:val="000000" w:themeColor="text1"/>
              </w:rPr>
            </w:pPr>
            <w:r w:rsidRPr="21D5449A">
              <w:rPr>
                <w:rFonts w:eastAsia="Calibri" w:cs="Calibri"/>
                <w:color w:val="000000" w:themeColor="text1"/>
              </w:rPr>
              <w:t>Carregar no botão pagamento. Resultado esperado: Não redirecionar para a página de pagamento.</w:t>
            </w:r>
          </w:p>
          <w:p w14:paraId="2805FAE3" w14:textId="64A67E96" w:rsidR="21D5449A" w:rsidRDefault="21D5449A" w:rsidP="21D5449A">
            <w:pPr>
              <w:spacing w:line="259" w:lineRule="auto"/>
              <w:rPr>
                <w:rFonts w:eastAsia="Calibri" w:cs="Calibri"/>
                <w:color w:val="000000" w:themeColor="text1"/>
              </w:rPr>
            </w:pPr>
          </w:p>
        </w:tc>
        <w:tc>
          <w:tcPr>
            <w:tcW w:w="3516" w:type="dxa"/>
          </w:tcPr>
          <w:p w14:paraId="403711E5" w14:textId="45DAA553" w:rsidR="21D5449A" w:rsidRDefault="21D5449A" w:rsidP="21D5449A">
            <w:pPr>
              <w:rPr>
                <w:rFonts w:ascii="Courier New" w:hAnsi="Courier New" w:cs="Courier New"/>
                <w:i/>
                <w:iCs/>
                <w:sz w:val="20"/>
                <w:szCs w:val="20"/>
                <w:highlight w:val="lightGray"/>
                <w:lang w:val="pt-BR"/>
              </w:rPr>
            </w:pPr>
            <w:r w:rsidRPr="21D5449A">
              <w:rPr>
                <w:rFonts w:ascii="Courier New" w:hAnsi="Courier New" w:cs="Courier New"/>
                <w:i/>
                <w:iCs/>
                <w:sz w:val="20"/>
                <w:szCs w:val="20"/>
                <w:highlight w:val="lightGray"/>
                <w:lang w:val="pt-BR"/>
              </w:rPr>
              <w:t>Não existe botão.</w:t>
            </w:r>
          </w:p>
        </w:tc>
      </w:tr>
      <w:tr w:rsidR="21D5449A" w14:paraId="3767329F" w14:textId="77777777" w:rsidTr="21D5449A">
        <w:trPr>
          <w:trHeight w:val="300"/>
        </w:trPr>
        <w:tc>
          <w:tcPr>
            <w:tcW w:w="2137" w:type="dxa"/>
          </w:tcPr>
          <w:p w14:paraId="6DEF0806" w14:textId="50DCDF12" w:rsidR="21D5449A" w:rsidRDefault="21D5449A" w:rsidP="21D5449A">
            <w:pPr>
              <w:rPr>
                <w:rFonts w:eastAsia="Calibri" w:cs="Calibri"/>
                <w:color w:val="000000" w:themeColor="text1"/>
              </w:rPr>
            </w:pPr>
            <w:r w:rsidRPr="21D5449A">
              <w:rPr>
                <w:rFonts w:eastAsia="Calibri" w:cs="Calibri"/>
                <w:color w:val="000000" w:themeColor="text1"/>
              </w:rPr>
              <w:t>Valor total</w:t>
            </w:r>
          </w:p>
        </w:tc>
        <w:tc>
          <w:tcPr>
            <w:tcW w:w="3245" w:type="dxa"/>
          </w:tcPr>
          <w:p w14:paraId="453211FD" w14:textId="67675AA4" w:rsidR="21D5449A" w:rsidRDefault="21D5449A" w:rsidP="21D5449A">
            <w:pPr>
              <w:spacing w:line="259" w:lineRule="auto"/>
              <w:rPr>
                <w:rFonts w:eastAsia="Calibri" w:cs="Calibri"/>
                <w:color w:val="000000" w:themeColor="text1"/>
              </w:rPr>
            </w:pPr>
            <w:r w:rsidRPr="21D5449A">
              <w:rPr>
                <w:rFonts w:eastAsia="Calibri" w:cs="Calibri"/>
                <w:color w:val="000000" w:themeColor="text1"/>
              </w:rPr>
              <w:t xml:space="preserve"> Valor total. Resultado esperado: Valor total corresponde á soma de todos os itens.</w:t>
            </w:r>
          </w:p>
          <w:p w14:paraId="211B155E" w14:textId="1B2766BD" w:rsidR="21D5449A" w:rsidRDefault="21D5449A" w:rsidP="21D5449A">
            <w:pPr>
              <w:spacing w:line="259" w:lineRule="auto"/>
              <w:rPr>
                <w:rFonts w:eastAsia="Calibri" w:cs="Calibri"/>
                <w:color w:val="000000" w:themeColor="text1"/>
              </w:rPr>
            </w:pPr>
            <w:r w:rsidRPr="21D5449A">
              <w:rPr>
                <w:rFonts w:eastAsia="Calibri" w:cs="Calibri"/>
                <w:color w:val="000000" w:themeColor="text1"/>
              </w:rPr>
              <w:t>Valor total. Resultado esperado: Valor total não corresponde á soma de todos os itens.</w:t>
            </w:r>
          </w:p>
          <w:p w14:paraId="06EDC614" w14:textId="631C7C4A" w:rsidR="21D5449A" w:rsidRDefault="21D5449A" w:rsidP="21D5449A">
            <w:pPr>
              <w:spacing w:line="259" w:lineRule="auto"/>
              <w:rPr>
                <w:rFonts w:eastAsia="Calibri" w:cs="Calibri"/>
                <w:color w:val="000000" w:themeColor="text1"/>
              </w:rPr>
            </w:pPr>
          </w:p>
          <w:p w14:paraId="6EEF1E58" w14:textId="4255BFF2" w:rsidR="21D5449A" w:rsidRDefault="21D5449A" w:rsidP="21D5449A">
            <w:pPr>
              <w:spacing w:line="259" w:lineRule="auto"/>
              <w:rPr>
                <w:rFonts w:eastAsia="Calibri" w:cs="Calibri"/>
                <w:color w:val="000000" w:themeColor="text1"/>
              </w:rPr>
            </w:pPr>
          </w:p>
        </w:tc>
        <w:tc>
          <w:tcPr>
            <w:tcW w:w="3516" w:type="dxa"/>
          </w:tcPr>
          <w:p w14:paraId="22393CCE" w14:textId="0C517C96" w:rsidR="21D5449A" w:rsidRDefault="21D5449A" w:rsidP="21D5449A">
            <w:pPr>
              <w:rPr>
                <w:rFonts w:ascii="Courier New" w:hAnsi="Courier New" w:cs="Courier New"/>
                <w:i/>
                <w:iCs/>
                <w:sz w:val="20"/>
                <w:szCs w:val="20"/>
                <w:highlight w:val="lightGray"/>
                <w:lang w:val="pt-BR"/>
              </w:rPr>
            </w:pPr>
            <w:r w:rsidRPr="21D5449A">
              <w:rPr>
                <w:rFonts w:ascii="Courier New" w:hAnsi="Courier New" w:cs="Courier New"/>
                <w:i/>
                <w:iCs/>
                <w:sz w:val="20"/>
                <w:szCs w:val="20"/>
                <w:highlight w:val="lightGray"/>
                <w:lang w:val="pt-BR"/>
              </w:rPr>
              <w:t>Não existe valor total.</w:t>
            </w:r>
          </w:p>
        </w:tc>
      </w:tr>
      <w:tr w:rsidR="21D5449A" w14:paraId="6283AB51" w14:textId="77777777" w:rsidTr="21D5449A">
        <w:trPr>
          <w:trHeight w:val="300"/>
        </w:trPr>
        <w:tc>
          <w:tcPr>
            <w:tcW w:w="2137" w:type="dxa"/>
          </w:tcPr>
          <w:p w14:paraId="3589BE7E" w14:textId="5E1579F8" w:rsidR="21D5449A" w:rsidRDefault="21D5449A" w:rsidP="21D5449A">
            <w:pPr>
              <w:rPr>
                <w:rFonts w:eastAsia="Calibri" w:cs="Calibri"/>
                <w:color w:val="000000" w:themeColor="text1"/>
              </w:rPr>
            </w:pPr>
            <w:r w:rsidRPr="21D5449A">
              <w:rPr>
                <w:rFonts w:eastAsia="Calibri" w:cs="Calibri"/>
                <w:color w:val="000000" w:themeColor="text1"/>
              </w:rPr>
              <w:t>Preenchimento de dados requeridos</w:t>
            </w:r>
          </w:p>
          <w:p w14:paraId="162C6C71" w14:textId="23A98740" w:rsidR="21D5449A" w:rsidRDefault="21D5449A" w:rsidP="21D5449A">
            <w:pPr>
              <w:rPr>
                <w:rFonts w:eastAsia="Calibri" w:cs="Calibri"/>
                <w:color w:val="000000" w:themeColor="text1"/>
              </w:rPr>
            </w:pPr>
          </w:p>
        </w:tc>
        <w:tc>
          <w:tcPr>
            <w:tcW w:w="3245" w:type="dxa"/>
          </w:tcPr>
          <w:p w14:paraId="369FD4B4" w14:textId="795EFFF1" w:rsidR="21D5449A" w:rsidRDefault="21D5449A" w:rsidP="21D5449A">
            <w:pPr>
              <w:spacing w:line="259" w:lineRule="auto"/>
              <w:rPr>
                <w:rFonts w:eastAsia="Calibri" w:cs="Calibri"/>
                <w:color w:val="000000" w:themeColor="text1"/>
              </w:rPr>
            </w:pPr>
            <w:r w:rsidRPr="21D5449A">
              <w:rPr>
                <w:rFonts w:eastAsia="Calibri" w:cs="Calibri"/>
                <w:color w:val="000000" w:themeColor="text1"/>
              </w:rPr>
              <w:t xml:space="preserve">Nome não preenchido. Resultado esperado: Não consegue avançar para o pagamento. </w:t>
            </w:r>
          </w:p>
          <w:p w14:paraId="0D9CD9E4" w14:textId="0B0A35EE" w:rsidR="21D5449A" w:rsidRDefault="21D5449A" w:rsidP="21D5449A">
            <w:pPr>
              <w:spacing w:line="259" w:lineRule="auto"/>
              <w:rPr>
                <w:rFonts w:eastAsia="Calibri" w:cs="Calibri"/>
                <w:color w:val="000000" w:themeColor="text1"/>
              </w:rPr>
            </w:pPr>
          </w:p>
          <w:p w14:paraId="656E82A7" w14:textId="3FB4CAEF" w:rsidR="21D5449A" w:rsidRDefault="21D5449A" w:rsidP="21D5449A">
            <w:pPr>
              <w:spacing w:line="259" w:lineRule="auto"/>
              <w:rPr>
                <w:rFonts w:eastAsia="Calibri" w:cs="Calibri"/>
                <w:color w:val="000000" w:themeColor="text1"/>
              </w:rPr>
            </w:pPr>
            <w:r w:rsidRPr="21D5449A">
              <w:rPr>
                <w:rFonts w:eastAsia="Calibri" w:cs="Calibri"/>
                <w:color w:val="000000" w:themeColor="text1"/>
              </w:rPr>
              <w:t>Nome preenchido com letras. Resultado esperado: Consegue avançar para o pagamento.</w:t>
            </w:r>
          </w:p>
          <w:p w14:paraId="5715F2EC" w14:textId="10C105C6" w:rsidR="21D5449A" w:rsidRDefault="21D5449A" w:rsidP="21D5449A">
            <w:pPr>
              <w:spacing w:line="259" w:lineRule="auto"/>
              <w:rPr>
                <w:rFonts w:eastAsia="Calibri" w:cs="Calibri"/>
                <w:color w:val="000000" w:themeColor="text1"/>
              </w:rPr>
            </w:pPr>
          </w:p>
          <w:p w14:paraId="73E99FB6" w14:textId="10F5D912" w:rsidR="21D5449A" w:rsidRDefault="21D5449A" w:rsidP="21D5449A">
            <w:pPr>
              <w:spacing w:line="259" w:lineRule="auto"/>
              <w:rPr>
                <w:rFonts w:eastAsia="Calibri" w:cs="Calibri"/>
                <w:color w:val="000000" w:themeColor="text1"/>
              </w:rPr>
            </w:pPr>
            <w:r w:rsidRPr="21D5449A">
              <w:rPr>
                <w:rFonts w:eastAsia="Calibri" w:cs="Calibri"/>
                <w:color w:val="000000" w:themeColor="text1"/>
              </w:rPr>
              <w:t>Nome preenchido com números. Resultado esperado: Não consegue avançar para o pagamento.</w:t>
            </w:r>
          </w:p>
          <w:p w14:paraId="13A6B44B" w14:textId="432A515A" w:rsidR="21D5449A" w:rsidRDefault="21D5449A" w:rsidP="21D5449A">
            <w:pPr>
              <w:spacing w:line="259" w:lineRule="auto"/>
              <w:rPr>
                <w:rFonts w:eastAsia="Calibri" w:cs="Calibri"/>
                <w:color w:val="000000" w:themeColor="text1"/>
              </w:rPr>
            </w:pPr>
          </w:p>
          <w:p w14:paraId="5085312E" w14:textId="31182BFC" w:rsidR="21D5449A" w:rsidRDefault="21D5449A" w:rsidP="21D5449A">
            <w:pPr>
              <w:spacing w:line="259" w:lineRule="auto"/>
              <w:rPr>
                <w:rFonts w:eastAsia="Calibri" w:cs="Calibri"/>
                <w:color w:val="000000" w:themeColor="text1"/>
              </w:rPr>
            </w:pPr>
            <w:r w:rsidRPr="21D5449A">
              <w:rPr>
                <w:rFonts w:eastAsia="Calibri" w:cs="Calibri"/>
                <w:color w:val="000000" w:themeColor="text1"/>
              </w:rPr>
              <w:t>NIF não preenchido. Resultado esperado: Não consegue avançar para o pagamento.</w:t>
            </w:r>
          </w:p>
          <w:p w14:paraId="3EA8861A" w14:textId="48DBB0B4" w:rsidR="21D5449A" w:rsidRDefault="21D5449A" w:rsidP="21D5449A">
            <w:pPr>
              <w:spacing w:line="259" w:lineRule="auto"/>
              <w:rPr>
                <w:rFonts w:eastAsia="Calibri" w:cs="Calibri"/>
                <w:color w:val="000000" w:themeColor="text1"/>
              </w:rPr>
            </w:pPr>
          </w:p>
          <w:p w14:paraId="0B85132F" w14:textId="278AB474" w:rsidR="21D5449A" w:rsidRDefault="21D5449A" w:rsidP="21D5449A">
            <w:pPr>
              <w:spacing w:line="259" w:lineRule="auto"/>
              <w:rPr>
                <w:rFonts w:eastAsia="Calibri" w:cs="Calibri"/>
                <w:color w:val="000000" w:themeColor="text1"/>
              </w:rPr>
            </w:pPr>
            <w:r w:rsidRPr="21D5449A">
              <w:rPr>
                <w:rFonts w:eastAsia="Calibri" w:cs="Calibri"/>
                <w:color w:val="000000" w:themeColor="text1"/>
              </w:rPr>
              <w:t>NIF com caracteres especiais ou letras. Resultado esperado: Não consegue avançar para o pagamento.</w:t>
            </w:r>
          </w:p>
          <w:p w14:paraId="4E18ADD4" w14:textId="02743EAC" w:rsidR="21D5449A" w:rsidRDefault="21D5449A" w:rsidP="21D5449A">
            <w:pPr>
              <w:spacing w:line="259" w:lineRule="auto"/>
              <w:rPr>
                <w:rFonts w:eastAsia="Calibri" w:cs="Calibri"/>
                <w:color w:val="000000" w:themeColor="text1"/>
              </w:rPr>
            </w:pPr>
          </w:p>
          <w:p w14:paraId="057505E4" w14:textId="6567A82A" w:rsidR="21D5449A" w:rsidRDefault="21D5449A" w:rsidP="21D5449A">
            <w:pPr>
              <w:spacing w:line="259" w:lineRule="auto"/>
              <w:rPr>
                <w:rFonts w:eastAsia="Calibri" w:cs="Calibri"/>
                <w:color w:val="000000" w:themeColor="text1"/>
              </w:rPr>
            </w:pPr>
            <w:r w:rsidRPr="21D5449A">
              <w:rPr>
                <w:rFonts w:eastAsia="Calibri" w:cs="Calibri"/>
                <w:color w:val="000000" w:themeColor="text1"/>
              </w:rPr>
              <w:t>NIF preenchido com 9 números. Resultado esperado: Consegue avançar para o pagamento.</w:t>
            </w:r>
          </w:p>
          <w:p w14:paraId="318E65F7" w14:textId="5D260E68" w:rsidR="21D5449A" w:rsidRDefault="21D5449A" w:rsidP="21D5449A">
            <w:pPr>
              <w:spacing w:line="259" w:lineRule="auto"/>
              <w:rPr>
                <w:rFonts w:eastAsia="Calibri" w:cs="Calibri"/>
                <w:color w:val="000000" w:themeColor="text1"/>
              </w:rPr>
            </w:pPr>
          </w:p>
          <w:p w14:paraId="6A92FC23" w14:textId="5AC9F1DD" w:rsidR="21D5449A" w:rsidRDefault="21D5449A" w:rsidP="21D5449A">
            <w:pPr>
              <w:spacing w:line="259" w:lineRule="auto"/>
              <w:rPr>
                <w:rFonts w:eastAsia="Calibri" w:cs="Calibri"/>
                <w:color w:val="000000" w:themeColor="text1"/>
              </w:rPr>
            </w:pPr>
            <w:r w:rsidRPr="21D5449A">
              <w:rPr>
                <w:rFonts w:eastAsia="Calibri" w:cs="Calibri"/>
                <w:color w:val="000000" w:themeColor="text1"/>
              </w:rPr>
              <w:t>Morada não preenchida. Resultado esperado: Não consegue avançar para o pagamento.</w:t>
            </w:r>
          </w:p>
          <w:p w14:paraId="0E8430E8" w14:textId="1222FD45" w:rsidR="21D5449A" w:rsidRDefault="21D5449A" w:rsidP="21D5449A">
            <w:pPr>
              <w:spacing w:line="259" w:lineRule="auto"/>
              <w:rPr>
                <w:rFonts w:eastAsia="Calibri" w:cs="Calibri"/>
                <w:color w:val="000000" w:themeColor="text1"/>
              </w:rPr>
            </w:pPr>
          </w:p>
          <w:p w14:paraId="723D84F6" w14:textId="302A1EBC" w:rsidR="21D5449A" w:rsidRDefault="21D5449A" w:rsidP="21D5449A">
            <w:pPr>
              <w:spacing w:line="259" w:lineRule="auto"/>
              <w:rPr>
                <w:rFonts w:eastAsia="Calibri" w:cs="Calibri"/>
                <w:color w:val="000000" w:themeColor="text1"/>
              </w:rPr>
            </w:pPr>
            <w:r w:rsidRPr="21D5449A">
              <w:rPr>
                <w:rFonts w:eastAsia="Calibri" w:cs="Calibri"/>
                <w:color w:val="000000" w:themeColor="text1"/>
              </w:rPr>
              <w:t>Morada preenchida com mais de 12 caracteres. Resultado esperado:  Consegue avançar para o pagamento.</w:t>
            </w:r>
          </w:p>
          <w:p w14:paraId="432B45EA" w14:textId="78F2C45B" w:rsidR="21D5449A" w:rsidRDefault="21D5449A" w:rsidP="21D5449A">
            <w:pPr>
              <w:spacing w:line="259" w:lineRule="auto"/>
              <w:rPr>
                <w:rFonts w:eastAsia="Calibri" w:cs="Calibri"/>
                <w:color w:val="000000" w:themeColor="text1"/>
              </w:rPr>
            </w:pPr>
          </w:p>
          <w:p w14:paraId="7F33D646" w14:textId="1744721C" w:rsidR="21D5449A" w:rsidRDefault="21D5449A" w:rsidP="21D5449A">
            <w:pPr>
              <w:spacing w:line="259" w:lineRule="auto"/>
              <w:rPr>
                <w:rFonts w:eastAsia="Calibri" w:cs="Calibri"/>
                <w:color w:val="000000" w:themeColor="text1"/>
              </w:rPr>
            </w:pPr>
            <w:r w:rsidRPr="21D5449A">
              <w:rPr>
                <w:rFonts w:eastAsia="Calibri" w:cs="Calibri"/>
                <w:color w:val="000000" w:themeColor="text1"/>
              </w:rPr>
              <w:t>Código-postal não preenchido. Resultado esperado: Não consegue avançar para o pagamento.</w:t>
            </w:r>
          </w:p>
          <w:p w14:paraId="0C1FB003" w14:textId="5CB624E1" w:rsidR="21D5449A" w:rsidRDefault="21D5449A" w:rsidP="21D5449A">
            <w:pPr>
              <w:spacing w:line="259" w:lineRule="auto"/>
              <w:rPr>
                <w:rFonts w:eastAsia="Calibri" w:cs="Calibri"/>
                <w:color w:val="000000" w:themeColor="text1"/>
              </w:rPr>
            </w:pPr>
          </w:p>
          <w:p w14:paraId="03CE17CD" w14:textId="2BF5076E" w:rsidR="21D5449A" w:rsidRDefault="21D5449A" w:rsidP="21D5449A">
            <w:pPr>
              <w:spacing w:line="259" w:lineRule="auto"/>
              <w:rPr>
                <w:rFonts w:eastAsia="Calibri" w:cs="Calibri"/>
                <w:color w:val="000000" w:themeColor="text1"/>
              </w:rPr>
            </w:pPr>
            <w:r w:rsidRPr="21D5449A">
              <w:rPr>
                <w:rFonts w:eastAsia="Calibri" w:cs="Calibri"/>
                <w:color w:val="000000" w:themeColor="text1"/>
              </w:rPr>
              <w:t>Código-postal não preenchido com o formato 8800-102. Resultado esperado: Não consegue avançar para o pagamento.</w:t>
            </w:r>
          </w:p>
          <w:p w14:paraId="561A6984" w14:textId="708026D1" w:rsidR="21D5449A" w:rsidRDefault="21D5449A" w:rsidP="21D5449A">
            <w:pPr>
              <w:spacing w:line="259" w:lineRule="auto"/>
              <w:rPr>
                <w:rFonts w:eastAsia="Calibri" w:cs="Calibri"/>
                <w:color w:val="000000" w:themeColor="text1"/>
              </w:rPr>
            </w:pPr>
          </w:p>
          <w:p w14:paraId="6BA6C7E5" w14:textId="3130633B" w:rsidR="21D5449A" w:rsidRDefault="21D5449A" w:rsidP="21D5449A">
            <w:pPr>
              <w:spacing w:line="259" w:lineRule="auto"/>
              <w:rPr>
                <w:rFonts w:eastAsia="Calibri" w:cs="Calibri"/>
                <w:color w:val="000000" w:themeColor="text1"/>
              </w:rPr>
            </w:pPr>
            <w:r w:rsidRPr="21D5449A">
              <w:rPr>
                <w:rFonts w:eastAsia="Calibri" w:cs="Calibri"/>
                <w:color w:val="000000" w:themeColor="text1"/>
              </w:rPr>
              <w:t>Código-postal preenchido com o formato 8800-102. Resultado esperado: Consegue avançar para o pagamento.</w:t>
            </w:r>
          </w:p>
          <w:p w14:paraId="485797D5" w14:textId="44E88AA7" w:rsidR="21D5449A" w:rsidRDefault="21D5449A" w:rsidP="21D5449A">
            <w:pPr>
              <w:spacing w:line="259" w:lineRule="auto"/>
              <w:rPr>
                <w:rFonts w:eastAsia="Calibri" w:cs="Calibri"/>
                <w:color w:val="000000" w:themeColor="text1"/>
              </w:rPr>
            </w:pPr>
          </w:p>
          <w:p w14:paraId="4F79DABD" w14:textId="1CCEC484" w:rsidR="21D5449A" w:rsidRDefault="21D5449A" w:rsidP="21D5449A">
            <w:pPr>
              <w:spacing w:line="259" w:lineRule="auto"/>
              <w:rPr>
                <w:rFonts w:eastAsia="Calibri" w:cs="Calibri"/>
                <w:color w:val="000000" w:themeColor="text1"/>
              </w:rPr>
            </w:pPr>
            <w:r w:rsidRPr="21D5449A">
              <w:rPr>
                <w:rFonts w:eastAsia="Calibri" w:cs="Calibri"/>
                <w:color w:val="000000" w:themeColor="text1"/>
              </w:rPr>
              <w:t>Telefone não preenchido. Resultado esperado: Não consegue avançar para o pagamento.</w:t>
            </w:r>
          </w:p>
          <w:p w14:paraId="737EAD99" w14:textId="4B6446E6" w:rsidR="21D5449A" w:rsidRDefault="21D5449A" w:rsidP="21D5449A">
            <w:pPr>
              <w:spacing w:line="259" w:lineRule="auto"/>
              <w:rPr>
                <w:rFonts w:eastAsia="Calibri" w:cs="Calibri"/>
                <w:color w:val="000000" w:themeColor="text1"/>
              </w:rPr>
            </w:pPr>
          </w:p>
          <w:p w14:paraId="609FF6F3" w14:textId="0EEC797C" w:rsidR="21D5449A" w:rsidRDefault="21D5449A" w:rsidP="21D5449A">
            <w:pPr>
              <w:spacing w:line="259" w:lineRule="auto"/>
              <w:rPr>
                <w:rFonts w:eastAsia="Calibri" w:cs="Calibri"/>
                <w:color w:val="000000" w:themeColor="text1"/>
              </w:rPr>
            </w:pPr>
            <w:r w:rsidRPr="21D5449A">
              <w:rPr>
                <w:rFonts w:eastAsia="Calibri" w:cs="Calibri"/>
                <w:color w:val="000000" w:themeColor="text1"/>
              </w:rPr>
              <w:t xml:space="preserve">Telefone não preenchido com 9 dígitos. Resultado esperado: </w:t>
            </w:r>
            <w:r w:rsidRPr="21D5449A">
              <w:rPr>
                <w:rFonts w:eastAsia="Calibri" w:cs="Calibri"/>
                <w:color w:val="000000" w:themeColor="text1"/>
              </w:rPr>
              <w:lastRenderedPageBreak/>
              <w:t>Não consegue avançar para o pagamento.</w:t>
            </w:r>
          </w:p>
          <w:p w14:paraId="2C0F8E76" w14:textId="6076FC80" w:rsidR="21D5449A" w:rsidRDefault="21D5449A" w:rsidP="21D5449A">
            <w:pPr>
              <w:spacing w:line="259" w:lineRule="auto"/>
              <w:rPr>
                <w:rFonts w:eastAsia="Calibri" w:cs="Calibri"/>
                <w:color w:val="000000" w:themeColor="text1"/>
              </w:rPr>
            </w:pPr>
          </w:p>
          <w:p w14:paraId="26ED6245" w14:textId="457C38DE" w:rsidR="21D5449A" w:rsidRDefault="21D5449A" w:rsidP="21D5449A">
            <w:pPr>
              <w:spacing w:line="259" w:lineRule="auto"/>
              <w:rPr>
                <w:rFonts w:eastAsia="Calibri" w:cs="Calibri"/>
                <w:color w:val="000000" w:themeColor="text1"/>
              </w:rPr>
            </w:pPr>
            <w:r w:rsidRPr="21D5449A">
              <w:rPr>
                <w:rFonts w:eastAsia="Calibri" w:cs="Calibri"/>
                <w:color w:val="000000" w:themeColor="text1"/>
              </w:rPr>
              <w:t>Telefone preenchido com 9 dígitos. Resultado esperado: Consegue avançar para o pagamento.</w:t>
            </w:r>
          </w:p>
          <w:p w14:paraId="4C97D1D0" w14:textId="3A3D61EA" w:rsidR="21D5449A" w:rsidRDefault="21D5449A" w:rsidP="21D5449A">
            <w:pPr>
              <w:spacing w:line="259" w:lineRule="auto"/>
              <w:rPr>
                <w:rFonts w:eastAsia="Calibri" w:cs="Calibri"/>
                <w:color w:val="000000" w:themeColor="text1"/>
              </w:rPr>
            </w:pPr>
          </w:p>
          <w:p w14:paraId="71947313" w14:textId="59E873C0" w:rsidR="21D5449A" w:rsidRDefault="21D5449A" w:rsidP="21D5449A">
            <w:pPr>
              <w:spacing w:line="259" w:lineRule="auto"/>
              <w:rPr>
                <w:rFonts w:eastAsia="Calibri" w:cs="Calibri"/>
                <w:color w:val="000000" w:themeColor="text1"/>
              </w:rPr>
            </w:pPr>
            <w:r w:rsidRPr="21D5449A">
              <w:rPr>
                <w:rFonts w:eastAsia="Calibri" w:cs="Calibri"/>
                <w:color w:val="000000" w:themeColor="text1"/>
              </w:rPr>
              <w:t>Horário Pretendido não selecionado. Resultado esperado: Não consegue avançar para o pagamento.</w:t>
            </w:r>
          </w:p>
          <w:p w14:paraId="6D4558D2" w14:textId="0266E058" w:rsidR="21D5449A" w:rsidRDefault="21D5449A" w:rsidP="21D5449A">
            <w:pPr>
              <w:spacing w:line="259" w:lineRule="auto"/>
              <w:rPr>
                <w:rFonts w:eastAsia="Calibri" w:cs="Calibri"/>
                <w:color w:val="000000" w:themeColor="text1"/>
              </w:rPr>
            </w:pPr>
          </w:p>
          <w:p w14:paraId="7E96E971" w14:textId="7CC081A8" w:rsidR="21D5449A" w:rsidRDefault="21D5449A" w:rsidP="21D5449A">
            <w:pPr>
              <w:spacing w:line="259" w:lineRule="auto"/>
              <w:rPr>
                <w:rFonts w:eastAsia="Calibri" w:cs="Calibri"/>
                <w:color w:val="000000" w:themeColor="text1"/>
              </w:rPr>
            </w:pPr>
            <w:r w:rsidRPr="21D5449A">
              <w:rPr>
                <w:rFonts w:eastAsia="Calibri" w:cs="Calibri"/>
                <w:color w:val="000000" w:themeColor="text1"/>
              </w:rPr>
              <w:t>Horário Pretendido não selecionado com uma das opções do dropdown. Resultado esperado: Não consegue avançar para o pagamento.</w:t>
            </w:r>
          </w:p>
          <w:p w14:paraId="7A7D043F" w14:textId="1A266A7D" w:rsidR="21D5449A" w:rsidRDefault="21D5449A" w:rsidP="21D5449A">
            <w:pPr>
              <w:spacing w:line="259" w:lineRule="auto"/>
              <w:rPr>
                <w:rFonts w:eastAsia="Calibri" w:cs="Calibri"/>
                <w:color w:val="000000" w:themeColor="text1"/>
              </w:rPr>
            </w:pPr>
          </w:p>
          <w:p w14:paraId="5BA552B7" w14:textId="36E192B9" w:rsidR="21D5449A" w:rsidRDefault="21D5449A" w:rsidP="21D5449A">
            <w:pPr>
              <w:spacing w:line="259" w:lineRule="auto"/>
              <w:rPr>
                <w:rFonts w:eastAsia="Calibri" w:cs="Calibri"/>
                <w:color w:val="000000" w:themeColor="text1"/>
              </w:rPr>
            </w:pPr>
            <w:r w:rsidRPr="21D5449A">
              <w:rPr>
                <w:rFonts w:eastAsia="Calibri" w:cs="Calibri"/>
                <w:color w:val="000000" w:themeColor="text1"/>
              </w:rPr>
              <w:t>Horário Pretendido selecionado. Resultado esperado: Consegue avançar para o pagamento.</w:t>
            </w:r>
          </w:p>
          <w:p w14:paraId="0B74A8BC" w14:textId="7EC41E04" w:rsidR="21D5449A" w:rsidRDefault="21D5449A" w:rsidP="21D5449A">
            <w:pPr>
              <w:spacing w:line="259" w:lineRule="auto"/>
              <w:rPr>
                <w:rFonts w:eastAsia="Calibri" w:cs="Calibri"/>
                <w:color w:val="000000" w:themeColor="text1"/>
              </w:rPr>
            </w:pPr>
          </w:p>
          <w:p w14:paraId="4B568CF7" w14:textId="63DE63C4" w:rsidR="21D5449A" w:rsidRDefault="21D5449A" w:rsidP="21D5449A">
            <w:pPr>
              <w:spacing w:line="259" w:lineRule="auto"/>
              <w:rPr>
                <w:rFonts w:eastAsia="Calibri" w:cs="Calibri"/>
                <w:color w:val="000000" w:themeColor="text1"/>
              </w:rPr>
            </w:pPr>
            <w:r w:rsidRPr="21D5449A">
              <w:rPr>
                <w:rFonts w:eastAsia="Calibri" w:cs="Calibri"/>
                <w:color w:val="000000" w:themeColor="text1"/>
              </w:rPr>
              <w:t>Horário Pretendido não selecionado. Resultado esperado: Não consegue avançar para o pagamento.</w:t>
            </w:r>
          </w:p>
          <w:p w14:paraId="77EA97DF" w14:textId="09F4073B" w:rsidR="21D5449A" w:rsidRDefault="21D5449A" w:rsidP="21D5449A">
            <w:pPr>
              <w:spacing w:line="259" w:lineRule="auto"/>
              <w:rPr>
                <w:rFonts w:eastAsia="Calibri" w:cs="Calibri"/>
                <w:color w:val="000000" w:themeColor="text1"/>
              </w:rPr>
            </w:pPr>
          </w:p>
          <w:p w14:paraId="0EDD8BBE" w14:textId="4B726D3A" w:rsidR="21D5449A" w:rsidRDefault="21D5449A" w:rsidP="21D5449A">
            <w:pPr>
              <w:spacing w:line="259" w:lineRule="auto"/>
              <w:rPr>
                <w:rFonts w:eastAsia="Calibri" w:cs="Calibri"/>
                <w:color w:val="000000" w:themeColor="text1"/>
              </w:rPr>
            </w:pPr>
            <w:r w:rsidRPr="21D5449A">
              <w:rPr>
                <w:rFonts w:eastAsia="Calibri" w:cs="Calibri"/>
                <w:color w:val="000000" w:themeColor="text1"/>
              </w:rPr>
              <w:t>Transportadora não selecionada. Resultado esperado: Não consegue avançar para o pagamento.</w:t>
            </w:r>
          </w:p>
          <w:p w14:paraId="41537285" w14:textId="4F06B4F1" w:rsidR="21D5449A" w:rsidRDefault="21D5449A" w:rsidP="21D5449A">
            <w:pPr>
              <w:spacing w:line="259" w:lineRule="auto"/>
              <w:rPr>
                <w:rFonts w:eastAsia="Calibri" w:cs="Calibri"/>
                <w:color w:val="000000" w:themeColor="text1"/>
              </w:rPr>
            </w:pPr>
          </w:p>
          <w:p w14:paraId="47F99431" w14:textId="77E9C5F3" w:rsidR="21D5449A" w:rsidRDefault="21D5449A" w:rsidP="21D5449A">
            <w:pPr>
              <w:spacing w:line="259" w:lineRule="auto"/>
              <w:rPr>
                <w:rFonts w:eastAsia="Calibri" w:cs="Calibri"/>
                <w:color w:val="000000" w:themeColor="text1"/>
              </w:rPr>
            </w:pPr>
            <w:r w:rsidRPr="21D5449A">
              <w:rPr>
                <w:rFonts w:eastAsia="Calibri" w:cs="Calibri"/>
                <w:color w:val="000000" w:themeColor="text1"/>
              </w:rPr>
              <w:t>Transportadora não selecionada com uma das opções do dropdown. Resultado esperado: Não consegue avançar para o pagamento.</w:t>
            </w:r>
          </w:p>
          <w:p w14:paraId="2DB11F16" w14:textId="56CE31F4" w:rsidR="21D5449A" w:rsidRDefault="21D5449A" w:rsidP="21D5449A">
            <w:pPr>
              <w:spacing w:line="259" w:lineRule="auto"/>
              <w:rPr>
                <w:rFonts w:eastAsia="Calibri" w:cs="Calibri"/>
                <w:color w:val="000000" w:themeColor="text1"/>
              </w:rPr>
            </w:pPr>
          </w:p>
          <w:p w14:paraId="558F30E0" w14:textId="509FB54C" w:rsidR="21D5449A" w:rsidRDefault="21D5449A" w:rsidP="21D5449A">
            <w:pPr>
              <w:spacing w:line="259" w:lineRule="auto"/>
              <w:rPr>
                <w:rFonts w:eastAsia="Calibri" w:cs="Calibri"/>
                <w:color w:val="000000" w:themeColor="text1"/>
              </w:rPr>
            </w:pPr>
            <w:r w:rsidRPr="21D5449A">
              <w:rPr>
                <w:rFonts w:eastAsia="Calibri" w:cs="Calibri"/>
                <w:color w:val="000000" w:themeColor="text1"/>
              </w:rPr>
              <w:t xml:space="preserve">Transportadora selecionada com uma das opções do </w:t>
            </w:r>
            <w:r w:rsidRPr="21D5449A">
              <w:rPr>
                <w:rFonts w:eastAsia="Calibri" w:cs="Calibri"/>
                <w:color w:val="000000" w:themeColor="text1"/>
              </w:rPr>
              <w:lastRenderedPageBreak/>
              <w:t>dropdown. Resultado esperado:  Consegue avançar para o pagamento.</w:t>
            </w:r>
          </w:p>
          <w:p w14:paraId="10FB07CE" w14:textId="2F8BCCAF" w:rsidR="21D5449A" w:rsidRDefault="21D5449A" w:rsidP="21D5449A">
            <w:pPr>
              <w:spacing w:line="259" w:lineRule="auto"/>
              <w:rPr>
                <w:rFonts w:eastAsia="Calibri" w:cs="Calibri"/>
                <w:color w:val="000000" w:themeColor="text1"/>
              </w:rPr>
            </w:pPr>
          </w:p>
          <w:p w14:paraId="0CDD9EC4" w14:textId="4982A5F7" w:rsidR="21D5449A" w:rsidRDefault="21D5449A" w:rsidP="21D5449A">
            <w:pPr>
              <w:spacing w:line="259" w:lineRule="auto"/>
              <w:rPr>
                <w:rFonts w:eastAsia="Calibri" w:cs="Calibri"/>
                <w:color w:val="000000" w:themeColor="text1"/>
              </w:rPr>
            </w:pPr>
          </w:p>
          <w:p w14:paraId="71BF0ACA" w14:textId="13D66262" w:rsidR="21D5449A" w:rsidRDefault="21D5449A" w:rsidP="21D5449A">
            <w:pPr>
              <w:spacing w:line="259" w:lineRule="auto"/>
              <w:rPr>
                <w:rFonts w:eastAsia="Calibri" w:cs="Calibri"/>
                <w:color w:val="000000" w:themeColor="text1"/>
              </w:rPr>
            </w:pPr>
          </w:p>
          <w:p w14:paraId="2E2917D0" w14:textId="343A9878" w:rsidR="21D5449A" w:rsidRDefault="21D5449A" w:rsidP="21D5449A">
            <w:pPr>
              <w:spacing w:line="259" w:lineRule="auto"/>
              <w:rPr>
                <w:rFonts w:eastAsia="Calibri" w:cs="Calibri"/>
                <w:color w:val="000000" w:themeColor="text1"/>
              </w:rPr>
            </w:pPr>
          </w:p>
          <w:p w14:paraId="3964B073" w14:textId="0E727BA7" w:rsidR="21D5449A" w:rsidRDefault="21D5449A" w:rsidP="21D5449A">
            <w:pPr>
              <w:spacing w:line="259" w:lineRule="auto"/>
              <w:rPr>
                <w:rFonts w:eastAsia="Calibri" w:cs="Calibri"/>
                <w:color w:val="000000" w:themeColor="text1"/>
              </w:rPr>
            </w:pPr>
          </w:p>
        </w:tc>
        <w:tc>
          <w:tcPr>
            <w:tcW w:w="3516" w:type="dxa"/>
          </w:tcPr>
          <w:p w14:paraId="04CAECDC" w14:textId="437C00AC" w:rsidR="21D5449A" w:rsidRDefault="21D5449A" w:rsidP="21D5449A">
            <w:pPr>
              <w:spacing w:line="259" w:lineRule="auto"/>
              <w:rPr>
                <w:rFonts w:ascii="Courier New" w:hAnsi="Courier New" w:cs="Courier New"/>
                <w:i/>
                <w:iCs/>
                <w:sz w:val="20"/>
                <w:szCs w:val="20"/>
                <w:highlight w:val="lightGray"/>
              </w:rPr>
            </w:pPr>
            <w:r w:rsidRPr="21D5449A">
              <w:rPr>
                <w:rFonts w:ascii="Courier New" w:hAnsi="Courier New" w:cs="Courier New"/>
                <w:i/>
                <w:iCs/>
                <w:sz w:val="20"/>
                <w:szCs w:val="20"/>
                <w:highlight w:val="lightGray"/>
                <w:lang w:val="pt-BR"/>
              </w:rPr>
              <w:lastRenderedPageBreak/>
              <w:t>A única validação existente é se todos os campos estão preenchidos, mesmo que incorretamente.</w:t>
            </w:r>
            <w:r w:rsidRPr="21D5449A">
              <w:rPr>
                <w:rFonts w:ascii="Courier New" w:hAnsi="Courier New" w:cs="Courier New"/>
                <w:i/>
                <w:iCs/>
                <w:sz w:val="20"/>
                <w:szCs w:val="20"/>
                <w:highlight w:val="lightGray"/>
              </w:rPr>
              <w:t xml:space="preserve"> É possível preencher todos os campos com o valor “1”.</w:t>
            </w:r>
          </w:p>
        </w:tc>
      </w:tr>
    </w:tbl>
    <w:p w14:paraId="669009C9" w14:textId="01AC213E" w:rsidR="21D5449A" w:rsidRDefault="21D5449A" w:rsidP="21D5449A"/>
    <w:p w14:paraId="4CAB4978" w14:textId="15FD6C31" w:rsidR="21D5449A" w:rsidRDefault="21D5449A" w:rsidP="21D5449A"/>
    <w:p w14:paraId="43884FE0" w14:textId="7A9E1097" w:rsidR="21D5449A" w:rsidRDefault="21D5449A" w:rsidP="21D5449A">
      <w:pPr>
        <w:pStyle w:val="Ttulo2"/>
        <w:numPr>
          <w:ilvl w:val="0"/>
          <w:numId w:val="0"/>
        </w:numPr>
      </w:pPr>
      <w:bookmarkStart w:id="316" w:name="_Toc200229670"/>
      <w:r>
        <w:t>7.1.9 Funcionalidade pagamento</w:t>
      </w:r>
      <w:bookmarkEnd w:id="316"/>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21D5449A" w14:paraId="001560C6" w14:textId="77777777" w:rsidTr="21D5449A">
        <w:trPr>
          <w:trHeight w:val="300"/>
        </w:trPr>
        <w:tc>
          <w:tcPr>
            <w:tcW w:w="2137" w:type="dxa"/>
            <w:shd w:val="clear" w:color="auto" w:fill="4472C4" w:themeFill="accent1"/>
            <w:vAlign w:val="center"/>
          </w:tcPr>
          <w:p w14:paraId="5DE586B7" w14:textId="4403CD8C" w:rsidR="21D5449A" w:rsidRDefault="21D5449A" w:rsidP="21D5449A">
            <w:pPr>
              <w:rPr>
                <w:color w:val="FFFFFF" w:themeColor="background1"/>
                <w:lang w:val="pt-BR"/>
              </w:rPr>
            </w:pPr>
            <w:r w:rsidRPr="21D5449A">
              <w:rPr>
                <w:color w:val="FFFFFF" w:themeColor="background1"/>
              </w:rPr>
              <w:t>Nome da Funcionalidade</w:t>
            </w:r>
          </w:p>
        </w:tc>
        <w:tc>
          <w:tcPr>
            <w:tcW w:w="3245" w:type="dxa"/>
            <w:shd w:val="clear" w:color="auto" w:fill="4472C4" w:themeFill="accent1"/>
            <w:vAlign w:val="center"/>
          </w:tcPr>
          <w:p w14:paraId="3583A62A" w14:textId="77777777" w:rsidR="21D5449A" w:rsidRDefault="21D5449A" w:rsidP="21D5449A">
            <w:pPr>
              <w:rPr>
                <w:color w:val="FFFFFF" w:themeColor="background1"/>
              </w:rPr>
            </w:pPr>
            <w:r w:rsidRPr="21D5449A">
              <w:rPr>
                <w:color w:val="FFFFFF" w:themeColor="background1"/>
              </w:rPr>
              <w:t>Testes realizados</w:t>
            </w:r>
          </w:p>
          <w:p w14:paraId="5CD31F90" w14:textId="1C0D9394" w:rsidR="21D5449A" w:rsidRDefault="21D5449A" w:rsidP="21D5449A">
            <w:pPr>
              <w:rPr>
                <w:rFonts w:eastAsia="Calibri" w:cs="Calibri"/>
                <w:color w:val="FFFFFF" w:themeColor="background1"/>
              </w:rPr>
            </w:pPr>
          </w:p>
        </w:tc>
        <w:tc>
          <w:tcPr>
            <w:tcW w:w="3516" w:type="dxa"/>
            <w:shd w:val="clear" w:color="auto" w:fill="4472C4" w:themeFill="accent1"/>
            <w:vAlign w:val="center"/>
          </w:tcPr>
          <w:p w14:paraId="145C967D" w14:textId="77777777" w:rsidR="21D5449A" w:rsidRDefault="21D5449A" w:rsidP="21D5449A">
            <w:pPr>
              <w:rPr>
                <w:color w:val="FFFFFF" w:themeColor="background1"/>
              </w:rPr>
            </w:pPr>
            <w:r w:rsidRPr="21D5449A">
              <w:rPr>
                <w:color w:val="FFFFFF" w:themeColor="background1"/>
              </w:rPr>
              <w:t>Resultado do teste</w:t>
            </w:r>
          </w:p>
        </w:tc>
      </w:tr>
      <w:tr w:rsidR="21D5449A" w14:paraId="2A187B25" w14:textId="77777777" w:rsidTr="21D5449A">
        <w:trPr>
          <w:trHeight w:val="300"/>
        </w:trPr>
        <w:tc>
          <w:tcPr>
            <w:tcW w:w="2137" w:type="dxa"/>
          </w:tcPr>
          <w:p w14:paraId="1683F031" w14:textId="2E89C20C" w:rsidR="21D5449A" w:rsidRDefault="21D5449A" w:rsidP="21D5449A">
            <w:pPr>
              <w:spacing w:line="259" w:lineRule="auto"/>
              <w:rPr>
                <w:rFonts w:eastAsia="Calibri" w:cs="Calibri"/>
                <w:color w:val="000000" w:themeColor="text1"/>
              </w:rPr>
            </w:pPr>
            <w:r w:rsidRPr="21D5449A">
              <w:rPr>
                <w:rFonts w:eastAsia="Calibri" w:cs="Calibri"/>
                <w:color w:val="000000" w:themeColor="text1"/>
              </w:rPr>
              <w:t>IBAN Vinisys</w:t>
            </w:r>
          </w:p>
        </w:tc>
        <w:tc>
          <w:tcPr>
            <w:tcW w:w="3245" w:type="dxa"/>
          </w:tcPr>
          <w:p w14:paraId="77EF3533" w14:textId="11C805F1" w:rsidR="21D5449A" w:rsidRDefault="21D5449A" w:rsidP="21D5449A">
            <w:pPr>
              <w:rPr>
                <w:rFonts w:eastAsia="Calibri" w:cs="Calibri"/>
                <w:color w:val="000000" w:themeColor="text1"/>
              </w:rPr>
            </w:pPr>
            <w:r w:rsidRPr="21D5449A">
              <w:rPr>
                <w:rFonts w:eastAsia="Calibri" w:cs="Calibri"/>
                <w:color w:val="000000" w:themeColor="text1"/>
                <w:lang w:val="es-ES"/>
              </w:rPr>
              <w:t>IBAN Vinisys. Resultado esperado: IBAN correto.</w:t>
            </w:r>
          </w:p>
          <w:p w14:paraId="6CEF782A" w14:textId="0DA5C4FE" w:rsidR="21D5449A" w:rsidRDefault="21D5449A" w:rsidP="21D5449A">
            <w:pPr>
              <w:rPr>
                <w:rFonts w:eastAsia="Calibri" w:cs="Calibri"/>
                <w:color w:val="000000" w:themeColor="text1"/>
              </w:rPr>
            </w:pPr>
            <w:r w:rsidRPr="21D5449A">
              <w:rPr>
                <w:rFonts w:eastAsia="Calibri" w:cs="Calibri"/>
                <w:color w:val="000000" w:themeColor="text1"/>
                <w:lang w:val="es-ES"/>
              </w:rPr>
              <w:t>IBAN Vinisys. Resultado esperado: IBAN incorreto.</w:t>
            </w:r>
          </w:p>
          <w:p w14:paraId="09622A91" w14:textId="550E6D41" w:rsidR="21D5449A" w:rsidRDefault="21D5449A" w:rsidP="21D5449A">
            <w:pPr>
              <w:rPr>
                <w:rFonts w:eastAsia="Calibri" w:cs="Calibri"/>
                <w:color w:val="000000" w:themeColor="text1"/>
              </w:rPr>
            </w:pPr>
          </w:p>
        </w:tc>
        <w:tc>
          <w:tcPr>
            <w:tcW w:w="3516" w:type="dxa"/>
          </w:tcPr>
          <w:p w14:paraId="26FD7064" w14:textId="0BE49B93" w:rsidR="21D5449A" w:rsidRDefault="21D5449A" w:rsidP="21D5449A">
            <w:pPr>
              <w:rPr>
                <w:rFonts w:ascii="Courier New" w:hAnsi="Courier New" w:cs="Courier New"/>
                <w:i/>
                <w:iCs/>
                <w:sz w:val="20"/>
                <w:szCs w:val="20"/>
                <w:highlight w:val="lightGray"/>
              </w:rPr>
            </w:pPr>
            <w:r w:rsidRPr="21D5449A">
              <w:rPr>
                <w:rFonts w:ascii="Courier New" w:hAnsi="Courier New" w:cs="Courier New"/>
                <w:i/>
                <w:iCs/>
                <w:sz w:val="20"/>
                <w:szCs w:val="20"/>
                <w:highlight w:val="lightGray"/>
              </w:rPr>
              <w:t>IBAN mostrado.</w:t>
            </w:r>
          </w:p>
        </w:tc>
      </w:tr>
      <w:tr w:rsidR="21D5449A" w14:paraId="21621625" w14:textId="77777777" w:rsidTr="21D5449A">
        <w:trPr>
          <w:trHeight w:val="300"/>
        </w:trPr>
        <w:tc>
          <w:tcPr>
            <w:tcW w:w="2137" w:type="dxa"/>
          </w:tcPr>
          <w:p w14:paraId="0FDD6E0A" w14:textId="7D6AAF03" w:rsidR="21D5449A" w:rsidRDefault="21D5449A" w:rsidP="21D5449A">
            <w:pPr>
              <w:spacing w:line="259" w:lineRule="auto"/>
              <w:rPr>
                <w:rFonts w:eastAsia="Calibri" w:cs="Calibri"/>
                <w:color w:val="000000" w:themeColor="text1"/>
              </w:rPr>
            </w:pPr>
            <w:r w:rsidRPr="21D5449A">
              <w:rPr>
                <w:rFonts w:eastAsia="Calibri" w:cs="Calibri"/>
                <w:color w:val="000000" w:themeColor="text1"/>
              </w:rPr>
              <w:t>Informações</w:t>
            </w:r>
          </w:p>
        </w:tc>
        <w:tc>
          <w:tcPr>
            <w:tcW w:w="3245" w:type="dxa"/>
          </w:tcPr>
          <w:p w14:paraId="503BE2CE" w14:textId="3C3EF114" w:rsidR="21D5449A" w:rsidRDefault="21D5449A" w:rsidP="21D5449A">
            <w:pPr>
              <w:rPr>
                <w:rFonts w:eastAsia="Calibri" w:cs="Calibri"/>
                <w:color w:val="000000" w:themeColor="text1"/>
              </w:rPr>
            </w:pPr>
            <w:r w:rsidRPr="21D5449A">
              <w:rPr>
                <w:rFonts w:eastAsia="Calibri" w:cs="Calibri"/>
                <w:color w:val="000000" w:themeColor="text1"/>
                <w:lang w:val="pt-BR"/>
              </w:rPr>
              <w:t>Valores sem iva, com iva e final. Resultado esperado: Representação correta dos respetivos valores.</w:t>
            </w:r>
          </w:p>
          <w:p w14:paraId="295EC940" w14:textId="7D821C96" w:rsidR="21D5449A" w:rsidRDefault="21D5449A" w:rsidP="21D5449A">
            <w:pPr>
              <w:rPr>
                <w:rFonts w:eastAsia="Calibri" w:cs="Calibri"/>
                <w:color w:val="000000" w:themeColor="text1"/>
              </w:rPr>
            </w:pPr>
            <w:r w:rsidRPr="21D5449A">
              <w:rPr>
                <w:rFonts w:eastAsia="Calibri" w:cs="Calibri"/>
                <w:color w:val="000000" w:themeColor="text1"/>
                <w:lang w:val="pt-BR"/>
              </w:rPr>
              <w:t>Promoção aplicada. Resultado esperado: Promoção estar correta.</w:t>
            </w:r>
          </w:p>
          <w:p w14:paraId="2AE5A9FC" w14:textId="23E266CB" w:rsidR="21D5449A" w:rsidRDefault="21D5449A" w:rsidP="21D5449A">
            <w:pPr>
              <w:rPr>
                <w:rFonts w:eastAsia="Calibri" w:cs="Calibri"/>
                <w:color w:val="000000" w:themeColor="text1"/>
              </w:rPr>
            </w:pPr>
            <w:r w:rsidRPr="21D5449A">
              <w:rPr>
                <w:rFonts w:eastAsia="Calibri" w:cs="Calibri"/>
                <w:color w:val="000000" w:themeColor="text1"/>
              </w:rPr>
              <w:t>Valor do Iva. Resultado esperado: Valor do iva correto.</w:t>
            </w:r>
          </w:p>
        </w:tc>
        <w:tc>
          <w:tcPr>
            <w:tcW w:w="3516" w:type="dxa"/>
          </w:tcPr>
          <w:p w14:paraId="2AF537BA" w14:textId="799C40E7" w:rsidR="21D5449A" w:rsidRDefault="21D5449A" w:rsidP="21D5449A">
            <w:pPr>
              <w:rPr>
                <w:rFonts w:ascii="Courier New" w:hAnsi="Courier New" w:cs="Courier New"/>
                <w:i/>
                <w:iCs/>
                <w:sz w:val="20"/>
                <w:szCs w:val="20"/>
                <w:highlight w:val="lightGray"/>
                <w:lang w:val="pt-BR"/>
              </w:rPr>
            </w:pPr>
            <w:r w:rsidRPr="21D5449A">
              <w:rPr>
                <w:rFonts w:ascii="Courier New" w:hAnsi="Courier New" w:cs="Courier New"/>
                <w:i/>
                <w:iCs/>
                <w:sz w:val="20"/>
                <w:szCs w:val="20"/>
                <w:highlight w:val="lightGray"/>
                <w:lang w:val="pt-BR"/>
              </w:rPr>
              <w:t>Como a funcionalidade está junta com o carrinho fica difícil perceber os limites de cada uma. De qualquer forma, nem no carrinho nem no checkout existe o valor total nem referências a IVA.</w:t>
            </w:r>
          </w:p>
        </w:tc>
      </w:tr>
      <w:tr w:rsidR="21D5449A" w14:paraId="37DC15F7" w14:textId="77777777" w:rsidTr="21D5449A">
        <w:trPr>
          <w:trHeight w:val="300"/>
        </w:trPr>
        <w:tc>
          <w:tcPr>
            <w:tcW w:w="2137" w:type="dxa"/>
          </w:tcPr>
          <w:p w14:paraId="42D3C1CC" w14:textId="1309E0FB" w:rsidR="21D5449A" w:rsidRDefault="21D5449A" w:rsidP="21D5449A">
            <w:pPr>
              <w:spacing w:line="259" w:lineRule="auto"/>
              <w:rPr>
                <w:rFonts w:eastAsia="Calibri" w:cs="Calibri"/>
                <w:color w:val="000000" w:themeColor="text1"/>
              </w:rPr>
            </w:pPr>
            <w:r w:rsidRPr="21D5449A">
              <w:rPr>
                <w:rFonts w:eastAsia="Calibri" w:cs="Calibri"/>
                <w:color w:val="000000" w:themeColor="text1"/>
              </w:rPr>
              <w:t>Inserir certificado de pagamento</w:t>
            </w:r>
          </w:p>
        </w:tc>
        <w:tc>
          <w:tcPr>
            <w:tcW w:w="3245" w:type="dxa"/>
          </w:tcPr>
          <w:p w14:paraId="7C05164C" w14:textId="4B583655" w:rsidR="21D5449A" w:rsidRDefault="21D5449A" w:rsidP="21D5449A">
            <w:pPr>
              <w:rPr>
                <w:rFonts w:eastAsia="Calibri" w:cs="Calibri"/>
                <w:color w:val="000000" w:themeColor="text1"/>
              </w:rPr>
            </w:pPr>
            <w:r w:rsidRPr="21D5449A">
              <w:rPr>
                <w:rFonts w:eastAsia="Calibri" w:cs="Calibri"/>
                <w:color w:val="000000" w:themeColor="text1"/>
                <w:lang w:val="pt-BR"/>
              </w:rPr>
              <w:t>Inserir PDF. Resultado esperado: Validar o certificado.</w:t>
            </w:r>
          </w:p>
          <w:p w14:paraId="39B6F23A" w14:textId="0F07E2F9" w:rsidR="21D5449A" w:rsidRDefault="21D5449A" w:rsidP="21D5449A">
            <w:pPr>
              <w:rPr>
                <w:rFonts w:eastAsia="Calibri" w:cs="Calibri"/>
                <w:color w:val="000000" w:themeColor="text1"/>
              </w:rPr>
            </w:pPr>
            <w:r w:rsidRPr="21D5449A">
              <w:rPr>
                <w:rFonts w:eastAsia="Calibri" w:cs="Calibri"/>
                <w:color w:val="000000" w:themeColor="text1"/>
                <w:lang w:val="pt-BR"/>
              </w:rPr>
              <w:t xml:space="preserve">Não inserir nada. Resultado esperado: Não consegue avançar. </w:t>
            </w:r>
          </w:p>
        </w:tc>
        <w:tc>
          <w:tcPr>
            <w:tcW w:w="3516" w:type="dxa"/>
          </w:tcPr>
          <w:p w14:paraId="294DC27D" w14:textId="3426301F" w:rsidR="21D5449A" w:rsidRDefault="21D5449A" w:rsidP="21D5449A">
            <w:pPr>
              <w:rPr>
                <w:rFonts w:ascii="Courier New" w:hAnsi="Courier New" w:cs="Courier New"/>
                <w:i/>
                <w:iCs/>
                <w:sz w:val="20"/>
                <w:szCs w:val="20"/>
                <w:highlight w:val="lightGray"/>
                <w:lang w:val="pt-BR"/>
              </w:rPr>
            </w:pPr>
            <w:r w:rsidRPr="21D5449A">
              <w:rPr>
                <w:rFonts w:ascii="Courier New" w:hAnsi="Courier New" w:cs="Courier New"/>
                <w:i/>
                <w:iCs/>
                <w:sz w:val="20"/>
                <w:szCs w:val="20"/>
                <w:highlight w:val="lightGray"/>
                <w:lang w:val="pt-BR"/>
              </w:rPr>
              <w:t>Permite inserir qualquer formato de ficheiro.</w:t>
            </w:r>
          </w:p>
        </w:tc>
      </w:tr>
      <w:tr w:rsidR="21D5449A" w14:paraId="0EE7C7EE" w14:textId="77777777" w:rsidTr="21D5449A">
        <w:trPr>
          <w:trHeight w:val="300"/>
        </w:trPr>
        <w:tc>
          <w:tcPr>
            <w:tcW w:w="2137" w:type="dxa"/>
          </w:tcPr>
          <w:p w14:paraId="5E148B58" w14:textId="64690129" w:rsidR="21D5449A" w:rsidRDefault="21D5449A" w:rsidP="21D5449A">
            <w:pPr>
              <w:spacing w:line="259" w:lineRule="auto"/>
              <w:rPr>
                <w:rFonts w:eastAsia="Calibri" w:cs="Calibri"/>
                <w:color w:val="000000" w:themeColor="text1"/>
              </w:rPr>
            </w:pPr>
            <w:r w:rsidRPr="21D5449A">
              <w:rPr>
                <w:rFonts w:eastAsia="Calibri" w:cs="Calibri"/>
                <w:color w:val="000000" w:themeColor="text1"/>
              </w:rPr>
              <w:t>Avançar</w:t>
            </w:r>
          </w:p>
        </w:tc>
        <w:tc>
          <w:tcPr>
            <w:tcW w:w="3245" w:type="dxa"/>
          </w:tcPr>
          <w:p w14:paraId="5F32680D" w14:textId="4551B2FF" w:rsidR="21D5449A" w:rsidRDefault="21D5449A" w:rsidP="21D5449A">
            <w:pPr>
              <w:rPr>
                <w:rFonts w:eastAsia="Calibri" w:cs="Calibri"/>
                <w:color w:val="000000" w:themeColor="text1"/>
              </w:rPr>
            </w:pPr>
            <w:r w:rsidRPr="21D5449A">
              <w:rPr>
                <w:rFonts w:eastAsia="Calibri" w:cs="Calibri"/>
                <w:color w:val="000000" w:themeColor="text1"/>
                <w:lang w:val="pt-BR"/>
              </w:rPr>
              <w:t>O certificado é inserido com sucesso. Valor esperado: O botão avançar faz a sua função.</w:t>
            </w:r>
          </w:p>
          <w:p w14:paraId="0F30D504" w14:textId="4651FD60" w:rsidR="21D5449A" w:rsidRDefault="21D5449A">
            <w:r w:rsidRPr="21D5449A">
              <w:rPr>
                <w:rFonts w:eastAsia="Calibri" w:cs="Calibri"/>
                <w:color w:val="000000" w:themeColor="text1"/>
                <w:lang w:val="pt-BR"/>
              </w:rPr>
              <w:t>O certificado não é inserido. Valor esperado: O botão avançar não permite continuar.</w:t>
            </w:r>
            <w:r w:rsidRPr="21D5449A">
              <w:rPr>
                <w:color w:val="FFFFFF" w:themeColor="background1"/>
              </w:rPr>
              <w:t xml:space="preserve"> </w:t>
            </w:r>
          </w:p>
          <w:p w14:paraId="4D6A9D49" w14:textId="66B58B92" w:rsidR="21D5449A" w:rsidRDefault="21D5449A" w:rsidP="21D5449A">
            <w:pPr>
              <w:rPr>
                <w:color w:val="FFFFFF" w:themeColor="background1"/>
              </w:rPr>
            </w:pPr>
          </w:p>
        </w:tc>
        <w:tc>
          <w:tcPr>
            <w:tcW w:w="3516" w:type="dxa"/>
          </w:tcPr>
          <w:p w14:paraId="6A8DA7AC" w14:textId="47514626" w:rsidR="21D5449A" w:rsidRDefault="21D5449A" w:rsidP="21D5449A">
            <w:pPr>
              <w:rPr>
                <w:rFonts w:ascii="Courier New" w:hAnsi="Courier New" w:cs="Courier New"/>
                <w:i/>
                <w:iCs/>
                <w:sz w:val="20"/>
                <w:szCs w:val="20"/>
                <w:highlight w:val="lightGray"/>
                <w:lang w:val="pt-BR"/>
              </w:rPr>
            </w:pPr>
            <w:r w:rsidRPr="21D5449A">
              <w:rPr>
                <w:rFonts w:ascii="Courier New" w:hAnsi="Courier New" w:cs="Courier New"/>
                <w:i/>
                <w:iCs/>
                <w:sz w:val="20"/>
                <w:szCs w:val="20"/>
                <w:highlight w:val="lightGray"/>
                <w:lang w:val="pt-BR"/>
              </w:rPr>
              <w:t>Não faz nada.</w:t>
            </w:r>
          </w:p>
        </w:tc>
      </w:tr>
    </w:tbl>
    <w:p w14:paraId="7711BCDA" w14:textId="19A02EB4" w:rsidR="21D5449A" w:rsidRDefault="21D5449A" w:rsidP="21D5449A"/>
    <w:p w14:paraId="71263F5C" w14:textId="1245B390" w:rsidR="21D5449A" w:rsidRDefault="21D5449A" w:rsidP="21D5449A">
      <w:pPr>
        <w:pStyle w:val="Ttulo2"/>
        <w:numPr>
          <w:ilvl w:val="0"/>
          <w:numId w:val="0"/>
        </w:numPr>
        <w:spacing w:line="259" w:lineRule="auto"/>
      </w:pPr>
      <w:bookmarkStart w:id="317" w:name="_Toc200229671"/>
      <w:r>
        <w:t>7.1.10 Funcionalidade Login/Signup</w:t>
      </w:r>
      <w:bookmarkEnd w:id="317"/>
    </w:p>
    <w:p w14:paraId="06E47427" w14:textId="6D51BB2E" w:rsidR="21D5449A" w:rsidRDefault="21D5449A" w:rsidP="21D5449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21D5449A" w14:paraId="37157973" w14:textId="77777777" w:rsidTr="21D5449A">
        <w:trPr>
          <w:trHeight w:val="690"/>
        </w:trPr>
        <w:tc>
          <w:tcPr>
            <w:tcW w:w="2137" w:type="dxa"/>
            <w:shd w:val="clear" w:color="auto" w:fill="4472C4" w:themeFill="accent1"/>
            <w:vAlign w:val="center"/>
          </w:tcPr>
          <w:p w14:paraId="7AD966F6" w14:textId="1E8E65DA" w:rsidR="21D5449A" w:rsidRDefault="21D5449A" w:rsidP="21D5449A">
            <w:pPr>
              <w:rPr>
                <w:color w:val="FFFFFF" w:themeColor="background1"/>
                <w:lang w:val="pt-BR"/>
              </w:rPr>
            </w:pPr>
            <w:r w:rsidRPr="21D5449A">
              <w:rPr>
                <w:color w:val="FFFFFF" w:themeColor="background1"/>
              </w:rPr>
              <w:lastRenderedPageBreak/>
              <w:t>Nome da Funcionalidade</w:t>
            </w:r>
          </w:p>
          <w:p w14:paraId="7E6BB315" w14:textId="6B3FD580" w:rsidR="21D5449A" w:rsidRDefault="21D5449A" w:rsidP="21D5449A">
            <w:pPr>
              <w:rPr>
                <w:rFonts w:eastAsia="Calibri" w:cs="Calibri"/>
                <w:color w:val="FFFFFF" w:themeColor="background1"/>
              </w:rPr>
            </w:pPr>
          </w:p>
        </w:tc>
        <w:tc>
          <w:tcPr>
            <w:tcW w:w="3245" w:type="dxa"/>
            <w:shd w:val="clear" w:color="auto" w:fill="4472C4" w:themeFill="accent1"/>
            <w:vAlign w:val="center"/>
          </w:tcPr>
          <w:p w14:paraId="346C9C87" w14:textId="54248D47" w:rsidR="21D5449A" w:rsidRDefault="21D5449A" w:rsidP="21D5449A">
            <w:pPr>
              <w:rPr>
                <w:rFonts w:eastAsia="Calibri" w:cs="Calibri"/>
                <w:color w:val="FFFFFF" w:themeColor="background1"/>
              </w:rPr>
            </w:pPr>
            <w:r w:rsidRPr="21D5449A">
              <w:rPr>
                <w:rFonts w:eastAsia="Calibri" w:cs="Calibri"/>
                <w:color w:val="FFFFFF" w:themeColor="background1"/>
              </w:rPr>
              <w:t>Teste a realizar</w:t>
            </w:r>
          </w:p>
        </w:tc>
        <w:tc>
          <w:tcPr>
            <w:tcW w:w="3516" w:type="dxa"/>
            <w:shd w:val="clear" w:color="auto" w:fill="4472C4" w:themeFill="accent1"/>
            <w:vAlign w:val="center"/>
          </w:tcPr>
          <w:p w14:paraId="1E51E248" w14:textId="347D6416" w:rsidR="21D5449A" w:rsidRDefault="21D5449A" w:rsidP="21D5449A">
            <w:pPr>
              <w:rPr>
                <w:color w:val="FFFFFF" w:themeColor="background1"/>
              </w:rPr>
            </w:pPr>
            <w:r w:rsidRPr="21D5449A">
              <w:rPr>
                <w:color w:val="FFFFFF" w:themeColor="background1"/>
              </w:rPr>
              <w:t>Resultado do teste</w:t>
            </w:r>
          </w:p>
        </w:tc>
      </w:tr>
      <w:tr w:rsidR="21D5449A" w14:paraId="691D765C" w14:textId="77777777" w:rsidTr="21D5449A">
        <w:trPr>
          <w:trHeight w:val="300"/>
        </w:trPr>
        <w:tc>
          <w:tcPr>
            <w:tcW w:w="2137" w:type="dxa"/>
          </w:tcPr>
          <w:p w14:paraId="19CF6D95" w14:textId="267C7E23" w:rsidR="21D5449A" w:rsidRDefault="21D5449A" w:rsidP="21D5449A">
            <w:pPr>
              <w:rPr>
                <w:rFonts w:eastAsia="Calibri" w:cs="Calibri"/>
                <w:color w:val="000000" w:themeColor="text1"/>
                <w:sz w:val="22"/>
                <w:szCs w:val="22"/>
              </w:rPr>
            </w:pPr>
            <w:r w:rsidRPr="21D5449A">
              <w:rPr>
                <w:rFonts w:eastAsia="Calibri" w:cs="Calibri"/>
                <w:color w:val="000000" w:themeColor="text1"/>
                <w:sz w:val="22"/>
                <w:szCs w:val="22"/>
              </w:rPr>
              <w:t>Login/Sign up</w:t>
            </w:r>
          </w:p>
        </w:tc>
        <w:tc>
          <w:tcPr>
            <w:tcW w:w="3245" w:type="dxa"/>
          </w:tcPr>
          <w:p w14:paraId="195C408A" w14:textId="0FEC5086"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(Cliente) O cliente já tem conta e insere credenciais corretas. Preencher email e password válidos e clicar em "Login". Resultado Esperado: Login bem-sucedido, o header atualiza, aparece o ícone de utilizador (indicador de sessão iniciada), o utilizador é redirecionado para o catálogo.</w:t>
            </w:r>
          </w:p>
          <w:p w14:paraId="7D5D29C3" w14:textId="732B7F24"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 xml:space="preserve"> </w:t>
            </w:r>
          </w:p>
          <w:p w14:paraId="54E89AA5" w14:textId="2B6645EE"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(Colaborador) Utilizador colaborador insere credenciais válidas. Preencher email e password válidos e clicar em "Login".  Resultado Esperado: header muda, são abertas duas páginas: catálogo e backoffice do colaborador.</w:t>
            </w:r>
          </w:p>
          <w:p w14:paraId="4D1E9D79" w14:textId="252A6F87"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 xml:space="preserve"> </w:t>
            </w:r>
          </w:p>
          <w:p w14:paraId="0C1B73D3" w14:textId="32452032"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Email correto, password errada. Tentar login. Resultado Esperado: mensagem "Credenciais inválidas”, header não muda, utilizador permanece na página de login</w:t>
            </w:r>
          </w:p>
          <w:p w14:paraId="7A8DC1EE" w14:textId="0A83D71D"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 xml:space="preserve"> </w:t>
            </w:r>
          </w:p>
          <w:p w14:paraId="75D7D730" w14:textId="1988719D"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Email incorreto, password correta. Tentar login. Resultado Esperado: mensagem "Credenciais inválidas”, header não muda, utilizador permanece na página de login</w:t>
            </w:r>
          </w:p>
          <w:p w14:paraId="13AACF34" w14:textId="515B0DB5"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Clicar em "Login" com campos vazios. Resultado Esperado: Mensagens de erro: "Campo obrigatório" nos inputs. Nenhuma tentativa de autenticação é feita.</w:t>
            </w:r>
          </w:p>
          <w:p w14:paraId="7B3788EE" w14:textId="5BF55DE1"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 xml:space="preserve"> </w:t>
            </w:r>
          </w:p>
          <w:p w14:paraId="5E183743" w14:textId="3E7A67BB"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lastRenderedPageBreak/>
              <w:t>Preencher Nome, Morada, Código-postal, Telefone, Género, NIF, Email (válido), Password (mín. 8 chars), e clicar em "Signup". Resultado Esperado: Conta é criada com sucesso, mensagem de confirmação ou redirecionamento para login.</w:t>
            </w:r>
          </w:p>
          <w:p w14:paraId="1ADABCE7" w14:textId="695B3B0C"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 xml:space="preserve"> </w:t>
            </w:r>
          </w:p>
          <w:p w14:paraId="4B65BFCC" w14:textId="114855AC"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Preencher todos os campos com dados válidos, exceto o email. Resultado Esperado: validação impede envio do formulário, m ensagem de erro junto ao campo de email: "Email inválido".</w:t>
            </w:r>
          </w:p>
          <w:p w14:paraId="7583B98A" w14:textId="63FEF45A"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 xml:space="preserve"> </w:t>
            </w:r>
          </w:p>
          <w:p w14:paraId="208010D4" w14:textId="32CB3E56"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Password com menos de 8 caracteres. Preencher formulário com password como 1234567. Resultado Esperado: validação falha, mensagem: "A password deve ter no mínimo 8 caracteres".</w:t>
            </w:r>
          </w:p>
          <w:p w14:paraId="74A18E21" w14:textId="19254823"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 xml:space="preserve"> </w:t>
            </w:r>
          </w:p>
          <w:p w14:paraId="59705DD7" w14:textId="635E2DF6"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Campos obrigatórios em branco (ex: deixar Morada ou Telefone vazio). Tentar submeter o formulário incompleto. Resultado esperado: formulário bloqueado, e rros visíveis ao lado dos campos não preenchidos.</w:t>
            </w:r>
          </w:p>
          <w:p w14:paraId="3FF1B064" w14:textId="48BCD801"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Tentar criar nova conta com um email já existente. Resultado Esperado: Mensagem: "Email já está em uso”, Conta não é criada.</w:t>
            </w:r>
          </w:p>
        </w:tc>
        <w:tc>
          <w:tcPr>
            <w:tcW w:w="3516" w:type="dxa"/>
          </w:tcPr>
          <w:p w14:paraId="2709AB1E" w14:textId="63546D18" w:rsidR="21D5449A" w:rsidRDefault="21D5449A" w:rsidP="21D5449A">
            <w:pPr>
              <w:rPr>
                <w:rFonts w:ascii="Courier New" w:hAnsi="Courier New" w:cs="Courier New"/>
                <w:i/>
                <w:iCs/>
                <w:sz w:val="20"/>
                <w:szCs w:val="20"/>
                <w:highlight w:val="lightGray"/>
              </w:rPr>
            </w:pPr>
            <w:r w:rsidRPr="21D5449A">
              <w:rPr>
                <w:rFonts w:ascii="Courier New" w:hAnsi="Courier New" w:cs="Courier New"/>
                <w:i/>
                <w:iCs/>
                <w:sz w:val="20"/>
                <w:szCs w:val="20"/>
                <w:highlight w:val="lightGray"/>
              </w:rPr>
              <w:lastRenderedPageBreak/>
              <w:t>Página login separada de signup;</w:t>
            </w:r>
          </w:p>
          <w:p w14:paraId="2527563B" w14:textId="4A5E7CBB" w:rsidR="21D5449A" w:rsidRDefault="21D5449A" w:rsidP="21D5449A">
            <w:pPr>
              <w:rPr>
                <w:rFonts w:ascii="Courier New" w:hAnsi="Courier New" w:cs="Courier New"/>
                <w:i/>
                <w:iCs/>
                <w:sz w:val="20"/>
                <w:szCs w:val="20"/>
                <w:highlight w:val="lightGray"/>
              </w:rPr>
            </w:pPr>
          </w:p>
          <w:p w14:paraId="42AF1C15" w14:textId="73BFE9FD" w:rsidR="21D5449A" w:rsidRDefault="21D5449A" w:rsidP="21D5449A">
            <w:pPr>
              <w:rPr>
                <w:rFonts w:ascii="Courier New" w:hAnsi="Courier New" w:cs="Courier New"/>
                <w:i/>
                <w:iCs/>
                <w:sz w:val="20"/>
                <w:szCs w:val="20"/>
                <w:highlight w:val="lightGray"/>
              </w:rPr>
            </w:pPr>
            <w:r w:rsidRPr="21D5449A">
              <w:rPr>
                <w:rFonts w:ascii="Courier New" w:hAnsi="Courier New" w:cs="Courier New"/>
                <w:i/>
                <w:iCs/>
                <w:sz w:val="20"/>
                <w:szCs w:val="20"/>
                <w:highlight w:val="lightGray"/>
              </w:rPr>
              <w:t>Registo de cliente efetuado apenas validando se os campos estão preenchidos, independentemente de estarem corretos ou não. É possível criar um cliente com todos os campos com o valor “1”. É possível duplicar clientes.</w:t>
            </w:r>
          </w:p>
          <w:p w14:paraId="4F84F90A" w14:textId="0189AA1F" w:rsidR="21D5449A" w:rsidRDefault="21D5449A" w:rsidP="21D5449A">
            <w:pPr>
              <w:rPr>
                <w:rFonts w:ascii="Courier New" w:hAnsi="Courier New" w:cs="Courier New"/>
                <w:i/>
                <w:iCs/>
                <w:sz w:val="20"/>
                <w:szCs w:val="20"/>
                <w:highlight w:val="lightGray"/>
              </w:rPr>
            </w:pPr>
          </w:p>
          <w:p w14:paraId="75E65099" w14:textId="1E2A4437" w:rsidR="21D5449A" w:rsidRDefault="21D5449A" w:rsidP="21D5449A">
            <w:pPr>
              <w:rPr>
                <w:rFonts w:ascii="Courier New" w:hAnsi="Courier New" w:cs="Courier New"/>
                <w:i/>
                <w:iCs/>
                <w:sz w:val="20"/>
                <w:szCs w:val="20"/>
                <w:highlight w:val="lightGray"/>
              </w:rPr>
            </w:pPr>
            <w:r w:rsidRPr="21D5449A">
              <w:rPr>
                <w:rFonts w:ascii="Courier New" w:hAnsi="Courier New" w:cs="Courier New"/>
                <w:i/>
                <w:iCs/>
                <w:sz w:val="20"/>
                <w:szCs w:val="20"/>
                <w:highlight w:val="lightGray"/>
              </w:rPr>
              <w:t>O login apenas substitui o botão que diz “Login” pelo nome do utilizador, restante aplicação mantém-se igual.</w:t>
            </w:r>
          </w:p>
        </w:tc>
      </w:tr>
      <w:tr w:rsidR="21D5449A" w14:paraId="41B0E151" w14:textId="77777777" w:rsidTr="21D5449A">
        <w:trPr>
          <w:trHeight w:val="300"/>
        </w:trPr>
        <w:tc>
          <w:tcPr>
            <w:tcW w:w="2137" w:type="dxa"/>
          </w:tcPr>
          <w:p w14:paraId="22A26063" w14:textId="194C7F22" w:rsidR="21D5449A" w:rsidRDefault="21D5449A" w:rsidP="21D5449A">
            <w:pPr>
              <w:rPr>
                <w:rFonts w:ascii="Courier New" w:hAnsi="Courier New" w:cs="Courier New"/>
                <w:i/>
                <w:iCs/>
                <w:sz w:val="20"/>
                <w:szCs w:val="20"/>
                <w:highlight w:val="lightGray"/>
                <w:lang w:val="pt-BR"/>
              </w:rPr>
            </w:pPr>
          </w:p>
        </w:tc>
        <w:tc>
          <w:tcPr>
            <w:tcW w:w="3245" w:type="dxa"/>
          </w:tcPr>
          <w:p w14:paraId="63F24ACC" w14:textId="77777777" w:rsidR="21D5449A" w:rsidRDefault="21D5449A" w:rsidP="21D5449A">
            <w:pPr>
              <w:rPr>
                <w:rFonts w:ascii="Courier New" w:hAnsi="Courier New" w:cs="Courier New"/>
                <w:i/>
                <w:iCs/>
                <w:sz w:val="20"/>
                <w:szCs w:val="20"/>
                <w:highlight w:val="lightGray"/>
                <w:lang w:val="pt-BR"/>
              </w:rPr>
            </w:pPr>
          </w:p>
        </w:tc>
        <w:tc>
          <w:tcPr>
            <w:tcW w:w="3516" w:type="dxa"/>
          </w:tcPr>
          <w:p w14:paraId="1D3584B1" w14:textId="77777777" w:rsidR="21D5449A" w:rsidRDefault="21D5449A" w:rsidP="21D5449A">
            <w:pPr>
              <w:rPr>
                <w:rFonts w:ascii="Courier New" w:hAnsi="Courier New" w:cs="Courier New"/>
                <w:i/>
                <w:iCs/>
                <w:sz w:val="20"/>
                <w:szCs w:val="20"/>
                <w:highlight w:val="lightGray"/>
                <w:lang w:val="pt-BR"/>
              </w:rPr>
            </w:pPr>
          </w:p>
        </w:tc>
      </w:tr>
      <w:tr w:rsidR="21D5449A" w14:paraId="26015CC3" w14:textId="77777777" w:rsidTr="21D5449A">
        <w:trPr>
          <w:trHeight w:val="300"/>
        </w:trPr>
        <w:tc>
          <w:tcPr>
            <w:tcW w:w="2137" w:type="dxa"/>
          </w:tcPr>
          <w:p w14:paraId="5F75C95C" w14:textId="77777777" w:rsidR="21D5449A" w:rsidRDefault="21D5449A" w:rsidP="21D5449A">
            <w:pPr>
              <w:rPr>
                <w:rFonts w:ascii="Courier New" w:hAnsi="Courier New" w:cs="Courier New"/>
                <w:i/>
                <w:iCs/>
                <w:sz w:val="20"/>
                <w:szCs w:val="20"/>
                <w:highlight w:val="lightGray"/>
                <w:lang w:val="pt-BR"/>
              </w:rPr>
            </w:pPr>
          </w:p>
        </w:tc>
        <w:tc>
          <w:tcPr>
            <w:tcW w:w="3245" w:type="dxa"/>
          </w:tcPr>
          <w:p w14:paraId="52928C46" w14:textId="77777777" w:rsidR="21D5449A" w:rsidRDefault="21D5449A" w:rsidP="21D5449A">
            <w:pPr>
              <w:rPr>
                <w:rFonts w:ascii="Courier New" w:hAnsi="Courier New" w:cs="Courier New"/>
                <w:i/>
                <w:iCs/>
                <w:sz w:val="20"/>
                <w:szCs w:val="20"/>
                <w:highlight w:val="lightGray"/>
                <w:lang w:val="pt-BR"/>
              </w:rPr>
            </w:pPr>
          </w:p>
        </w:tc>
        <w:tc>
          <w:tcPr>
            <w:tcW w:w="3516" w:type="dxa"/>
          </w:tcPr>
          <w:p w14:paraId="660A5CC2" w14:textId="77777777" w:rsidR="21D5449A" w:rsidRDefault="21D5449A" w:rsidP="21D5449A">
            <w:pPr>
              <w:rPr>
                <w:rFonts w:ascii="Courier New" w:hAnsi="Courier New" w:cs="Courier New"/>
                <w:i/>
                <w:iCs/>
                <w:sz w:val="20"/>
                <w:szCs w:val="20"/>
                <w:highlight w:val="lightGray"/>
                <w:lang w:val="pt-BR"/>
              </w:rPr>
            </w:pPr>
          </w:p>
        </w:tc>
      </w:tr>
      <w:tr w:rsidR="21D5449A" w14:paraId="347E4FB9" w14:textId="77777777" w:rsidTr="21D5449A">
        <w:trPr>
          <w:trHeight w:val="300"/>
        </w:trPr>
        <w:tc>
          <w:tcPr>
            <w:tcW w:w="2137" w:type="dxa"/>
          </w:tcPr>
          <w:p w14:paraId="660D7B30" w14:textId="77777777" w:rsidR="21D5449A" w:rsidRDefault="21D5449A" w:rsidP="21D5449A">
            <w:pPr>
              <w:rPr>
                <w:rFonts w:ascii="Courier New" w:hAnsi="Courier New" w:cs="Courier New"/>
                <w:i/>
                <w:iCs/>
                <w:sz w:val="20"/>
                <w:szCs w:val="20"/>
                <w:highlight w:val="lightGray"/>
                <w:lang w:val="pt-BR"/>
              </w:rPr>
            </w:pPr>
          </w:p>
        </w:tc>
        <w:tc>
          <w:tcPr>
            <w:tcW w:w="3245" w:type="dxa"/>
          </w:tcPr>
          <w:p w14:paraId="1D61EB8F" w14:textId="77777777" w:rsidR="21D5449A" w:rsidRDefault="21D5449A" w:rsidP="21D5449A">
            <w:pPr>
              <w:rPr>
                <w:rFonts w:ascii="Courier New" w:hAnsi="Courier New" w:cs="Courier New"/>
                <w:i/>
                <w:iCs/>
                <w:sz w:val="20"/>
                <w:szCs w:val="20"/>
                <w:highlight w:val="lightGray"/>
                <w:lang w:val="pt-BR"/>
              </w:rPr>
            </w:pPr>
          </w:p>
        </w:tc>
        <w:tc>
          <w:tcPr>
            <w:tcW w:w="3516" w:type="dxa"/>
          </w:tcPr>
          <w:p w14:paraId="088BD938" w14:textId="77777777" w:rsidR="21D5449A" w:rsidRDefault="21D5449A" w:rsidP="21D5449A">
            <w:pPr>
              <w:rPr>
                <w:rFonts w:ascii="Courier New" w:hAnsi="Courier New" w:cs="Courier New"/>
                <w:i/>
                <w:iCs/>
                <w:sz w:val="20"/>
                <w:szCs w:val="20"/>
                <w:highlight w:val="lightGray"/>
                <w:lang w:val="pt-BR"/>
              </w:rPr>
            </w:pPr>
          </w:p>
        </w:tc>
      </w:tr>
    </w:tbl>
    <w:p w14:paraId="2087591D" w14:textId="040E210A" w:rsidR="21D5449A" w:rsidRDefault="21D5449A" w:rsidP="21D5449A"/>
    <w:p w14:paraId="0D9C9316" w14:textId="60E0556C" w:rsidR="21D5449A" w:rsidRDefault="21D5449A" w:rsidP="21D5449A">
      <w:pPr>
        <w:pStyle w:val="Ttulo2"/>
        <w:numPr>
          <w:ilvl w:val="0"/>
          <w:numId w:val="0"/>
        </w:numPr>
        <w:spacing w:line="259" w:lineRule="auto"/>
      </w:pPr>
      <w:bookmarkStart w:id="318" w:name="_Toc200229672"/>
      <w:r>
        <w:t>7.1.11 Funcionalidade Feedback</w:t>
      </w:r>
      <w:bookmarkEnd w:id="3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21D5449A" w14:paraId="427F0B3B" w14:textId="77777777" w:rsidTr="21D5449A">
        <w:trPr>
          <w:trHeight w:val="300"/>
        </w:trPr>
        <w:tc>
          <w:tcPr>
            <w:tcW w:w="2137" w:type="dxa"/>
            <w:shd w:val="clear" w:color="auto" w:fill="4472C4" w:themeFill="accent1"/>
            <w:vAlign w:val="center"/>
          </w:tcPr>
          <w:p w14:paraId="7B944D98" w14:textId="668450DE" w:rsidR="21D5449A" w:rsidRDefault="21D5449A" w:rsidP="21D5449A">
            <w:pPr>
              <w:rPr>
                <w:color w:val="FFFFFF" w:themeColor="background1"/>
                <w:lang w:val="pt-BR"/>
              </w:rPr>
            </w:pPr>
            <w:r w:rsidRPr="21D5449A">
              <w:rPr>
                <w:color w:val="FFFFFF" w:themeColor="background1"/>
              </w:rPr>
              <w:t>Nome da Funcionalidade</w:t>
            </w:r>
          </w:p>
        </w:tc>
        <w:tc>
          <w:tcPr>
            <w:tcW w:w="3245" w:type="dxa"/>
            <w:shd w:val="clear" w:color="auto" w:fill="4472C4" w:themeFill="accent1"/>
            <w:vAlign w:val="center"/>
          </w:tcPr>
          <w:p w14:paraId="7A1F3601" w14:textId="1A0B9B65" w:rsidR="21D5449A" w:rsidRDefault="21D5449A" w:rsidP="21D5449A">
            <w:pPr>
              <w:rPr>
                <w:color w:val="FFFFFF" w:themeColor="background1"/>
              </w:rPr>
            </w:pPr>
            <w:r w:rsidRPr="21D5449A">
              <w:rPr>
                <w:color w:val="FFFFFF" w:themeColor="background1"/>
              </w:rPr>
              <w:t>Testes realizados</w:t>
            </w:r>
          </w:p>
        </w:tc>
        <w:tc>
          <w:tcPr>
            <w:tcW w:w="3516" w:type="dxa"/>
            <w:shd w:val="clear" w:color="auto" w:fill="4472C4" w:themeFill="accent1"/>
            <w:vAlign w:val="center"/>
          </w:tcPr>
          <w:p w14:paraId="679992F4" w14:textId="77777777" w:rsidR="21D5449A" w:rsidRDefault="21D5449A" w:rsidP="21D5449A">
            <w:pPr>
              <w:rPr>
                <w:color w:val="FFFFFF" w:themeColor="background1"/>
              </w:rPr>
            </w:pPr>
            <w:r w:rsidRPr="21D5449A">
              <w:rPr>
                <w:color w:val="FFFFFF" w:themeColor="background1"/>
              </w:rPr>
              <w:t>Resultado do teste</w:t>
            </w:r>
          </w:p>
        </w:tc>
      </w:tr>
      <w:tr w:rsidR="21D5449A" w14:paraId="27A84DE1" w14:textId="77777777" w:rsidTr="21D5449A">
        <w:trPr>
          <w:trHeight w:val="300"/>
        </w:trPr>
        <w:tc>
          <w:tcPr>
            <w:tcW w:w="2137" w:type="dxa"/>
          </w:tcPr>
          <w:p w14:paraId="36D1CE2A" w14:textId="70F2571B" w:rsidR="21D5449A" w:rsidRDefault="21D5449A" w:rsidP="21D5449A">
            <w:pPr>
              <w:rPr>
                <w:rFonts w:eastAsia="Calibri" w:cs="Calibri"/>
                <w:color w:val="000000" w:themeColor="text1"/>
              </w:rPr>
            </w:pPr>
            <w:r w:rsidRPr="21D5449A">
              <w:rPr>
                <w:rFonts w:eastAsia="Calibri" w:cs="Calibri"/>
                <w:color w:val="000000" w:themeColor="text1"/>
              </w:rPr>
              <w:lastRenderedPageBreak/>
              <w:t>Avaliação Numérica</w:t>
            </w:r>
          </w:p>
        </w:tc>
        <w:tc>
          <w:tcPr>
            <w:tcW w:w="3245" w:type="dxa"/>
          </w:tcPr>
          <w:p w14:paraId="6F0C5091" w14:textId="15B7C515"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Carregar na avaliação.</w:t>
            </w:r>
          </w:p>
          <w:p w14:paraId="5EFA496C" w14:textId="3D63AEC0" w:rsidR="21D5449A" w:rsidRDefault="21D5449A" w:rsidP="21D5449A">
            <w:pPr>
              <w:spacing w:after="160" w:line="257" w:lineRule="auto"/>
              <w:jc w:val="both"/>
              <w:rPr>
                <w:rFonts w:eastAsia="Calibri" w:cs="Calibri"/>
                <w:color w:val="000000" w:themeColor="text1"/>
                <w:sz w:val="22"/>
                <w:szCs w:val="22"/>
              </w:rPr>
            </w:pPr>
            <w:r w:rsidRPr="21D5449A">
              <w:rPr>
                <w:rFonts w:eastAsia="Calibri" w:cs="Calibri"/>
                <w:color w:val="000000" w:themeColor="text1"/>
                <w:sz w:val="22"/>
                <w:szCs w:val="22"/>
              </w:rPr>
              <w:t>Resultado Esperado: Deve selecionar a estrela escolhida indicando essa seleção ao utilizador.</w:t>
            </w:r>
          </w:p>
        </w:tc>
        <w:tc>
          <w:tcPr>
            <w:tcW w:w="3516" w:type="dxa"/>
          </w:tcPr>
          <w:p w14:paraId="5F8E783C" w14:textId="130F7EEE" w:rsidR="21D5449A" w:rsidRDefault="21D5449A" w:rsidP="21D5449A">
            <w:pPr>
              <w:rPr>
                <w:rFonts w:ascii="Courier New" w:hAnsi="Courier New" w:cs="Courier New"/>
                <w:i/>
                <w:iCs/>
                <w:sz w:val="20"/>
                <w:szCs w:val="20"/>
                <w:highlight w:val="lightGray"/>
              </w:rPr>
            </w:pPr>
            <w:r w:rsidRPr="21D5449A">
              <w:rPr>
                <w:rFonts w:ascii="Courier New" w:hAnsi="Courier New" w:cs="Courier New"/>
                <w:i/>
                <w:iCs/>
                <w:sz w:val="20"/>
                <w:szCs w:val="20"/>
                <w:highlight w:val="lightGray"/>
              </w:rPr>
              <w:t>OK</w:t>
            </w:r>
          </w:p>
        </w:tc>
      </w:tr>
      <w:tr w:rsidR="21D5449A" w14:paraId="3907AF0F" w14:textId="77777777" w:rsidTr="21D5449A">
        <w:trPr>
          <w:trHeight w:val="300"/>
        </w:trPr>
        <w:tc>
          <w:tcPr>
            <w:tcW w:w="2137" w:type="dxa"/>
          </w:tcPr>
          <w:p w14:paraId="42A4EFE5" w14:textId="51015BEC" w:rsidR="21D5449A" w:rsidRDefault="21D5449A" w:rsidP="21D5449A">
            <w:pPr>
              <w:rPr>
                <w:rFonts w:eastAsia="Calibri" w:cs="Calibri"/>
                <w:color w:val="000000" w:themeColor="text1"/>
              </w:rPr>
            </w:pPr>
            <w:r w:rsidRPr="21D5449A">
              <w:rPr>
                <w:rFonts w:eastAsia="Calibri" w:cs="Calibri"/>
                <w:color w:val="000000" w:themeColor="text1"/>
              </w:rPr>
              <w:t>Susgestões melhoria</w:t>
            </w:r>
          </w:p>
        </w:tc>
        <w:tc>
          <w:tcPr>
            <w:tcW w:w="3245" w:type="dxa"/>
          </w:tcPr>
          <w:p w14:paraId="56CFDAAD" w14:textId="1E6F75D9" w:rsidR="21D5449A" w:rsidRDefault="21D5449A" w:rsidP="21D5449A">
            <w:pPr>
              <w:spacing w:line="257" w:lineRule="auto"/>
              <w:jc w:val="both"/>
              <w:rPr>
                <w:rFonts w:eastAsia="Calibri" w:cs="Calibri"/>
                <w:color w:val="000000" w:themeColor="text1"/>
                <w:sz w:val="22"/>
                <w:szCs w:val="22"/>
              </w:rPr>
            </w:pPr>
            <w:r w:rsidRPr="21D5449A">
              <w:rPr>
                <w:rFonts w:eastAsia="Calibri" w:cs="Calibri"/>
                <w:color w:val="000000" w:themeColor="text1"/>
                <w:sz w:val="22"/>
                <w:szCs w:val="22"/>
              </w:rPr>
              <w:t>Escrever sugestão.</w:t>
            </w:r>
          </w:p>
          <w:p w14:paraId="100447CB" w14:textId="743E4134" w:rsidR="21D5449A" w:rsidRDefault="21D5449A" w:rsidP="21D5449A">
            <w:pPr>
              <w:spacing w:line="257" w:lineRule="auto"/>
              <w:jc w:val="both"/>
              <w:rPr>
                <w:rFonts w:eastAsia="Calibri" w:cs="Calibri"/>
                <w:color w:val="000000" w:themeColor="text1"/>
                <w:sz w:val="22"/>
                <w:szCs w:val="22"/>
              </w:rPr>
            </w:pPr>
            <w:r w:rsidRPr="21D5449A">
              <w:rPr>
                <w:rFonts w:eastAsia="Calibri" w:cs="Calibri"/>
                <w:color w:val="000000" w:themeColor="text1"/>
                <w:sz w:val="22"/>
                <w:szCs w:val="22"/>
              </w:rPr>
              <w:t>Resultado Esperado: Deve ser possível escrever no espaço de sugestão;</w:t>
            </w:r>
          </w:p>
          <w:p w14:paraId="4023304C" w14:textId="7B9C9D17" w:rsidR="21D5449A" w:rsidRDefault="21D5449A" w:rsidP="21D5449A">
            <w:pPr>
              <w:spacing w:line="257" w:lineRule="auto"/>
              <w:jc w:val="both"/>
              <w:rPr>
                <w:rFonts w:eastAsia="Calibri" w:cs="Calibri"/>
                <w:color w:val="000000" w:themeColor="text1"/>
                <w:sz w:val="22"/>
                <w:szCs w:val="22"/>
              </w:rPr>
            </w:pPr>
          </w:p>
          <w:p w14:paraId="0D9376E5" w14:textId="701173E2" w:rsidR="21D5449A" w:rsidRDefault="21D5449A" w:rsidP="21D5449A">
            <w:pPr>
              <w:spacing w:line="257" w:lineRule="auto"/>
              <w:jc w:val="both"/>
              <w:rPr>
                <w:rFonts w:eastAsia="Calibri" w:cs="Calibri"/>
                <w:color w:val="000000" w:themeColor="text1"/>
                <w:sz w:val="22"/>
                <w:szCs w:val="22"/>
              </w:rPr>
            </w:pPr>
            <w:r w:rsidRPr="21D5449A">
              <w:rPr>
                <w:rFonts w:eastAsia="Calibri" w:cs="Calibri"/>
                <w:color w:val="000000" w:themeColor="text1"/>
                <w:sz w:val="22"/>
                <w:szCs w:val="22"/>
              </w:rPr>
              <w:t>Carregar em “Avaliar”.</w:t>
            </w:r>
          </w:p>
          <w:p w14:paraId="74431866" w14:textId="49369300" w:rsidR="21D5449A" w:rsidRDefault="21D5449A" w:rsidP="21D5449A">
            <w:pPr>
              <w:spacing w:line="257" w:lineRule="auto"/>
              <w:jc w:val="both"/>
              <w:rPr>
                <w:rFonts w:eastAsia="Calibri" w:cs="Calibri"/>
                <w:color w:val="000000" w:themeColor="text1"/>
                <w:sz w:val="22"/>
                <w:szCs w:val="22"/>
              </w:rPr>
            </w:pPr>
            <w:r w:rsidRPr="21D5449A">
              <w:rPr>
                <w:rFonts w:eastAsia="Calibri" w:cs="Calibri"/>
                <w:color w:val="000000" w:themeColor="text1"/>
                <w:sz w:val="22"/>
                <w:szCs w:val="22"/>
              </w:rPr>
              <w:t>Resultado Esperado: Se uma avaliação tiver sido selecionada, deve criar o feedback na base de dados;</w:t>
            </w:r>
          </w:p>
          <w:p w14:paraId="1BB7DF12" w14:textId="49542772" w:rsidR="21D5449A" w:rsidRDefault="21D5449A" w:rsidP="21D5449A">
            <w:pPr>
              <w:spacing w:line="257" w:lineRule="auto"/>
              <w:jc w:val="both"/>
              <w:rPr>
                <w:rFonts w:eastAsia="Calibri" w:cs="Calibri"/>
                <w:color w:val="000000" w:themeColor="text1"/>
                <w:sz w:val="22"/>
                <w:szCs w:val="22"/>
              </w:rPr>
            </w:pPr>
            <w:r w:rsidRPr="21D5449A">
              <w:rPr>
                <w:rFonts w:eastAsia="Calibri" w:cs="Calibri"/>
                <w:color w:val="000000" w:themeColor="text1"/>
                <w:sz w:val="22"/>
                <w:szCs w:val="22"/>
              </w:rPr>
              <w:t>Deve “resetar” o estado da página;</w:t>
            </w:r>
          </w:p>
          <w:p w14:paraId="59A5D70A" w14:textId="0EF7B6A0" w:rsidR="21D5449A" w:rsidRDefault="21D5449A" w:rsidP="21D5449A">
            <w:pPr>
              <w:spacing w:line="257" w:lineRule="auto"/>
              <w:jc w:val="both"/>
              <w:rPr>
                <w:rFonts w:eastAsia="Calibri" w:cs="Calibri"/>
                <w:color w:val="000000" w:themeColor="text1"/>
                <w:sz w:val="22"/>
                <w:szCs w:val="22"/>
              </w:rPr>
            </w:pPr>
            <w:r w:rsidRPr="21D5449A">
              <w:rPr>
                <w:rFonts w:eastAsia="Calibri" w:cs="Calibri"/>
                <w:color w:val="000000" w:themeColor="text1"/>
                <w:sz w:val="22"/>
                <w:szCs w:val="22"/>
              </w:rPr>
              <w:t>Se não houver avaliação selecionada deve mostrar o pop up de erro;</w:t>
            </w:r>
          </w:p>
        </w:tc>
        <w:tc>
          <w:tcPr>
            <w:tcW w:w="3516" w:type="dxa"/>
          </w:tcPr>
          <w:p w14:paraId="18F5C422" w14:textId="5A88DD85" w:rsidR="21D5449A" w:rsidRDefault="21D5449A" w:rsidP="21D5449A">
            <w:pPr>
              <w:rPr>
                <w:rFonts w:ascii="Courier New" w:hAnsi="Courier New" w:cs="Courier New"/>
                <w:i/>
                <w:iCs/>
                <w:sz w:val="20"/>
                <w:szCs w:val="20"/>
                <w:highlight w:val="lightGray"/>
                <w:lang w:val="pt-BR"/>
              </w:rPr>
            </w:pPr>
            <w:r w:rsidRPr="21D5449A">
              <w:rPr>
                <w:rFonts w:ascii="Courier New" w:hAnsi="Courier New" w:cs="Courier New"/>
                <w:i/>
                <w:iCs/>
                <w:sz w:val="20"/>
                <w:szCs w:val="20"/>
                <w:highlight w:val="lightGray"/>
                <w:lang w:val="pt-BR"/>
              </w:rPr>
              <w:t>OK, mas ao submeter avaliação não faz reset ao estado da página.</w:t>
            </w:r>
          </w:p>
        </w:tc>
      </w:tr>
      <w:tr w:rsidR="21D5449A" w14:paraId="5F4D621E" w14:textId="77777777" w:rsidTr="21D5449A">
        <w:trPr>
          <w:trHeight w:val="300"/>
        </w:trPr>
        <w:tc>
          <w:tcPr>
            <w:tcW w:w="2137" w:type="dxa"/>
          </w:tcPr>
          <w:p w14:paraId="18E7AC78" w14:textId="77777777" w:rsidR="21D5449A" w:rsidRDefault="21D5449A" w:rsidP="21D5449A">
            <w:pPr>
              <w:rPr>
                <w:rFonts w:ascii="Courier New" w:hAnsi="Courier New" w:cs="Courier New"/>
                <w:i/>
                <w:iCs/>
                <w:sz w:val="20"/>
                <w:szCs w:val="20"/>
                <w:highlight w:val="lightGray"/>
                <w:lang w:val="pt-BR"/>
              </w:rPr>
            </w:pPr>
          </w:p>
        </w:tc>
        <w:tc>
          <w:tcPr>
            <w:tcW w:w="3245" w:type="dxa"/>
          </w:tcPr>
          <w:p w14:paraId="265BB111" w14:textId="77777777" w:rsidR="21D5449A" w:rsidRDefault="21D5449A" w:rsidP="21D5449A">
            <w:pPr>
              <w:rPr>
                <w:rFonts w:ascii="Courier New" w:hAnsi="Courier New" w:cs="Courier New"/>
                <w:i/>
                <w:iCs/>
                <w:sz w:val="20"/>
                <w:szCs w:val="20"/>
                <w:highlight w:val="lightGray"/>
                <w:lang w:val="pt-BR"/>
              </w:rPr>
            </w:pPr>
          </w:p>
        </w:tc>
        <w:tc>
          <w:tcPr>
            <w:tcW w:w="3516" w:type="dxa"/>
          </w:tcPr>
          <w:p w14:paraId="25DE1220" w14:textId="77777777" w:rsidR="21D5449A" w:rsidRDefault="21D5449A" w:rsidP="21D5449A">
            <w:pPr>
              <w:rPr>
                <w:rFonts w:ascii="Courier New" w:hAnsi="Courier New" w:cs="Courier New"/>
                <w:i/>
                <w:iCs/>
                <w:sz w:val="20"/>
                <w:szCs w:val="20"/>
                <w:highlight w:val="lightGray"/>
                <w:lang w:val="pt-BR"/>
              </w:rPr>
            </w:pPr>
          </w:p>
        </w:tc>
      </w:tr>
      <w:tr w:rsidR="21D5449A" w14:paraId="43782E92" w14:textId="77777777" w:rsidTr="21D5449A">
        <w:trPr>
          <w:trHeight w:val="300"/>
        </w:trPr>
        <w:tc>
          <w:tcPr>
            <w:tcW w:w="2137" w:type="dxa"/>
          </w:tcPr>
          <w:p w14:paraId="75D099BD" w14:textId="77777777" w:rsidR="21D5449A" w:rsidRDefault="21D5449A" w:rsidP="21D5449A">
            <w:pPr>
              <w:rPr>
                <w:rFonts w:ascii="Courier New" w:hAnsi="Courier New" w:cs="Courier New"/>
                <w:i/>
                <w:iCs/>
                <w:sz w:val="20"/>
                <w:szCs w:val="20"/>
                <w:highlight w:val="lightGray"/>
                <w:lang w:val="pt-BR"/>
              </w:rPr>
            </w:pPr>
          </w:p>
        </w:tc>
        <w:tc>
          <w:tcPr>
            <w:tcW w:w="3245" w:type="dxa"/>
          </w:tcPr>
          <w:p w14:paraId="382F85BF" w14:textId="77777777" w:rsidR="21D5449A" w:rsidRDefault="21D5449A" w:rsidP="21D5449A">
            <w:pPr>
              <w:rPr>
                <w:rFonts w:ascii="Courier New" w:hAnsi="Courier New" w:cs="Courier New"/>
                <w:i/>
                <w:iCs/>
                <w:sz w:val="20"/>
                <w:szCs w:val="20"/>
                <w:highlight w:val="lightGray"/>
                <w:lang w:val="pt-BR"/>
              </w:rPr>
            </w:pPr>
          </w:p>
        </w:tc>
        <w:tc>
          <w:tcPr>
            <w:tcW w:w="3516" w:type="dxa"/>
          </w:tcPr>
          <w:p w14:paraId="54FECE86" w14:textId="77777777" w:rsidR="21D5449A" w:rsidRDefault="21D5449A" w:rsidP="21D5449A">
            <w:pPr>
              <w:rPr>
                <w:rFonts w:ascii="Courier New" w:hAnsi="Courier New" w:cs="Courier New"/>
                <w:i/>
                <w:iCs/>
                <w:sz w:val="20"/>
                <w:szCs w:val="20"/>
                <w:highlight w:val="lightGray"/>
                <w:lang w:val="pt-BR"/>
              </w:rPr>
            </w:pPr>
          </w:p>
        </w:tc>
      </w:tr>
    </w:tbl>
    <w:p w14:paraId="30DB2C04" w14:textId="40BB8595" w:rsidR="21D5449A" w:rsidRDefault="21D5449A" w:rsidP="21D5449A"/>
    <w:p w14:paraId="06199421" w14:textId="63DE3FA6" w:rsidR="1064C549" w:rsidRPr="00372A1E" w:rsidRDefault="21D5449A" w:rsidP="21D5449A">
      <w:pPr>
        <w:pStyle w:val="Ttulo2"/>
        <w:numPr>
          <w:ilvl w:val="0"/>
          <w:numId w:val="0"/>
        </w:numPr>
        <w:rPr>
          <w:lang w:val="pt-PT"/>
        </w:rPr>
      </w:pPr>
      <w:bookmarkStart w:id="319" w:name="_Toc200229673"/>
      <w:r w:rsidRPr="00372A1E">
        <w:rPr>
          <w:lang w:val="pt-PT"/>
        </w:rPr>
        <w:t>7.2 Testes das funcionalidades BackOffice</w:t>
      </w:r>
      <w:bookmarkEnd w:id="319"/>
    </w:p>
    <w:p w14:paraId="476B34D0" w14:textId="0A60854A" w:rsidR="00502E8D" w:rsidRDefault="1CAE75BD" w:rsidP="00502E8D">
      <w:pPr>
        <w:jc w:val="both"/>
        <w:rPr>
          <w:lang w:val="pt-BR"/>
        </w:rPr>
      </w:pPr>
      <w:r>
        <w:t>A</w:t>
      </w:r>
      <w:r w:rsidR="2CEF418D">
        <w:t xml:space="preserve"> tabela seguinte </w:t>
      </w:r>
      <w:r>
        <w:t>apresenta o resultado dos testes realizados para a</w:t>
      </w:r>
      <w:r w:rsidR="29BD7E67">
        <w:t>s</w:t>
      </w:r>
      <w:r>
        <w:t xml:space="preserve"> funcionalidades de </w:t>
      </w:r>
      <w:r w:rsidR="29BD7E67" w:rsidRPr="2EB741D8">
        <w:rPr>
          <w:i/>
          <w:iCs/>
        </w:rPr>
        <w:t>BackOffice</w:t>
      </w:r>
      <w:r w:rsidR="29BD7E67">
        <w:t xml:space="preserve"> </w:t>
      </w:r>
      <w:r>
        <w:t>face à especificação de testes prevista</w:t>
      </w:r>
      <w:r w:rsidR="743B7202">
        <w:t>.</w:t>
      </w:r>
    </w:p>
    <w:p w14:paraId="33E6112B" w14:textId="17EEB2FB" w:rsidR="0097544E" w:rsidRPr="0097544E" w:rsidRDefault="2D846548" w:rsidP="2EB741D8">
      <w:pPr>
        <w:jc w:val="both"/>
        <w:rPr>
          <w:rFonts w:ascii="Courier New" w:hAnsi="Courier New" w:cs="Courier New"/>
          <w:sz w:val="20"/>
          <w:szCs w:val="20"/>
          <w:highlight w:val="lightGray"/>
          <w:lang w:val="pt-BR"/>
        </w:rPr>
      </w:pPr>
      <w:r w:rsidRPr="2EB741D8">
        <w:rPr>
          <w:rFonts w:ascii="Courier New" w:hAnsi="Courier New" w:cs="Courier New"/>
          <w:sz w:val="20"/>
          <w:szCs w:val="20"/>
          <w:highlight w:val="lightGray"/>
        </w:rPr>
        <w:t>&lt;Devem indicar se executaram os testes todos previstos e se executaram eventuais testes adicionais não especificados inicialmente na fase 1.&gt;</w:t>
      </w:r>
    </w:p>
    <w:p w14:paraId="369BC9FC" w14:textId="77777777" w:rsidR="00F16446" w:rsidRDefault="00F16446" w:rsidP="00502E8D">
      <w:pPr>
        <w:jc w:val="both"/>
        <w:rPr>
          <w:lang w:val="pt-BR" w:eastAsia="x-none"/>
        </w:rPr>
      </w:pPr>
    </w:p>
    <w:p w14:paraId="76D5FC21" w14:textId="07515F31" w:rsidR="00502E8D" w:rsidRPr="00EE353D" w:rsidRDefault="1CAE75BD" w:rsidP="00502E8D">
      <w:pPr>
        <w:pStyle w:val="Legenda"/>
        <w:keepNext/>
        <w:jc w:val="center"/>
        <w:rPr>
          <w:lang w:val="pt-BR"/>
        </w:rPr>
      </w:pPr>
      <w:bookmarkStart w:id="320" w:name="_Toc194788800"/>
      <w:r>
        <w:t xml:space="preserve">Tabela </w:t>
      </w:r>
      <w:r w:rsidR="00502E8D">
        <w:fldChar w:fldCharType="begin"/>
      </w:r>
      <w:r w:rsidR="00502E8D" w:rsidRPr="2EB741D8">
        <w:rPr>
          <w:lang w:val="pt-BR"/>
        </w:rPr>
        <w:instrText xml:space="preserve"> SEQ Tabela \* ARABIC </w:instrText>
      </w:r>
      <w:r w:rsidR="00502E8D">
        <w:fldChar w:fldCharType="separate"/>
      </w:r>
      <w:r w:rsidR="3647895B">
        <w:t>27</w:t>
      </w:r>
      <w:r w:rsidR="00502E8D">
        <w:fldChar w:fldCharType="end"/>
      </w:r>
      <w:r>
        <w:t xml:space="preserve">. Testes realizados para funcionalidades </w:t>
      </w:r>
      <w:r w:rsidRPr="2EB741D8">
        <w:rPr>
          <w:i/>
          <w:iCs/>
        </w:rPr>
        <w:t>Back</w:t>
      </w:r>
      <w:r w:rsidR="339875DF" w:rsidRPr="2EB741D8">
        <w:rPr>
          <w:i/>
          <w:iCs/>
        </w:rPr>
        <w:t>Office</w:t>
      </w:r>
      <w:r w:rsidR="743B7202">
        <w:t>.</w:t>
      </w:r>
      <w:bookmarkEnd w:id="3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00502E8D" w:rsidRPr="007C556D" w14:paraId="37529F0A" w14:textId="77777777" w:rsidTr="2EB741D8">
        <w:tc>
          <w:tcPr>
            <w:tcW w:w="2137" w:type="dxa"/>
            <w:shd w:val="clear" w:color="auto" w:fill="4472C4" w:themeFill="accent1"/>
            <w:vAlign w:val="center"/>
          </w:tcPr>
          <w:p w14:paraId="0A3685C3" w14:textId="1E8E65DA" w:rsidR="00502E8D" w:rsidRPr="007C1E18" w:rsidRDefault="0ED6AFC5" w:rsidP="006F720F">
            <w:pPr>
              <w:rPr>
                <w:color w:val="FFFFFF"/>
                <w:lang w:val="pt-BR" w:eastAsia="x-none"/>
              </w:rPr>
            </w:pPr>
            <w:r w:rsidRPr="2EB741D8">
              <w:rPr>
                <w:color w:val="FFFFFF" w:themeColor="background1"/>
              </w:rPr>
              <w:t xml:space="preserve">Nome da </w:t>
            </w:r>
            <w:r w:rsidR="1CAE75BD" w:rsidRPr="2EB741D8">
              <w:rPr>
                <w:color w:val="FFFFFF" w:themeColor="background1"/>
              </w:rPr>
              <w:t>Funcionalidade</w:t>
            </w:r>
          </w:p>
        </w:tc>
        <w:tc>
          <w:tcPr>
            <w:tcW w:w="3245" w:type="dxa"/>
            <w:shd w:val="clear" w:color="auto" w:fill="4472C4" w:themeFill="accent1"/>
            <w:vAlign w:val="center"/>
          </w:tcPr>
          <w:p w14:paraId="68B64269" w14:textId="77777777" w:rsidR="00502E8D" w:rsidRPr="007C556D" w:rsidRDefault="1CAE75BD" w:rsidP="006F720F">
            <w:pPr>
              <w:rPr>
                <w:color w:val="FFFFFF"/>
                <w:lang w:eastAsia="x-none"/>
              </w:rPr>
            </w:pPr>
            <w:r w:rsidRPr="2EB741D8">
              <w:rPr>
                <w:color w:val="FFFFFF" w:themeColor="background1"/>
              </w:rPr>
              <w:t>Testes realizados</w:t>
            </w:r>
          </w:p>
        </w:tc>
        <w:tc>
          <w:tcPr>
            <w:tcW w:w="3516" w:type="dxa"/>
            <w:shd w:val="clear" w:color="auto" w:fill="4472C4" w:themeFill="accent1"/>
            <w:vAlign w:val="center"/>
          </w:tcPr>
          <w:p w14:paraId="331E954E" w14:textId="77777777" w:rsidR="00502E8D" w:rsidRPr="007C556D" w:rsidRDefault="1CAE75BD" w:rsidP="006F720F">
            <w:pPr>
              <w:rPr>
                <w:color w:val="FFFFFF"/>
                <w:lang w:eastAsia="x-none"/>
              </w:rPr>
            </w:pPr>
            <w:r w:rsidRPr="2EB741D8">
              <w:rPr>
                <w:color w:val="FFFFFF" w:themeColor="background1"/>
              </w:rPr>
              <w:t>Resultado do teste</w:t>
            </w:r>
          </w:p>
        </w:tc>
      </w:tr>
      <w:tr w:rsidR="00502E8D" w:rsidRPr="0097544E" w14:paraId="2DBF8CB7" w14:textId="77777777" w:rsidTr="2EB741D8">
        <w:tc>
          <w:tcPr>
            <w:tcW w:w="2137" w:type="dxa"/>
          </w:tcPr>
          <w:p w14:paraId="77AC03F8" w14:textId="6A1F7F6A"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&lt;Funcionalidade</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c>
          <w:tcPr>
            <w:tcW w:w="3245" w:type="dxa"/>
          </w:tcPr>
          <w:p w14:paraId="1D2129EC" w14:textId="77777777"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se executaram os testes todos previstos&gt;</w:t>
            </w:r>
          </w:p>
          <w:p w14:paraId="1C51FAB5" w14:textId="381A5045" w:rsidR="00502E8D" w:rsidRPr="00502E8D" w:rsidRDefault="1CAE75BD"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eventuais testes adicionais</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c>
          <w:tcPr>
            <w:tcW w:w="3516" w:type="dxa"/>
          </w:tcPr>
          <w:p w14:paraId="100BBF88" w14:textId="61996B2E" w:rsidR="00502E8D" w:rsidRPr="00502E8D" w:rsidRDefault="743B7202" w:rsidP="2EB741D8">
            <w:pPr>
              <w:rPr>
                <w:rFonts w:ascii="Courier New" w:hAnsi="Courier New" w:cs="Courier New"/>
                <w:i/>
                <w:iCs/>
                <w:sz w:val="20"/>
                <w:szCs w:val="20"/>
                <w:highlight w:val="lightGray"/>
                <w:lang w:val="pt-BR" w:eastAsia="x-none"/>
              </w:rPr>
            </w:pPr>
            <w:r w:rsidRPr="2EB741D8">
              <w:rPr>
                <w:rFonts w:ascii="Courier New" w:hAnsi="Courier New" w:cs="Courier New"/>
                <w:i/>
                <w:iCs/>
                <w:sz w:val="20"/>
                <w:szCs w:val="20"/>
                <w:highlight w:val="lightGray"/>
              </w:rPr>
              <w:t>&lt;Indicar o resultado da execução do teste, isto é, se a funcionalidade passou ou não o teste</w:t>
            </w:r>
            <w:r w:rsidR="2D846548" w:rsidRPr="2EB741D8">
              <w:rPr>
                <w:rFonts w:ascii="Courier New" w:hAnsi="Courier New" w:cs="Courier New"/>
                <w:i/>
                <w:iCs/>
                <w:sz w:val="20"/>
                <w:szCs w:val="20"/>
                <w:highlight w:val="lightGray"/>
              </w:rPr>
              <w:t xml:space="preserve"> (podem apagar este texto)</w:t>
            </w:r>
            <w:r w:rsidRPr="2EB741D8">
              <w:rPr>
                <w:rFonts w:ascii="Courier New" w:hAnsi="Courier New" w:cs="Courier New"/>
                <w:i/>
                <w:iCs/>
                <w:sz w:val="20"/>
                <w:szCs w:val="20"/>
                <w:highlight w:val="lightGray"/>
              </w:rPr>
              <w:t>&gt;</w:t>
            </w:r>
          </w:p>
        </w:tc>
      </w:tr>
      <w:tr w:rsidR="00F72D26" w:rsidRPr="0097544E" w14:paraId="4D8D6280" w14:textId="77777777" w:rsidTr="2EB741D8">
        <w:tc>
          <w:tcPr>
            <w:tcW w:w="2137" w:type="dxa"/>
          </w:tcPr>
          <w:p w14:paraId="7B9D514F" w14:textId="194C7F22" w:rsidR="00F72D26" w:rsidRPr="00502E8D" w:rsidRDefault="00F72D26" w:rsidP="2EB741D8">
            <w:pPr>
              <w:rPr>
                <w:rFonts w:ascii="Courier New" w:hAnsi="Courier New" w:cs="Courier New"/>
                <w:i/>
                <w:iCs/>
                <w:sz w:val="20"/>
                <w:szCs w:val="20"/>
                <w:highlight w:val="lightGray"/>
                <w:lang w:val="pt-BR" w:eastAsia="x-none"/>
              </w:rPr>
            </w:pPr>
          </w:p>
        </w:tc>
        <w:tc>
          <w:tcPr>
            <w:tcW w:w="3245" w:type="dxa"/>
          </w:tcPr>
          <w:p w14:paraId="5D452DCC" w14:textId="77777777" w:rsidR="00F72D26" w:rsidRPr="00502E8D" w:rsidRDefault="00F72D26" w:rsidP="2EB741D8">
            <w:pPr>
              <w:rPr>
                <w:rFonts w:ascii="Courier New" w:hAnsi="Courier New" w:cs="Courier New"/>
                <w:i/>
                <w:iCs/>
                <w:sz w:val="20"/>
                <w:szCs w:val="20"/>
                <w:highlight w:val="lightGray"/>
                <w:lang w:val="pt-BR" w:eastAsia="x-none"/>
              </w:rPr>
            </w:pPr>
          </w:p>
        </w:tc>
        <w:tc>
          <w:tcPr>
            <w:tcW w:w="3516" w:type="dxa"/>
          </w:tcPr>
          <w:p w14:paraId="41FACCBE" w14:textId="77777777" w:rsidR="00F72D26" w:rsidRPr="00502E8D" w:rsidRDefault="00F72D26" w:rsidP="2EB741D8">
            <w:pPr>
              <w:rPr>
                <w:rFonts w:ascii="Courier New" w:hAnsi="Courier New" w:cs="Courier New"/>
                <w:i/>
                <w:iCs/>
                <w:sz w:val="20"/>
                <w:szCs w:val="20"/>
                <w:highlight w:val="lightGray"/>
                <w:lang w:val="pt-BR" w:eastAsia="x-none"/>
              </w:rPr>
            </w:pPr>
          </w:p>
        </w:tc>
      </w:tr>
      <w:tr w:rsidR="00F16446" w:rsidRPr="0097544E" w14:paraId="403B5CAD" w14:textId="77777777" w:rsidTr="2EB741D8">
        <w:tc>
          <w:tcPr>
            <w:tcW w:w="2137" w:type="dxa"/>
          </w:tcPr>
          <w:p w14:paraId="1685FF72" w14:textId="77777777" w:rsidR="00F16446" w:rsidRPr="00502E8D" w:rsidRDefault="00F16446" w:rsidP="2EB741D8">
            <w:pPr>
              <w:rPr>
                <w:rFonts w:ascii="Courier New" w:hAnsi="Courier New" w:cs="Courier New"/>
                <w:i/>
                <w:iCs/>
                <w:sz w:val="20"/>
                <w:szCs w:val="20"/>
                <w:highlight w:val="lightGray"/>
                <w:lang w:val="pt-BR" w:eastAsia="x-none"/>
              </w:rPr>
            </w:pPr>
          </w:p>
        </w:tc>
        <w:tc>
          <w:tcPr>
            <w:tcW w:w="3245" w:type="dxa"/>
          </w:tcPr>
          <w:p w14:paraId="2DA575A2" w14:textId="77777777" w:rsidR="00F16446" w:rsidRPr="00502E8D" w:rsidRDefault="00F16446" w:rsidP="2EB741D8">
            <w:pPr>
              <w:rPr>
                <w:rFonts w:ascii="Courier New" w:hAnsi="Courier New" w:cs="Courier New"/>
                <w:i/>
                <w:iCs/>
                <w:sz w:val="20"/>
                <w:szCs w:val="20"/>
                <w:highlight w:val="lightGray"/>
                <w:lang w:val="pt-BR" w:eastAsia="x-none"/>
              </w:rPr>
            </w:pPr>
          </w:p>
        </w:tc>
        <w:tc>
          <w:tcPr>
            <w:tcW w:w="3516" w:type="dxa"/>
          </w:tcPr>
          <w:p w14:paraId="3F9E8AB0" w14:textId="77777777" w:rsidR="00F16446" w:rsidRPr="00502E8D" w:rsidRDefault="00F16446" w:rsidP="2EB741D8">
            <w:pPr>
              <w:rPr>
                <w:rFonts w:ascii="Courier New" w:hAnsi="Courier New" w:cs="Courier New"/>
                <w:i/>
                <w:iCs/>
                <w:sz w:val="20"/>
                <w:szCs w:val="20"/>
                <w:highlight w:val="lightGray"/>
                <w:lang w:val="pt-BR" w:eastAsia="x-none"/>
              </w:rPr>
            </w:pPr>
          </w:p>
        </w:tc>
      </w:tr>
      <w:tr w:rsidR="00F16446" w:rsidRPr="0097544E" w14:paraId="46A16597" w14:textId="77777777" w:rsidTr="2EB741D8">
        <w:tc>
          <w:tcPr>
            <w:tcW w:w="2137" w:type="dxa"/>
          </w:tcPr>
          <w:p w14:paraId="405F316A" w14:textId="77777777" w:rsidR="00F16446" w:rsidRPr="00502E8D" w:rsidRDefault="00F16446" w:rsidP="2EB741D8">
            <w:pPr>
              <w:rPr>
                <w:rFonts w:ascii="Courier New" w:hAnsi="Courier New" w:cs="Courier New"/>
                <w:i/>
                <w:iCs/>
                <w:sz w:val="20"/>
                <w:szCs w:val="20"/>
                <w:highlight w:val="lightGray"/>
                <w:lang w:val="pt-BR" w:eastAsia="x-none"/>
              </w:rPr>
            </w:pPr>
          </w:p>
        </w:tc>
        <w:tc>
          <w:tcPr>
            <w:tcW w:w="3245" w:type="dxa"/>
          </w:tcPr>
          <w:p w14:paraId="1EF77DCF" w14:textId="77777777" w:rsidR="00F16446" w:rsidRPr="00502E8D" w:rsidRDefault="00F16446" w:rsidP="2EB741D8">
            <w:pPr>
              <w:rPr>
                <w:rFonts w:ascii="Courier New" w:hAnsi="Courier New" w:cs="Courier New"/>
                <w:i/>
                <w:iCs/>
                <w:sz w:val="20"/>
                <w:szCs w:val="20"/>
                <w:highlight w:val="lightGray"/>
                <w:lang w:val="pt-BR" w:eastAsia="x-none"/>
              </w:rPr>
            </w:pPr>
          </w:p>
        </w:tc>
        <w:tc>
          <w:tcPr>
            <w:tcW w:w="3516" w:type="dxa"/>
          </w:tcPr>
          <w:p w14:paraId="17A240EC" w14:textId="77777777" w:rsidR="00F16446" w:rsidRPr="00502E8D" w:rsidRDefault="00F16446" w:rsidP="2EB741D8">
            <w:pPr>
              <w:rPr>
                <w:rFonts w:ascii="Courier New" w:hAnsi="Courier New" w:cs="Courier New"/>
                <w:i/>
                <w:iCs/>
                <w:sz w:val="20"/>
                <w:szCs w:val="20"/>
                <w:highlight w:val="lightGray"/>
                <w:lang w:val="pt-BR" w:eastAsia="x-none"/>
              </w:rPr>
            </w:pPr>
          </w:p>
        </w:tc>
      </w:tr>
    </w:tbl>
    <w:p w14:paraId="0AC54B15" w14:textId="77777777" w:rsidR="00C134D4" w:rsidRDefault="00C134D4" w:rsidP="21D5449A">
      <w:pPr>
        <w:pStyle w:val="Ttulo2"/>
        <w:numPr>
          <w:ilvl w:val="0"/>
          <w:numId w:val="0"/>
        </w:numPr>
        <w:rPr>
          <w:lang w:val="pt-PT"/>
        </w:rPr>
      </w:pPr>
    </w:p>
    <w:p w14:paraId="001EC26E" w14:textId="77777777" w:rsidR="00C134D4" w:rsidRDefault="00C134D4" w:rsidP="00C134D4">
      <w:pPr>
        <w:pStyle w:val="Ttulo4"/>
        <w:rPr>
          <w:sz w:val="21"/>
          <w:szCs w:val="21"/>
        </w:rPr>
      </w:pPr>
      <w:bookmarkStart w:id="321" w:name="_Toc200229674"/>
      <w:r w:rsidRPr="29603F5E">
        <w:rPr>
          <w:sz w:val="21"/>
          <w:szCs w:val="21"/>
        </w:rPr>
        <w:t>Funcionalidade. Fazer encomenda</w:t>
      </w:r>
      <w:bookmarkEnd w:id="321"/>
    </w:p>
    <w:p w14:paraId="57148836" w14:textId="3D303E0B" w:rsidR="00C134D4" w:rsidRDefault="00C134D4" w:rsidP="21D5449A">
      <w:pPr>
        <w:jc w:val="both"/>
        <w:rPr>
          <w:sz w:val="22"/>
          <w:szCs w:val="22"/>
        </w:rPr>
      </w:pPr>
    </w:p>
    <w:p w14:paraId="49BA5EA0" w14:textId="77777777" w:rsidR="00C134D4" w:rsidRDefault="00C134D4" w:rsidP="00C134D4">
      <w:pPr>
        <w:pStyle w:val="Legenda"/>
        <w:keepNext/>
        <w:jc w:val="center"/>
      </w:pPr>
      <w:r w:rsidRPr="2EB741D8">
        <w:t xml:space="preserve">Tabela </w:t>
      </w:r>
      <w:r>
        <w:fldChar w:fldCharType="begin"/>
      </w:r>
      <w:r>
        <w:instrText>SEQ Tabela \* ARABIC</w:instrText>
      </w:r>
      <w:r>
        <w:fldChar w:fldCharType="separate"/>
      </w:r>
      <w:r>
        <w:t>89</w:t>
      </w:r>
      <w:r>
        <w:fldChar w:fldCharType="end"/>
      </w:r>
      <w:r w:rsidRPr="2EB741D8">
        <w:t xml:space="preserve">. </w:t>
      </w:r>
      <w:r w:rsidRPr="2EB741D8">
        <w:rPr>
          <w:i/>
          <w:iCs/>
        </w:rPr>
        <w:t>BackOffice</w:t>
      </w:r>
      <w:r w:rsidRPr="2EB741D8">
        <w:t xml:space="preserve"> - Teste da funcionalidade Fazer encomenda</w:t>
      </w:r>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3688"/>
        <w:gridCol w:w="2943"/>
      </w:tblGrid>
      <w:tr w:rsidR="00D4251C" w14:paraId="77B500E0" w14:textId="703D89D9" w:rsidTr="00D4251C">
        <w:trPr>
          <w:trHeight w:val="300"/>
        </w:trPr>
        <w:tc>
          <w:tcPr>
            <w:tcW w:w="2267" w:type="dxa"/>
            <w:shd w:val="clear" w:color="auto" w:fill="4472C4" w:themeFill="accent1"/>
            <w:vAlign w:val="center"/>
          </w:tcPr>
          <w:p w14:paraId="0DCD0641" w14:textId="77777777" w:rsidR="00D4251C" w:rsidRDefault="00D4251C" w:rsidP="00D4251C">
            <w:pPr>
              <w:rPr>
                <w:color w:val="FFFFFF" w:themeColor="background1"/>
              </w:rPr>
            </w:pPr>
            <w:r w:rsidRPr="2EB741D8">
              <w:rPr>
                <w:color w:val="FFFFFF" w:themeColor="background1"/>
              </w:rPr>
              <w:t>sub-funcionalidades</w:t>
            </w:r>
          </w:p>
        </w:tc>
        <w:tc>
          <w:tcPr>
            <w:tcW w:w="3688" w:type="dxa"/>
            <w:shd w:val="clear" w:color="auto" w:fill="4472C4" w:themeFill="accent1"/>
            <w:vAlign w:val="center"/>
          </w:tcPr>
          <w:p w14:paraId="0D75B532" w14:textId="77777777" w:rsidR="00D4251C" w:rsidRDefault="00D4251C" w:rsidP="00D4251C">
            <w:pPr>
              <w:rPr>
                <w:color w:val="FFFFFF" w:themeColor="background1"/>
              </w:rPr>
            </w:pPr>
            <w:r w:rsidRPr="2EB741D8">
              <w:rPr>
                <w:color w:val="FFFFFF" w:themeColor="background1"/>
              </w:rPr>
              <w:t>Teste a realizar</w:t>
            </w:r>
          </w:p>
        </w:tc>
        <w:tc>
          <w:tcPr>
            <w:tcW w:w="2943" w:type="dxa"/>
            <w:shd w:val="clear" w:color="auto" w:fill="4472C4" w:themeFill="accent1"/>
            <w:vAlign w:val="center"/>
          </w:tcPr>
          <w:p w14:paraId="37662156" w14:textId="5444AE22" w:rsidR="00D4251C" w:rsidRPr="2EB741D8" w:rsidRDefault="00D4251C" w:rsidP="00D4251C">
            <w:pPr>
              <w:rPr>
                <w:color w:val="FFFFFF" w:themeColor="background1"/>
              </w:rPr>
            </w:pPr>
            <w:r w:rsidRPr="2EB741D8">
              <w:rPr>
                <w:color w:val="FFFFFF" w:themeColor="background1"/>
              </w:rPr>
              <w:t>Resultado do teste</w:t>
            </w:r>
          </w:p>
        </w:tc>
      </w:tr>
      <w:tr w:rsidR="00D4251C" w14:paraId="4965FDCC" w14:textId="097EAE76" w:rsidTr="580CE69B">
        <w:trPr>
          <w:trHeight w:val="300"/>
        </w:trPr>
        <w:tc>
          <w:tcPr>
            <w:tcW w:w="2267" w:type="dxa"/>
          </w:tcPr>
          <w:p w14:paraId="75EF76AD" w14:textId="77777777" w:rsidR="00D4251C" w:rsidRDefault="00D4251C" w:rsidP="00D4251C">
            <w:r>
              <w:t>Visualizar produtos</w:t>
            </w:r>
          </w:p>
        </w:tc>
        <w:tc>
          <w:tcPr>
            <w:tcW w:w="3688" w:type="dxa"/>
          </w:tcPr>
          <w:p w14:paraId="7EA8BADD" w14:textId="77777777" w:rsidR="00D4251C" w:rsidRDefault="00D4251C" w:rsidP="00D4251C">
            <w:r w:rsidRPr="2EB741D8">
              <w:rPr>
                <w:lang w:val="pt-BR"/>
              </w:rPr>
              <w:t>Ver os produtos.</w:t>
            </w:r>
          </w:p>
          <w:p w14:paraId="2A159F68" w14:textId="77777777" w:rsidR="00D4251C" w:rsidRDefault="00D4251C" w:rsidP="00D4251C">
            <w:r>
              <w:lastRenderedPageBreak/>
              <w:t xml:space="preserve">Resultado esperado: </w:t>
            </w:r>
            <w:r w:rsidRPr="2EB741D8">
              <w:rPr>
                <w:lang w:val="pt-BR"/>
              </w:rPr>
              <w:t>Os produtos devem aparecer na página</w:t>
            </w:r>
            <w:r>
              <w:t>.</w:t>
            </w:r>
          </w:p>
          <w:p w14:paraId="1A911AA5" w14:textId="77777777" w:rsidR="00D4251C" w:rsidRDefault="00D4251C" w:rsidP="00D4251C"/>
          <w:p w14:paraId="4BB7F8D1" w14:textId="77777777" w:rsidR="00D4251C" w:rsidRDefault="00D4251C" w:rsidP="00D4251C">
            <w:r w:rsidRPr="2EB741D8">
              <w:t>Scroll na tabela de produtos.</w:t>
            </w:r>
          </w:p>
          <w:p w14:paraId="6BD151B3" w14:textId="77777777" w:rsidR="00D4251C" w:rsidRDefault="00D4251C" w:rsidP="00D4251C">
            <w:r w:rsidRPr="2EB741D8">
              <w:t>Resultado esperado: poder fazer scroll em caso de overflow;</w:t>
            </w:r>
          </w:p>
          <w:p w14:paraId="58382FD2" w14:textId="77777777" w:rsidR="00D4251C" w:rsidRDefault="00D4251C" w:rsidP="00D4251C"/>
          <w:p w14:paraId="7E8F656D" w14:textId="77777777" w:rsidR="00D4251C" w:rsidRDefault="00D4251C" w:rsidP="00D4251C">
            <w:r w:rsidRPr="2EB741D8">
              <w:t>Preencher quantidade.</w:t>
            </w:r>
          </w:p>
          <w:p w14:paraId="5E32F424" w14:textId="77777777" w:rsidR="00D4251C" w:rsidRDefault="00D4251C" w:rsidP="00D4251C">
            <w:r w:rsidRPr="2EB741D8">
              <w:t>Resultado esperado: Quantidade deve ser preenchível,</w:t>
            </w:r>
          </w:p>
          <w:p w14:paraId="63CCF87F" w14:textId="77777777" w:rsidR="00D4251C" w:rsidRDefault="00D4251C" w:rsidP="00D4251C">
            <w:r w:rsidRPr="2EB741D8">
              <w:t>Quantidade apenas deve aceitar números;</w:t>
            </w:r>
          </w:p>
        </w:tc>
        <w:tc>
          <w:tcPr>
            <w:tcW w:w="2943" w:type="dxa"/>
          </w:tcPr>
          <w:p w14:paraId="51932527" w14:textId="77777777" w:rsidR="00D4251C" w:rsidRPr="000B6032" w:rsidRDefault="00636ADE" w:rsidP="00D4251C">
            <w:pPr>
              <w:rPr>
                <w:lang w:val="pt-BR"/>
              </w:rPr>
            </w:pPr>
            <w:r w:rsidRPr="000B6032">
              <w:rPr>
                <w:lang w:val="pt-BR"/>
              </w:rPr>
              <w:lastRenderedPageBreak/>
              <w:t>Positivo</w:t>
            </w:r>
          </w:p>
          <w:p w14:paraId="045E6FE6" w14:textId="77777777" w:rsidR="00636ADE" w:rsidRPr="000B6032" w:rsidRDefault="00636ADE" w:rsidP="00D4251C">
            <w:pPr>
              <w:rPr>
                <w:lang w:val="pt-BR"/>
              </w:rPr>
            </w:pPr>
          </w:p>
          <w:p w14:paraId="2F3F309B" w14:textId="77777777" w:rsidR="00636ADE" w:rsidRPr="000B6032" w:rsidRDefault="00636ADE" w:rsidP="00D4251C">
            <w:pPr>
              <w:rPr>
                <w:lang w:val="pt-BR"/>
              </w:rPr>
            </w:pPr>
            <w:r w:rsidRPr="000B6032">
              <w:rPr>
                <w:lang w:val="pt-BR"/>
              </w:rPr>
              <w:t>É possível visualizar os produtos</w:t>
            </w:r>
          </w:p>
          <w:p w14:paraId="085FC9AD" w14:textId="4B10E7F7" w:rsidR="004921AB" w:rsidRDefault="008836B2" w:rsidP="00D4251C">
            <w:pPr>
              <w:rPr>
                <w:lang w:val="pt-BR"/>
              </w:rPr>
            </w:pPr>
            <w:r>
              <w:rPr>
                <w:lang w:val="pt-BR"/>
              </w:rPr>
              <w:t xml:space="preserve">Quantidade </w:t>
            </w:r>
            <w:r w:rsidR="00216190">
              <w:rPr>
                <w:lang w:val="pt-BR"/>
              </w:rPr>
              <w:t xml:space="preserve">é preenchível, mas </w:t>
            </w:r>
            <w:r>
              <w:rPr>
                <w:lang w:val="pt-BR"/>
              </w:rPr>
              <w:t>aceitou números negativos.</w:t>
            </w:r>
          </w:p>
          <w:p w14:paraId="72EBD04F" w14:textId="77777777" w:rsidR="008836B2" w:rsidRDefault="008836B2" w:rsidP="00D4251C">
            <w:pPr>
              <w:rPr>
                <w:lang w:val="pt-BR"/>
              </w:rPr>
            </w:pPr>
          </w:p>
          <w:p w14:paraId="7B5B2191" w14:textId="601FBE07" w:rsidR="008836B2" w:rsidRPr="2EB741D8" w:rsidRDefault="00DF4690" w:rsidP="00D4251C">
            <w:pPr>
              <w:rPr>
                <w:lang w:val="pt-BR"/>
              </w:rPr>
            </w:pPr>
            <w:r>
              <w:rPr>
                <w:lang w:val="pt-BR"/>
              </w:rPr>
              <w:t>Foi possível fazer scroll.</w:t>
            </w:r>
          </w:p>
        </w:tc>
      </w:tr>
      <w:tr w:rsidR="00D4251C" w14:paraId="02A34DAF" w14:textId="7A164802" w:rsidTr="580CE69B">
        <w:trPr>
          <w:trHeight w:val="300"/>
        </w:trPr>
        <w:tc>
          <w:tcPr>
            <w:tcW w:w="2267" w:type="dxa"/>
          </w:tcPr>
          <w:p w14:paraId="68C656E5" w14:textId="77777777" w:rsidR="00D4251C" w:rsidRDefault="00D4251C" w:rsidP="00D4251C">
            <w:r>
              <w:lastRenderedPageBreak/>
              <w:t>Adicionar produto a encomenda atual</w:t>
            </w:r>
          </w:p>
        </w:tc>
        <w:tc>
          <w:tcPr>
            <w:tcW w:w="3688" w:type="dxa"/>
          </w:tcPr>
          <w:p w14:paraId="1C007C97" w14:textId="77777777" w:rsidR="00D4251C" w:rsidRDefault="00D4251C" w:rsidP="00D4251C">
            <w:r w:rsidRPr="2EB741D8">
              <w:t>Carregar no botão “+”.</w:t>
            </w:r>
          </w:p>
          <w:p w14:paraId="59B867D3" w14:textId="77777777" w:rsidR="00D4251C" w:rsidRDefault="00D4251C" w:rsidP="00D4251C">
            <w:r>
              <w:t xml:space="preserve">Resultado esperado:  o produto deve ser </w:t>
            </w:r>
            <w:r w:rsidRPr="2EB741D8">
              <w:t>adicionado aos produtos da encomenda atual;</w:t>
            </w:r>
          </w:p>
          <w:p w14:paraId="1273E19F" w14:textId="77777777" w:rsidR="00D4251C" w:rsidRDefault="00D4251C" w:rsidP="00D4251C">
            <w:r w:rsidRPr="2EB741D8">
              <w:t>Adicionar um produto que já existia na encomenda deve somar a quantidade a adicionar à quantidade existente na encomenda atual;</w:t>
            </w:r>
          </w:p>
        </w:tc>
        <w:tc>
          <w:tcPr>
            <w:tcW w:w="2943" w:type="dxa"/>
          </w:tcPr>
          <w:p w14:paraId="1E794C9E" w14:textId="35E98A92" w:rsidR="00D4251C" w:rsidRPr="2EB741D8" w:rsidRDefault="00216190" w:rsidP="00D4251C">
            <w:r>
              <w:t>Foi possível adicionar produtos à encomenda atual</w:t>
            </w:r>
          </w:p>
        </w:tc>
      </w:tr>
      <w:tr w:rsidR="00D4251C" w14:paraId="3657C590" w14:textId="4CD81D4A" w:rsidTr="580CE69B">
        <w:trPr>
          <w:trHeight w:val="300"/>
        </w:trPr>
        <w:tc>
          <w:tcPr>
            <w:tcW w:w="2267" w:type="dxa"/>
          </w:tcPr>
          <w:p w14:paraId="4DE7D989" w14:textId="77777777" w:rsidR="00D4251C" w:rsidRDefault="00D4251C" w:rsidP="00D4251C">
            <w:pPr>
              <w:spacing w:line="259" w:lineRule="auto"/>
            </w:pPr>
            <w:r>
              <w:t>Pesquisar produtos</w:t>
            </w:r>
          </w:p>
          <w:p w14:paraId="529147FE" w14:textId="77777777" w:rsidR="00D4251C" w:rsidRDefault="00D4251C" w:rsidP="00D4251C">
            <w:pPr>
              <w:rPr>
                <w:rFonts w:ascii="Courier New" w:hAnsi="Courier New" w:cs="Courier New"/>
                <w:i/>
                <w:iCs/>
                <w:sz w:val="20"/>
                <w:szCs w:val="20"/>
              </w:rPr>
            </w:pPr>
          </w:p>
        </w:tc>
        <w:tc>
          <w:tcPr>
            <w:tcW w:w="3688" w:type="dxa"/>
          </w:tcPr>
          <w:p w14:paraId="2A83C958" w14:textId="77777777" w:rsidR="00D4251C" w:rsidRDefault="00D4251C" w:rsidP="00D4251C">
            <w:r>
              <w:t>Escrever no input de pesquisa.</w:t>
            </w:r>
          </w:p>
          <w:p w14:paraId="1CD0084B" w14:textId="77777777" w:rsidR="00D4251C" w:rsidRDefault="00D4251C" w:rsidP="00D4251C">
            <w:r>
              <w:t xml:space="preserve">Resultado esperado: </w:t>
            </w:r>
            <w:r w:rsidRPr="2EB741D8">
              <w:t>O input de pesquisa deve ser preenchível;</w:t>
            </w:r>
          </w:p>
          <w:p w14:paraId="73DAD81F" w14:textId="77777777" w:rsidR="00D4251C" w:rsidRDefault="00D4251C" w:rsidP="00D4251C"/>
          <w:p w14:paraId="2DA203EA" w14:textId="77777777" w:rsidR="00D4251C" w:rsidRDefault="00D4251C" w:rsidP="00D4251C">
            <w:r w:rsidRPr="2EB741D8">
              <w:t>Carregar no botão “Procurar”.</w:t>
            </w:r>
          </w:p>
          <w:p w14:paraId="3B7CFC27" w14:textId="77777777" w:rsidR="00D4251C" w:rsidRDefault="00D4251C" w:rsidP="00D4251C">
            <w:r>
              <w:t xml:space="preserve">Resultado esperado: </w:t>
            </w:r>
            <w:r w:rsidRPr="2EB741D8">
              <w:t>Ao carregar em “Procurar” a lista deve mostrar vinhos cujo nome inclua o termo de pesquisa;</w:t>
            </w:r>
          </w:p>
          <w:p w14:paraId="44E23D55" w14:textId="77777777" w:rsidR="00D4251C" w:rsidRDefault="00D4251C" w:rsidP="00D4251C">
            <w:r w:rsidRPr="2EB741D8">
              <w:t>Carregar em “Procurar” com a pesquisa vazia deve repor a tabela ao estado original;</w:t>
            </w:r>
          </w:p>
        </w:tc>
        <w:tc>
          <w:tcPr>
            <w:tcW w:w="2943" w:type="dxa"/>
          </w:tcPr>
          <w:p w14:paraId="5778CEF4" w14:textId="77777777" w:rsidR="00D4251C" w:rsidRDefault="00216190" w:rsidP="00D4251C">
            <w:r>
              <w:t>Foi possível pesquisar por produtos</w:t>
            </w:r>
            <w:r w:rsidR="002B303C">
              <w:t>.</w:t>
            </w:r>
          </w:p>
          <w:p w14:paraId="6476210F" w14:textId="77777777" w:rsidR="002B303C" w:rsidRDefault="002B303C" w:rsidP="00D4251C"/>
          <w:p w14:paraId="6131EB2B" w14:textId="77777777" w:rsidR="002B303C" w:rsidRDefault="002B303C" w:rsidP="00D4251C">
            <w:r>
              <w:t>Procurar com a pesquisa vazia repõe a tabela ao estado original.</w:t>
            </w:r>
          </w:p>
          <w:p w14:paraId="52A1EC9C" w14:textId="77777777" w:rsidR="002B303C" w:rsidRDefault="002B303C" w:rsidP="00D4251C"/>
          <w:p w14:paraId="7AB69560" w14:textId="511CC9A2" w:rsidR="002B303C" w:rsidRDefault="002B303C" w:rsidP="00D4251C"/>
        </w:tc>
      </w:tr>
      <w:tr w:rsidR="00D4251C" w14:paraId="6A138441" w14:textId="59B1898A" w:rsidTr="580CE69B">
        <w:trPr>
          <w:trHeight w:val="300"/>
        </w:trPr>
        <w:tc>
          <w:tcPr>
            <w:tcW w:w="2267" w:type="dxa"/>
          </w:tcPr>
          <w:p w14:paraId="6042FD6D" w14:textId="77777777" w:rsidR="00D4251C" w:rsidRDefault="00D4251C" w:rsidP="00D4251C">
            <w:pPr>
              <w:spacing w:line="259" w:lineRule="auto"/>
            </w:pPr>
            <w:r>
              <w:t>Filtrar produtos</w:t>
            </w:r>
          </w:p>
        </w:tc>
        <w:tc>
          <w:tcPr>
            <w:tcW w:w="3688" w:type="dxa"/>
          </w:tcPr>
          <w:p w14:paraId="05012FD1" w14:textId="77777777" w:rsidR="00D4251C" w:rsidRDefault="00D4251C" w:rsidP="00D4251C">
            <w:r w:rsidRPr="2EB741D8">
              <w:t>Selecionar o dropdown.</w:t>
            </w:r>
          </w:p>
          <w:p w14:paraId="19942A03" w14:textId="77777777" w:rsidR="00D4251C" w:rsidRDefault="00D4251C" w:rsidP="00D4251C">
            <w:pPr>
              <w:rPr>
                <w:lang w:val="pt-BR"/>
              </w:rPr>
            </w:pPr>
            <w:r>
              <w:t>Resultado esperado:</w:t>
            </w:r>
            <w:r w:rsidRPr="2EB741D8">
              <w:rPr>
                <w:lang w:val="pt-BR"/>
              </w:rPr>
              <w:t xml:space="preserve"> O dropdown de filtragem deve permitir selecionar e abrir um menu de opções;</w:t>
            </w:r>
          </w:p>
          <w:p w14:paraId="641C7AB2" w14:textId="77777777" w:rsidR="00D4251C" w:rsidRDefault="00D4251C" w:rsidP="00D4251C">
            <w:r w:rsidRPr="2EB741D8">
              <w:t>Deve contar todos os dados de Regiões, Castas, Fornecedores e Países e uma opção em branco;</w:t>
            </w:r>
          </w:p>
          <w:p w14:paraId="339BF50D" w14:textId="77777777" w:rsidR="00D4251C" w:rsidRDefault="00D4251C" w:rsidP="00D4251C">
            <w:r w:rsidRPr="2EB741D8">
              <w:t>Deve ser pesquisável;</w:t>
            </w:r>
          </w:p>
          <w:p w14:paraId="0114CD44" w14:textId="77777777" w:rsidR="00D4251C" w:rsidRDefault="00D4251C" w:rsidP="00D4251C">
            <w:r w:rsidRPr="2EB741D8">
              <w:t>Ao selecionar uma opção ele deverá aparecer como selecionada;</w:t>
            </w:r>
          </w:p>
          <w:p w14:paraId="16135F81" w14:textId="77777777" w:rsidR="00D4251C" w:rsidRDefault="00D4251C" w:rsidP="00D4251C"/>
          <w:p w14:paraId="00439B61" w14:textId="77777777" w:rsidR="00D4251C" w:rsidRDefault="00D4251C" w:rsidP="00D4251C">
            <w:r w:rsidRPr="2EB741D8">
              <w:t>Carregar em “Filtrar”.</w:t>
            </w:r>
          </w:p>
          <w:p w14:paraId="3CAC8A1B" w14:textId="77777777" w:rsidR="00D4251C" w:rsidRDefault="00D4251C" w:rsidP="00D4251C">
            <w:r>
              <w:lastRenderedPageBreak/>
              <w:t xml:space="preserve">Resultado esperado:  </w:t>
            </w:r>
            <w:r w:rsidRPr="2EB741D8">
              <w:t>Carregar em “Filtrar” deve mostrar na tabela os produtos que correspondem ao critério;</w:t>
            </w:r>
          </w:p>
          <w:p w14:paraId="423AEFEF" w14:textId="77777777" w:rsidR="00D4251C" w:rsidRDefault="00D4251C" w:rsidP="00D4251C">
            <w:r w:rsidRPr="2EB741D8">
              <w:t>Selecionar a opção em branco e carregar em “Filtrar” deve repor a tabela ao estado original;</w:t>
            </w:r>
          </w:p>
        </w:tc>
        <w:tc>
          <w:tcPr>
            <w:tcW w:w="2943" w:type="dxa"/>
          </w:tcPr>
          <w:p w14:paraId="603F2F2B" w14:textId="77777777" w:rsidR="00D4251C" w:rsidRDefault="00F04394" w:rsidP="00D4251C">
            <w:r>
              <w:lastRenderedPageBreak/>
              <w:t>É possível selecionar o dropdown.</w:t>
            </w:r>
          </w:p>
          <w:p w14:paraId="17385F0A" w14:textId="77777777" w:rsidR="00F04394" w:rsidRDefault="00F04394" w:rsidP="00D4251C"/>
          <w:p w14:paraId="3CD9BD0D" w14:textId="77777777" w:rsidR="00F04394" w:rsidRDefault="00F04394" w:rsidP="00D4251C">
            <w:r>
              <w:t>Apenas continha Fornecedores no filtro.</w:t>
            </w:r>
          </w:p>
          <w:p w14:paraId="2929CAF0" w14:textId="77777777" w:rsidR="0066219A" w:rsidRDefault="0066219A" w:rsidP="00D4251C"/>
          <w:p w14:paraId="53AAC002" w14:textId="77777777" w:rsidR="0066219A" w:rsidRDefault="0066219A" w:rsidP="00D4251C">
            <w:r>
              <w:t>Não filtrava a tabela dos produtos.</w:t>
            </w:r>
          </w:p>
          <w:p w14:paraId="63D1152C" w14:textId="77777777" w:rsidR="005F24A9" w:rsidRDefault="005F24A9" w:rsidP="00D4251C"/>
          <w:p w14:paraId="3EA68C8B" w14:textId="0543DBC4" w:rsidR="005F24A9" w:rsidRDefault="005F24A9" w:rsidP="00D4251C">
            <w:r>
              <w:t>Não havia opção em branco no Filtrar.</w:t>
            </w:r>
          </w:p>
          <w:p w14:paraId="10105981" w14:textId="77777777" w:rsidR="005F24A9" w:rsidRDefault="005F24A9" w:rsidP="00D4251C"/>
          <w:p w14:paraId="4D40DB39" w14:textId="77777777" w:rsidR="005F24A9" w:rsidRDefault="005F24A9" w:rsidP="00D4251C"/>
          <w:p w14:paraId="100BF47F" w14:textId="77777777" w:rsidR="005F24A9" w:rsidRDefault="005F24A9" w:rsidP="00D4251C"/>
          <w:p w14:paraId="25248E00" w14:textId="77777777" w:rsidR="005F24A9" w:rsidRDefault="005F24A9" w:rsidP="00D4251C"/>
          <w:p w14:paraId="6D4CF728" w14:textId="77777777" w:rsidR="005F24A9" w:rsidRDefault="005F24A9" w:rsidP="00D4251C"/>
          <w:p w14:paraId="2EFC7983" w14:textId="77777777" w:rsidR="005F24A9" w:rsidRDefault="005F24A9" w:rsidP="00D4251C"/>
          <w:p w14:paraId="56187C06" w14:textId="77777777" w:rsidR="005F24A9" w:rsidRDefault="005F24A9" w:rsidP="00D4251C"/>
          <w:p w14:paraId="1EAAFBD6" w14:textId="6E21D6AA" w:rsidR="005F24A9" w:rsidRPr="2EB741D8" w:rsidRDefault="005F24A9" w:rsidP="00D4251C"/>
        </w:tc>
      </w:tr>
      <w:tr w:rsidR="00D4251C" w14:paraId="38FC4AE5" w14:textId="522CE75B" w:rsidTr="580CE69B">
        <w:trPr>
          <w:trHeight w:val="300"/>
        </w:trPr>
        <w:tc>
          <w:tcPr>
            <w:tcW w:w="2267" w:type="dxa"/>
          </w:tcPr>
          <w:p w14:paraId="09C5A90D" w14:textId="77777777" w:rsidR="00D4251C" w:rsidRDefault="00D4251C" w:rsidP="00D4251C">
            <w:pPr>
              <w:spacing w:line="259" w:lineRule="auto"/>
            </w:pPr>
            <w:r>
              <w:lastRenderedPageBreak/>
              <w:t>Visualizar encomenda atual</w:t>
            </w:r>
          </w:p>
        </w:tc>
        <w:tc>
          <w:tcPr>
            <w:tcW w:w="3688" w:type="dxa"/>
          </w:tcPr>
          <w:p w14:paraId="7EF31FBA" w14:textId="77777777" w:rsidR="00D4251C" w:rsidRDefault="00D4251C" w:rsidP="00D4251C">
            <w:r>
              <w:t>Ver produtos selecionados.</w:t>
            </w:r>
          </w:p>
          <w:p w14:paraId="501511C3" w14:textId="77777777" w:rsidR="00D4251C" w:rsidRDefault="00D4251C" w:rsidP="00D4251C">
            <w:r>
              <w:t xml:space="preserve">Resultado esperado: </w:t>
            </w:r>
            <w:r w:rsidRPr="000B2E22">
              <w:t>Deve mostrar os produtos já selecionados;</w:t>
            </w:r>
          </w:p>
          <w:p w14:paraId="535754F5" w14:textId="77777777" w:rsidR="00D4251C" w:rsidRPr="000B2E22" w:rsidRDefault="00D4251C" w:rsidP="00D4251C"/>
          <w:p w14:paraId="58632327" w14:textId="77777777" w:rsidR="00D4251C" w:rsidRPr="000B2E22" w:rsidRDefault="00D4251C" w:rsidP="00D4251C">
            <w:r w:rsidRPr="000B2E22">
              <w:t>Preencher quantidade.</w:t>
            </w:r>
          </w:p>
          <w:p w14:paraId="6E487B70" w14:textId="77777777" w:rsidR="00D4251C" w:rsidRDefault="00D4251C" w:rsidP="00D4251C">
            <w:pPr>
              <w:rPr>
                <w:lang w:val="pt-BR"/>
              </w:rPr>
            </w:pPr>
            <w:r>
              <w:t>Resultado esperado:</w:t>
            </w:r>
            <w:r w:rsidRPr="2EB741D8">
              <w:rPr>
                <w:lang w:val="pt-BR"/>
              </w:rPr>
              <w:t xml:space="preserve">  Quantidade deve ser editavel e apenas aceitar números;</w:t>
            </w:r>
          </w:p>
          <w:p w14:paraId="6DB46395" w14:textId="77777777" w:rsidR="00D4251C" w:rsidRDefault="00D4251C" w:rsidP="00D4251C">
            <w:pPr>
              <w:rPr>
                <w:lang w:val="pt-BR"/>
              </w:rPr>
            </w:pPr>
          </w:p>
          <w:p w14:paraId="3C5D3A8C" w14:textId="77777777" w:rsidR="00D4251C" w:rsidRDefault="00D4251C" w:rsidP="00D4251C">
            <w:pPr>
              <w:rPr>
                <w:lang w:val="pt-BR"/>
              </w:rPr>
            </w:pPr>
            <w:r w:rsidRPr="2EB741D8">
              <w:rPr>
                <w:lang w:val="pt-BR"/>
              </w:rPr>
              <w:t>Editar preço unitário.</w:t>
            </w:r>
          </w:p>
          <w:p w14:paraId="5F9BEA98" w14:textId="77777777" w:rsidR="00D4251C" w:rsidRDefault="00D4251C" w:rsidP="00D4251C">
            <w:pPr>
              <w:rPr>
                <w:lang w:val="pt-BR"/>
              </w:rPr>
            </w:pPr>
            <w:r w:rsidRPr="2EB741D8">
              <w:rPr>
                <w:lang w:val="pt-BR"/>
              </w:rPr>
              <w:t>Resultado esperado: Preço unitário não deve ser editavel;</w:t>
            </w:r>
          </w:p>
          <w:p w14:paraId="7B83ABF9" w14:textId="77777777" w:rsidR="00D4251C" w:rsidRDefault="00D4251C" w:rsidP="00D4251C">
            <w:pPr>
              <w:rPr>
                <w:lang w:val="pt-BR"/>
              </w:rPr>
            </w:pPr>
          </w:p>
          <w:p w14:paraId="056958BC" w14:textId="77777777" w:rsidR="00D4251C" w:rsidRDefault="00D4251C" w:rsidP="00D4251C">
            <w:pPr>
              <w:rPr>
                <w:lang w:val="pt-BR"/>
              </w:rPr>
            </w:pPr>
            <w:r w:rsidRPr="2EB741D8">
              <w:rPr>
                <w:lang w:val="pt-BR"/>
              </w:rPr>
              <w:t>Scroll na lista</w:t>
            </w:r>
          </w:p>
          <w:p w14:paraId="357DDFB7" w14:textId="77777777" w:rsidR="00D4251C" w:rsidRDefault="00D4251C" w:rsidP="00D4251C">
            <w:r w:rsidRPr="2EB741D8">
              <w:t>Resultado esperado: Deverá ter scroll se o conteúdo causar overflow;</w:t>
            </w:r>
          </w:p>
        </w:tc>
        <w:tc>
          <w:tcPr>
            <w:tcW w:w="2943" w:type="dxa"/>
          </w:tcPr>
          <w:p w14:paraId="45A57F03" w14:textId="77777777" w:rsidR="00D4251C" w:rsidRDefault="005F24A9" w:rsidP="00D4251C">
            <w:r>
              <w:t>Foi possível ver os produtos selecionados.</w:t>
            </w:r>
          </w:p>
          <w:p w14:paraId="06D5B114" w14:textId="77777777" w:rsidR="005F24A9" w:rsidRDefault="005F24A9" w:rsidP="00D4251C"/>
          <w:p w14:paraId="715ECC2B" w14:textId="77777777" w:rsidR="009C1F97" w:rsidRDefault="009C1F97" w:rsidP="00D4251C">
            <w:r>
              <w:t>Não foi possível editar a quantidade.</w:t>
            </w:r>
          </w:p>
          <w:p w14:paraId="070CD4FD" w14:textId="77777777" w:rsidR="009C1F97" w:rsidRDefault="009C1F97" w:rsidP="00D4251C"/>
          <w:p w14:paraId="0B4005B5" w14:textId="77777777" w:rsidR="009C1F97" w:rsidRDefault="009C1F97" w:rsidP="00D4251C">
            <w:r>
              <w:t>Preço unitário não é editável.</w:t>
            </w:r>
          </w:p>
          <w:p w14:paraId="3505466B" w14:textId="77777777" w:rsidR="009C1F97" w:rsidRDefault="009C1F97" w:rsidP="00D4251C"/>
          <w:p w14:paraId="0EA63CBC" w14:textId="0ABC6076" w:rsidR="005F24A9" w:rsidRDefault="002048CA" w:rsidP="00D4251C">
            <w:r>
              <w:t>Foi possível fazer scroll.</w:t>
            </w:r>
            <w:r w:rsidR="009C1F97">
              <w:t xml:space="preserve"> </w:t>
            </w:r>
          </w:p>
        </w:tc>
      </w:tr>
      <w:tr w:rsidR="00D4251C" w14:paraId="363DD365" w14:textId="37C3E088" w:rsidTr="580CE69B">
        <w:trPr>
          <w:trHeight w:val="300"/>
        </w:trPr>
        <w:tc>
          <w:tcPr>
            <w:tcW w:w="2267" w:type="dxa"/>
          </w:tcPr>
          <w:p w14:paraId="41D1FDBF" w14:textId="77777777" w:rsidR="00D4251C" w:rsidRDefault="00D4251C" w:rsidP="00D4251C">
            <w:pPr>
              <w:spacing w:line="259" w:lineRule="auto"/>
            </w:pPr>
            <w:r>
              <w:t>Visualizar valor total</w:t>
            </w:r>
          </w:p>
        </w:tc>
        <w:tc>
          <w:tcPr>
            <w:tcW w:w="3688" w:type="dxa"/>
          </w:tcPr>
          <w:p w14:paraId="300057F6" w14:textId="77777777" w:rsidR="00D4251C" w:rsidRDefault="00D4251C" w:rsidP="00D4251C">
            <w:r>
              <w:t>Ver valor total</w:t>
            </w:r>
          </w:p>
          <w:p w14:paraId="183B4E76" w14:textId="77777777" w:rsidR="00D4251C" w:rsidRDefault="00D4251C" w:rsidP="00D4251C">
            <w:r>
              <w:t xml:space="preserve">Resultado esperado: </w:t>
            </w:r>
            <w:r w:rsidRPr="2EB741D8">
              <w:t>Deverá mostrar o valor total da encomenda;</w:t>
            </w:r>
          </w:p>
        </w:tc>
        <w:tc>
          <w:tcPr>
            <w:tcW w:w="2943" w:type="dxa"/>
          </w:tcPr>
          <w:p w14:paraId="3DBECC2A" w14:textId="2E0F6618" w:rsidR="00D4251C" w:rsidRDefault="00F2390B" w:rsidP="00D4251C">
            <w:r>
              <w:t>A funcionalidade funcionava mas como não havia opção para limpar o carrinho por vezes não funcionava como</w:t>
            </w:r>
            <w:r w:rsidR="00AB222A">
              <w:t xml:space="preserve"> esperado.</w:t>
            </w:r>
          </w:p>
        </w:tc>
      </w:tr>
      <w:tr w:rsidR="00D4251C" w14:paraId="48CA9219" w14:textId="43AC68EB" w:rsidTr="580CE69B">
        <w:trPr>
          <w:trHeight w:val="300"/>
        </w:trPr>
        <w:tc>
          <w:tcPr>
            <w:tcW w:w="2267" w:type="dxa"/>
          </w:tcPr>
          <w:p w14:paraId="7CE38AF3" w14:textId="77777777" w:rsidR="00D4251C" w:rsidRDefault="00D4251C" w:rsidP="00D4251C">
            <w:pPr>
              <w:spacing w:line="259" w:lineRule="auto"/>
            </w:pPr>
            <w:r>
              <w:t>Submeter encomenda</w:t>
            </w:r>
          </w:p>
        </w:tc>
        <w:tc>
          <w:tcPr>
            <w:tcW w:w="3688" w:type="dxa"/>
          </w:tcPr>
          <w:p w14:paraId="4056947F" w14:textId="77777777" w:rsidR="00D4251C" w:rsidRDefault="00D4251C" w:rsidP="00D4251C">
            <w:r>
              <w:t>Criar a encomenda</w:t>
            </w:r>
          </w:p>
          <w:p w14:paraId="548BAEAB" w14:textId="77777777" w:rsidR="00D4251C" w:rsidRDefault="00D4251C" w:rsidP="00D4251C">
            <w:r>
              <w:t xml:space="preserve">Resultado esperado: </w:t>
            </w:r>
            <w:r w:rsidRPr="2EB741D8">
              <w:t>Deverá criar a encomenda na base de dados;</w:t>
            </w:r>
          </w:p>
          <w:p w14:paraId="0DB8AA7E" w14:textId="77777777" w:rsidR="00D4251C" w:rsidRDefault="00D4251C" w:rsidP="00D4251C">
            <w:r w:rsidRPr="2EB741D8">
              <w:t>Deverá limpar todos os campos voltando ao estado original em caso de sucesso;</w:t>
            </w:r>
          </w:p>
          <w:p w14:paraId="00716B7C" w14:textId="77777777" w:rsidR="00D4251C" w:rsidRDefault="00D4251C" w:rsidP="00D4251C"/>
          <w:p w14:paraId="1A352102" w14:textId="77777777" w:rsidR="00D4251C" w:rsidRDefault="00D4251C" w:rsidP="00D4251C">
            <w:r w:rsidRPr="2EB741D8">
              <w:t>Erro encomenda</w:t>
            </w:r>
          </w:p>
          <w:p w14:paraId="033FFC9C" w14:textId="77777777" w:rsidR="00D4251C" w:rsidRDefault="00D4251C" w:rsidP="00D4251C">
            <w:pPr>
              <w:rPr>
                <w:lang w:val="pt-BR"/>
              </w:rPr>
            </w:pPr>
            <w:r>
              <w:t>Resultado esperado:</w:t>
            </w:r>
            <w:r w:rsidRPr="000B2E22">
              <w:t xml:space="preserve"> Mostrar pop up de erro com o erro </w:t>
            </w:r>
            <w:r w:rsidRPr="2EB741D8">
              <w:rPr>
                <w:lang w:val="pt-BR"/>
              </w:rPr>
              <w:t>no caso de erro;</w:t>
            </w:r>
          </w:p>
        </w:tc>
        <w:tc>
          <w:tcPr>
            <w:tcW w:w="2943" w:type="dxa"/>
          </w:tcPr>
          <w:p w14:paraId="1B3D17CA" w14:textId="77777777" w:rsidR="00D4251C" w:rsidRDefault="00BF23FD" w:rsidP="00D4251C">
            <w:r>
              <w:t>Foi possível criar uma encomenda através da Base de Dados</w:t>
            </w:r>
            <w:r w:rsidR="00593E3F">
              <w:t>, mas não foram limpos</w:t>
            </w:r>
            <w:r w:rsidR="009316C2">
              <w:t xml:space="preserve"> os campos da encomenda atual.</w:t>
            </w:r>
          </w:p>
          <w:p w14:paraId="0329B277" w14:textId="77777777" w:rsidR="000B6032" w:rsidRDefault="000B6032" w:rsidP="00D4251C"/>
          <w:p w14:paraId="7F11A56B" w14:textId="5A032084" w:rsidR="000B6032" w:rsidRDefault="000B6032" w:rsidP="00D4251C">
            <w:r>
              <w:t>Não apareceu nenhum pop-up.</w:t>
            </w:r>
          </w:p>
        </w:tc>
      </w:tr>
    </w:tbl>
    <w:p w14:paraId="419E0B78" w14:textId="5B5C7201" w:rsidR="00C134D4" w:rsidRDefault="00C134D4" w:rsidP="00C134D4">
      <w:pPr>
        <w:jc w:val="both"/>
        <w:rPr>
          <w:sz w:val="22"/>
          <w:szCs w:val="22"/>
        </w:rPr>
      </w:pPr>
    </w:p>
    <w:p w14:paraId="672AC9A4" w14:textId="77777777" w:rsidR="00C134D4" w:rsidRDefault="00C134D4" w:rsidP="00C134D4">
      <w:pPr>
        <w:jc w:val="both"/>
        <w:rPr>
          <w:sz w:val="22"/>
          <w:szCs w:val="22"/>
        </w:rPr>
      </w:pPr>
    </w:p>
    <w:p w14:paraId="6F868A9E" w14:textId="77777777" w:rsidR="00C134D4" w:rsidRDefault="00C134D4" w:rsidP="00C134D4">
      <w:pPr>
        <w:pStyle w:val="Ttulo4"/>
        <w:rPr>
          <w:sz w:val="21"/>
          <w:szCs w:val="21"/>
        </w:rPr>
      </w:pPr>
      <w:bookmarkStart w:id="322" w:name="_Toc200229675"/>
      <w:r w:rsidRPr="29603F5E">
        <w:rPr>
          <w:sz w:val="21"/>
          <w:szCs w:val="21"/>
        </w:rPr>
        <w:t>Funcionalidade &lt;Histórico Encomendas&gt;</w:t>
      </w:r>
      <w:bookmarkEnd w:id="322"/>
    </w:p>
    <w:p w14:paraId="1780BAC6" w14:textId="77777777" w:rsidR="00C134D4" w:rsidRDefault="00C134D4" w:rsidP="00C134D4">
      <w:pPr>
        <w:jc w:val="both"/>
        <w:rPr>
          <w:sz w:val="22"/>
          <w:szCs w:val="22"/>
        </w:rPr>
      </w:pPr>
    </w:p>
    <w:p w14:paraId="4089FCA5" w14:textId="77777777" w:rsidR="00C134D4" w:rsidRDefault="00C134D4" w:rsidP="00C134D4">
      <w:pPr>
        <w:pStyle w:val="Legenda"/>
        <w:keepNext/>
        <w:jc w:val="center"/>
        <w:rPr>
          <w:lang w:val="pt-BR"/>
        </w:rPr>
      </w:pPr>
      <w:r w:rsidRPr="29603F5E">
        <w:rPr>
          <w:lang w:val="pt-BR"/>
        </w:rPr>
        <w:t xml:space="preserve">Tabela </w:t>
      </w:r>
      <w:r>
        <w:fldChar w:fldCharType="begin"/>
      </w:r>
      <w:r>
        <w:instrText>SEQ Tabela \* ARABIC</w:instrText>
      </w:r>
      <w:r>
        <w:fldChar w:fldCharType="separate"/>
      </w:r>
      <w:r>
        <w:rPr>
          <w:lang w:val="pt-BR"/>
        </w:rPr>
        <w:t>90</w:t>
      </w:r>
      <w:r>
        <w:fldChar w:fldCharType="end"/>
      </w:r>
      <w:r w:rsidRPr="29603F5E">
        <w:rPr>
          <w:lang w:val="pt-BR"/>
        </w:rPr>
        <w:t xml:space="preserve">. </w:t>
      </w:r>
      <w:r w:rsidRPr="29603F5E">
        <w:rPr>
          <w:i/>
          <w:iCs/>
          <w:lang w:val="pt-BR"/>
        </w:rPr>
        <w:t>BackOffice</w:t>
      </w:r>
      <w:r w:rsidRPr="29603F5E">
        <w:rPr>
          <w:lang w:val="pt-BR"/>
        </w:rPr>
        <w:t xml:space="preserve"> - Teste da funcionalidade Histórico Encomendas</w:t>
      </w:r>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3669"/>
        <w:gridCol w:w="2960"/>
      </w:tblGrid>
      <w:tr w:rsidR="00D251C5" w14:paraId="24E7310C" w14:textId="1D3A7ADF" w:rsidTr="00D251C5">
        <w:trPr>
          <w:trHeight w:val="300"/>
        </w:trPr>
        <w:tc>
          <w:tcPr>
            <w:tcW w:w="2269" w:type="dxa"/>
            <w:shd w:val="clear" w:color="auto" w:fill="4472C4" w:themeFill="accent1"/>
            <w:vAlign w:val="center"/>
          </w:tcPr>
          <w:p w14:paraId="08AE210F" w14:textId="77777777" w:rsidR="00D251C5" w:rsidRDefault="00D251C5" w:rsidP="00D251C5">
            <w:pPr>
              <w:rPr>
                <w:color w:val="FFFFFF" w:themeColor="background1"/>
              </w:rPr>
            </w:pPr>
            <w:r w:rsidRPr="2EB741D8">
              <w:rPr>
                <w:color w:val="FFFFFF" w:themeColor="background1"/>
              </w:rPr>
              <w:t>sub-funcionalidades</w:t>
            </w:r>
          </w:p>
        </w:tc>
        <w:tc>
          <w:tcPr>
            <w:tcW w:w="3669" w:type="dxa"/>
            <w:shd w:val="clear" w:color="auto" w:fill="4472C4" w:themeFill="accent1"/>
            <w:vAlign w:val="center"/>
          </w:tcPr>
          <w:p w14:paraId="1B36EB22" w14:textId="77777777" w:rsidR="00D251C5" w:rsidRDefault="00D251C5" w:rsidP="00D251C5">
            <w:pPr>
              <w:rPr>
                <w:color w:val="FFFFFF" w:themeColor="background1"/>
              </w:rPr>
            </w:pPr>
            <w:r w:rsidRPr="2EB741D8">
              <w:rPr>
                <w:color w:val="FFFFFF" w:themeColor="background1"/>
              </w:rPr>
              <w:t>Teste a realizar</w:t>
            </w:r>
          </w:p>
        </w:tc>
        <w:tc>
          <w:tcPr>
            <w:tcW w:w="2960" w:type="dxa"/>
            <w:shd w:val="clear" w:color="auto" w:fill="4472C4" w:themeFill="accent1"/>
            <w:vAlign w:val="center"/>
          </w:tcPr>
          <w:p w14:paraId="5A40DEC5" w14:textId="5FFCC042" w:rsidR="00D251C5" w:rsidRPr="2EB741D8" w:rsidRDefault="00D251C5" w:rsidP="00D251C5">
            <w:pPr>
              <w:rPr>
                <w:color w:val="FFFFFF" w:themeColor="background1"/>
              </w:rPr>
            </w:pPr>
            <w:r w:rsidRPr="2EB741D8">
              <w:rPr>
                <w:color w:val="FFFFFF" w:themeColor="background1"/>
              </w:rPr>
              <w:t>Resultado do teste</w:t>
            </w:r>
          </w:p>
        </w:tc>
      </w:tr>
      <w:tr w:rsidR="00D251C5" w14:paraId="2D6D791D" w14:textId="6B66EB55" w:rsidTr="00306833">
        <w:trPr>
          <w:trHeight w:val="300"/>
        </w:trPr>
        <w:tc>
          <w:tcPr>
            <w:tcW w:w="2269" w:type="dxa"/>
          </w:tcPr>
          <w:p w14:paraId="54516DF4" w14:textId="77777777" w:rsidR="00D251C5" w:rsidRDefault="00D251C5" w:rsidP="00D251C5">
            <w:r>
              <w:lastRenderedPageBreak/>
              <w:t>Visualizar encomendas</w:t>
            </w:r>
          </w:p>
        </w:tc>
        <w:tc>
          <w:tcPr>
            <w:tcW w:w="3669" w:type="dxa"/>
          </w:tcPr>
          <w:p w14:paraId="52F40640" w14:textId="77777777" w:rsidR="00D251C5" w:rsidRDefault="00D251C5" w:rsidP="00D251C5">
            <w:r>
              <w:t>Ver encomendas.</w:t>
            </w:r>
          </w:p>
          <w:p w14:paraId="76A0B291" w14:textId="77777777" w:rsidR="00D251C5" w:rsidRDefault="00D251C5" w:rsidP="00D251C5">
            <w:r w:rsidRPr="2EB741D8">
              <w:rPr>
                <w:lang w:val="pt-BR"/>
              </w:rPr>
              <w:t>Resultado esperado: A lista deve mostrar todas as encomendas efetuadas, mostrando os seguintes campos: Número de encomenda, Data encomenda, Data prevista de Entrega e Valor;</w:t>
            </w:r>
          </w:p>
          <w:p w14:paraId="0DEF6568" w14:textId="77777777" w:rsidR="00D251C5" w:rsidRDefault="00D251C5" w:rsidP="00D251C5"/>
          <w:p w14:paraId="3411FCA8" w14:textId="77777777" w:rsidR="00D251C5" w:rsidRDefault="00D251C5" w:rsidP="00D251C5">
            <w:r w:rsidRPr="2EB741D8">
              <w:t>Scroll na lista</w:t>
            </w:r>
          </w:p>
          <w:p w14:paraId="31168383" w14:textId="77777777" w:rsidR="00D251C5" w:rsidRDefault="00D251C5" w:rsidP="00D251C5">
            <w:pPr>
              <w:rPr>
                <w:lang w:val="pt-BR"/>
              </w:rPr>
            </w:pPr>
            <w:r w:rsidRPr="2EB741D8">
              <w:rPr>
                <w:lang w:val="pt-BR"/>
              </w:rPr>
              <w:t>Resultado esperado: A lista deverá ter scroll se o conteudo ultrapassar o espaço disponivel;</w:t>
            </w:r>
          </w:p>
          <w:p w14:paraId="47C00132" w14:textId="77777777" w:rsidR="00D251C5" w:rsidRDefault="00D251C5" w:rsidP="00D251C5">
            <w:pPr>
              <w:rPr>
                <w:lang w:val="pt-BR"/>
              </w:rPr>
            </w:pPr>
          </w:p>
          <w:p w14:paraId="2BFAB561" w14:textId="77777777" w:rsidR="00D251C5" w:rsidRDefault="00D251C5" w:rsidP="00D251C5">
            <w:pPr>
              <w:rPr>
                <w:lang w:val="pt-BR"/>
              </w:rPr>
            </w:pPr>
            <w:r w:rsidRPr="2EB741D8">
              <w:rPr>
                <w:lang w:val="pt-BR"/>
              </w:rPr>
              <w:t>Carregar no número da encomenda</w:t>
            </w:r>
          </w:p>
          <w:p w14:paraId="4C0D1863" w14:textId="77777777" w:rsidR="00D251C5" w:rsidRDefault="00D251C5" w:rsidP="00D251C5">
            <w:r>
              <w:t>Resultado esperado: Deve mostrar os detalhes da encomenda na secção à direita;</w:t>
            </w:r>
          </w:p>
        </w:tc>
        <w:tc>
          <w:tcPr>
            <w:tcW w:w="2960" w:type="dxa"/>
            <w:vAlign w:val="center"/>
          </w:tcPr>
          <w:p w14:paraId="7EB1D09B" w14:textId="4D5F01AD" w:rsidR="00306833" w:rsidRDefault="00306833" w:rsidP="00306833">
            <w:pPr>
              <w:jc w:val="center"/>
            </w:pPr>
            <w:r>
              <w:t>Passou nos testes todos</w:t>
            </w:r>
          </w:p>
          <w:p w14:paraId="457F9307" w14:textId="77777777" w:rsidR="00306833" w:rsidRDefault="00306833" w:rsidP="00306833">
            <w:pPr>
              <w:jc w:val="center"/>
            </w:pPr>
          </w:p>
          <w:p w14:paraId="2A7D2129" w14:textId="68E5AB13" w:rsidR="00FA2912" w:rsidRDefault="00FA2912" w:rsidP="00306833">
            <w:pPr>
              <w:jc w:val="center"/>
            </w:pPr>
          </w:p>
        </w:tc>
      </w:tr>
      <w:tr w:rsidR="00D251C5" w14:paraId="5BDBD63B" w14:textId="1C07D3F6" w:rsidTr="00306833">
        <w:trPr>
          <w:trHeight w:val="300"/>
        </w:trPr>
        <w:tc>
          <w:tcPr>
            <w:tcW w:w="2269" w:type="dxa"/>
          </w:tcPr>
          <w:p w14:paraId="5BCC1DA2" w14:textId="77777777" w:rsidR="00D251C5" w:rsidRDefault="00D251C5" w:rsidP="00D251C5">
            <w:r>
              <w:t>Visualizar detalhes da encomenda</w:t>
            </w:r>
          </w:p>
        </w:tc>
        <w:tc>
          <w:tcPr>
            <w:tcW w:w="3669" w:type="dxa"/>
          </w:tcPr>
          <w:p w14:paraId="4099B05C" w14:textId="77777777" w:rsidR="00D251C5" w:rsidRDefault="00D251C5" w:rsidP="00D251C5">
            <w:r>
              <w:t>Ver detalhes</w:t>
            </w:r>
          </w:p>
          <w:p w14:paraId="630F9176" w14:textId="77777777" w:rsidR="00D251C5" w:rsidRDefault="00D251C5" w:rsidP="00D251C5">
            <w:pPr>
              <w:rPr>
                <w:lang w:val="pt-BR"/>
              </w:rPr>
            </w:pPr>
            <w:r w:rsidRPr="2EB741D8">
              <w:rPr>
                <w:lang w:val="pt-BR"/>
              </w:rPr>
              <w:t>Resultado esperado: Deve mostrar os detalhes da encomenda incluindo Data ecomenda, Data prevista de Entrega, Fornecedor e Estado;</w:t>
            </w:r>
          </w:p>
          <w:p w14:paraId="674C461D" w14:textId="77777777" w:rsidR="00D251C5" w:rsidRDefault="00D251C5" w:rsidP="00D251C5">
            <w:pPr>
              <w:rPr>
                <w:lang w:val="pt-BR"/>
              </w:rPr>
            </w:pPr>
            <w:r w:rsidRPr="2EB741D8">
              <w:rPr>
                <w:lang w:val="pt-BR"/>
              </w:rPr>
              <w:t>Deve conter a lista de produtos da encomenda;</w:t>
            </w:r>
          </w:p>
          <w:p w14:paraId="742AB61A" w14:textId="77777777" w:rsidR="00D251C5" w:rsidRDefault="00D251C5" w:rsidP="00D251C5">
            <w:pPr>
              <w:rPr>
                <w:lang w:val="pt-BR"/>
              </w:rPr>
            </w:pPr>
            <w:r w:rsidRPr="2EB741D8">
              <w:rPr>
                <w:lang w:val="pt-BR"/>
              </w:rPr>
              <w:t>Esta lista deve ter Nome, Quantidade e Valor;</w:t>
            </w:r>
          </w:p>
          <w:p w14:paraId="2598EF0B" w14:textId="77777777" w:rsidR="00D251C5" w:rsidRDefault="00D251C5" w:rsidP="00D251C5">
            <w:pPr>
              <w:rPr>
                <w:lang w:val="pt-BR"/>
              </w:rPr>
            </w:pPr>
          </w:p>
          <w:p w14:paraId="77174C8A" w14:textId="77777777" w:rsidR="00D251C5" w:rsidRDefault="00D251C5" w:rsidP="00D251C5">
            <w:pPr>
              <w:rPr>
                <w:lang w:val="pt-BR"/>
              </w:rPr>
            </w:pPr>
            <w:r w:rsidRPr="2EB741D8">
              <w:rPr>
                <w:lang w:val="pt-BR"/>
              </w:rPr>
              <w:t>Scroll na lista</w:t>
            </w:r>
          </w:p>
          <w:p w14:paraId="53E03847" w14:textId="77777777" w:rsidR="00D251C5" w:rsidRDefault="00D251C5" w:rsidP="00D251C5">
            <w:pPr>
              <w:rPr>
                <w:lang w:val="pt-BR"/>
              </w:rPr>
            </w:pPr>
            <w:r w:rsidRPr="2EB741D8">
              <w:rPr>
                <w:lang w:val="pt-BR"/>
              </w:rPr>
              <w:t>Resultado esperado: A lista deverá ter scroll se o conteudo ultrapassar o espaço disponivel;</w:t>
            </w:r>
          </w:p>
        </w:tc>
        <w:tc>
          <w:tcPr>
            <w:tcW w:w="2960" w:type="dxa"/>
            <w:vAlign w:val="center"/>
          </w:tcPr>
          <w:p w14:paraId="466505FA" w14:textId="77777777" w:rsidR="00306833" w:rsidRDefault="00306833" w:rsidP="00306833">
            <w:pPr>
              <w:jc w:val="center"/>
            </w:pPr>
            <w:r>
              <w:t>Passou nos testes todos</w:t>
            </w:r>
          </w:p>
          <w:p w14:paraId="489BCA37" w14:textId="77777777" w:rsidR="00D251C5" w:rsidRDefault="00D251C5" w:rsidP="00306833">
            <w:pPr>
              <w:jc w:val="center"/>
            </w:pPr>
          </w:p>
        </w:tc>
      </w:tr>
      <w:tr w:rsidR="00D251C5" w14:paraId="6EBF817B" w14:textId="6E774961" w:rsidTr="00306833">
        <w:trPr>
          <w:trHeight w:val="300"/>
        </w:trPr>
        <w:tc>
          <w:tcPr>
            <w:tcW w:w="2269" w:type="dxa"/>
          </w:tcPr>
          <w:p w14:paraId="1BB6787E" w14:textId="77777777" w:rsidR="00D251C5" w:rsidRDefault="00D251C5" w:rsidP="00D251C5">
            <w:r>
              <w:t>Pesquisar encomenda específica</w:t>
            </w:r>
          </w:p>
          <w:p w14:paraId="42393232" w14:textId="77777777" w:rsidR="00D251C5" w:rsidRDefault="00D251C5" w:rsidP="00D251C5">
            <w:pPr>
              <w:rPr>
                <w:rFonts w:ascii="Courier New" w:hAnsi="Courier New" w:cs="Courier New"/>
                <w:i/>
                <w:iCs/>
                <w:sz w:val="20"/>
                <w:szCs w:val="20"/>
              </w:rPr>
            </w:pPr>
          </w:p>
        </w:tc>
        <w:tc>
          <w:tcPr>
            <w:tcW w:w="3669" w:type="dxa"/>
          </w:tcPr>
          <w:p w14:paraId="27477963" w14:textId="77777777" w:rsidR="00D251C5" w:rsidRDefault="00D251C5" w:rsidP="00D251C5">
            <w:r>
              <w:t>Escrever na barra de pesquisa.</w:t>
            </w:r>
          </w:p>
          <w:p w14:paraId="7C08A0E7" w14:textId="77777777" w:rsidR="00D251C5" w:rsidRDefault="00D251C5" w:rsidP="00D251C5">
            <w:pPr>
              <w:rPr>
                <w:lang w:val="pt-BR"/>
              </w:rPr>
            </w:pPr>
            <w:r w:rsidRPr="2EB741D8">
              <w:rPr>
                <w:lang w:val="pt-BR"/>
              </w:rPr>
              <w:t>Resultado esperado: Deve aparecer o valor escrito;</w:t>
            </w:r>
          </w:p>
          <w:p w14:paraId="7211CB3B" w14:textId="77777777" w:rsidR="00D251C5" w:rsidRDefault="00D251C5" w:rsidP="00D251C5">
            <w:pPr>
              <w:rPr>
                <w:lang w:val="pt-BR"/>
              </w:rPr>
            </w:pPr>
            <w:r w:rsidRPr="2EB741D8">
              <w:rPr>
                <w:lang w:val="pt-BR"/>
              </w:rPr>
              <w:t>Apenas aceita números;</w:t>
            </w:r>
          </w:p>
          <w:p w14:paraId="2FAE8674" w14:textId="77777777" w:rsidR="00D251C5" w:rsidRDefault="00D251C5" w:rsidP="00D251C5">
            <w:pPr>
              <w:rPr>
                <w:lang w:val="pt-BR"/>
              </w:rPr>
            </w:pPr>
          </w:p>
          <w:p w14:paraId="5568D8E5" w14:textId="77777777" w:rsidR="00D251C5" w:rsidRDefault="00D251C5" w:rsidP="00D251C5">
            <w:pPr>
              <w:rPr>
                <w:lang w:val="pt-BR"/>
              </w:rPr>
            </w:pPr>
            <w:r w:rsidRPr="2EB741D8">
              <w:rPr>
                <w:lang w:val="pt-BR"/>
              </w:rPr>
              <w:t>Carregar em “Pesquisar”.</w:t>
            </w:r>
          </w:p>
          <w:p w14:paraId="3255B158" w14:textId="77777777" w:rsidR="00D251C5" w:rsidRDefault="00D251C5" w:rsidP="00D251C5">
            <w:pPr>
              <w:rPr>
                <w:lang w:val="pt-BR"/>
              </w:rPr>
            </w:pPr>
            <w:r w:rsidRPr="2EB741D8">
              <w:rPr>
                <w:lang w:val="pt-BR"/>
              </w:rPr>
              <w:t>Resultado esperado: Deve mostrar os dados da encomenda pesquisada;</w:t>
            </w:r>
          </w:p>
          <w:p w14:paraId="1C8142E1" w14:textId="77777777" w:rsidR="00D251C5" w:rsidRDefault="00D251C5" w:rsidP="00D251C5">
            <w:pPr>
              <w:rPr>
                <w:lang w:val="pt-BR"/>
              </w:rPr>
            </w:pPr>
            <w:r w:rsidRPr="2EB741D8">
              <w:rPr>
                <w:lang w:val="pt-BR"/>
              </w:rPr>
              <w:t>Deve mostrar vazio se não houver encomenda que tenha o número pesquisado;</w:t>
            </w:r>
          </w:p>
          <w:p w14:paraId="25EF7746" w14:textId="77777777" w:rsidR="00D251C5" w:rsidRDefault="00D251C5" w:rsidP="00D251C5">
            <w:pPr>
              <w:rPr>
                <w:lang w:val="pt-BR"/>
              </w:rPr>
            </w:pPr>
            <w:r w:rsidRPr="2EB741D8">
              <w:rPr>
                <w:lang w:val="pt-BR"/>
              </w:rPr>
              <w:t>Se pesquisada com um valor vazio a tabela volta ao estado original;</w:t>
            </w:r>
          </w:p>
        </w:tc>
        <w:tc>
          <w:tcPr>
            <w:tcW w:w="2960" w:type="dxa"/>
            <w:vAlign w:val="center"/>
          </w:tcPr>
          <w:p w14:paraId="679EC9E1" w14:textId="77777777" w:rsidR="00306833" w:rsidRDefault="00306833" w:rsidP="00306833">
            <w:pPr>
              <w:jc w:val="center"/>
            </w:pPr>
            <w:r>
              <w:t>Passou nos testes todos</w:t>
            </w:r>
          </w:p>
          <w:p w14:paraId="10D82CBE" w14:textId="77777777" w:rsidR="00D251C5" w:rsidRDefault="00D251C5" w:rsidP="00306833">
            <w:pPr>
              <w:jc w:val="center"/>
            </w:pPr>
          </w:p>
        </w:tc>
      </w:tr>
      <w:tr w:rsidR="00D251C5" w14:paraId="0D5E8624" w14:textId="5E5C4141" w:rsidTr="00D251C5">
        <w:trPr>
          <w:trHeight w:val="300"/>
        </w:trPr>
        <w:tc>
          <w:tcPr>
            <w:tcW w:w="2269" w:type="dxa"/>
          </w:tcPr>
          <w:p w14:paraId="43D74FB5" w14:textId="77777777" w:rsidR="00D251C5" w:rsidRDefault="00D251C5" w:rsidP="00D251C5">
            <w:pPr>
              <w:rPr>
                <w:lang w:val="pt-BR"/>
              </w:rPr>
            </w:pPr>
            <w:r w:rsidRPr="2EB741D8">
              <w:rPr>
                <w:lang w:val="pt-BR"/>
              </w:rPr>
              <w:lastRenderedPageBreak/>
              <w:t>Filtrar por fornecedor</w:t>
            </w:r>
          </w:p>
        </w:tc>
        <w:tc>
          <w:tcPr>
            <w:tcW w:w="3669" w:type="dxa"/>
          </w:tcPr>
          <w:p w14:paraId="3619AEB1" w14:textId="77777777" w:rsidR="00D251C5" w:rsidRDefault="00D251C5" w:rsidP="00D251C5">
            <w:r>
              <w:t>Carregar no dropdown.</w:t>
            </w:r>
          </w:p>
          <w:p w14:paraId="124F9146" w14:textId="77777777" w:rsidR="00D251C5" w:rsidRDefault="00D251C5" w:rsidP="00D251C5">
            <w:r>
              <w:t>Resultado esperado: Mostrar lista de fornecedores;</w:t>
            </w:r>
          </w:p>
          <w:p w14:paraId="1184DD29" w14:textId="77777777" w:rsidR="00D251C5" w:rsidRDefault="00D251C5" w:rsidP="00D251C5">
            <w:r>
              <w:t>Permitir selecionar fornecedor;</w:t>
            </w:r>
          </w:p>
          <w:p w14:paraId="3125203F" w14:textId="77777777" w:rsidR="00D251C5" w:rsidRDefault="00D251C5" w:rsidP="00D251C5">
            <w:r>
              <w:t>Valor aparecer como selecionado no dropdown;</w:t>
            </w:r>
          </w:p>
          <w:p w14:paraId="7852ED1F" w14:textId="77777777" w:rsidR="00D251C5" w:rsidRDefault="00D251C5" w:rsidP="00D251C5"/>
          <w:p w14:paraId="205FAF1B" w14:textId="77777777" w:rsidR="00D251C5" w:rsidRDefault="00D251C5" w:rsidP="00D251C5">
            <w:r>
              <w:t>Carregar em “Filtrar”.</w:t>
            </w:r>
          </w:p>
          <w:p w14:paraId="11CD6791" w14:textId="77777777" w:rsidR="00D251C5" w:rsidRDefault="00D251C5" w:rsidP="00D251C5">
            <w:pPr>
              <w:rPr>
                <w:lang w:val="pt-BR"/>
              </w:rPr>
            </w:pPr>
            <w:r w:rsidRPr="2EB741D8">
              <w:rPr>
                <w:lang w:val="pt-BR"/>
              </w:rPr>
              <w:t>Resultado esperado: Deve filtrar a tabela pelo valor escolhido no dropdown;</w:t>
            </w:r>
          </w:p>
          <w:p w14:paraId="100AE777" w14:textId="77777777" w:rsidR="00D251C5" w:rsidRDefault="00D251C5" w:rsidP="00D251C5">
            <w:pPr>
              <w:rPr>
                <w:lang w:val="pt-BR"/>
              </w:rPr>
            </w:pPr>
            <w:r w:rsidRPr="2EB741D8">
              <w:rPr>
                <w:lang w:val="pt-BR"/>
              </w:rPr>
              <w:t>Se o valor for a opção vazia, deve retornar a tabela ao estado original;</w:t>
            </w:r>
          </w:p>
        </w:tc>
        <w:tc>
          <w:tcPr>
            <w:tcW w:w="2960" w:type="dxa"/>
          </w:tcPr>
          <w:p w14:paraId="4A1BB37C" w14:textId="2A65858D" w:rsidR="00D251C5" w:rsidRPr="00E05B85" w:rsidRDefault="00E05B85" w:rsidP="00D251C5">
            <w:pPr>
              <w:rPr>
                <w:caps/>
              </w:rPr>
            </w:pPr>
            <w:r>
              <w:t>Não foi possível realizar estas funcionalidades, existia um dropdown que mostrava a lista de fornecedores, no entanto não era possível realizar a filtragem.</w:t>
            </w:r>
          </w:p>
        </w:tc>
      </w:tr>
    </w:tbl>
    <w:p w14:paraId="7E4CD89C" w14:textId="77777777" w:rsidR="00C134D4" w:rsidRDefault="00C134D4" w:rsidP="00C134D4"/>
    <w:p w14:paraId="651EC817" w14:textId="77777777" w:rsidR="00C134D4" w:rsidRDefault="00C134D4" w:rsidP="00C134D4">
      <w:pPr>
        <w:jc w:val="both"/>
        <w:rPr>
          <w:sz w:val="22"/>
          <w:szCs w:val="22"/>
        </w:rPr>
      </w:pPr>
    </w:p>
    <w:p w14:paraId="68EEF817" w14:textId="77777777" w:rsidR="00C134D4" w:rsidRDefault="00C134D4" w:rsidP="00C134D4">
      <w:pPr>
        <w:pStyle w:val="Ttulo4"/>
        <w:rPr>
          <w:sz w:val="21"/>
          <w:szCs w:val="21"/>
        </w:rPr>
      </w:pPr>
      <w:bookmarkStart w:id="323" w:name="_Toc200229676"/>
      <w:r w:rsidRPr="29603F5E">
        <w:rPr>
          <w:sz w:val="21"/>
          <w:szCs w:val="21"/>
        </w:rPr>
        <w:t>Funcionalidade &lt;Registar Solução&gt;</w:t>
      </w:r>
      <w:bookmarkEnd w:id="323"/>
    </w:p>
    <w:p w14:paraId="32B06D1D" w14:textId="77777777" w:rsidR="00C134D4" w:rsidRDefault="00C134D4" w:rsidP="00C134D4">
      <w:pPr>
        <w:jc w:val="both"/>
        <w:rPr>
          <w:sz w:val="22"/>
          <w:szCs w:val="22"/>
        </w:rPr>
      </w:pPr>
    </w:p>
    <w:p w14:paraId="3556B472" w14:textId="77777777" w:rsidR="00C134D4" w:rsidRDefault="00C134D4" w:rsidP="00C134D4">
      <w:pPr>
        <w:jc w:val="both"/>
        <w:rPr>
          <w:sz w:val="22"/>
          <w:szCs w:val="22"/>
        </w:rPr>
      </w:pPr>
    </w:p>
    <w:p w14:paraId="5A555B1F" w14:textId="77777777" w:rsidR="00C134D4" w:rsidRPr="007D45F6" w:rsidRDefault="00C134D4" w:rsidP="00C134D4">
      <w:pPr>
        <w:pStyle w:val="Legenda"/>
        <w:keepNext/>
        <w:jc w:val="center"/>
      </w:pPr>
      <w:r>
        <w:t xml:space="preserve">Tabela </w:t>
      </w:r>
      <w:r>
        <w:fldChar w:fldCharType="begin"/>
      </w:r>
      <w:r>
        <w:instrText>SEQ Tabela \* ARABIC</w:instrText>
      </w:r>
      <w:r>
        <w:fldChar w:fldCharType="separate"/>
      </w:r>
      <w:r>
        <w:t>91</w:t>
      </w:r>
      <w:r>
        <w:fldChar w:fldCharType="end"/>
      </w:r>
      <w:r>
        <w:t xml:space="preserve">. </w:t>
      </w:r>
      <w:r w:rsidRPr="2EB741D8">
        <w:rPr>
          <w:i/>
          <w:iCs/>
        </w:rPr>
        <w:t>BackOffice</w:t>
      </w:r>
      <w:r>
        <w:t xml:space="preserve"> - Teste da funcionalidade Registar Solução</w:t>
      </w:r>
      <w:r w:rsidRPr="2EB741D8">
        <w:rPr>
          <w:rFonts w:ascii="Courier New" w:hAnsi="Courier New" w:cs="Courier New"/>
          <w:i/>
          <w:iCs/>
        </w:rPr>
        <w: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4"/>
        <w:gridCol w:w="3495"/>
        <w:gridCol w:w="3067"/>
      </w:tblGrid>
      <w:tr w:rsidR="00B922A8" w:rsidRPr="007D45F6" w14:paraId="47C28929" w14:textId="732F38AA" w:rsidTr="6F120B37">
        <w:tc>
          <w:tcPr>
            <w:tcW w:w="2364" w:type="dxa"/>
            <w:shd w:val="clear" w:color="auto" w:fill="4472C4" w:themeFill="accent1"/>
            <w:vAlign w:val="center"/>
          </w:tcPr>
          <w:p w14:paraId="179588B5" w14:textId="77777777" w:rsidR="00B922A8" w:rsidRPr="007D45F6" w:rsidRDefault="00B922A8" w:rsidP="001623CE">
            <w:pPr>
              <w:rPr>
                <w:color w:val="FFFFFF"/>
              </w:rPr>
            </w:pPr>
            <w:r w:rsidRPr="2EB741D8">
              <w:rPr>
                <w:color w:val="FFFFFF" w:themeColor="background1"/>
              </w:rPr>
              <w:t>sub-funcionalidades</w:t>
            </w:r>
          </w:p>
        </w:tc>
        <w:tc>
          <w:tcPr>
            <w:tcW w:w="3495" w:type="dxa"/>
            <w:shd w:val="clear" w:color="auto" w:fill="4472C4" w:themeFill="accent1"/>
            <w:vAlign w:val="center"/>
          </w:tcPr>
          <w:p w14:paraId="5EAA566D" w14:textId="77777777" w:rsidR="00B922A8" w:rsidRPr="007D45F6" w:rsidRDefault="00B922A8" w:rsidP="001623CE">
            <w:pPr>
              <w:rPr>
                <w:color w:val="FFFFFF"/>
                <w:lang w:eastAsia="x-none"/>
              </w:rPr>
            </w:pPr>
            <w:r w:rsidRPr="2EB741D8">
              <w:rPr>
                <w:color w:val="FFFFFF" w:themeColor="background1"/>
              </w:rPr>
              <w:t>Teste a realizar</w:t>
            </w:r>
          </w:p>
        </w:tc>
        <w:tc>
          <w:tcPr>
            <w:tcW w:w="3067" w:type="dxa"/>
            <w:shd w:val="clear" w:color="auto" w:fill="4472C4" w:themeFill="accent1"/>
          </w:tcPr>
          <w:p w14:paraId="148BE05C" w14:textId="5FFCC042" w:rsidR="00B922A8" w:rsidRPr="129C5481" w:rsidRDefault="00B922A8" w:rsidP="129C5481">
            <w:pPr>
              <w:rPr>
                <w:color w:val="FFFFFF" w:themeColor="background1"/>
              </w:rPr>
            </w:pPr>
            <w:r w:rsidRPr="129C5481">
              <w:rPr>
                <w:color w:val="FFFFFF" w:themeColor="background1"/>
              </w:rPr>
              <w:t>Resultado do teste</w:t>
            </w:r>
          </w:p>
        </w:tc>
      </w:tr>
      <w:tr w:rsidR="00B922A8" w:rsidRPr="007D45F6" w14:paraId="67E9458C" w14:textId="0F8B3708" w:rsidTr="6F120B37">
        <w:tc>
          <w:tcPr>
            <w:tcW w:w="2364" w:type="dxa"/>
          </w:tcPr>
          <w:p w14:paraId="0D14C383" w14:textId="77777777" w:rsidR="00B922A8" w:rsidRPr="007D45F6" w:rsidRDefault="00B922A8" w:rsidP="001623CE">
            <w:pPr>
              <w:spacing w:line="259" w:lineRule="auto"/>
            </w:pPr>
            <w:r>
              <w:t>Visualizar ocorrências</w:t>
            </w:r>
          </w:p>
        </w:tc>
        <w:tc>
          <w:tcPr>
            <w:tcW w:w="3495" w:type="dxa"/>
          </w:tcPr>
          <w:p w14:paraId="709D355B" w14:textId="77777777" w:rsidR="00B922A8" w:rsidRPr="007D45F6" w:rsidRDefault="00B922A8" w:rsidP="001623CE">
            <w:r>
              <w:t>Ver ocorrências.</w:t>
            </w:r>
            <w:r>
              <w:br/>
              <w:t>Resultado esperado: Lista de todas as ocorrências existentes.</w:t>
            </w:r>
            <w:r>
              <w:br/>
            </w:r>
            <w:r>
              <w:br/>
            </w:r>
            <w:r w:rsidRPr="2EB741D8">
              <w:t>Carregar em “+”.</w:t>
            </w:r>
          </w:p>
          <w:p w14:paraId="5A14C9CF" w14:textId="77777777" w:rsidR="00B922A8" w:rsidRPr="007D45F6" w:rsidRDefault="00B922A8" w:rsidP="001623CE">
            <w:r>
              <w:t>Resultado esperado:  Carregar em “+” deve abrir os detalhes da ocorrência.</w:t>
            </w:r>
          </w:p>
          <w:p w14:paraId="6A8EFDD0" w14:textId="77777777" w:rsidR="00B922A8" w:rsidRPr="007D45F6" w:rsidRDefault="00B922A8" w:rsidP="001623CE"/>
          <w:p w14:paraId="0AABF8D2" w14:textId="77777777" w:rsidR="00B922A8" w:rsidRPr="007D45F6" w:rsidRDefault="00B922A8" w:rsidP="001623CE">
            <w:r w:rsidRPr="2EB741D8">
              <w:t>Scroll na lista.</w:t>
            </w:r>
          </w:p>
          <w:p w14:paraId="0275451E" w14:textId="77777777" w:rsidR="00B922A8" w:rsidRPr="007D45F6" w:rsidRDefault="00B922A8" w:rsidP="001623CE">
            <w:pPr>
              <w:rPr>
                <w:lang w:val="pt-BR"/>
              </w:rPr>
            </w:pPr>
            <w:r w:rsidRPr="2EB741D8">
              <w:rPr>
                <w:lang w:val="pt-BR"/>
              </w:rPr>
              <w:t>Resultado esperado: A lista deverá ter scroll se o conteúdo ultrapassar o espaço disponível.</w:t>
            </w:r>
          </w:p>
        </w:tc>
        <w:tc>
          <w:tcPr>
            <w:tcW w:w="3067" w:type="dxa"/>
            <w:vAlign w:val="center"/>
          </w:tcPr>
          <w:p w14:paraId="5C46A1A2" w14:textId="3F387996" w:rsidR="00B922A8" w:rsidRDefault="00B922A8" w:rsidP="0096CAD2">
            <w:pPr>
              <w:jc w:val="center"/>
            </w:pPr>
            <w:r>
              <w:t>Ao aceder às ocorrências só permite submeter uma ocorrência.</w:t>
            </w:r>
            <w:r>
              <w:br/>
              <w:t>Ao submeter vai automaticamente para autorizar crédito.</w:t>
            </w:r>
          </w:p>
        </w:tc>
      </w:tr>
      <w:tr w:rsidR="00B922A8" w14:paraId="40C0F796" w14:textId="5947341A" w:rsidTr="6F120B37">
        <w:trPr>
          <w:trHeight w:val="300"/>
        </w:trPr>
        <w:tc>
          <w:tcPr>
            <w:tcW w:w="2364" w:type="dxa"/>
          </w:tcPr>
          <w:p w14:paraId="7B1DE7CC" w14:textId="77777777" w:rsidR="00B922A8" w:rsidRDefault="00B922A8" w:rsidP="001623CE">
            <w:r>
              <w:t>Visualizar detalhes ocorrência</w:t>
            </w:r>
          </w:p>
        </w:tc>
        <w:tc>
          <w:tcPr>
            <w:tcW w:w="3495" w:type="dxa"/>
          </w:tcPr>
          <w:p w14:paraId="45526915" w14:textId="77777777" w:rsidR="00B922A8" w:rsidRDefault="00B922A8" w:rsidP="001623CE">
            <w:r>
              <w:t>Ver detalhes ocorrência.</w:t>
            </w:r>
          </w:p>
          <w:p w14:paraId="05961ABB" w14:textId="77777777" w:rsidR="00B922A8" w:rsidRDefault="00B922A8" w:rsidP="001623CE">
            <w:r>
              <w:t>Resultado esperado: Deve mostrar os detalhes da encomenda selecionada, permitindo ver a descrição da ocorrência e a lista de produtos da encomenda, onde deve constar o nome do produto, quantidade encomendada e o valor total das quantidades por cada produto.</w:t>
            </w:r>
          </w:p>
          <w:p w14:paraId="6A8C3213" w14:textId="77777777" w:rsidR="00B922A8" w:rsidRDefault="00B922A8" w:rsidP="001623CE">
            <w:r>
              <w:br/>
            </w:r>
            <w:r w:rsidRPr="2EB741D8">
              <w:t>Scroll na lista.</w:t>
            </w:r>
          </w:p>
          <w:p w14:paraId="1F6A014F" w14:textId="77777777" w:rsidR="00B922A8" w:rsidRDefault="00B922A8" w:rsidP="001623CE">
            <w:pPr>
              <w:rPr>
                <w:lang w:val="pt-BR"/>
              </w:rPr>
            </w:pPr>
            <w:r w:rsidRPr="2EB741D8">
              <w:rPr>
                <w:lang w:val="pt-BR"/>
              </w:rPr>
              <w:lastRenderedPageBreak/>
              <w:t>Resultado esperado: A lista deverá ter scroll se o conteúdo ultrapassar o espaço disponível.</w:t>
            </w:r>
          </w:p>
        </w:tc>
        <w:tc>
          <w:tcPr>
            <w:tcW w:w="3067" w:type="dxa"/>
            <w:vAlign w:val="center"/>
          </w:tcPr>
          <w:p w14:paraId="4B04087B" w14:textId="7E2958D9" w:rsidR="00B922A8" w:rsidRDefault="00B922A8" w:rsidP="6F120B37">
            <w:pPr>
              <w:jc w:val="center"/>
            </w:pPr>
            <w:r>
              <w:lastRenderedPageBreak/>
              <w:t>No autorizar crédito, permite ver os detalhes da ocorrência.</w:t>
            </w:r>
          </w:p>
        </w:tc>
      </w:tr>
      <w:tr w:rsidR="00B922A8" w:rsidRPr="00324E57" w14:paraId="3C660810" w14:textId="17C3146F" w:rsidTr="6F120B37">
        <w:tc>
          <w:tcPr>
            <w:tcW w:w="2364" w:type="dxa"/>
          </w:tcPr>
          <w:p w14:paraId="45E6FEB2" w14:textId="77777777" w:rsidR="00B922A8" w:rsidRPr="007D45F6" w:rsidRDefault="00B922A8" w:rsidP="001623CE">
            <w:pPr>
              <w:spacing w:line="259" w:lineRule="auto"/>
            </w:pPr>
            <w:r>
              <w:t>Guardar solução</w:t>
            </w:r>
          </w:p>
        </w:tc>
        <w:tc>
          <w:tcPr>
            <w:tcW w:w="3495" w:type="dxa"/>
          </w:tcPr>
          <w:p w14:paraId="49C5DE43" w14:textId="77777777" w:rsidR="00B922A8" w:rsidRPr="007D45F6" w:rsidRDefault="00B922A8" w:rsidP="001623CE">
            <w:r>
              <w:t>Carregar no dropdown;</w:t>
            </w:r>
          </w:p>
          <w:p w14:paraId="46EC83E3" w14:textId="77777777" w:rsidR="00B922A8" w:rsidRPr="007D45F6" w:rsidRDefault="00B922A8" w:rsidP="001623CE">
            <w:r>
              <w:t>Resultado esperado: Mostrar lista de soluções;</w:t>
            </w:r>
          </w:p>
          <w:p w14:paraId="7A8C633E" w14:textId="77777777" w:rsidR="00B922A8" w:rsidRPr="007D45F6" w:rsidRDefault="00B922A8" w:rsidP="001623CE">
            <w:r>
              <w:t>Permitir selecionar solução;</w:t>
            </w:r>
          </w:p>
          <w:p w14:paraId="76C8422C" w14:textId="77777777" w:rsidR="00B922A8" w:rsidRPr="007D45F6" w:rsidRDefault="00B922A8" w:rsidP="001623CE">
            <w:r>
              <w:t>Valor aparecer como selecionado no dropdown;</w:t>
            </w:r>
          </w:p>
          <w:p w14:paraId="7B9F8D8A" w14:textId="77777777" w:rsidR="00B922A8" w:rsidRPr="007D45F6" w:rsidRDefault="00B922A8" w:rsidP="001623CE"/>
          <w:p w14:paraId="3305D534" w14:textId="77777777" w:rsidR="00B922A8" w:rsidRPr="007D45F6" w:rsidRDefault="00B922A8" w:rsidP="001623CE">
            <w:r>
              <w:t>Data de resolução.</w:t>
            </w:r>
          </w:p>
          <w:p w14:paraId="01D0FF4A" w14:textId="77777777" w:rsidR="00B922A8" w:rsidRPr="007D45F6" w:rsidRDefault="00B922A8" w:rsidP="001623CE">
            <w:r>
              <w:t>Resultado esperado: Permite introduzir uma data, mas apenas se o valor for do tipo “data”, no formato yyyy-mm-dd.</w:t>
            </w:r>
          </w:p>
          <w:p w14:paraId="49DE73BA" w14:textId="77777777" w:rsidR="00B922A8" w:rsidRPr="007D45F6" w:rsidRDefault="00B922A8" w:rsidP="001623CE"/>
          <w:p w14:paraId="760A891A" w14:textId="77777777" w:rsidR="00B922A8" w:rsidRPr="007D45F6" w:rsidRDefault="00B922A8" w:rsidP="001623CE">
            <w:r>
              <w:t>Responsável Resolução.</w:t>
            </w:r>
          </w:p>
          <w:p w14:paraId="0D3A95D2" w14:textId="77777777" w:rsidR="00B922A8" w:rsidRPr="007D45F6" w:rsidRDefault="00B922A8" w:rsidP="001623CE">
            <w:r>
              <w:t>Resultado esperado: Permite introduzir o primeiro e último nome do empregado que resolveu a ocorrência.</w:t>
            </w:r>
          </w:p>
          <w:p w14:paraId="1B925802" w14:textId="77777777" w:rsidR="00B922A8" w:rsidRPr="007D45F6" w:rsidRDefault="00B922A8" w:rsidP="001623CE">
            <w:r>
              <w:t>Deve validar na Base de Dados o nome introduzido com os nomes dos empregados.</w:t>
            </w:r>
          </w:p>
          <w:p w14:paraId="5846F97A" w14:textId="77777777" w:rsidR="00B922A8" w:rsidRPr="007D45F6" w:rsidRDefault="00B922A8" w:rsidP="001623CE"/>
          <w:p w14:paraId="35DD925D" w14:textId="77777777" w:rsidR="00B922A8" w:rsidRPr="007D45F6" w:rsidRDefault="00B922A8" w:rsidP="001623CE">
            <w:r w:rsidRPr="2EB741D8">
              <w:t>Carregar em “Registar”.</w:t>
            </w:r>
          </w:p>
          <w:p w14:paraId="1044D9D9" w14:textId="77777777" w:rsidR="00B922A8" w:rsidRPr="007D45F6" w:rsidRDefault="00B922A8" w:rsidP="001623CE">
            <w:pPr>
              <w:rPr>
                <w:lang w:eastAsia="x-none"/>
              </w:rPr>
            </w:pPr>
            <w:r>
              <w:t>Resultado esperado:  Guarda o registo da solução e altera o estado da ocorrência para resolvido. Se algum dos campos “Solução”, “Data de resolução” e “Responsável Resolução” não estiver preenchido e não estiver selecionada uma ocorrência, deve surgir pop-up de erro.</w:t>
            </w:r>
          </w:p>
        </w:tc>
        <w:tc>
          <w:tcPr>
            <w:tcW w:w="3067" w:type="dxa"/>
            <w:vAlign w:val="center"/>
          </w:tcPr>
          <w:p w14:paraId="6A084B72" w14:textId="7465D291" w:rsidR="00B922A8" w:rsidRDefault="00B922A8" w:rsidP="6F120B37">
            <w:pPr>
              <w:jc w:val="center"/>
            </w:pPr>
            <w:r>
              <w:t>Permite dropdown e surge lista de valores.</w:t>
            </w:r>
          </w:p>
          <w:p w14:paraId="1E95DAC8" w14:textId="7D6C19CC" w:rsidR="00B922A8" w:rsidRDefault="00B922A8" w:rsidP="6F120B37">
            <w:pPr>
              <w:jc w:val="center"/>
            </w:pPr>
          </w:p>
          <w:p w14:paraId="7ED1F0A0" w14:textId="55C01108" w:rsidR="00B922A8" w:rsidRDefault="00B922A8" w:rsidP="6F120B37">
            <w:pPr>
              <w:jc w:val="center"/>
            </w:pPr>
          </w:p>
          <w:p w14:paraId="7F01BE74" w14:textId="3C9CD7C3" w:rsidR="00B922A8" w:rsidRDefault="00B922A8" w:rsidP="6F120B37">
            <w:pPr>
              <w:jc w:val="center"/>
            </w:pPr>
          </w:p>
          <w:p w14:paraId="0D06B282" w14:textId="258E2781" w:rsidR="00B922A8" w:rsidRDefault="00B922A8" w:rsidP="6F120B37">
            <w:pPr>
              <w:jc w:val="center"/>
            </w:pPr>
          </w:p>
          <w:p w14:paraId="58DFFCCF" w14:textId="344B6F9C" w:rsidR="00B922A8" w:rsidRDefault="00B922A8" w:rsidP="6F120B37">
            <w:pPr>
              <w:jc w:val="center"/>
            </w:pPr>
          </w:p>
          <w:p w14:paraId="0BD39C31" w14:textId="1B689718" w:rsidR="00B922A8" w:rsidRDefault="00B922A8" w:rsidP="6F120B37">
            <w:pPr>
              <w:jc w:val="center"/>
            </w:pPr>
            <w:r>
              <w:t>Apenas permite intoduzir dados tipo “data”, mas está no formato dd/mm/aaaa e não no formato yyyy-mm-dd</w:t>
            </w:r>
          </w:p>
          <w:p w14:paraId="72D2973F" w14:textId="7AA1459E" w:rsidR="00B922A8" w:rsidRDefault="00B922A8" w:rsidP="6F120B37">
            <w:pPr>
              <w:jc w:val="center"/>
            </w:pPr>
          </w:p>
          <w:p w14:paraId="693FD2A2" w14:textId="76B18E61" w:rsidR="00B922A8" w:rsidRDefault="00B922A8" w:rsidP="6F120B37">
            <w:pPr>
              <w:jc w:val="center"/>
            </w:pPr>
          </w:p>
          <w:p w14:paraId="633907A8" w14:textId="28910307" w:rsidR="00B922A8" w:rsidRDefault="00B922A8" w:rsidP="6F120B37">
            <w:pPr>
              <w:jc w:val="center"/>
            </w:pPr>
            <w:r>
              <w:t>Qualquer que seja o valor introduzido, permite qualquer tipo de dados, surge a mensagem “aribuiu”, em pop-up, não validando o nome do empregado.</w:t>
            </w:r>
          </w:p>
          <w:p w14:paraId="34C31478" w14:textId="5BB4CB4C" w:rsidR="00B922A8" w:rsidRDefault="00B922A8" w:rsidP="6F120B37">
            <w:pPr>
              <w:jc w:val="center"/>
            </w:pPr>
          </w:p>
          <w:p w14:paraId="207180DF" w14:textId="6742A6C4" w:rsidR="00B922A8" w:rsidRDefault="00B922A8" w:rsidP="6F120B37">
            <w:pPr>
              <w:jc w:val="center"/>
            </w:pPr>
          </w:p>
          <w:p w14:paraId="7E626D99" w14:textId="4C52ED9B" w:rsidR="00B922A8" w:rsidRDefault="00B922A8" w:rsidP="6F120B37">
            <w:pPr>
              <w:jc w:val="center"/>
            </w:pPr>
          </w:p>
          <w:p w14:paraId="4A442628" w14:textId="1EFB192A" w:rsidR="00B922A8" w:rsidRDefault="00B922A8" w:rsidP="6F120B37">
            <w:pPr>
              <w:jc w:val="center"/>
            </w:pPr>
            <w:r>
              <w:t>Ao clicar em “Registar”, mesmo com os campos todos preenchidos corretamente, surge a mensagem “aribuiu”, em pop-up.</w:t>
            </w:r>
          </w:p>
          <w:p w14:paraId="08A6C018" w14:textId="485B6D59" w:rsidR="00B922A8" w:rsidRDefault="00B922A8" w:rsidP="6F120B37">
            <w:pPr>
              <w:jc w:val="center"/>
            </w:pPr>
          </w:p>
        </w:tc>
      </w:tr>
      <w:tr w:rsidR="00B922A8" w14:paraId="2B3158C9" w14:textId="769E7350" w:rsidTr="6F120B37">
        <w:trPr>
          <w:trHeight w:val="300"/>
        </w:trPr>
        <w:tc>
          <w:tcPr>
            <w:tcW w:w="2364" w:type="dxa"/>
          </w:tcPr>
          <w:p w14:paraId="31502A6D" w14:textId="77777777" w:rsidR="00B922A8" w:rsidRDefault="00B922A8" w:rsidP="001623CE">
            <w:r w:rsidRPr="2EB741D8">
              <w:t>Pesquisar encomenda</w:t>
            </w:r>
          </w:p>
        </w:tc>
        <w:tc>
          <w:tcPr>
            <w:tcW w:w="3495" w:type="dxa"/>
          </w:tcPr>
          <w:p w14:paraId="6B785E8D" w14:textId="77777777" w:rsidR="00B922A8" w:rsidRDefault="00B922A8" w:rsidP="001623CE">
            <w:r>
              <w:t>Escrever na barra de pesquisa.</w:t>
            </w:r>
          </w:p>
          <w:p w14:paraId="03D047F4" w14:textId="77777777" w:rsidR="00B922A8" w:rsidRDefault="00B922A8" w:rsidP="001623CE">
            <w:pPr>
              <w:rPr>
                <w:lang w:val="pt-BR"/>
              </w:rPr>
            </w:pPr>
            <w:r w:rsidRPr="2EB741D8">
              <w:rPr>
                <w:lang w:val="pt-BR"/>
              </w:rPr>
              <w:t>Resultado esperado: Deve aparecer o valor escrito;</w:t>
            </w:r>
          </w:p>
          <w:p w14:paraId="68651183" w14:textId="77777777" w:rsidR="00B922A8" w:rsidRDefault="00B922A8" w:rsidP="001623CE">
            <w:pPr>
              <w:rPr>
                <w:lang w:val="pt-BR"/>
              </w:rPr>
            </w:pPr>
            <w:r w:rsidRPr="2EB741D8">
              <w:rPr>
                <w:lang w:val="pt-BR"/>
              </w:rPr>
              <w:t>Apenas aceita números;</w:t>
            </w:r>
          </w:p>
          <w:p w14:paraId="085DBF70" w14:textId="77777777" w:rsidR="00B922A8" w:rsidRDefault="00B922A8" w:rsidP="001623CE">
            <w:pPr>
              <w:rPr>
                <w:lang w:val="pt-BR"/>
              </w:rPr>
            </w:pPr>
          </w:p>
          <w:p w14:paraId="0F85CDEF" w14:textId="77777777" w:rsidR="00B922A8" w:rsidRDefault="00B922A8" w:rsidP="001623CE">
            <w:pPr>
              <w:rPr>
                <w:lang w:val="pt-BR"/>
              </w:rPr>
            </w:pPr>
            <w:r w:rsidRPr="2EB741D8">
              <w:rPr>
                <w:lang w:val="pt-BR"/>
              </w:rPr>
              <w:t>Carregar em “Procurar”.</w:t>
            </w:r>
          </w:p>
          <w:p w14:paraId="1B39FDAD" w14:textId="77777777" w:rsidR="00B922A8" w:rsidRDefault="00B922A8" w:rsidP="001623CE">
            <w:pPr>
              <w:rPr>
                <w:lang w:val="pt-BR"/>
              </w:rPr>
            </w:pPr>
            <w:r w:rsidRPr="2EB741D8">
              <w:rPr>
                <w:lang w:val="pt-BR"/>
              </w:rPr>
              <w:t>Resultado esperado: Deve mostrar os dados da encomenda pesquisada;</w:t>
            </w:r>
          </w:p>
          <w:p w14:paraId="1AC5A400" w14:textId="77777777" w:rsidR="00B922A8" w:rsidRDefault="00B922A8" w:rsidP="001623CE">
            <w:pPr>
              <w:rPr>
                <w:lang w:val="pt-BR"/>
              </w:rPr>
            </w:pPr>
            <w:r w:rsidRPr="2EB741D8">
              <w:rPr>
                <w:lang w:val="pt-BR"/>
              </w:rPr>
              <w:t>Deve mostrar vazio se não houver encomenda que tenha o número pesquisado;</w:t>
            </w:r>
          </w:p>
        </w:tc>
        <w:tc>
          <w:tcPr>
            <w:tcW w:w="3067" w:type="dxa"/>
            <w:vAlign w:val="center"/>
          </w:tcPr>
          <w:p w14:paraId="51893405" w14:textId="5E5C4729" w:rsidR="00B922A8" w:rsidRDefault="00B922A8" w:rsidP="6F120B37">
            <w:pPr>
              <w:jc w:val="center"/>
            </w:pPr>
            <w:r>
              <w:t>Permite introdução de qualquer valor, numérico e não numérico, no campo de pesquisa.</w:t>
            </w:r>
          </w:p>
          <w:p w14:paraId="0309CAC5" w14:textId="6A8D240B" w:rsidR="00B922A8" w:rsidRDefault="00B922A8" w:rsidP="6F120B37">
            <w:pPr>
              <w:jc w:val="center"/>
            </w:pPr>
          </w:p>
          <w:p w14:paraId="356EE64B" w14:textId="130BE611" w:rsidR="00B922A8" w:rsidRDefault="00B922A8" w:rsidP="6F120B37">
            <w:pPr>
              <w:jc w:val="center"/>
            </w:pPr>
            <w:r>
              <w:t>Mostra sempre lista de ocorrências.</w:t>
            </w:r>
          </w:p>
        </w:tc>
      </w:tr>
    </w:tbl>
    <w:p w14:paraId="1F27E71F" w14:textId="77777777" w:rsidR="00C134D4" w:rsidRDefault="00C134D4" w:rsidP="00C134D4"/>
    <w:p w14:paraId="58DA4A68" w14:textId="77777777" w:rsidR="00C134D4" w:rsidRDefault="00C134D4" w:rsidP="00C134D4">
      <w:pPr>
        <w:pStyle w:val="Ttulo4"/>
        <w:rPr>
          <w:sz w:val="21"/>
          <w:szCs w:val="21"/>
        </w:rPr>
      </w:pPr>
      <w:bookmarkStart w:id="324" w:name="_Toc200229677"/>
      <w:r w:rsidRPr="29603F5E">
        <w:rPr>
          <w:sz w:val="21"/>
          <w:szCs w:val="21"/>
        </w:rPr>
        <w:t>Funcionalidade &lt;Analisar Stock&gt;</w:t>
      </w:r>
      <w:bookmarkEnd w:id="324"/>
    </w:p>
    <w:p w14:paraId="49654FD2" w14:textId="77777777" w:rsidR="00C134D4" w:rsidRDefault="00C134D4" w:rsidP="00C134D4">
      <w:pPr>
        <w:rPr>
          <w:lang w:val="en-US"/>
        </w:rPr>
      </w:pPr>
    </w:p>
    <w:p w14:paraId="4EB41589" w14:textId="77777777" w:rsidR="00C134D4" w:rsidRDefault="00C134D4" w:rsidP="00C134D4">
      <w:pPr>
        <w:pStyle w:val="Legenda"/>
        <w:keepNext/>
        <w:jc w:val="center"/>
      </w:pPr>
      <w:r>
        <w:t xml:space="preserve">Tabela </w:t>
      </w:r>
      <w:r>
        <w:fldChar w:fldCharType="begin"/>
      </w:r>
      <w:r>
        <w:instrText>SEQ Tabela \* ARABIC</w:instrText>
      </w:r>
      <w:r>
        <w:fldChar w:fldCharType="separate"/>
      </w:r>
      <w:r>
        <w:t>92</w:t>
      </w:r>
      <w:r>
        <w:fldChar w:fldCharType="end"/>
      </w:r>
      <w:r>
        <w:t xml:space="preserve">. </w:t>
      </w:r>
      <w:r w:rsidRPr="2EB741D8">
        <w:rPr>
          <w:i/>
          <w:iCs/>
        </w:rPr>
        <w:t>BackOffice</w:t>
      </w:r>
      <w:r>
        <w:t xml:space="preserve"> - Teste da funcionalidade Analisar Stock</w:t>
      </w:r>
      <w:r w:rsidRPr="2EB741D8">
        <w:rPr>
          <w:rFonts w:ascii="Courier New" w:hAnsi="Courier New" w:cs="Courier New"/>
          <w:i/>
          <w:iCs/>
        </w:rPr>
        <w:t>.</w:t>
      </w:r>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3480"/>
        <w:gridCol w:w="2820"/>
      </w:tblGrid>
      <w:tr w:rsidR="00C134D4" w14:paraId="1C2EB9A7" w14:textId="6594CEC3" w:rsidTr="129C5481">
        <w:trPr>
          <w:trHeight w:val="300"/>
        </w:trPr>
        <w:tc>
          <w:tcPr>
            <w:tcW w:w="2595" w:type="dxa"/>
            <w:shd w:val="clear" w:color="auto" w:fill="4472C4" w:themeFill="accent1"/>
            <w:vAlign w:val="center"/>
          </w:tcPr>
          <w:p w14:paraId="6DAB1856" w14:textId="77777777" w:rsidR="00C134D4" w:rsidRDefault="00C134D4" w:rsidP="00242BC6">
            <w:pPr>
              <w:rPr>
                <w:color w:val="FFFFFF" w:themeColor="background1"/>
              </w:rPr>
            </w:pPr>
            <w:r w:rsidRPr="2EB741D8">
              <w:rPr>
                <w:color w:val="FFFFFF" w:themeColor="background1"/>
              </w:rPr>
              <w:t>sub-funcionalidades</w:t>
            </w:r>
          </w:p>
        </w:tc>
        <w:tc>
          <w:tcPr>
            <w:tcW w:w="3480" w:type="dxa"/>
            <w:shd w:val="clear" w:color="auto" w:fill="4472C4" w:themeFill="accent1"/>
            <w:vAlign w:val="center"/>
          </w:tcPr>
          <w:p w14:paraId="57D186D7" w14:textId="77777777" w:rsidR="00C134D4" w:rsidRDefault="00C134D4" w:rsidP="00242BC6">
            <w:pPr>
              <w:rPr>
                <w:color w:val="FFFFFF" w:themeColor="background1"/>
              </w:rPr>
            </w:pPr>
            <w:r w:rsidRPr="2EB741D8">
              <w:rPr>
                <w:color w:val="FFFFFF" w:themeColor="background1"/>
              </w:rPr>
              <w:t>Teste a realizar</w:t>
            </w:r>
          </w:p>
        </w:tc>
        <w:tc>
          <w:tcPr>
            <w:tcW w:w="2820" w:type="dxa"/>
            <w:shd w:val="clear" w:color="auto" w:fill="4472C4" w:themeFill="accent1"/>
            <w:vAlign w:val="center"/>
          </w:tcPr>
          <w:p w14:paraId="5E5CC592" w14:textId="5FFCC042" w:rsidR="129C5481" w:rsidRPr="129C5481" w:rsidRDefault="129C5481" w:rsidP="129C5481">
            <w:pPr>
              <w:rPr>
                <w:color w:val="FFFFFF" w:themeColor="background1"/>
              </w:rPr>
            </w:pPr>
            <w:r w:rsidRPr="129C5481">
              <w:rPr>
                <w:color w:val="FFFFFF" w:themeColor="background1"/>
              </w:rPr>
              <w:t>Resultado do teste</w:t>
            </w:r>
          </w:p>
        </w:tc>
      </w:tr>
      <w:tr w:rsidR="00C134D4" w14:paraId="1F7A2166" w14:textId="426FD0EE" w:rsidTr="6F120B37">
        <w:trPr>
          <w:trHeight w:val="300"/>
        </w:trPr>
        <w:tc>
          <w:tcPr>
            <w:tcW w:w="2595" w:type="dxa"/>
          </w:tcPr>
          <w:p w14:paraId="47950373" w14:textId="77777777" w:rsidR="00C134D4" w:rsidRDefault="00C134D4" w:rsidP="00242BC6">
            <w:pPr>
              <w:spacing w:line="259" w:lineRule="auto"/>
            </w:pPr>
            <w:r>
              <w:t>Visualizar stock</w:t>
            </w:r>
          </w:p>
        </w:tc>
        <w:tc>
          <w:tcPr>
            <w:tcW w:w="3480" w:type="dxa"/>
          </w:tcPr>
          <w:p w14:paraId="3AB22D11" w14:textId="77777777" w:rsidR="00C134D4" w:rsidRDefault="00C134D4" w:rsidP="00242BC6">
            <w:r>
              <w:t>Ver stock.</w:t>
            </w:r>
          </w:p>
          <w:p w14:paraId="6077BA4B" w14:textId="77777777" w:rsidR="00C134D4" w:rsidRDefault="00C134D4" w:rsidP="00242BC6">
            <w:r>
              <w:t>Resultado esperado: Ver a lista dos produtos existentes;</w:t>
            </w:r>
          </w:p>
          <w:p w14:paraId="6C32B645" w14:textId="77777777" w:rsidR="00C134D4" w:rsidRDefault="00C134D4" w:rsidP="00242BC6">
            <w:pPr>
              <w:rPr>
                <w:lang w:val="pt-BR"/>
              </w:rPr>
            </w:pPr>
            <w:r w:rsidRPr="29603F5E">
              <w:rPr>
                <w:lang w:val="pt-BR"/>
              </w:rPr>
              <w:t>A lista contém Nome, Preço unitário, Fornecedor, Stock e o Status;</w:t>
            </w:r>
          </w:p>
          <w:p w14:paraId="70876BE6" w14:textId="77777777" w:rsidR="00C134D4" w:rsidRDefault="00C134D4" w:rsidP="00242BC6">
            <w:pPr>
              <w:rPr>
                <w:lang w:val="pt-BR"/>
              </w:rPr>
            </w:pPr>
          </w:p>
          <w:p w14:paraId="16435A0F" w14:textId="77777777" w:rsidR="00C134D4" w:rsidRDefault="00C134D4" w:rsidP="00242BC6">
            <w:pPr>
              <w:rPr>
                <w:lang w:val="pt-BR"/>
              </w:rPr>
            </w:pPr>
            <w:r w:rsidRPr="2EB741D8">
              <w:rPr>
                <w:lang w:val="pt-BR"/>
              </w:rPr>
              <w:t>Carregar em “+”.</w:t>
            </w:r>
          </w:p>
          <w:p w14:paraId="30E29C89" w14:textId="77777777" w:rsidR="00C134D4" w:rsidRDefault="00C134D4" w:rsidP="00242BC6">
            <w:pPr>
              <w:rPr>
                <w:lang w:val="pt-BR"/>
              </w:rPr>
            </w:pPr>
            <w:r w:rsidRPr="2EB741D8">
              <w:rPr>
                <w:lang w:val="pt-BR"/>
              </w:rPr>
              <w:t>Resultado esperado: Mostrar os detalhes do produto</w:t>
            </w:r>
          </w:p>
          <w:p w14:paraId="009BF842" w14:textId="77777777" w:rsidR="00C134D4" w:rsidRDefault="00C134D4" w:rsidP="00242BC6">
            <w:pPr>
              <w:rPr>
                <w:lang w:val="pt-BR"/>
              </w:rPr>
            </w:pPr>
          </w:p>
          <w:p w14:paraId="7A8FB033" w14:textId="77777777" w:rsidR="00C134D4" w:rsidRDefault="00C134D4" w:rsidP="00242BC6">
            <w:pPr>
              <w:rPr>
                <w:lang w:val="pt-BR"/>
              </w:rPr>
            </w:pPr>
            <w:r w:rsidRPr="2EB741D8">
              <w:rPr>
                <w:lang w:val="pt-BR"/>
              </w:rPr>
              <w:t>Fazer scroll.</w:t>
            </w:r>
          </w:p>
          <w:p w14:paraId="75678584" w14:textId="77777777" w:rsidR="00C134D4" w:rsidRDefault="00C134D4" w:rsidP="00242BC6">
            <w:pPr>
              <w:rPr>
                <w:lang w:val="pt-BR"/>
              </w:rPr>
            </w:pPr>
            <w:r w:rsidRPr="2EB741D8">
              <w:rPr>
                <w:lang w:val="pt-BR"/>
              </w:rPr>
              <w:t>Resultado esperado: Conseguir fazer scroll na página se o conteúdo fizer overflow;</w:t>
            </w:r>
          </w:p>
        </w:tc>
        <w:tc>
          <w:tcPr>
            <w:tcW w:w="2820" w:type="dxa"/>
            <w:vAlign w:val="center"/>
          </w:tcPr>
          <w:p w14:paraId="6CC7038E" w14:textId="3D1C1B9C" w:rsidR="129C5481" w:rsidRDefault="129C5481" w:rsidP="129C5481">
            <w:pPr>
              <w:jc w:val="center"/>
            </w:pPr>
          </w:p>
          <w:p w14:paraId="09114531" w14:textId="77777777" w:rsidR="129C5481" w:rsidRDefault="129C5481" w:rsidP="129C5481">
            <w:pPr>
              <w:jc w:val="center"/>
            </w:pPr>
          </w:p>
          <w:p w14:paraId="154B8135" w14:textId="77777777" w:rsidR="129C5481" w:rsidRDefault="00D078F4" w:rsidP="129C5481">
            <w:pPr>
              <w:jc w:val="center"/>
            </w:pPr>
            <w:r>
              <w:t xml:space="preserve">É possível visualizar a lista dos produtos existentes com os campos </w:t>
            </w:r>
            <w:r w:rsidR="00E07AD7">
              <w:t>indicados</w:t>
            </w:r>
            <w:r w:rsidR="00493D62">
              <w:t>.</w:t>
            </w:r>
          </w:p>
          <w:p w14:paraId="382F4CFA" w14:textId="77777777" w:rsidR="00493D62" w:rsidRDefault="00493D62" w:rsidP="129C5481">
            <w:pPr>
              <w:jc w:val="center"/>
            </w:pPr>
          </w:p>
          <w:p w14:paraId="2E895838" w14:textId="77777777" w:rsidR="00493D62" w:rsidRDefault="00493D62" w:rsidP="129C5481">
            <w:pPr>
              <w:jc w:val="center"/>
            </w:pPr>
          </w:p>
          <w:p w14:paraId="534C722A" w14:textId="65B3714F" w:rsidR="00493D62" w:rsidRDefault="00493D62" w:rsidP="6F120B37">
            <w:pPr>
              <w:jc w:val="center"/>
            </w:pPr>
            <w:r>
              <w:t>Botão “+”</w:t>
            </w:r>
            <w:r w:rsidR="009D1BA2">
              <w:t xml:space="preserve"> </w:t>
            </w:r>
            <w:r>
              <w:t>mostra detalhes</w:t>
            </w:r>
            <w:r w:rsidR="009D1BA2">
              <w:t>.</w:t>
            </w:r>
          </w:p>
          <w:p w14:paraId="31BD5533" w14:textId="77777777" w:rsidR="00493D62" w:rsidRDefault="00493D62" w:rsidP="6F120B37">
            <w:pPr>
              <w:jc w:val="center"/>
            </w:pPr>
          </w:p>
          <w:p w14:paraId="54FF5F6D" w14:textId="464421E6" w:rsidR="00493D62" w:rsidRDefault="007E2155" w:rsidP="6F120B37">
            <w:pPr>
              <w:jc w:val="center"/>
            </w:pPr>
            <w:r>
              <w:t>É possível fazer scroll</w:t>
            </w:r>
          </w:p>
        </w:tc>
      </w:tr>
      <w:tr w:rsidR="00C134D4" w14:paraId="5488A362" w14:textId="49525AFF" w:rsidTr="6F120B37">
        <w:trPr>
          <w:trHeight w:val="300"/>
        </w:trPr>
        <w:tc>
          <w:tcPr>
            <w:tcW w:w="2595" w:type="dxa"/>
          </w:tcPr>
          <w:p w14:paraId="2B60170E" w14:textId="77777777" w:rsidR="00C134D4" w:rsidRDefault="00C134D4" w:rsidP="00242BC6">
            <w:r>
              <w:t>Visualizar detalhes do produto</w:t>
            </w:r>
          </w:p>
        </w:tc>
        <w:tc>
          <w:tcPr>
            <w:tcW w:w="3480" w:type="dxa"/>
          </w:tcPr>
          <w:p w14:paraId="20613520" w14:textId="77777777" w:rsidR="00C134D4" w:rsidRDefault="00C134D4" w:rsidP="00242BC6">
            <w:r>
              <w:t>Ver detalhes.</w:t>
            </w:r>
          </w:p>
          <w:p w14:paraId="4C3FD993" w14:textId="77777777" w:rsidR="00C134D4" w:rsidRDefault="00C134D4" w:rsidP="00242BC6">
            <w:r>
              <w:t>Resultado esperado: Ver a Região, Casta, Teor alcoólico, País e Descrição da encomenda selecionada;</w:t>
            </w:r>
          </w:p>
          <w:p w14:paraId="488ACB25" w14:textId="77777777" w:rsidR="00C134D4" w:rsidRDefault="00C134D4" w:rsidP="00242BC6"/>
          <w:p w14:paraId="0FA0361E" w14:textId="77777777" w:rsidR="00C134D4" w:rsidRDefault="00C134D4" w:rsidP="00242BC6">
            <w:r>
              <w:t>Scroll na descrição.</w:t>
            </w:r>
          </w:p>
          <w:p w14:paraId="1048D10D" w14:textId="77777777" w:rsidR="00C134D4" w:rsidRDefault="00C134D4" w:rsidP="00242BC6">
            <w:pPr>
              <w:rPr>
                <w:lang w:val="pt-BR"/>
              </w:rPr>
            </w:pPr>
            <w:r w:rsidRPr="2EB741D8">
              <w:t>Resultado esperado: Deve ser possível fazer scroll s</w:t>
            </w:r>
            <w:r w:rsidRPr="2EB741D8">
              <w:rPr>
                <w:lang w:val="pt-BR"/>
              </w:rPr>
              <w:t>e o espaço da descrição tiver overflow;</w:t>
            </w:r>
          </w:p>
        </w:tc>
        <w:tc>
          <w:tcPr>
            <w:tcW w:w="2820" w:type="dxa"/>
            <w:vAlign w:val="center"/>
          </w:tcPr>
          <w:p w14:paraId="56B92C1E" w14:textId="43C19A10" w:rsidR="129C5481" w:rsidRDefault="0053785F" w:rsidP="6F120B37">
            <w:pPr>
              <w:jc w:val="center"/>
            </w:pPr>
            <w:r>
              <w:t xml:space="preserve">Foi </w:t>
            </w:r>
            <w:r w:rsidR="007E6495">
              <w:t xml:space="preserve">possível visualizar </w:t>
            </w:r>
            <w:r>
              <w:t>t</w:t>
            </w:r>
            <w:r w:rsidR="007E6495">
              <w:t>o</w:t>
            </w:r>
            <w:r>
              <w:t>do</w:t>
            </w:r>
            <w:r w:rsidR="007E6495">
              <w:t>s detalhes</w:t>
            </w:r>
            <w:r>
              <w:t xml:space="preserve"> indicados</w:t>
            </w:r>
          </w:p>
        </w:tc>
      </w:tr>
      <w:tr w:rsidR="00C134D4" w14:paraId="18CC2E9E" w14:textId="42105954" w:rsidTr="008443C2">
        <w:trPr>
          <w:trHeight w:val="300"/>
        </w:trPr>
        <w:tc>
          <w:tcPr>
            <w:tcW w:w="2595" w:type="dxa"/>
          </w:tcPr>
          <w:p w14:paraId="18F0C144" w14:textId="77777777" w:rsidR="00C134D4" w:rsidRDefault="00C134D4" w:rsidP="00242BC6">
            <w:pPr>
              <w:spacing w:line="259" w:lineRule="auto"/>
            </w:pPr>
            <w:r>
              <w:t>Pesquisar produtos</w:t>
            </w:r>
          </w:p>
        </w:tc>
        <w:tc>
          <w:tcPr>
            <w:tcW w:w="3480" w:type="dxa"/>
          </w:tcPr>
          <w:p w14:paraId="67331F4C" w14:textId="77777777" w:rsidR="00C134D4" w:rsidRDefault="00C134D4" w:rsidP="00242BC6">
            <w:r>
              <w:t>Escrever no input de pesquisa.</w:t>
            </w:r>
          </w:p>
          <w:p w14:paraId="2F449F65" w14:textId="77777777" w:rsidR="00C134D4" w:rsidRDefault="00C134D4" w:rsidP="00242BC6">
            <w:r>
              <w:t>Resultado esperado: O input de pesquisa deve ser preenchível;</w:t>
            </w:r>
          </w:p>
          <w:p w14:paraId="76A3B809" w14:textId="77777777" w:rsidR="00C134D4" w:rsidRDefault="00C134D4" w:rsidP="00242BC6"/>
          <w:p w14:paraId="01D82304" w14:textId="77777777" w:rsidR="00C134D4" w:rsidRDefault="00C134D4" w:rsidP="00242BC6">
            <w:r w:rsidRPr="2EB741D8">
              <w:t>Carregar no botão “Procurar”.</w:t>
            </w:r>
          </w:p>
          <w:p w14:paraId="5BC3F9BD" w14:textId="77777777" w:rsidR="00C134D4" w:rsidRDefault="00C134D4" w:rsidP="00242BC6">
            <w:r>
              <w:t>Resultado esperado: Ao carregar em “Procurar” a lista deve mostrar vinhos cujo nome inclua o termo de pesquisa;</w:t>
            </w:r>
          </w:p>
          <w:p w14:paraId="0850A4BA" w14:textId="77777777" w:rsidR="00C134D4" w:rsidRDefault="00C134D4" w:rsidP="00242BC6">
            <w:r w:rsidRPr="2EB741D8">
              <w:t>Carregar em “Procurar” com a pesquisa vazia deve repor a tabela ao estado original;</w:t>
            </w:r>
          </w:p>
        </w:tc>
        <w:tc>
          <w:tcPr>
            <w:tcW w:w="2820" w:type="dxa"/>
            <w:vAlign w:val="center"/>
          </w:tcPr>
          <w:p w14:paraId="29515ABF" w14:textId="60BA1E14" w:rsidR="129C5481" w:rsidRDefault="008443C2" w:rsidP="008443C2">
            <w:pPr>
              <w:jc w:val="center"/>
            </w:pPr>
            <w:r>
              <w:t>Todos os testes estão</w:t>
            </w:r>
            <w:r w:rsidR="00394855">
              <w:t xml:space="preserve"> funciona</w:t>
            </w:r>
            <w:r>
              <w:t>is</w:t>
            </w:r>
          </w:p>
          <w:p w14:paraId="53DF0A6D" w14:textId="10E5D5CB" w:rsidR="008443C2" w:rsidRDefault="008443C2" w:rsidP="008443C2">
            <w:pPr>
              <w:jc w:val="center"/>
            </w:pPr>
          </w:p>
        </w:tc>
      </w:tr>
      <w:tr w:rsidR="00C134D4" w14:paraId="187D7061" w14:textId="40EBC3C6" w:rsidTr="6F120B37">
        <w:trPr>
          <w:trHeight w:val="300"/>
        </w:trPr>
        <w:tc>
          <w:tcPr>
            <w:tcW w:w="2595" w:type="dxa"/>
          </w:tcPr>
          <w:p w14:paraId="6C251BF8" w14:textId="77777777" w:rsidR="00C134D4" w:rsidRDefault="00C134D4" w:rsidP="00242BC6">
            <w:r w:rsidRPr="2EB741D8">
              <w:t>Filtrar lista</w:t>
            </w:r>
          </w:p>
        </w:tc>
        <w:tc>
          <w:tcPr>
            <w:tcW w:w="3480" w:type="dxa"/>
          </w:tcPr>
          <w:p w14:paraId="66AED840" w14:textId="77777777" w:rsidR="00C134D4" w:rsidRDefault="00C134D4" w:rsidP="00242BC6">
            <w:r w:rsidRPr="2EB741D8">
              <w:t>Selecionar o dropdown.</w:t>
            </w:r>
          </w:p>
          <w:p w14:paraId="5CAB0376" w14:textId="77777777" w:rsidR="00C134D4" w:rsidRDefault="00C134D4" w:rsidP="00242BC6">
            <w:pPr>
              <w:rPr>
                <w:lang w:val="pt-BR"/>
              </w:rPr>
            </w:pPr>
            <w:r>
              <w:t>Resultado esperado:</w:t>
            </w:r>
            <w:r w:rsidRPr="2EB741D8">
              <w:rPr>
                <w:lang w:val="pt-BR"/>
              </w:rPr>
              <w:t xml:space="preserve"> O dropdown de filtragem deve permitir selecionar e abrir um menu de opções;</w:t>
            </w:r>
          </w:p>
          <w:p w14:paraId="27B0BB82" w14:textId="77777777" w:rsidR="00C134D4" w:rsidRDefault="00C134D4" w:rsidP="00242BC6">
            <w:r w:rsidRPr="2EB741D8">
              <w:lastRenderedPageBreak/>
              <w:t>Deve contar todos os dados de Regiões, Castas, Fornecedores e Países e uma opção em branco;</w:t>
            </w:r>
          </w:p>
          <w:p w14:paraId="42162472" w14:textId="77777777" w:rsidR="00C134D4" w:rsidRDefault="00C134D4" w:rsidP="00242BC6">
            <w:r w:rsidRPr="2EB741D8">
              <w:t>Deve ser pesquisável;</w:t>
            </w:r>
          </w:p>
          <w:p w14:paraId="6681086C" w14:textId="77777777" w:rsidR="00C134D4" w:rsidRDefault="00C134D4" w:rsidP="00242BC6">
            <w:r w:rsidRPr="2EB741D8">
              <w:t>Ao selecionar uma opção ele deverá aparecer como selecionada;</w:t>
            </w:r>
          </w:p>
          <w:p w14:paraId="7F2CFD5C" w14:textId="77777777" w:rsidR="00C134D4" w:rsidRDefault="00C134D4" w:rsidP="00242BC6"/>
          <w:p w14:paraId="7C00A25D" w14:textId="77777777" w:rsidR="00C134D4" w:rsidRDefault="00C134D4" w:rsidP="00242BC6">
            <w:r w:rsidRPr="2EB741D8">
              <w:t>Carregar em “Filtrar”.</w:t>
            </w:r>
          </w:p>
          <w:p w14:paraId="3F61B203" w14:textId="77777777" w:rsidR="00C134D4" w:rsidRDefault="00C134D4" w:rsidP="00242BC6">
            <w:r>
              <w:t>Resultado esperado:  Carregar em “Filtrar” deve mostrar na tabela os produtos que correspondem ao critério;</w:t>
            </w:r>
          </w:p>
          <w:p w14:paraId="21F6EA0B" w14:textId="77777777" w:rsidR="00C134D4" w:rsidRDefault="00C134D4" w:rsidP="00242BC6">
            <w:r w:rsidRPr="2EB741D8">
              <w:t>Selecionar a opção em branco e carregar em “Filtrar” deve repor a tabela ao estado original;</w:t>
            </w:r>
          </w:p>
        </w:tc>
        <w:tc>
          <w:tcPr>
            <w:tcW w:w="2820" w:type="dxa"/>
            <w:vAlign w:val="center"/>
          </w:tcPr>
          <w:p w14:paraId="4B0F6576" w14:textId="77777777" w:rsidR="129C5481" w:rsidRDefault="129C5481" w:rsidP="6F120B37">
            <w:pPr>
              <w:jc w:val="center"/>
            </w:pPr>
          </w:p>
          <w:p w14:paraId="28698026" w14:textId="77777777" w:rsidR="00E47B4E" w:rsidRDefault="00E47B4E" w:rsidP="6F120B37">
            <w:pPr>
              <w:jc w:val="center"/>
            </w:pPr>
          </w:p>
          <w:p w14:paraId="4B338027" w14:textId="77777777" w:rsidR="00E47B4E" w:rsidRDefault="00E47B4E" w:rsidP="6F120B37">
            <w:pPr>
              <w:jc w:val="center"/>
            </w:pPr>
          </w:p>
          <w:p w14:paraId="4AD9A9E1" w14:textId="77777777" w:rsidR="00E47B4E" w:rsidRDefault="00E47B4E" w:rsidP="6F120B37">
            <w:pPr>
              <w:jc w:val="center"/>
            </w:pPr>
          </w:p>
          <w:p w14:paraId="7027B57D" w14:textId="77777777" w:rsidR="00E47B4E" w:rsidRDefault="00E47B4E" w:rsidP="6F120B37">
            <w:pPr>
              <w:jc w:val="center"/>
            </w:pPr>
          </w:p>
          <w:p w14:paraId="160D66DB" w14:textId="77777777" w:rsidR="00E47B4E" w:rsidRDefault="00E47B4E" w:rsidP="6F120B37">
            <w:pPr>
              <w:jc w:val="center"/>
            </w:pPr>
          </w:p>
          <w:p w14:paraId="486AABAB" w14:textId="68AA6839" w:rsidR="00E47B4E" w:rsidRDefault="00E47B4E" w:rsidP="6F120B37">
            <w:pPr>
              <w:jc w:val="center"/>
            </w:pPr>
            <w:r>
              <w:t>É possível visualizar o</w:t>
            </w:r>
            <w:r w:rsidR="0094692A">
              <w:t xml:space="preserve"> dropdown apenas com nomes de Fornecedores</w:t>
            </w:r>
          </w:p>
          <w:p w14:paraId="5CC54232" w14:textId="77777777" w:rsidR="00E47B4E" w:rsidRDefault="00E47B4E" w:rsidP="6F120B37">
            <w:pPr>
              <w:jc w:val="center"/>
            </w:pPr>
          </w:p>
          <w:p w14:paraId="30409DD3" w14:textId="77777777" w:rsidR="00E47B4E" w:rsidRDefault="00E47B4E" w:rsidP="6F120B37">
            <w:pPr>
              <w:jc w:val="center"/>
            </w:pPr>
          </w:p>
          <w:p w14:paraId="4600F56F" w14:textId="3D924D8C" w:rsidR="00E47B4E" w:rsidRDefault="00E47B4E" w:rsidP="6F120B37">
            <w:pPr>
              <w:jc w:val="center"/>
            </w:pPr>
            <w:r>
              <w:t>Não filtra, funcionalidade não implementada na totalidade.</w:t>
            </w:r>
          </w:p>
        </w:tc>
      </w:tr>
    </w:tbl>
    <w:p w14:paraId="1F4CFE8D" w14:textId="77777777" w:rsidR="00C134D4" w:rsidRDefault="00C134D4" w:rsidP="00C134D4"/>
    <w:p w14:paraId="67CE1B5F" w14:textId="77777777" w:rsidR="00C134D4" w:rsidRDefault="00C134D4" w:rsidP="00C134D4">
      <w:pPr>
        <w:pStyle w:val="Ttulo4"/>
        <w:rPr>
          <w:sz w:val="21"/>
          <w:szCs w:val="21"/>
        </w:rPr>
      </w:pPr>
      <w:bookmarkStart w:id="325" w:name="_Toc200229678"/>
      <w:r w:rsidRPr="29603F5E">
        <w:rPr>
          <w:sz w:val="21"/>
          <w:szCs w:val="21"/>
        </w:rPr>
        <w:t>Funcionalidade &lt;Encomendas Pendentes&gt;</w:t>
      </w:r>
      <w:bookmarkEnd w:id="325"/>
    </w:p>
    <w:p w14:paraId="68FCF588" w14:textId="77777777" w:rsidR="00C134D4" w:rsidRDefault="00C134D4" w:rsidP="00C134D4">
      <w:pPr>
        <w:rPr>
          <w:lang w:val="en-US"/>
        </w:rPr>
      </w:pPr>
    </w:p>
    <w:p w14:paraId="4B64636F" w14:textId="77777777" w:rsidR="00C134D4" w:rsidRDefault="00C134D4" w:rsidP="00C134D4">
      <w:pPr>
        <w:pStyle w:val="Legenda"/>
        <w:keepNext/>
        <w:jc w:val="center"/>
      </w:pPr>
      <w:r>
        <w:t xml:space="preserve">Tabela </w:t>
      </w:r>
      <w:r>
        <w:fldChar w:fldCharType="begin"/>
      </w:r>
      <w:r>
        <w:instrText>SEQ Tabela \* ARABIC</w:instrText>
      </w:r>
      <w:r>
        <w:fldChar w:fldCharType="separate"/>
      </w:r>
      <w:r>
        <w:t>93</w:t>
      </w:r>
      <w:r>
        <w:fldChar w:fldCharType="end"/>
      </w:r>
      <w:r>
        <w:t xml:space="preserve">. </w:t>
      </w:r>
      <w:r w:rsidRPr="2EB741D8">
        <w:rPr>
          <w:i/>
          <w:iCs/>
        </w:rPr>
        <w:t>BackOffice</w:t>
      </w:r>
      <w:r>
        <w:t xml:space="preserve"> - Teste da funcionalidade Encomendas pendentes</w:t>
      </w:r>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3585"/>
        <w:gridCol w:w="2880"/>
      </w:tblGrid>
      <w:tr w:rsidR="00C134D4" w14:paraId="77087AE0" w14:textId="0C37FE0A" w:rsidTr="129C5481">
        <w:trPr>
          <w:trHeight w:val="300"/>
        </w:trPr>
        <w:tc>
          <w:tcPr>
            <w:tcW w:w="2430" w:type="dxa"/>
            <w:shd w:val="clear" w:color="auto" w:fill="4472C4" w:themeFill="accent1"/>
            <w:vAlign w:val="center"/>
          </w:tcPr>
          <w:p w14:paraId="65476AEB" w14:textId="77777777" w:rsidR="00C134D4" w:rsidRDefault="00C134D4" w:rsidP="00242BC6">
            <w:pPr>
              <w:rPr>
                <w:color w:val="FFFFFF" w:themeColor="background1"/>
              </w:rPr>
            </w:pPr>
            <w:r w:rsidRPr="2EB741D8">
              <w:rPr>
                <w:color w:val="FFFFFF" w:themeColor="background1"/>
              </w:rPr>
              <w:t>sub-funcionalidades</w:t>
            </w:r>
          </w:p>
        </w:tc>
        <w:tc>
          <w:tcPr>
            <w:tcW w:w="3585" w:type="dxa"/>
            <w:shd w:val="clear" w:color="auto" w:fill="4472C4" w:themeFill="accent1"/>
            <w:vAlign w:val="center"/>
          </w:tcPr>
          <w:p w14:paraId="7FDDB227" w14:textId="77777777" w:rsidR="00C134D4" w:rsidRDefault="00C134D4" w:rsidP="00242BC6">
            <w:pPr>
              <w:rPr>
                <w:color w:val="FFFFFF" w:themeColor="background1"/>
              </w:rPr>
            </w:pPr>
            <w:r w:rsidRPr="2EB741D8">
              <w:rPr>
                <w:color w:val="FFFFFF" w:themeColor="background1"/>
              </w:rPr>
              <w:t>Teste a realizar</w:t>
            </w:r>
          </w:p>
        </w:tc>
        <w:tc>
          <w:tcPr>
            <w:tcW w:w="2880" w:type="dxa"/>
            <w:shd w:val="clear" w:color="auto" w:fill="4472C4" w:themeFill="accent1"/>
            <w:vAlign w:val="center"/>
          </w:tcPr>
          <w:p w14:paraId="662F075E" w14:textId="5FFCC042" w:rsidR="129C5481" w:rsidRPr="129C5481" w:rsidRDefault="129C5481" w:rsidP="129C5481">
            <w:pPr>
              <w:rPr>
                <w:color w:val="FFFFFF" w:themeColor="background1"/>
              </w:rPr>
            </w:pPr>
            <w:r w:rsidRPr="129C5481">
              <w:rPr>
                <w:color w:val="FFFFFF" w:themeColor="background1"/>
              </w:rPr>
              <w:t>Resultado do teste</w:t>
            </w:r>
          </w:p>
        </w:tc>
      </w:tr>
      <w:tr w:rsidR="00C134D4" w14:paraId="4494183E" w14:textId="08D9EA3E" w:rsidTr="129C5481">
        <w:trPr>
          <w:trHeight w:val="300"/>
        </w:trPr>
        <w:tc>
          <w:tcPr>
            <w:tcW w:w="2430" w:type="dxa"/>
          </w:tcPr>
          <w:p w14:paraId="1B5ED532" w14:textId="77777777" w:rsidR="00C134D4" w:rsidRDefault="00C134D4" w:rsidP="00242BC6">
            <w:pPr>
              <w:spacing w:line="259" w:lineRule="auto"/>
            </w:pPr>
            <w:r>
              <w:t>Visualizar lista de encomendas</w:t>
            </w:r>
          </w:p>
        </w:tc>
        <w:tc>
          <w:tcPr>
            <w:tcW w:w="3585" w:type="dxa"/>
          </w:tcPr>
          <w:p w14:paraId="20258F58" w14:textId="77777777" w:rsidR="00C134D4" w:rsidRDefault="00C134D4" w:rsidP="00242BC6">
            <w:r>
              <w:t>Ver lista.</w:t>
            </w:r>
          </w:p>
          <w:p w14:paraId="5BF8F4F0" w14:textId="77777777" w:rsidR="00C134D4" w:rsidRDefault="00C134D4" w:rsidP="00242BC6">
            <w:pPr>
              <w:rPr>
                <w:lang w:val="fr-FR"/>
              </w:rPr>
            </w:pPr>
            <w:r w:rsidRPr="2EB741D8">
              <w:rPr>
                <w:lang w:val="fr-FR"/>
              </w:rPr>
              <w:t>Resultado esperado: Ver a lista de encomendas apenas com o estado pendente;</w:t>
            </w:r>
          </w:p>
          <w:p w14:paraId="78D99072" w14:textId="77777777" w:rsidR="00C134D4" w:rsidRDefault="00C134D4" w:rsidP="00242BC6">
            <w:pPr>
              <w:rPr>
                <w:lang w:val="pt-BR"/>
              </w:rPr>
            </w:pPr>
            <w:r w:rsidRPr="2EB741D8">
              <w:rPr>
                <w:lang w:val="pt-BR"/>
              </w:rPr>
              <w:t>Ver os campos Número de encomenda, Data encomenda, Data prevista de Entrega, e o Valor;</w:t>
            </w:r>
          </w:p>
          <w:p w14:paraId="4D876FE2" w14:textId="77777777" w:rsidR="00C134D4" w:rsidRDefault="00C134D4" w:rsidP="00242BC6">
            <w:pPr>
              <w:rPr>
                <w:lang w:val="pt-BR"/>
              </w:rPr>
            </w:pPr>
            <w:r w:rsidRPr="2EB741D8">
              <w:rPr>
                <w:lang w:val="pt-BR"/>
              </w:rPr>
              <w:t>Carregar no número da encomenda deve mostrar os detalhes da encomenda;</w:t>
            </w:r>
          </w:p>
          <w:p w14:paraId="5FDBFE5A" w14:textId="77777777" w:rsidR="00C134D4" w:rsidRDefault="00C134D4" w:rsidP="00242BC6">
            <w:pPr>
              <w:rPr>
                <w:lang w:val="pt-BR"/>
              </w:rPr>
            </w:pPr>
          </w:p>
          <w:p w14:paraId="15B9A6F4" w14:textId="77777777" w:rsidR="00C134D4" w:rsidRDefault="00C134D4" w:rsidP="00242BC6">
            <w:pPr>
              <w:rPr>
                <w:lang w:val="pt-BR"/>
              </w:rPr>
            </w:pPr>
            <w:r w:rsidRPr="2EB741D8">
              <w:rPr>
                <w:lang w:val="pt-BR"/>
              </w:rPr>
              <w:t>Fazer scroll.</w:t>
            </w:r>
          </w:p>
          <w:p w14:paraId="0E469378" w14:textId="77777777" w:rsidR="00C134D4" w:rsidRDefault="00C134D4" w:rsidP="00242BC6">
            <w:pPr>
              <w:rPr>
                <w:lang w:val="pt-BR"/>
              </w:rPr>
            </w:pPr>
            <w:r w:rsidRPr="2EB741D8">
              <w:rPr>
                <w:lang w:val="pt-BR"/>
              </w:rPr>
              <w:t>Resultado esperado: Deve ser possivel fazer scroll se o conteúdo da lista causar overflow;</w:t>
            </w:r>
          </w:p>
        </w:tc>
        <w:tc>
          <w:tcPr>
            <w:tcW w:w="2880" w:type="dxa"/>
          </w:tcPr>
          <w:p w14:paraId="3A5C0906" w14:textId="3D1C1B9C" w:rsidR="129C5481" w:rsidRDefault="129C5481" w:rsidP="129C5481">
            <w:pPr>
              <w:jc w:val="center"/>
            </w:pPr>
          </w:p>
          <w:p w14:paraId="463C693C" w14:textId="77777777" w:rsidR="129C5481" w:rsidRDefault="129C5481" w:rsidP="129C5481">
            <w:pPr>
              <w:jc w:val="center"/>
            </w:pPr>
          </w:p>
          <w:p w14:paraId="3F7D9E0A" w14:textId="77777777" w:rsidR="129C5481" w:rsidRDefault="006E7016" w:rsidP="129C5481">
            <w:pPr>
              <w:jc w:val="center"/>
            </w:pPr>
            <w:r>
              <w:t>É possível visualizar a lista de encomendas</w:t>
            </w:r>
            <w:r w:rsidR="004E1ED2">
              <w:t>, no entanto</w:t>
            </w:r>
            <w:r w:rsidR="00F958A2">
              <w:t xml:space="preserve"> é apresentada uma lista com todas as encomendas</w:t>
            </w:r>
            <w:r w:rsidR="000366EE">
              <w:t>, independentemente do estado.</w:t>
            </w:r>
          </w:p>
          <w:p w14:paraId="0A734F64" w14:textId="77777777" w:rsidR="005C1A0C" w:rsidRDefault="005C1A0C" w:rsidP="129C5481">
            <w:pPr>
              <w:jc w:val="center"/>
            </w:pPr>
          </w:p>
          <w:p w14:paraId="276DB72A" w14:textId="77777777" w:rsidR="005C1A0C" w:rsidRDefault="00EB39AD" w:rsidP="129C5481">
            <w:pPr>
              <w:jc w:val="center"/>
            </w:pPr>
            <w:r>
              <w:t>Não foi implementado a funcionalidade de carregar o número da encomenda e mostrar os detalhes</w:t>
            </w:r>
          </w:p>
          <w:p w14:paraId="4216E68E" w14:textId="77777777" w:rsidR="00EB39AD" w:rsidRDefault="00EB39AD" w:rsidP="129C5481">
            <w:pPr>
              <w:jc w:val="center"/>
            </w:pPr>
          </w:p>
          <w:p w14:paraId="3B37EBAD" w14:textId="6CB74BBF" w:rsidR="00EB39AD" w:rsidRDefault="00EB39AD" w:rsidP="129C5481">
            <w:pPr>
              <w:jc w:val="center"/>
            </w:pPr>
            <w:r>
              <w:t>É possível fazer scroll.</w:t>
            </w:r>
          </w:p>
        </w:tc>
      </w:tr>
      <w:tr w:rsidR="00C134D4" w14:paraId="6ED1F1EF" w14:textId="56877A04" w:rsidTr="000A5F82">
        <w:trPr>
          <w:trHeight w:val="300"/>
        </w:trPr>
        <w:tc>
          <w:tcPr>
            <w:tcW w:w="2430" w:type="dxa"/>
          </w:tcPr>
          <w:p w14:paraId="0072DE77" w14:textId="77777777" w:rsidR="00C134D4" w:rsidRDefault="00C134D4" w:rsidP="00242BC6">
            <w:r>
              <w:t>Visualizar detalhes da encomenda</w:t>
            </w:r>
          </w:p>
        </w:tc>
        <w:tc>
          <w:tcPr>
            <w:tcW w:w="3585" w:type="dxa"/>
          </w:tcPr>
          <w:p w14:paraId="51CD29D6" w14:textId="77777777" w:rsidR="00C134D4" w:rsidRDefault="00C134D4" w:rsidP="00242BC6">
            <w:r>
              <w:t>Ver detalhes.</w:t>
            </w:r>
          </w:p>
          <w:p w14:paraId="46CACFD5" w14:textId="77777777" w:rsidR="00C134D4" w:rsidRDefault="00C134D4" w:rsidP="00242BC6">
            <w:pPr>
              <w:rPr>
                <w:lang w:val="pt-BR"/>
              </w:rPr>
            </w:pPr>
            <w:r w:rsidRPr="2EB741D8">
              <w:rPr>
                <w:lang w:val="pt-BR"/>
              </w:rPr>
              <w:t>Resultado esperado: Ver Data de encomenda, Data prevista da entrega, o fornecedor e o estado;</w:t>
            </w:r>
          </w:p>
          <w:p w14:paraId="6D94028E" w14:textId="77777777" w:rsidR="00C134D4" w:rsidRDefault="00C134D4" w:rsidP="00242BC6">
            <w:pPr>
              <w:rPr>
                <w:lang w:val="pt-BR"/>
              </w:rPr>
            </w:pPr>
            <w:r w:rsidRPr="2EB741D8">
              <w:rPr>
                <w:lang w:val="pt-BR"/>
              </w:rPr>
              <w:t>Mostrar lista de produtos da encomenda;</w:t>
            </w:r>
          </w:p>
          <w:p w14:paraId="6232FC2B" w14:textId="77777777" w:rsidR="00C134D4" w:rsidRDefault="00C134D4" w:rsidP="00242BC6">
            <w:pPr>
              <w:rPr>
                <w:lang w:val="pt-BR"/>
              </w:rPr>
            </w:pPr>
            <w:r w:rsidRPr="2EB741D8">
              <w:rPr>
                <w:lang w:val="pt-BR"/>
              </w:rPr>
              <w:t>A lista de produtos deve conter Nome, Quantidade e Valor.</w:t>
            </w:r>
          </w:p>
          <w:p w14:paraId="5900DDC1" w14:textId="77777777" w:rsidR="00C134D4" w:rsidRDefault="00C134D4" w:rsidP="00242BC6">
            <w:pPr>
              <w:rPr>
                <w:lang w:val="pt-BR"/>
              </w:rPr>
            </w:pPr>
          </w:p>
          <w:p w14:paraId="114810AE" w14:textId="77777777" w:rsidR="00C134D4" w:rsidRDefault="00C134D4" w:rsidP="00242BC6">
            <w:pPr>
              <w:rPr>
                <w:lang w:val="pt-BR"/>
              </w:rPr>
            </w:pPr>
            <w:r w:rsidRPr="2EB741D8">
              <w:rPr>
                <w:lang w:val="pt-BR"/>
              </w:rPr>
              <w:t>Fazer scroll.</w:t>
            </w:r>
          </w:p>
          <w:p w14:paraId="14B49557" w14:textId="77777777" w:rsidR="00C134D4" w:rsidRDefault="00C134D4" w:rsidP="00242BC6">
            <w:pPr>
              <w:rPr>
                <w:lang w:val="pt-BR"/>
              </w:rPr>
            </w:pPr>
            <w:r w:rsidRPr="2EB741D8">
              <w:rPr>
                <w:lang w:val="pt-BR"/>
              </w:rPr>
              <w:lastRenderedPageBreak/>
              <w:t>Resultado esperado: Deve ser possivel fazer scroll se o conteúdo da lista causar overflow;</w:t>
            </w:r>
          </w:p>
        </w:tc>
        <w:tc>
          <w:tcPr>
            <w:tcW w:w="2880" w:type="dxa"/>
            <w:vAlign w:val="center"/>
          </w:tcPr>
          <w:p w14:paraId="153F787B" w14:textId="1E65CEE0" w:rsidR="129C5481" w:rsidRDefault="00DB2D47" w:rsidP="000A5F82">
            <w:pPr>
              <w:jc w:val="center"/>
            </w:pPr>
            <w:r>
              <w:lastRenderedPageBreak/>
              <w:t xml:space="preserve">É possível ver </w:t>
            </w:r>
            <w:r w:rsidR="00E440B5">
              <w:t>tod</w:t>
            </w:r>
            <w:r>
              <w:t>os</w:t>
            </w:r>
            <w:r w:rsidR="00E440B5">
              <w:t xml:space="preserve"> os </w:t>
            </w:r>
            <w:r>
              <w:t>detalhes</w:t>
            </w:r>
            <w:r w:rsidR="000A5828">
              <w:t xml:space="preserve"> d</w:t>
            </w:r>
            <w:r w:rsidR="00E440B5">
              <w:t>e encomenda</w:t>
            </w:r>
          </w:p>
        </w:tc>
      </w:tr>
      <w:tr w:rsidR="00C134D4" w14:paraId="17B193D7" w14:textId="63F0AA11" w:rsidTr="00583C7D">
        <w:trPr>
          <w:trHeight w:val="300"/>
        </w:trPr>
        <w:tc>
          <w:tcPr>
            <w:tcW w:w="2430" w:type="dxa"/>
          </w:tcPr>
          <w:p w14:paraId="073B5B08" w14:textId="77777777" w:rsidR="00C134D4" w:rsidRDefault="00C134D4" w:rsidP="00242BC6">
            <w:pPr>
              <w:spacing w:line="259" w:lineRule="auto"/>
            </w:pPr>
            <w:r>
              <w:t>Pesquisar encomenda</w:t>
            </w:r>
          </w:p>
        </w:tc>
        <w:tc>
          <w:tcPr>
            <w:tcW w:w="3585" w:type="dxa"/>
          </w:tcPr>
          <w:p w14:paraId="0B200977" w14:textId="77777777" w:rsidR="00C134D4" w:rsidRDefault="00C134D4" w:rsidP="00242BC6">
            <w:r>
              <w:t>Preencher input.</w:t>
            </w:r>
          </w:p>
          <w:p w14:paraId="6717DF9D" w14:textId="77777777" w:rsidR="00C134D4" w:rsidRDefault="00C134D4" w:rsidP="00242BC6">
            <w:pPr>
              <w:rPr>
                <w:lang w:val="pt-BR"/>
              </w:rPr>
            </w:pPr>
            <w:r w:rsidRPr="2EB741D8">
              <w:rPr>
                <w:lang w:val="pt-BR"/>
              </w:rPr>
              <w:t>Resultado esperado: o input deve assumir o valor escrito;</w:t>
            </w:r>
          </w:p>
          <w:p w14:paraId="19EA6B85" w14:textId="77777777" w:rsidR="00C134D4" w:rsidRDefault="00C134D4" w:rsidP="00242BC6">
            <w:pPr>
              <w:rPr>
                <w:lang w:val="pt-BR"/>
              </w:rPr>
            </w:pPr>
            <w:r w:rsidRPr="2EB741D8">
              <w:rPr>
                <w:lang w:val="pt-BR"/>
              </w:rPr>
              <w:t>Apenas deve aceitar números;</w:t>
            </w:r>
          </w:p>
          <w:p w14:paraId="512B8CDB" w14:textId="77777777" w:rsidR="00C134D4" w:rsidRDefault="00C134D4" w:rsidP="00242BC6">
            <w:pPr>
              <w:rPr>
                <w:lang w:val="pt-BR"/>
              </w:rPr>
            </w:pPr>
          </w:p>
          <w:p w14:paraId="0EC7889A" w14:textId="77777777" w:rsidR="00C134D4" w:rsidRDefault="00C134D4" w:rsidP="00242BC6">
            <w:pPr>
              <w:rPr>
                <w:lang w:val="pt-BR"/>
              </w:rPr>
            </w:pPr>
            <w:r w:rsidRPr="2EB741D8">
              <w:rPr>
                <w:lang w:val="pt-BR"/>
              </w:rPr>
              <w:t>Carregar em “Procurar”.</w:t>
            </w:r>
          </w:p>
          <w:p w14:paraId="17D023A9" w14:textId="77777777" w:rsidR="00C134D4" w:rsidRDefault="00C134D4" w:rsidP="00242BC6">
            <w:pPr>
              <w:rPr>
                <w:lang w:val="pt-BR"/>
              </w:rPr>
            </w:pPr>
            <w:r w:rsidRPr="2EB741D8">
              <w:rPr>
                <w:lang w:val="pt-BR"/>
              </w:rPr>
              <w:t>Resultado esperado: A encomenda com o número fornecido é mostrada no ecrã;</w:t>
            </w:r>
          </w:p>
          <w:p w14:paraId="26F4C836" w14:textId="77777777" w:rsidR="00C134D4" w:rsidRDefault="00C134D4" w:rsidP="00242BC6">
            <w:pPr>
              <w:rPr>
                <w:lang w:val="pt-BR"/>
              </w:rPr>
            </w:pPr>
            <w:r w:rsidRPr="2EB741D8">
              <w:rPr>
                <w:lang w:val="pt-BR"/>
              </w:rPr>
              <w:t>Nenhuma encomenda aparece se nenhuma existir com o número fornecido;</w:t>
            </w:r>
          </w:p>
        </w:tc>
        <w:tc>
          <w:tcPr>
            <w:tcW w:w="2880" w:type="dxa"/>
            <w:vAlign w:val="center"/>
          </w:tcPr>
          <w:p w14:paraId="305D6513" w14:textId="51E7EFD5" w:rsidR="129C5481" w:rsidRDefault="00583C7D" w:rsidP="00583C7D">
            <w:pPr>
              <w:jc w:val="center"/>
            </w:pPr>
            <w:r>
              <w:t>Todas as funcionalidades estão bem implementadas</w:t>
            </w:r>
          </w:p>
        </w:tc>
      </w:tr>
    </w:tbl>
    <w:p w14:paraId="128158E1" w14:textId="77777777" w:rsidR="00C134D4" w:rsidRDefault="00C134D4" w:rsidP="00C134D4"/>
    <w:p w14:paraId="073B64F1" w14:textId="77777777" w:rsidR="00C134D4" w:rsidRDefault="00C134D4" w:rsidP="00C134D4">
      <w:pPr>
        <w:pStyle w:val="Ttulo4"/>
        <w:rPr>
          <w:sz w:val="21"/>
          <w:szCs w:val="21"/>
        </w:rPr>
      </w:pPr>
      <w:bookmarkStart w:id="326" w:name="_Toc200229679"/>
      <w:r w:rsidRPr="29603F5E">
        <w:rPr>
          <w:sz w:val="21"/>
          <w:szCs w:val="21"/>
        </w:rPr>
        <w:t>Funcionalidade &lt;Organizar Expedição&gt;</w:t>
      </w:r>
      <w:bookmarkEnd w:id="326"/>
    </w:p>
    <w:p w14:paraId="0C9C23AE" w14:textId="77777777" w:rsidR="00C134D4" w:rsidRDefault="00C134D4" w:rsidP="00C134D4">
      <w:pPr>
        <w:rPr>
          <w:lang w:val="en-US"/>
        </w:rPr>
      </w:pPr>
    </w:p>
    <w:p w14:paraId="5D11918B" w14:textId="77777777" w:rsidR="00C134D4" w:rsidRDefault="00C134D4" w:rsidP="00C134D4">
      <w:pPr>
        <w:pStyle w:val="Legenda"/>
        <w:keepNext/>
        <w:jc w:val="center"/>
        <w:rPr>
          <w:lang w:val="pt-BR"/>
        </w:rPr>
      </w:pPr>
      <w:r w:rsidRPr="2EB741D8">
        <w:rPr>
          <w:lang w:val="pt-BR"/>
        </w:rPr>
        <w:t xml:space="preserve">Tabela </w:t>
      </w:r>
      <w:r>
        <w:fldChar w:fldCharType="begin"/>
      </w:r>
      <w:r>
        <w:instrText>SEQ Tabela \* ARABIC</w:instrText>
      </w:r>
      <w:r>
        <w:fldChar w:fldCharType="separate"/>
      </w:r>
      <w:r>
        <w:rPr>
          <w:lang w:val="pt-BR"/>
        </w:rPr>
        <w:t>94</w:t>
      </w:r>
      <w:r>
        <w:fldChar w:fldCharType="end"/>
      </w:r>
      <w:r w:rsidRPr="2EB741D8">
        <w:rPr>
          <w:lang w:val="pt-BR"/>
        </w:rPr>
        <w:t xml:space="preserve">. </w:t>
      </w:r>
      <w:r w:rsidRPr="2EB741D8">
        <w:rPr>
          <w:i/>
          <w:iCs/>
          <w:lang w:val="pt-BR"/>
        </w:rPr>
        <w:t>BackOffice</w:t>
      </w:r>
      <w:r w:rsidRPr="2EB741D8">
        <w:rPr>
          <w:lang w:val="pt-BR"/>
        </w:rPr>
        <w:t xml:space="preserve"> - Teste da funcionalidade Organizar expedição</w:t>
      </w:r>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3555"/>
        <w:gridCol w:w="2865"/>
      </w:tblGrid>
      <w:tr w:rsidR="00C134D4" w14:paraId="13C535C6" w14:textId="47F961A7" w:rsidTr="129C5481">
        <w:trPr>
          <w:trHeight w:val="345"/>
        </w:trPr>
        <w:tc>
          <w:tcPr>
            <w:tcW w:w="2475" w:type="dxa"/>
            <w:shd w:val="clear" w:color="auto" w:fill="4472C4" w:themeFill="accent1"/>
            <w:vAlign w:val="center"/>
          </w:tcPr>
          <w:p w14:paraId="06095858" w14:textId="77777777" w:rsidR="00C134D4" w:rsidRDefault="00C134D4" w:rsidP="00242BC6">
            <w:pPr>
              <w:rPr>
                <w:color w:val="FFFFFF" w:themeColor="background1"/>
              </w:rPr>
            </w:pPr>
            <w:r w:rsidRPr="2EB741D8">
              <w:rPr>
                <w:color w:val="FFFFFF" w:themeColor="background1"/>
              </w:rPr>
              <w:t>sub-funcionalidades</w:t>
            </w:r>
          </w:p>
        </w:tc>
        <w:tc>
          <w:tcPr>
            <w:tcW w:w="3555" w:type="dxa"/>
            <w:shd w:val="clear" w:color="auto" w:fill="4472C4" w:themeFill="accent1"/>
            <w:vAlign w:val="center"/>
          </w:tcPr>
          <w:p w14:paraId="2F8EC917" w14:textId="77777777" w:rsidR="00C134D4" w:rsidRDefault="00C134D4" w:rsidP="00242BC6">
            <w:pPr>
              <w:rPr>
                <w:color w:val="FFFFFF" w:themeColor="background1"/>
              </w:rPr>
            </w:pPr>
            <w:r w:rsidRPr="2EB741D8">
              <w:rPr>
                <w:color w:val="FFFFFF" w:themeColor="background1"/>
              </w:rPr>
              <w:t>Teste a realizar</w:t>
            </w:r>
          </w:p>
        </w:tc>
        <w:tc>
          <w:tcPr>
            <w:tcW w:w="2865" w:type="dxa"/>
            <w:shd w:val="clear" w:color="auto" w:fill="4472C4" w:themeFill="accent1"/>
            <w:vAlign w:val="center"/>
          </w:tcPr>
          <w:p w14:paraId="3BF74F04" w14:textId="5FFCC042" w:rsidR="129C5481" w:rsidRPr="129C5481" w:rsidRDefault="129C5481" w:rsidP="129C5481">
            <w:pPr>
              <w:rPr>
                <w:color w:val="FFFFFF" w:themeColor="background1"/>
              </w:rPr>
            </w:pPr>
            <w:r w:rsidRPr="129C5481">
              <w:rPr>
                <w:color w:val="FFFFFF" w:themeColor="background1"/>
              </w:rPr>
              <w:t>Resultado do teste</w:t>
            </w:r>
          </w:p>
        </w:tc>
      </w:tr>
      <w:tr w:rsidR="00C134D4" w14:paraId="65672C32" w14:textId="1D88362A" w:rsidTr="00DE253E">
        <w:trPr>
          <w:trHeight w:val="300"/>
        </w:trPr>
        <w:tc>
          <w:tcPr>
            <w:tcW w:w="2475" w:type="dxa"/>
          </w:tcPr>
          <w:p w14:paraId="0FACAC2C" w14:textId="77777777" w:rsidR="00C134D4" w:rsidRDefault="00C134D4" w:rsidP="00242BC6">
            <w:pPr>
              <w:spacing w:line="259" w:lineRule="auto"/>
            </w:pPr>
            <w:r>
              <w:t>Visualizar lista de encomendas</w:t>
            </w:r>
          </w:p>
        </w:tc>
        <w:tc>
          <w:tcPr>
            <w:tcW w:w="3555" w:type="dxa"/>
          </w:tcPr>
          <w:p w14:paraId="6E55D325" w14:textId="77777777" w:rsidR="00C134D4" w:rsidRDefault="00C134D4" w:rsidP="00242BC6">
            <w:r>
              <w:t>Ver lista.</w:t>
            </w:r>
          </w:p>
          <w:p w14:paraId="6D92375D" w14:textId="77777777" w:rsidR="00C134D4" w:rsidRDefault="00C134D4" w:rsidP="00242BC6">
            <w:pPr>
              <w:rPr>
                <w:lang w:val="pt-BR"/>
              </w:rPr>
            </w:pPr>
            <w:r w:rsidRPr="2EB741D8">
              <w:rPr>
                <w:lang w:val="pt-BR"/>
              </w:rPr>
              <w:t>Resultado esperado: Ver a lista de encomendas no estado “em preparação”;</w:t>
            </w:r>
          </w:p>
          <w:p w14:paraId="1D62CD9E" w14:textId="77777777" w:rsidR="00C134D4" w:rsidRDefault="00C134D4" w:rsidP="00242BC6">
            <w:pPr>
              <w:rPr>
                <w:lang w:val="pt-BR"/>
              </w:rPr>
            </w:pPr>
            <w:r w:rsidRPr="2EB741D8">
              <w:rPr>
                <w:lang w:val="pt-BR"/>
              </w:rPr>
              <w:t>Ver os campos Número de encomenda, Data encomenda, Data prevista de Entrega, e o Valor;</w:t>
            </w:r>
          </w:p>
          <w:p w14:paraId="7276F05A" w14:textId="77777777" w:rsidR="00C134D4" w:rsidRDefault="00C134D4" w:rsidP="00242BC6">
            <w:pPr>
              <w:rPr>
                <w:lang w:val="pt-BR"/>
              </w:rPr>
            </w:pPr>
          </w:p>
          <w:p w14:paraId="57EF913F" w14:textId="77777777" w:rsidR="00C134D4" w:rsidRDefault="00C134D4" w:rsidP="00242BC6">
            <w:pPr>
              <w:rPr>
                <w:lang w:val="pt-BR"/>
              </w:rPr>
            </w:pPr>
            <w:r w:rsidRPr="2EB741D8">
              <w:rPr>
                <w:lang w:val="pt-BR"/>
              </w:rPr>
              <w:t>Carregar no número da encomenda.</w:t>
            </w:r>
          </w:p>
          <w:p w14:paraId="1CA4151A" w14:textId="77777777" w:rsidR="00C134D4" w:rsidRDefault="00C134D4" w:rsidP="00242BC6">
            <w:pPr>
              <w:rPr>
                <w:lang w:val="pt-BR"/>
              </w:rPr>
            </w:pPr>
            <w:r w:rsidRPr="2EB741D8">
              <w:rPr>
                <w:lang w:val="pt-BR"/>
              </w:rPr>
              <w:t>Resultado esperado: Deve abrir os detalhes da encomenda;</w:t>
            </w:r>
          </w:p>
          <w:p w14:paraId="5DCA398B" w14:textId="77777777" w:rsidR="00C134D4" w:rsidRDefault="00C134D4" w:rsidP="00242BC6"/>
          <w:p w14:paraId="320E850E" w14:textId="77777777" w:rsidR="00C134D4" w:rsidRDefault="00C134D4" w:rsidP="00242BC6">
            <w:r>
              <w:t>Fazer scroll.</w:t>
            </w:r>
          </w:p>
          <w:p w14:paraId="721331B7" w14:textId="77777777" w:rsidR="00C134D4" w:rsidRDefault="00C134D4" w:rsidP="00242BC6">
            <w:pPr>
              <w:rPr>
                <w:lang w:val="pt-BR"/>
              </w:rPr>
            </w:pPr>
            <w:r w:rsidRPr="2EB741D8">
              <w:rPr>
                <w:lang w:val="pt-BR"/>
              </w:rPr>
              <w:t>Resultado esperado: deve ser possível fazer scroll se o conteúdo causar overflow;</w:t>
            </w:r>
          </w:p>
        </w:tc>
        <w:tc>
          <w:tcPr>
            <w:tcW w:w="2865" w:type="dxa"/>
            <w:vAlign w:val="center"/>
          </w:tcPr>
          <w:p w14:paraId="7C46D3DD" w14:textId="3D1C1B9C" w:rsidR="129C5481" w:rsidRDefault="129C5481" w:rsidP="00DE253E">
            <w:pPr>
              <w:jc w:val="center"/>
            </w:pPr>
          </w:p>
          <w:p w14:paraId="2675B014" w14:textId="77777777" w:rsidR="129C5481" w:rsidRDefault="129C5481" w:rsidP="00DE253E">
            <w:pPr>
              <w:jc w:val="center"/>
            </w:pPr>
          </w:p>
          <w:p w14:paraId="5A952453" w14:textId="6D35EF2A" w:rsidR="129C5481" w:rsidRDefault="00D563DA" w:rsidP="00DE253E">
            <w:pPr>
              <w:jc w:val="center"/>
            </w:pPr>
            <w:r>
              <w:t>É possível visualizar as encomendas</w:t>
            </w:r>
            <w:r w:rsidR="6F120B37">
              <w:t>,</w:t>
            </w:r>
            <w:r w:rsidR="00BF4462">
              <w:t xml:space="preserve"> no entanto não são filtradas pelo estado “em preparação”</w:t>
            </w:r>
          </w:p>
          <w:p w14:paraId="4E74E1F3" w14:textId="77777777" w:rsidR="00DE253E" w:rsidRDefault="00DE253E" w:rsidP="00DE253E">
            <w:pPr>
              <w:jc w:val="center"/>
            </w:pPr>
          </w:p>
          <w:p w14:paraId="1DAE1CDE" w14:textId="0C6F1BC5" w:rsidR="00DE253E" w:rsidRDefault="00DE253E" w:rsidP="00DE253E">
            <w:pPr>
              <w:jc w:val="center"/>
            </w:pPr>
            <w:r>
              <w:t>É possível fazer scroll</w:t>
            </w:r>
          </w:p>
        </w:tc>
      </w:tr>
      <w:tr w:rsidR="00C134D4" w14:paraId="3536CCCC" w14:textId="5078845E" w:rsidTr="6F120B37">
        <w:trPr>
          <w:trHeight w:val="300"/>
        </w:trPr>
        <w:tc>
          <w:tcPr>
            <w:tcW w:w="2475" w:type="dxa"/>
          </w:tcPr>
          <w:p w14:paraId="4217579A" w14:textId="77777777" w:rsidR="00C134D4" w:rsidRDefault="00C134D4" w:rsidP="00242BC6">
            <w:r>
              <w:t>Visualizar detalhes da encomenda</w:t>
            </w:r>
          </w:p>
        </w:tc>
        <w:tc>
          <w:tcPr>
            <w:tcW w:w="3555" w:type="dxa"/>
          </w:tcPr>
          <w:p w14:paraId="148875D5" w14:textId="77777777" w:rsidR="00C134D4" w:rsidRDefault="00C134D4" w:rsidP="00242BC6">
            <w:r>
              <w:t>Ver detalhes.</w:t>
            </w:r>
          </w:p>
          <w:p w14:paraId="521D1969" w14:textId="77777777" w:rsidR="00C134D4" w:rsidRDefault="00C134D4" w:rsidP="00242BC6">
            <w:pPr>
              <w:rPr>
                <w:lang w:val="pt-BR"/>
              </w:rPr>
            </w:pPr>
            <w:r w:rsidRPr="2EB741D8">
              <w:rPr>
                <w:lang w:val="pt-BR"/>
              </w:rPr>
              <w:t>Resultado esperado: Os campos Data encomenda, Data prevista da entrega, fornecedor, cliente e estado devem ser apresentados;</w:t>
            </w:r>
          </w:p>
          <w:p w14:paraId="4164B15A" w14:textId="77777777" w:rsidR="00C134D4" w:rsidRDefault="00C134D4" w:rsidP="00242BC6">
            <w:pPr>
              <w:rPr>
                <w:lang w:val="pt-BR"/>
              </w:rPr>
            </w:pPr>
            <w:r w:rsidRPr="2EB741D8">
              <w:rPr>
                <w:lang w:val="pt-BR"/>
              </w:rPr>
              <w:t>Deve mostrar a lista de produtos da encomenda com Nome, Quantidade e Valor;</w:t>
            </w:r>
          </w:p>
          <w:p w14:paraId="4EF4AC3A" w14:textId="77777777" w:rsidR="00C134D4" w:rsidRDefault="00C134D4" w:rsidP="00242BC6">
            <w:pPr>
              <w:rPr>
                <w:lang w:val="pt-BR"/>
              </w:rPr>
            </w:pPr>
          </w:p>
          <w:p w14:paraId="1B800171" w14:textId="77777777" w:rsidR="00C134D4" w:rsidRDefault="00C134D4" w:rsidP="00242BC6">
            <w:r>
              <w:lastRenderedPageBreak/>
              <w:t>Fazer scroll.</w:t>
            </w:r>
          </w:p>
          <w:p w14:paraId="18C413C3" w14:textId="77777777" w:rsidR="00C134D4" w:rsidRDefault="00C134D4" w:rsidP="00242BC6">
            <w:pPr>
              <w:rPr>
                <w:lang w:val="pt-BR"/>
              </w:rPr>
            </w:pPr>
            <w:r w:rsidRPr="2EB741D8">
              <w:rPr>
                <w:lang w:val="pt-BR"/>
              </w:rPr>
              <w:t>Resultado esperado: deve ser possível fazer scroll se o conteúdo causar overflow;</w:t>
            </w:r>
          </w:p>
        </w:tc>
        <w:tc>
          <w:tcPr>
            <w:tcW w:w="2865" w:type="dxa"/>
            <w:vAlign w:val="center"/>
          </w:tcPr>
          <w:p w14:paraId="33EA1CEC" w14:textId="2CAA5DFE" w:rsidR="00DE253E" w:rsidRDefault="00DE253E" w:rsidP="6F120B37">
            <w:pPr>
              <w:jc w:val="center"/>
            </w:pPr>
          </w:p>
          <w:p w14:paraId="455AACC7" w14:textId="7333AA3F" w:rsidR="6F120B37" w:rsidRDefault="6F120B37" w:rsidP="6F120B37">
            <w:pPr>
              <w:jc w:val="center"/>
            </w:pPr>
          </w:p>
          <w:p w14:paraId="6F32BE8F" w14:textId="76CD48F9" w:rsidR="6F120B37" w:rsidRDefault="6F120B37" w:rsidP="6F120B37">
            <w:pPr>
              <w:jc w:val="center"/>
            </w:pPr>
          </w:p>
          <w:p w14:paraId="1EDA2C45" w14:textId="0934823B" w:rsidR="129C5481" w:rsidRDefault="00061D26" w:rsidP="6F120B37">
            <w:pPr>
              <w:jc w:val="center"/>
            </w:pPr>
            <w:r>
              <w:t>Existe a tabela detalhes</w:t>
            </w:r>
            <w:r w:rsidR="6F120B37">
              <w:t>,</w:t>
            </w:r>
            <w:r>
              <w:t xml:space="preserve"> mas não é possível visualizar </w:t>
            </w:r>
            <w:r w:rsidR="00DE253E">
              <w:t xml:space="preserve">os detalhes de </w:t>
            </w:r>
            <w:r>
              <w:t>nenhum</w:t>
            </w:r>
            <w:r w:rsidR="00DE253E">
              <w:t>a encomenda</w:t>
            </w:r>
          </w:p>
          <w:p w14:paraId="001AB946" w14:textId="77777777" w:rsidR="00DE253E" w:rsidRDefault="00DE253E" w:rsidP="6F120B37">
            <w:pPr>
              <w:jc w:val="center"/>
            </w:pPr>
          </w:p>
          <w:p w14:paraId="17BC34C4" w14:textId="08E06B5B" w:rsidR="00DE253E" w:rsidRDefault="00DE253E" w:rsidP="6F120B37">
            <w:pPr>
              <w:jc w:val="center"/>
            </w:pPr>
            <w:r>
              <w:t>É possível fazer scroll</w:t>
            </w:r>
          </w:p>
        </w:tc>
      </w:tr>
    </w:tbl>
    <w:p w14:paraId="125B875A" w14:textId="77777777" w:rsidR="00C134D4" w:rsidRDefault="00C134D4" w:rsidP="00C134D4"/>
    <w:p w14:paraId="5C6447FB" w14:textId="77777777" w:rsidR="00C134D4" w:rsidRDefault="00C134D4" w:rsidP="00C134D4">
      <w:pPr>
        <w:pStyle w:val="Ttulo4"/>
        <w:rPr>
          <w:sz w:val="21"/>
          <w:szCs w:val="21"/>
        </w:rPr>
      </w:pPr>
      <w:bookmarkStart w:id="327" w:name="_Toc200229680"/>
      <w:r w:rsidRPr="29603F5E">
        <w:rPr>
          <w:sz w:val="21"/>
          <w:szCs w:val="21"/>
        </w:rPr>
        <w:t>Funcionalidade &lt;Reportar falta de mercadoria&gt;</w:t>
      </w:r>
      <w:bookmarkEnd w:id="327"/>
    </w:p>
    <w:p w14:paraId="0E2A628B" w14:textId="77777777" w:rsidR="00C134D4" w:rsidRPr="000B2E22" w:rsidRDefault="00C134D4" w:rsidP="00C134D4"/>
    <w:p w14:paraId="0B1339BA" w14:textId="77777777" w:rsidR="00C134D4" w:rsidRDefault="00C134D4" w:rsidP="00C134D4">
      <w:pPr>
        <w:pStyle w:val="Legenda"/>
        <w:keepNext/>
        <w:jc w:val="center"/>
        <w:rPr>
          <w:lang w:val="pt-BR"/>
        </w:rPr>
      </w:pPr>
      <w:r w:rsidRPr="2EB741D8">
        <w:rPr>
          <w:lang w:val="pt-BR"/>
        </w:rPr>
        <w:t xml:space="preserve">Tabela </w:t>
      </w:r>
      <w:r>
        <w:fldChar w:fldCharType="begin"/>
      </w:r>
      <w:r>
        <w:instrText>SEQ Tabela \* ARABIC</w:instrText>
      </w:r>
      <w:r>
        <w:fldChar w:fldCharType="separate"/>
      </w:r>
      <w:r>
        <w:rPr>
          <w:lang w:val="pt-BR"/>
        </w:rPr>
        <w:t>95</w:t>
      </w:r>
      <w:r>
        <w:fldChar w:fldCharType="end"/>
      </w:r>
      <w:r w:rsidRPr="2EB741D8">
        <w:rPr>
          <w:lang w:val="pt-BR"/>
        </w:rPr>
        <w:t xml:space="preserve">. </w:t>
      </w:r>
      <w:r w:rsidRPr="2EB741D8">
        <w:rPr>
          <w:i/>
          <w:iCs/>
          <w:lang w:val="pt-BR"/>
        </w:rPr>
        <w:t>BackOffice</w:t>
      </w:r>
      <w:r w:rsidRPr="2EB741D8">
        <w:rPr>
          <w:lang w:val="pt-BR"/>
        </w:rPr>
        <w:t xml:space="preserve"> - Teste da funcionalidade Reportar falta de mercadoria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3688"/>
        <w:gridCol w:w="2943"/>
      </w:tblGrid>
      <w:tr w:rsidR="006154D4" w14:paraId="41D1BDE4" w14:textId="36A249EB" w:rsidTr="00A45DAB">
        <w:trPr>
          <w:trHeight w:val="300"/>
        </w:trPr>
        <w:tc>
          <w:tcPr>
            <w:tcW w:w="2267" w:type="dxa"/>
            <w:shd w:val="clear" w:color="auto" w:fill="4472C4" w:themeFill="accent1"/>
            <w:vAlign w:val="center"/>
          </w:tcPr>
          <w:p w14:paraId="7B9A5621" w14:textId="77777777" w:rsidR="006154D4" w:rsidRDefault="006154D4" w:rsidP="006154D4">
            <w:pPr>
              <w:rPr>
                <w:color w:val="FFFFFF" w:themeColor="background1"/>
              </w:rPr>
            </w:pPr>
            <w:r w:rsidRPr="2EB741D8">
              <w:rPr>
                <w:color w:val="FFFFFF" w:themeColor="background1"/>
              </w:rPr>
              <w:t>sub-funcionalidades</w:t>
            </w:r>
          </w:p>
        </w:tc>
        <w:tc>
          <w:tcPr>
            <w:tcW w:w="3688" w:type="dxa"/>
            <w:shd w:val="clear" w:color="auto" w:fill="4472C4" w:themeFill="accent1"/>
            <w:vAlign w:val="center"/>
          </w:tcPr>
          <w:p w14:paraId="6AE72DB7" w14:textId="77777777" w:rsidR="006154D4" w:rsidRDefault="006154D4" w:rsidP="006154D4">
            <w:pPr>
              <w:rPr>
                <w:color w:val="FFFFFF" w:themeColor="background1"/>
              </w:rPr>
            </w:pPr>
            <w:r w:rsidRPr="2EB741D8">
              <w:rPr>
                <w:color w:val="FFFFFF" w:themeColor="background1"/>
              </w:rPr>
              <w:t>Teste a realizar</w:t>
            </w:r>
          </w:p>
        </w:tc>
        <w:tc>
          <w:tcPr>
            <w:tcW w:w="2943" w:type="dxa"/>
            <w:shd w:val="clear" w:color="auto" w:fill="4472C4" w:themeFill="accent1"/>
            <w:vAlign w:val="center"/>
          </w:tcPr>
          <w:p w14:paraId="0AFA90F8" w14:textId="232EBEDB" w:rsidR="006154D4" w:rsidRPr="2EB741D8" w:rsidRDefault="006154D4" w:rsidP="006154D4">
            <w:pPr>
              <w:rPr>
                <w:color w:val="FFFFFF" w:themeColor="background1"/>
              </w:rPr>
            </w:pPr>
            <w:r w:rsidRPr="129C5481">
              <w:rPr>
                <w:color w:val="FFFFFF" w:themeColor="background1"/>
              </w:rPr>
              <w:t>Resultado do teste</w:t>
            </w:r>
          </w:p>
        </w:tc>
      </w:tr>
      <w:tr w:rsidR="006154D4" w14:paraId="594713F9" w14:textId="42106C76" w:rsidTr="008B073A">
        <w:trPr>
          <w:trHeight w:val="300"/>
        </w:trPr>
        <w:tc>
          <w:tcPr>
            <w:tcW w:w="2267" w:type="dxa"/>
          </w:tcPr>
          <w:p w14:paraId="266EA9C6" w14:textId="77777777" w:rsidR="006154D4" w:rsidRDefault="006154D4" w:rsidP="006154D4">
            <w:pPr>
              <w:spacing w:line="259" w:lineRule="auto"/>
            </w:pPr>
            <w:r>
              <w:t>Visualizar produtos</w:t>
            </w:r>
          </w:p>
        </w:tc>
        <w:tc>
          <w:tcPr>
            <w:tcW w:w="3688" w:type="dxa"/>
          </w:tcPr>
          <w:p w14:paraId="7E73D184" w14:textId="77777777" w:rsidR="006154D4" w:rsidRDefault="006154D4" w:rsidP="006154D4">
            <w:r>
              <w:t>Ver produtos.</w:t>
            </w:r>
          </w:p>
          <w:p w14:paraId="3C39A4D2" w14:textId="77777777" w:rsidR="006154D4" w:rsidRDefault="006154D4" w:rsidP="006154D4">
            <w:pPr>
              <w:rPr>
                <w:lang w:val="pt-BR"/>
              </w:rPr>
            </w:pPr>
            <w:r w:rsidRPr="2EB741D8">
              <w:rPr>
                <w:lang w:val="pt-BR"/>
              </w:rPr>
              <w:t>Resultado esperado: Deve ser possível ver os produtos;</w:t>
            </w:r>
          </w:p>
          <w:p w14:paraId="0A74ED7A" w14:textId="77777777" w:rsidR="006154D4" w:rsidRDefault="006154D4" w:rsidP="006154D4">
            <w:pPr>
              <w:rPr>
                <w:lang w:val="pt-BR"/>
              </w:rPr>
            </w:pPr>
            <w:r w:rsidRPr="2EB741D8">
              <w:rPr>
                <w:lang w:val="pt-BR"/>
              </w:rPr>
              <w:t>A tabela tem Nome, Preço unitário, Fornecedor, Stock e Status;</w:t>
            </w:r>
          </w:p>
          <w:p w14:paraId="42C704FD" w14:textId="77777777" w:rsidR="006154D4" w:rsidRDefault="006154D4" w:rsidP="006154D4">
            <w:r w:rsidRPr="04EFC999">
              <w:t>Carregar botão “+” .</w:t>
            </w:r>
          </w:p>
          <w:p w14:paraId="68172311" w14:textId="77777777" w:rsidR="006154D4" w:rsidRDefault="006154D4" w:rsidP="006154D4">
            <w:pPr>
              <w:rPr>
                <w:lang w:val="pt-BR"/>
              </w:rPr>
            </w:pPr>
            <w:r w:rsidRPr="2EB741D8">
              <w:rPr>
                <w:lang w:val="pt-BR"/>
              </w:rPr>
              <w:t>Resultado esperado: deve mostrar os detalhes do produto;</w:t>
            </w:r>
          </w:p>
          <w:p w14:paraId="5AA9361D" w14:textId="77777777" w:rsidR="006154D4" w:rsidRDefault="006154D4" w:rsidP="006154D4"/>
          <w:p w14:paraId="288DE8CD" w14:textId="77777777" w:rsidR="006154D4" w:rsidRDefault="006154D4" w:rsidP="006154D4">
            <w:r>
              <w:t>Carregar “Reportar”.</w:t>
            </w:r>
          </w:p>
          <w:p w14:paraId="6728DA62" w14:textId="77777777" w:rsidR="006154D4" w:rsidRDefault="006154D4" w:rsidP="006154D4">
            <w:pPr>
              <w:rPr>
                <w:lang w:val="pt-BR"/>
              </w:rPr>
            </w:pPr>
            <w:r w:rsidRPr="2EB741D8">
              <w:rPr>
                <w:lang w:val="pt-BR"/>
              </w:rPr>
              <w:t>Resultado esperado: Deve iniciar o processo de reporte da falta de stock;</w:t>
            </w:r>
          </w:p>
          <w:p w14:paraId="254EE09B" w14:textId="77777777" w:rsidR="006154D4" w:rsidRDefault="006154D4" w:rsidP="006154D4">
            <w:pPr>
              <w:rPr>
                <w:lang w:val="pt-BR"/>
              </w:rPr>
            </w:pPr>
            <w:r w:rsidRPr="2EB741D8">
              <w:rPr>
                <w:lang w:val="pt-BR"/>
              </w:rPr>
              <w:t>Deve criar um email para o/os gestor/res de stock;</w:t>
            </w:r>
          </w:p>
          <w:p w14:paraId="5E0B6F93" w14:textId="77777777" w:rsidR="006154D4" w:rsidRDefault="006154D4" w:rsidP="006154D4">
            <w:pPr>
              <w:rPr>
                <w:lang w:val="pt-BR"/>
              </w:rPr>
            </w:pPr>
          </w:p>
          <w:p w14:paraId="77C44F5D" w14:textId="77777777" w:rsidR="006154D4" w:rsidRDefault="006154D4" w:rsidP="006154D4">
            <w:r>
              <w:t>Fazer scroll.</w:t>
            </w:r>
          </w:p>
          <w:p w14:paraId="41259161" w14:textId="77777777" w:rsidR="006154D4" w:rsidRDefault="006154D4" w:rsidP="006154D4">
            <w:pPr>
              <w:rPr>
                <w:lang w:val="pt-BR"/>
              </w:rPr>
            </w:pPr>
            <w:r w:rsidRPr="2EB741D8">
              <w:rPr>
                <w:lang w:val="pt-BR"/>
              </w:rPr>
              <w:t>Resultado esperado: deve ser possível fazer scroll se o conteúdo causar overflow;</w:t>
            </w:r>
          </w:p>
        </w:tc>
        <w:tc>
          <w:tcPr>
            <w:tcW w:w="2943" w:type="dxa"/>
            <w:vAlign w:val="center"/>
          </w:tcPr>
          <w:p w14:paraId="3F922794" w14:textId="77777777" w:rsidR="006154D4" w:rsidRDefault="008B073A" w:rsidP="008B073A">
            <w:pPr>
              <w:jc w:val="center"/>
            </w:pPr>
            <w:r>
              <w:t>É possível visualizar a lista de produtos com todos os campos indicados</w:t>
            </w:r>
          </w:p>
          <w:p w14:paraId="11E967B4" w14:textId="77777777" w:rsidR="008B073A" w:rsidRDefault="008B073A" w:rsidP="008B073A">
            <w:pPr>
              <w:jc w:val="center"/>
            </w:pPr>
          </w:p>
          <w:p w14:paraId="41322846" w14:textId="77777777" w:rsidR="008B073A" w:rsidRDefault="008B073A" w:rsidP="008B073A">
            <w:pPr>
              <w:jc w:val="center"/>
            </w:pPr>
            <w:r>
              <w:t>Ao carregar no botão “+” são apresentados os detalhes do produto</w:t>
            </w:r>
            <w:r w:rsidR="006A7FDF">
              <w:t xml:space="preserve"> (abaixo da tabela)</w:t>
            </w:r>
          </w:p>
          <w:p w14:paraId="78D57234" w14:textId="77777777" w:rsidR="006A7FDF" w:rsidRDefault="006A7FDF" w:rsidP="008B073A">
            <w:pPr>
              <w:jc w:val="center"/>
            </w:pPr>
          </w:p>
          <w:p w14:paraId="2ADFC2C7" w14:textId="77777777" w:rsidR="006A7FDF" w:rsidRDefault="006A7FDF" w:rsidP="008B073A">
            <w:pPr>
              <w:jc w:val="center"/>
            </w:pPr>
            <w:r>
              <w:t>É possível fazer scroll</w:t>
            </w:r>
          </w:p>
          <w:p w14:paraId="64692D0C" w14:textId="77777777" w:rsidR="00604748" w:rsidRDefault="00604748" w:rsidP="008B073A">
            <w:pPr>
              <w:jc w:val="center"/>
            </w:pPr>
          </w:p>
          <w:p w14:paraId="0B1DC71C" w14:textId="2FF00104" w:rsidR="00604748" w:rsidRDefault="00604748" w:rsidP="008B073A">
            <w:pPr>
              <w:jc w:val="center"/>
            </w:pPr>
            <w:r>
              <w:t>O b</w:t>
            </w:r>
            <w:r w:rsidR="00B2226B">
              <w:t>o</w:t>
            </w:r>
            <w:r>
              <w:t>tão reportar não realiza nenhuma ação</w:t>
            </w:r>
          </w:p>
        </w:tc>
      </w:tr>
      <w:tr w:rsidR="006154D4" w14:paraId="063034F1" w14:textId="5628819F" w:rsidTr="00412AD3">
        <w:trPr>
          <w:trHeight w:val="300"/>
        </w:trPr>
        <w:tc>
          <w:tcPr>
            <w:tcW w:w="2267" w:type="dxa"/>
          </w:tcPr>
          <w:p w14:paraId="16D61A37" w14:textId="77777777" w:rsidR="006154D4" w:rsidRDefault="006154D4" w:rsidP="006154D4">
            <w:r>
              <w:t>Visualizar detalhes produto</w:t>
            </w:r>
          </w:p>
        </w:tc>
        <w:tc>
          <w:tcPr>
            <w:tcW w:w="3688" w:type="dxa"/>
          </w:tcPr>
          <w:p w14:paraId="2EB872E5" w14:textId="77777777" w:rsidR="006154D4" w:rsidRDefault="006154D4" w:rsidP="006154D4">
            <w:r>
              <w:t>Ver detalhes.</w:t>
            </w:r>
          </w:p>
          <w:p w14:paraId="751C7688" w14:textId="77777777" w:rsidR="006154D4" w:rsidRDefault="006154D4" w:rsidP="006154D4">
            <w:pPr>
              <w:rPr>
                <w:lang w:val="pt-BR"/>
              </w:rPr>
            </w:pPr>
            <w:r w:rsidRPr="2EB741D8">
              <w:rPr>
                <w:lang w:val="pt-BR"/>
              </w:rPr>
              <w:t>Resultado esperado: Deve mostrar Região, Casta, Teor Alcoólico, País e Descrição;</w:t>
            </w:r>
          </w:p>
          <w:p w14:paraId="5FFC3A36" w14:textId="77777777" w:rsidR="006154D4" w:rsidRDefault="006154D4" w:rsidP="006154D4">
            <w:pPr>
              <w:rPr>
                <w:lang w:val="pt-BR"/>
              </w:rPr>
            </w:pPr>
          </w:p>
          <w:p w14:paraId="6A521EBA" w14:textId="77777777" w:rsidR="006154D4" w:rsidRDefault="006154D4" w:rsidP="006154D4">
            <w:r>
              <w:t>Fazer scroll descrição.</w:t>
            </w:r>
          </w:p>
          <w:p w14:paraId="6B71C219" w14:textId="77777777" w:rsidR="006154D4" w:rsidRDefault="006154D4" w:rsidP="006154D4">
            <w:pPr>
              <w:rPr>
                <w:lang w:val="pt-BR"/>
              </w:rPr>
            </w:pPr>
            <w:r w:rsidRPr="2EB741D8">
              <w:rPr>
                <w:lang w:val="pt-BR"/>
              </w:rPr>
              <w:t>Resultado esperado: deve ser possível fazer scroll se o conteúdo causar overflow;</w:t>
            </w:r>
          </w:p>
        </w:tc>
        <w:tc>
          <w:tcPr>
            <w:tcW w:w="2943" w:type="dxa"/>
            <w:vAlign w:val="center"/>
          </w:tcPr>
          <w:p w14:paraId="6B01A546" w14:textId="3E655D80" w:rsidR="006154D4" w:rsidRDefault="00653F21" w:rsidP="00412AD3">
            <w:pPr>
              <w:jc w:val="center"/>
            </w:pPr>
            <w:r>
              <w:t>Todas as funcionalidades mencionadas estão bem implementadas</w:t>
            </w:r>
          </w:p>
        </w:tc>
      </w:tr>
      <w:tr w:rsidR="006154D4" w14:paraId="6F649225" w14:textId="2C908889" w:rsidTr="00653F21">
        <w:trPr>
          <w:trHeight w:val="300"/>
        </w:trPr>
        <w:tc>
          <w:tcPr>
            <w:tcW w:w="2267" w:type="dxa"/>
          </w:tcPr>
          <w:p w14:paraId="026BBEC5" w14:textId="77777777" w:rsidR="006154D4" w:rsidRDefault="006154D4" w:rsidP="006154D4">
            <w:pPr>
              <w:spacing w:line="259" w:lineRule="auto"/>
            </w:pPr>
            <w:r>
              <w:t>Pesquisar produtos</w:t>
            </w:r>
          </w:p>
        </w:tc>
        <w:tc>
          <w:tcPr>
            <w:tcW w:w="3688" w:type="dxa"/>
          </w:tcPr>
          <w:p w14:paraId="7A824E66" w14:textId="77777777" w:rsidR="006154D4" w:rsidRDefault="006154D4" w:rsidP="006154D4">
            <w:r>
              <w:t>Escrever no input de pesquisa.</w:t>
            </w:r>
          </w:p>
          <w:p w14:paraId="7406A028" w14:textId="77777777" w:rsidR="006154D4" w:rsidRDefault="006154D4" w:rsidP="006154D4">
            <w:r>
              <w:t>Resultado esperado: O input de pesquisa deve ser preenchível;</w:t>
            </w:r>
          </w:p>
          <w:p w14:paraId="3D3B0E1A" w14:textId="77777777" w:rsidR="006154D4" w:rsidRDefault="006154D4" w:rsidP="006154D4"/>
          <w:p w14:paraId="1D98C0C2" w14:textId="77777777" w:rsidR="006154D4" w:rsidRDefault="006154D4" w:rsidP="006154D4">
            <w:r w:rsidRPr="2EB741D8">
              <w:t>Carregar no botão “Procurar”.</w:t>
            </w:r>
          </w:p>
          <w:p w14:paraId="082786A1" w14:textId="77777777" w:rsidR="006154D4" w:rsidRDefault="006154D4" w:rsidP="006154D4">
            <w:r>
              <w:t>Resultado esperado: Ao carregar em “Procurar” a lista deve mostrar vinhos cujo nome inclua o termo de pesquisa;</w:t>
            </w:r>
          </w:p>
        </w:tc>
        <w:tc>
          <w:tcPr>
            <w:tcW w:w="2943" w:type="dxa"/>
            <w:vAlign w:val="center"/>
          </w:tcPr>
          <w:p w14:paraId="1F8DED5B" w14:textId="77777777" w:rsidR="00653F21" w:rsidRDefault="00653F21" w:rsidP="00653F21">
            <w:pPr>
              <w:jc w:val="center"/>
            </w:pPr>
          </w:p>
          <w:p w14:paraId="3FD2BF92" w14:textId="095867AC" w:rsidR="006154D4" w:rsidRDefault="00653F21" w:rsidP="00653F21">
            <w:pPr>
              <w:jc w:val="center"/>
            </w:pPr>
            <w:r>
              <w:t>Todas as funcionalidades mencionadas estão bem implementadas</w:t>
            </w:r>
          </w:p>
        </w:tc>
      </w:tr>
      <w:tr w:rsidR="006154D4" w14:paraId="5FDF12EA" w14:textId="046F107B" w:rsidTr="00B173D4">
        <w:trPr>
          <w:trHeight w:val="300"/>
        </w:trPr>
        <w:tc>
          <w:tcPr>
            <w:tcW w:w="2267" w:type="dxa"/>
          </w:tcPr>
          <w:p w14:paraId="00479679" w14:textId="77777777" w:rsidR="006154D4" w:rsidRDefault="006154D4" w:rsidP="006154D4">
            <w:r w:rsidRPr="2EB741D8">
              <w:lastRenderedPageBreak/>
              <w:t>Filtrar produtos</w:t>
            </w:r>
          </w:p>
        </w:tc>
        <w:tc>
          <w:tcPr>
            <w:tcW w:w="3688" w:type="dxa"/>
          </w:tcPr>
          <w:p w14:paraId="55644B57" w14:textId="77777777" w:rsidR="006154D4" w:rsidRDefault="006154D4" w:rsidP="006154D4">
            <w:r w:rsidRPr="2EB741D8">
              <w:t>Selecionar o dropdown.</w:t>
            </w:r>
          </w:p>
          <w:p w14:paraId="03AB28F8" w14:textId="77777777" w:rsidR="006154D4" w:rsidRDefault="006154D4" w:rsidP="006154D4">
            <w:pPr>
              <w:rPr>
                <w:lang w:val="pt-BR"/>
              </w:rPr>
            </w:pPr>
            <w:r>
              <w:t>Resultado esperado:</w:t>
            </w:r>
            <w:r w:rsidRPr="2EB741D8">
              <w:rPr>
                <w:lang w:val="pt-BR"/>
              </w:rPr>
              <w:t xml:space="preserve"> O dropdown de filtragem deve permitir selecionar e abrir um menu de opções;</w:t>
            </w:r>
          </w:p>
          <w:p w14:paraId="584F6438" w14:textId="77777777" w:rsidR="006154D4" w:rsidRDefault="006154D4" w:rsidP="006154D4">
            <w:r w:rsidRPr="2EB741D8">
              <w:t>Deve contar todos os dados de Regiões, Castas, Fornecedores e Países e uma opção em branco;</w:t>
            </w:r>
          </w:p>
          <w:p w14:paraId="78C4A609" w14:textId="77777777" w:rsidR="006154D4" w:rsidRDefault="006154D4" w:rsidP="006154D4">
            <w:r w:rsidRPr="2EB741D8">
              <w:t>Deve ser pesquisável;</w:t>
            </w:r>
          </w:p>
          <w:p w14:paraId="2B22A47A" w14:textId="77777777" w:rsidR="006154D4" w:rsidRDefault="006154D4" w:rsidP="006154D4">
            <w:r w:rsidRPr="2EB741D8">
              <w:t>Ao selecionar uma opção ele deverá aparecer como selecionada;</w:t>
            </w:r>
          </w:p>
          <w:p w14:paraId="6B0CA3E0" w14:textId="77777777" w:rsidR="006154D4" w:rsidRDefault="006154D4" w:rsidP="006154D4"/>
          <w:p w14:paraId="5EF7B41F" w14:textId="77777777" w:rsidR="006154D4" w:rsidRDefault="006154D4" w:rsidP="006154D4">
            <w:r w:rsidRPr="2EB741D8">
              <w:t>Carregar em “Filtrar”.</w:t>
            </w:r>
          </w:p>
          <w:p w14:paraId="5FC5EAE4" w14:textId="77777777" w:rsidR="006154D4" w:rsidRDefault="006154D4" w:rsidP="006154D4">
            <w:r>
              <w:t>Resultado esperado:  Carregar em “Filtrar” deve mostrar na tabela os produtos que correspondem ao critério;</w:t>
            </w:r>
          </w:p>
          <w:p w14:paraId="46D120AB" w14:textId="77777777" w:rsidR="006154D4" w:rsidRDefault="006154D4" w:rsidP="006154D4">
            <w:r w:rsidRPr="2EB741D8">
              <w:t>Selecionar a opção em branco e carregar em “Filtrar” deve repor a tabela ao estado original;</w:t>
            </w:r>
          </w:p>
        </w:tc>
        <w:tc>
          <w:tcPr>
            <w:tcW w:w="2943" w:type="dxa"/>
            <w:vAlign w:val="center"/>
          </w:tcPr>
          <w:p w14:paraId="33D7EF9D" w14:textId="4FD54BB1" w:rsidR="006154D4" w:rsidRPr="2EB741D8" w:rsidRDefault="00B00C7E" w:rsidP="00B173D4">
            <w:pPr>
              <w:jc w:val="center"/>
            </w:pPr>
            <w:r>
              <w:t xml:space="preserve">Dropdown </w:t>
            </w:r>
            <w:r w:rsidR="00B173D4">
              <w:t xml:space="preserve">apenas </w:t>
            </w:r>
            <w:r>
              <w:t>apresenta o parâmetro de filtragem fornecedor, no entanto não realiza a filtragem</w:t>
            </w:r>
          </w:p>
        </w:tc>
      </w:tr>
      <w:tr w:rsidR="006154D4" w14:paraId="039B65DA" w14:textId="223D5795" w:rsidTr="6F120B37">
        <w:trPr>
          <w:trHeight w:val="300"/>
        </w:trPr>
        <w:tc>
          <w:tcPr>
            <w:tcW w:w="2267" w:type="dxa"/>
          </w:tcPr>
          <w:p w14:paraId="0BE59033" w14:textId="77777777" w:rsidR="006154D4" w:rsidRDefault="006154D4" w:rsidP="006154D4">
            <w:pPr>
              <w:spacing w:line="259" w:lineRule="auto"/>
            </w:pPr>
            <w:r w:rsidRPr="2EB741D8">
              <w:t>Reportar</w:t>
            </w:r>
          </w:p>
        </w:tc>
        <w:tc>
          <w:tcPr>
            <w:tcW w:w="3688" w:type="dxa"/>
          </w:tcPr>
          <w:p w14:paraId="00D9AB4E" w14:textId="77777777" w:rsidR="006154D4" w:rsidRDefault="006154D4" w:rsidP="006154D4">
            <w:r>
              <w:t>Carregar em “Reportar”.</w:t>
            </w:r>
          </w:p>
          <w:p w14:paraId="398D7A58" w14:textId="77777777" w:rsidR="006154D4" w:rsidRDefault="006154D4" w:rsidP="006154D4">
            <w:r w:rsidRPr="29603F5E">
              <w:rPr>
                <w:lang w:val="pt-BR"/>
              </w:rPr>
              <w:t>Resultado esperado: É enviado e-mail  para o gestor de stock.</w:t>
            </w:r>
          </w:p>
        </w:tc>
        <w:tc>
          <w:tcPr>
            <w:tcW w:w="2943" w:type="dxa"/>
            <w:vAlign w:val="center"/>
          </w:tcPr>
          <w:p w14:paraId="2655C67F" w14:textId="55B4AD27" w:rsidR="006154D4" w:rsidRDefault="00B173D4" w:rsidP="6F120B37">
            <w:pPr>
              <w:jc w:val="center"/>
            </w:pPr>
            <w:r>
              <w:t>Não</w:t>
            </w:r>
            <w:r w:rsidR="00767009">
              <w:t xml:space="preserve"> realiza nenhuma ação</w:t>
            </w:r>
          </w:p>
        </w:tc>
      </w:tr>
    </w:tbl>
    <w:p w14:paraId="7B9F2001" w14:textId="77777777" w:rsidR="00C134D4" w:rsidRPr="000B2E22" w:rsidRDefault="00C134D4" w:rsidP="00C134D4"/>
    <w:p w14:paraId="7F1EF1B6" w14:textId="5D4E51D0" w:rsidR="00C134D4" w:rsidRDefault="00C134D4" w:rsidP="21D5449A"/>
    <w:p w14:paraId="612BCBC0" w14:textId="77777777" w:rsidR="00C134D4" w:rsidRPr="000B2E22" w:rsidRDefault="00C134D4" w:rsidP="00C134D4"/>
    <w:p w14:paraId="68346FAC" w14:textId="77777777" w:rsidR="00C134D4" w:rsidRDefault="00C134D4" w:rsidP="00C134D4">
      <w:pPr>
        <w:pStyle w:val="Ttulo4"/>
        <w:rPr>
          <w:sz w:val="21"/>
          <w:szCs w:val="21"/>
        </w:rPr>
      </w:pPr>
      <w:bookmarkStart w:id="328" w:name="_Toc200229681"/>
      <w:r w:rsidRPr="29603F5E">
        <w:rPr>
          <w:sz w:val="21"/>
          <w:szCs w:val="21"/>
        </w:rPr>
        <w:t>Funcionalidade &lt;Criar promoção&gt;</w:t>
      </w:r>
      <w:bookmarkEnd w:id="328"/>
    </w:p>
    <w:p w14:paraId="3EACFB0B" w14:textId="77777777" w:rsidR="00C134D4" w:rsidRDefault="00C134D4" w:rsidP="00C134D4">
      <w:pPr>
        <w:pStyle w:val="Legenda"/>
        <w:keepNext/>
        <w:jc w:val="center"/>
        <w:rPr>
          <w:lang w:val="pt-BR"/>
        </w:rPr>
      </w:pPr>
    </w:p>
    <w:p w14:paraId="0D279B82" w14:textId="77777777" w:rsidR="00C134D4" w:rsidRDefault="00C134D4" w:rsidP="00C134D4">
      <w:pPr>
        <w:pStyle w:val="Legenda"/>
        <w:keepNext/>
        <w:jc w:val="center"/>
        <w:rPr>
          <w:lang w:val="pt-BR"/>
        </w:rPr>
      </w:pPr>
      <w:r w:rsidRPr="2EB741D8">
        <w:rPr>
          <w:lang w:val="pt-BR"/>
        </w:rPr>
        <w:t xml:space="preserve">Tabela </w:t>
      </w:r>
      <w:r>
        <w:fldChar w:fldCharType="begin"/>
      </w:r>
      <w:r>
        <w:instrText>SEQ Tabela \* ARABIC</w:instrText>
      </w:r>
      <w:r>
        <w:fldChar w:fldCharType="separate"/>
      </w:r>
      <w:r>
        <w:rPr>
          <w:lang w:val="pt-BR"/>
        </w:rPr>
        <w:t>96</w:t>
      </w:r>
      <w:r>
        <w:fldChar w:fldCharType="end"/>
      </w:r>
      <w:r w:rsidRPr="2EB741D8">
        <w:rPr>
          <w:lang w:val="pt-BR"/>
        </w:rPr>
        <w:t xml:space="preserve">. </w:t>
      </w:r>
      <w:r w:rsidRPr="2EB741D8">
        <w:rPr>
          <w:i/>
          <w:iCs/>
          <w:lang w:val="pt-BR"/>
        </w:rPr>
        <w:t>BackOffice</w:t>
      </w:r>
      <w:r w:rsidRPr="2EB741D8">
        <w:rPr>
          <w:lang w:val="pt-BR"/>
        </w:rPr>
        <w:t xml:space="preserve"> - Teste da funcionalidade Criar promoção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3395"/>
        <w:gridCol w:w="2984"/>
      </w:tblGrid>
      <w:tr w:rsidR="00567157" w14:paraId="68040177" w14:textId="21350941" w:rsidTr="005A521A">
        <w:trPr>
          <w:trHeight w:val="300"/>
        </w:trPr>
        <w:tc>
          <w:tcPr>
            <w:tcW w:w="2519" w:type="dxa"/>
            <w:shd w:val="clear" w:color="auto" w:fill="4472C4" w:themeFill="accent1"/>
            <w:vAlign w:val="center"/>
          </w:tcPr>
          <w:p w14:paraId="43857AC8" w14:textId="77777777" w:rsidR="00567157" w:rsidRDefault="00567157" w:rsidP="00567157">
            <w:pPr>
              <w:rPr>
                <w:color w:val="FFFFFF" w:themeColor="background1"/>
              </w:rPr>
            </w:pPr>
            <w:r w:rsidRPr="2EB741D8">
              <w:rPr>
                <w:color w:val="FFFFFF" w:themeColor="background1"/>
              </w:rPr>
              <w:t>sub-funcionalidades</w:t>
            </w:r>
          </w:p>
        </w:tc>
        <w:tc>
          <w:tcPr>
            <w:tcW w:w="3395" w:type="dxa"/>
            <w:shd w:val="clear" w:color="auto" w:fill="4472C4" w:themeFill="accent1"/>
            <w:vAlign w:val="center"/>
          </w:tcPr>
          <w:p w14:paraId="72C4191A" w14:textId="77777777" w:rsidR="00567157" w:rsidRDefault="00567157" w:rsidP="00567157">
            <w:pPr>
              <w:rPr>
                <w:color w:val="FFFFFF" w:themeColor="background1"/>
              </w:rPr>
            </w:pPr>
            <w:r w:rsidRPr="2EB741D8">
              <w:rPr>
                <w:color w:val="FFFFFF" w:themeColor="background1"/>
              </w:rPr>
              <w:t>Teste a realizar</w:t>
            </w:r>
          </w:p>
        </w:tc>
        <w:tc>
          <w:tcPr>
            <w:tcW w:w="2984" w:type="dxa"/>
            <w:shd w:val="clear" w:color="auto" w:fill="4472C4" w:themeFill="accent1"/>
            <w:vAlign w:val="center"/>
          </w:tcPr>
          <w:p w14:paraId="0AB0C1B5" w14:textId="0554DDB5" w:rsidR="00567157" w:rsidRPr="2EB741D8" w:rsidRDefault="00567157" w:rsidP="00567157">
            <w:pPr>
              <w:rPr>
                <w:color w:val="FFFFFF" w:themeColor="background1"/>
              </w:rPr>
            </w:pPr>
            <w:r w:rsidRPr="129C5481">
              <w:rPr>
                <w:color w:val="FFFFFF" w:themeColor="background1"/>
              </w:rPr>
              <w:t>Resultado do teste</w:t>
            </w:r>
          </w:p>
        </w:tc>
      </w:tr>
      <w:tr w:rsidR="00567157" w14:paraId="464D3940" w14:textId="420C517A" w:rsidTr="00E833EA">
        <w:trPr>
          <w:trHeight w:val="300"/>
        </w:trPr>
        <w:tc>
          <w:tcPr>
            <w:tcW w:w="2519" w:type="dxa"/>
          </w:tcPr>
          <w:p w14:paraId="7CB9185B" w14:textId="77777777" w:rsidR="00567157" w:rsidRDefault="00567157" w:rsidP="00567157">
            <w:pPr>
              <w:spacing w:line="259" w:lineRule="auto"/>
            </w:pPr>
            <w:r>
              <w:t>Inserir dados da promoção</w:t>
            </w:r>
          </w:p>
        </w:tc>
        <w:tc>
          <w:tcPr>
            <w:tcW w:w="3395" w:type="dxa"/>
          </w:tcPr>
          <w:p w14:paraId="63E84B00" w14:textId="77777777" w:rsidR="00567157" w:rsidRDefault="00567157" w:rsidP="00567157">
            <w:r>
              <w:t>Inserir Data inicio e Data de Validade.</w:t>
            </w:r>
          </w:p>
          <w:p w14:paraId="61922739" w14:textId="77777777" w:rsidR="00567157" w:rsidRDefault="00567157" w:rsidP="00567157">
            <w:r>
              <w:t>Resultado esperado: Os campos devem ser do tipo date;</w:t>
            </w:r>
          </w:p>
          <w:p w14:paraId="3EF7A8F2" w14:textId="77777777" w:rsidR="00567157" w:rsidRDefault="00567157" w:rsidP="00567157">
            <w:r>
              <w:t>Devem guardar uma data valida;</w:t>
            </w:r>
          </w:p>
          <w:p w14:paraId="3E1933B1" w14:textId="77777777" w:rsidR="00567157" w:rsidRDefault="00567157" w:rsidP="00567157">
            <w:pPr>
              <w:rPr>
                <w:lang w:val="pt-BR"/>
              </w:rPr>
            </w:pPr>
            <w:r w:rsidRPr="2EB741D8">
              <w:rPr>
                <w:lang w:val="pt-BR"/>
              </w:rPr>
              <w:t>Data de Validade não pode ser igual ou inferior a Data de início;</w:t>
            </w:r>
          </w:p>
          <w:p w14:paraId="67E0D6BA" w14:textId="77777777" w:rsidR="00567157" w:rsidRDefault="00567157" w:rsidP="00567157"/>
          <w:p w14:paraId="379A9E13" w14:textId="77777777" w:rsidR="00567157" w:rsidRDefault="00567157" w:rsidP="00567157">
            <w:r>
              <w:t>Selecionar tipo de promoção.</w:t>
            </w:r>
          </w:p>
          <w:p w14:paraId="41AF0616" w14:textId="77777777" w:rsidR="00567157" w:rsidRDefault="00567157" w:rsidP="00567157">
            <w:r>
              <w:t>Resultado esperado: As opções são “valor fixo”, “percentual”;</w:t>
            </w:r>
          </w:p>
          <w:p w14:paraId="728942E5" w14:textId="77777777" w:rsidR="00567157" w:rsidRDefault="00567157" w:rsidP="00567157">
            <w:r>
              <w:t>O valor escolhido deve ficar selecionado;</w:t>
            </w:r>
          </w:p>
          <w:p w14:paraId="16D84148" w14:textId="77777777" w:rsidR="00567157" w:rsidRDefault="00567157" w:rsidP="00567157"/>
          <w:p w14:paraId="014D24D4" w14:textId="77777777" w:rsidR="00567157" w:rsidRDefault="00567157" w:rsidP="00567157">
            <w:r>
              <w:t>Indicar valor promoção.</w:t>
            </w:r>
          </w:p>
          <w:p w14:paraId="078A78F0" w14:textId="77777777" w:rsidR="00567157" w:rsidRDefault="00567157" w:rsidP="00567157">
            <w:r w:rsidRPr="2EB741D8">
              <w:t>Resultado esperado: Deve ser possivel preencher o input;</w:t>
            </w:r>
          </w:p>
          <w:p w14:paraId="664E5133" w14:textId="77777777" w:rsidR="00567157" w:rsidRDefault="00567157" w:rsidP="00567157">
            <w:pPr>
              <w:rPr>
                <w:lang w:val="pt-BR"/>
              </w:rPr>
            </w:pPr>
            <w:r w:rsidRPr="2EB741D8">
              <w:rPr>
                <w:lang w:val="pt-BR"/>
              </w:rPr>
              <w:lastRenderedPageBreak/>
              <w:t>Apenas deve aceitar números;</w:t>
            </w:r>
          </w:p>
          <w:p w14:paraId="658DF7D7" w14:textId="77777777" w:rsidR="00567157" w:rsidRDefault="00567157" w:rsidP="00567157"/>
          <w:p w14:paraId="1269E141" w14:textId="77777777" w:rsidR="00567157" w:rsidRDefault="00567157" w:rsidP="00567157">
            <w:r>
              <w:t>Inserir razão da promoção.</w:t>
            </w:r>
          </w:p>
          <w:p w14:paraId="02F32E8B" w14:textId="77777777" w:rsidR="00567157" w:rsidRDefault="00567157" w:rsidP="00567157">
            <w:r>
              <w:t>Resultado esperado: O input deve ser editável;</w:t>
            </w:r>
          </w:p>
        </w:tc>
        <w:tc>
          <w:tcPr>
            <w:tcW w:w="2984" w:type="dxa"/>
            <w:vAlign w:val="center"/>
          </w:tcPr>
          <w:p w14:paraId="7F5D6572" w14:textId="77777777" w:rsidR="00567157" w:rsidRDefault="00567157" w:rsidP="00E833EA">
            <w:pPr>
              <w:jc w:val="center"/>
              <w:rPr>
                <w:color w:val="FFFFFF" w:themeColor="background1"/>
              </w:rPr>
            </w:pPr>
            <w:r w:rsidRPr="129C5481">
              <w:rPr>
                <w:color w:val="FFFFFF" w:themeColor="background1"/>
              </w:rPr>
              <w:lastRenderedPageBreak/>
              <w:t>Resultado do</w:t>
            </w:r>
          </w:p>
          <w:p w14:paraId="3915C42A" w14:textId="77777777" w:rsidR="00567157" w:rsidRDefault="00567157" w:rsidP="00E833EA">
            <w:pPr>
              <w:jc w:val="center"/>
              <w:rPr>
                <w:color w:val="FFFFFF" w:themeColor="background1"/>
              </w:rPr>
            </w:pPr>
          </w:p>
          <w:p w14:paraId="69FA327B" w14:textId="77777777" w:rsidR="00567157" w:rsidRDefault="00567157" w:rsidP="00E833EA">
            <w:pPr>
              <w:jc w:val="center"/>
              <w:rPr>
                <w:color w:val="FFFFFF" w:themeColor="background1"/>
              </w:rPr>
            </w:pPr>
          </w:p>
          <w:p w14:paraId="5A2F2F4D" w14:textId="77777777" w:rsidR="00567157" w:rsidRDefault="00567157" w:rsidP="00E833EA">
            <w:pPr>
              <w:jc w:val="center"/>
              <w:rPr>
                <w:color w:val="FFFFFF" w:themeColor="background1"/>
              </w:rPr>
            </w:pPr>
          </w:p>
          <w:p w14:paraId="4736BE35" w14:textId="77777777" w:rsidR="00567157" w:rsidRDefault="00567157" w:rsidP="00E833EA">
            <w:pPr>
              <w:jc w:val="center"/>
              <w:rPr>
                <w:color w:val="FFFFFF" w:themeColor="background1"/>
              </w:rPr>
            </w:pPr>
          </w:p>
          <w:p w14:paraId="18E49B91" w14:textId="77777777" w:rsidR="00567157" w:rsidRDefault="00567157" w:rsidP="00E833EA">
            <w:pPr>
              <w:jc w:val="center"/>
            </w:pPr>
          </w:p>
          <w:p w14:paraId="0BDABB91" w14:textId="77777777" w:rsidR="008162D6" w:rsidRDefault="008162D6" w:rsidP="00E833EA">
            <w:pPr>
              <w:jc w:val="center"/>
            </w:pPr>
          </w:p>
          <w:p w14:paraId="6D9E9EAB" w14:textId="4ECBC0EC" w:rsidR="008162D6" w:rsidRDefault="00E618FA" w:rsidP="00E833EA">
            <w:pPr>
              <w:jc w:val="center"/>
            </w:pPr>
            <w:r>
              <w:t>Todas as funcionalidades estão bem implementadas</w:t>
            </w:r>
          </w:p>
        </w:tc>
      </w:tr>
      <w:tr w:rsidR="00567157" w14:paraId="29A513E7" w14:textId="6FA0C951" w:rsidTr="00E833EA">
        <w:trPr>
          <w:trHeight w:val="300"/>
        </w:trPr>
        <w:tc>
          <w:tcPr>
            <w:tcW w:w="2519" w:type="dxa"/>
          </w:tcPr>
          <w:p w14:paraId="1B9A3348" w14:textId="77777777" w:rsidR="00567157" w:rsidRDefault="00567157" w:rsidP="00567157">
            <w:r>
              <w:t>Selecionar produtos para a promoção</w:t>
            </w:r>
          </w:p>
        </w:tc>
        <w:tc>
          <w:tcPr>
            <w:tcW w:w="3395" w:type="dxa"/>
          </w:tcPr>
          <w:p w14:paraId="05AE1246" w14:textId="77777777" w:rsidR="00567157" w:rsidRDefault="00567157" w:rsidP="00567157">
            <w:r>
              <w:t>Ver produtos.</w:t>
            </w:r>
          </w:p>
          <w:p w14:paraId="01FFB4FD" w14:textId="77777777" w:rsidR="00567157" w:rsidRDefault="00567157" w:rsidP="00567157">
            <w:pPr>
              <w:rPr>
                <w:lang w:val="pt-BR"/>
              </w:rPr>
            </w:pPr>
            <w:r w:rsidRPr="2EB741D8">
              <w:rPr>
                <w:lang w:val="pt-BR"/>
              </w:rPr>
              <w:t>Resultado esperado: Deve ser possivel ver os produtos para adicionar a promoção;</w:t>
            </w:r>
          </w:p>
          <w:p w14:paraId="49CF122B" w14:textId="77777777" w:rsidR="00567157" w:rsidRDefault="00567157" w:rsidP="00567157">
            <w:pPr>
              <w:rPr>
                <w:lang w:val="pt-BR"/>
              </w:rPr>
            </w:pPr>
            <w:r w:rsidRPr="2EB741D8">
              <w:rPr>
                <w:lang w:val="pt-BR"/>
              </w:rPr>
              <w:t>Deve apresentar o Nome, Stock e Preço Unitário para cad a produto;</w:t>
            </w:r>
          </w:p>
          <w:p w14:paraId="27F8E7AC" w14:textId="77777777" w:rsidR="00567157" w:rsidRDefault="00567157" w:rsidP="00567157">
            <w:pPr>
              <w:rPr>
                <w:lang w:val="pt-BR"/>
              </w:rPr>
            </w:pPr>
          </w:p>
          <w:p w14:paraId="12DC791E" w14:textId="77777777" w:rsidR="00567157" w:rsidRDefault="00567157" w:rsidP="00567157">
            <w:r>
              <w:t>Fazer scroll descrição.</w:t>
            </w:r>
          </w:p>
          <w:p w14:paraId="2F1F4040" w14:textId="77777777" w:rsidR="00567157" w:rsidRDefault="00567157" w:rsidP="00567157">
            <w:pPr>
              <w:rPr>
                <w:lang w:val="pt-BR"/>
              </w:rPr>
            </w:pPr>
            <w:r w:rsidRPr="2EB741D8">
              <w:rPr>
                <w:lang w:val="pt-BR"/>
              </w:rPr>
              <w:t>Resultado esperado: deve ser possível fazer scroll se o conteúdo causar overflow;</w:t>
            </w:r>
          </w:p>
          <w:p w14:paraId="5CF0B49C" w14:textId="77777777" w:rsidR="00567157" w:rsidRDefault="00567157" w:rsidP="00567157">
            <w:pPr>
              <w:rPr>
                <w:lang w:val="pt-BR"/>
              </w:rPr>
            </w:pPr>
          </w:p>
          <w:p w14:paraId="194DAAF4" w14:textId="77777777" w:rsidR="00567157" w:rsidRDefault="00567157" w:rsidP="00567157">
            <w:pPr>
              <w:rPr>
                <w:lang w:val="pt-BR"/>
              </w:rPr>
            </w:pPr>
            <w:r w:rsidRPr="2EB741D8">
              <w:rPr>
                <w:lang w:val="pt-BR"/>
              </w:rPr>
              <w:t>Selecionar produto</w:t>
            </w:r>
          </w:p>
          <w:p w14:paraId="53A403CB" w14:textId="77777777" w:rsidR="00567157" w:rsidRDefault="00567157" w:rsidP="00567157">
            <w:pPr>
              <w:rPr>
                <w:lang w:val="pt-BR"/>
              </w:rPr>
            </w:pPr>
            <w:r w:rsidRPr="2EB741D8">
              <w:rPr>
                <w:lang w:val="pt-BR"/>
              </w:rPr>
              <w:t>Resultado esperado: Ao clicar na checkbox o produto deve ser selecionado;</w:t>
            </w:r>
          </w:p>
          <w:p w14:paraId="56326294" w14:textId="77777777" w:rsidR="00567157" w:rsidRDefault="00567157" w:rsidP="00567157">
            <w:pPr>
              <w:rPr>
                <w:lang w:val="pt-BR"/>
              </w:rPr>
            </w:pPr>
            <w:r w:rsidRPr="2EB741D8">
              <w:rPr>
                <w:lang w:val="pt-BR"/>
              </w:rPr>
              <w:t>Se filtrar ou pesquisar e voltar atras o produto deve permanecer selecionado;</w:t>
            </w:r>
          </w:p>
          <w:p w14:paraId="65FCADD1" w14:textId="77777777" w:rsidR="00567157" w:rsidRDefault="00567157" w:rsidP="00567157">
            <w:pPr>
              <w:rPr>
                <w:lang w:val="pt-BR"/>
              </w:rPr>
            </w:pPr>
          </w:p>
        </w:tc>
        <w:tc>
          <w:tcPr>
            <w:tcW w:w="2984" w:type="dxa"/>
            <w:vAlign w:val="center"/>
          </w:tcPr>
          <w:p w14:paraId="309E062D" w14:textId="10B86A17" w:rsidR="00D97462" w:rsidRDefault="00FA1F1E" w:rsidP="00E833EA">
            <w:r>
              <w:t>Todas as funcionalidades estão bem implementadas</w:t>
            </w:r>
          </w:p>
          <w:p w14:paraId="229C53D1" w14:textId="0E6943D4" w:rsidR="008C0152" w:rsidRDefault="008C0152" w:rsidP="00E833EA"/>
          <w:p w14:paraId="06581D51" w14:textId="0ECC2BF6" w:rsidR="00D97462" w:rsidRDefault="00D97462" w:rsidP="00E833EA"/>
        </w:tc>
      </w:tr>
      <w:tr w:rsidR="00567157" w14:paraId="1A61FF41" w14:textId="6C538046" w:rsidTr="005A521A">
        <w:trPr>
          <w:trHeight w:val="300"/>
        </w:trPr>
        <w:tc>
          <w:tcPr>
            <w:tcW w:w="2519" w:type="dxa"/>
          </w:tcPr>
          <w:p w14:paraId="3CF94AC0" w14:textId="77777777" w:rsidR="00567157" w:rsidRDefault="00567157" w:rsidP="00567157">
            <w:pPr>
              <w:spacing w:line="259" w:lineRule="auto"/>
            </w:pPr>
            <w:r>
              <w:t>Visualizar produtos selecionados</w:t>
            </w:r>
          </w:p>
        </w:tc>
        <w:tc>
          <w:tcPr>
            <w:tcW w:w="3395" w:type="dxa"/>
          </w:tcPr>
          <w:p w14:paraId="42B58CAE" w14:textId="77777777" w:rsidR="00567157" w:rsidRDefault="00567157" w:rsidP="00567157">
            <w:r>
              <w:t>Ver produtos.</w:t>
            </w:r>
          </w:p>
          <w:p w14:paraId="49E2BC63" w14:textId="77777777" w:rsidR="00567157" w:rsidRDefault="00567157" w:rsidP="00567157">
            <w:pPr>
              <w:rPr>
                <w:lang w:val="pt-BR"/>
              </w:rPr>
            </w:pPr>
            <w:r w:rsidRPr="2EB741D8">
              <w:rPr>
                <w:lang w:val="pt-BR"/>
              </w:rPr>
              <w:t>Resultado esperado: Devem estar presentes todos os produtos selecionados;</w:t>
            </w:r>
          </w:p>
        </w:tc>
        <w:tc>
          <w:tcPr>
            <w:tcW w:w="2984" w:type="dxa"/>
            <w:vAlign w:val="center"/>
          </w:tcPr>
          <w:p w14:paraId="5A6CF829" w14:textId="306895F2" w:rsidR="00567157" w:rsidRDefault="00897080" w:rsidP="00897080">
            <w:r>
              <w:t>É possível ver os produtos selecionados</w:t>
            </w:r>
          </w:p>
        </w:tc>
      </w:tr>
      <w:tr w:rsidR="00567157" w14:paraId="227F79C5" w14:textId="50C4B4BE" w:rsidTr="005A521A">
        <w:trPr>
          <w:trHeight w:val="300"/>
        </w:trPr>
        <w:tc>
          <w:tcPr>
            <w:tcW w:w="2519" w:type="dxa"/>
          </w:tcPr>
          <w:p w14:paraId="3C8A198F" w14:textId="77777777" w:rsidR="00567157" w:rsidRDefault="00567157" w:rsidP="00567157">
            <w:r w:rsidRPr="2EB741D8">
              <w:t>Pesquisar produtos</w:t>
            </w:r>
          </w:p>
        </w:tc>
        <w:tc>
          <w:tcPr>
            <w:tcW w:w="3395" w:type="dxa"/>
          </w:tcPr>
          <w:p w14:paraId="19035E97" w14:textId="77777777" w:rsidR="00567157" w:rsidRDefault="00567157" w:rsidP="00567157">
            <w:r>
              <w:t>Escrever no input de pesquisa.</w:t>
            </w:r>
          </w:p>
          <w:p w14:paraId="31507FF4" w14:textId="77777777" w:rsidR="00567157" w:rsidRDefault="00567157" w:rsidP="00567157">
            <w:r>
              <w:t>Resultado esperado: O input de pesquisa deve ser preenchível;</w:t>
            </w:r>
          </w:p>
          <w:p w14:paraId="784976D9" w14:textId="77777777" w:rsidR="00567157" w:rsidRDefault="00567157" w:rsidP="00567157"/>
          <w:p w14:paraId="3561606A" w14:textId="77777777" w:rsidR="00567157" w:rsidRDefault="00567157" w:rsidP="00567157">
            <w:r w:rsidRPr="2EB741D8">
              <w:t>Carregar no botão “Procurar”.</w:t>
            </w:r>
          </w:p>
          <w:p w14:paraId="73BC8677" w14:textId="77777777" w:rsidR="00567157" w:rsidRDefault="00567157" w:rsidP="00567157">
            <w:r>
              <w:t>Resultado esperado: Ao carregar em “Procurar” a lista deve mostrar vinhos cujo nome inclua o termo de pesquisa;</w:t>
            </w:r>
          </w:p>
        </w:tc>
        <w:tc>
          <w:tcPr>
            <w:tcW w:w="2984" w:type="dxa"/>
            <w:vAlign w:val="center"/>
          </w:tcPr>
          <w:p w14:paraId="2556C46D" w14:textId="23A78D9C" w:rsidR="00567157" w:rsidRDefault="002A19A9" w:rsidP="00392685">
            <w:r w:rsidRPr="002A19A9">
              <w:t>Todas as funcionalidades mencionadas estão bem implementadas</w:t>
            </w:r>
          </w:p>
        </w:tc>
      </w:tr>
      <w:tr w:rsidR="00567157" w14:paraId="1DADE7AF" w14:textId="38D72A9E" w:rsidTr="005A521A">
        <w:trPr>
          <w:trHeight w:val="300"/>
        </w:trPr>
        <w:tc>
          <w:tcPr>
            <w:tcW w:w="2519" w:type="dxa"/>
          </w:tcPr>
          <w:p w14:paraId="0F6F3BD5" w14:textId="77777777" w:rsidR="00567157" w:rsidRDefault="00567157" w:rsidP="00567157">
            <w:pPr>
              <w:spacing w:line="259" w:lineRule="auto"/>
            </w:pPr>
            <w:r w:rsidRPr="2EB741D8">
              <w:rPr>
                <w:lang w:val="pt-BR"/>
              </w:rPr>
              <w:t>Filtrar produtos</w:t>
            </w:r>
          </w:p>
        </w:tc>
        <w:tc>
          <w:tcPr>
            <w:tcW w:w="3395" w:type="dxa"/>
          </w:tcPr>
          <w:p w14:paraId="395715DF" w14:textId="77777777" w:rsidR="00567157" w:rsidRDefault="00567157" w:rsidP="00567157">
            <w:r w:rsidRPr="2EB741D8">
              <w:t>Selecionar o dropdown.</w:t>
            </w:r>
          </w:p>
          <w:p w14:paraId="5CEEEE64" w14:textId="77777777" w:rsidR="00567157" w:rsidRDefault="00567157" w:rsidP="00567157">
            <w:pPr>
              <w:rPr>
                <w:lang w:val="pt-BR"/>
              </w:rPr>
            </w:pPr>
            <w:r>
              <w:t>Resultado esperado:</w:t>
            </w:r>
            <w:r w:rsidRPr="2EB741D8">
              <w:rPr>
                <w:lang w:val="pt-BR"/>
              </w:rPr>
              <w:t xml:space="preserve"> O dropdown de filtragem deve permitir selecionar e abrir um menu de opções;</w:t>
            </w:r>
          </w:p>
          <w:p w14:paraId="553C5F1F" w14:textId="77777777" w:rsidR="00567157" w:rsidRDefault="00567157" w:rsidP="00567157">
            <w:r w:rsidRPr="2EB741D8">
              <w:t>Deve contar todos os dados de Regiões, Castas, Fornecedores e Países e uma opção em branco;</w:t>
            </w:r>
          </w:p>
          <w:p w14:paraId="081A1E94" w14:textId="77777777" w:rsidR="00567157" w:rsidRDefault="00567157" w:rsidP="00567157">
            <w:r w:rsidRPr="2EB741D8">
              <w:lastRenderedPageBreak/>
              <w:t>Deve ser pesquisável;</w:t>
            </w:r>
          </w:p>
          <w:p w14:paraId="6D13BFF9" w14:textId="77777777" w:rsidR="00567157" w:rsidRDefault="00567157" w:rsidP="00567157">
            <w:r w:rsidRPr="2EB741D8">
              <w:t>Ao selecionar uma opção ele deverá aparecer como selecionada;</w:t>
            </w:r>
          </w:p>
          <w:p w14:paraId="29B893BE" w14:textId="77777777" w:rsidR="00567157" w:rsidRDefault="00567157" w:rsidP="00567157"/>
          <w:p w14:paraId="2908A33C" w14:textId="77777777" w:rsidR="00567157" w:rsidRDefault="00567157" w:rsidP="00567157">
            <w:r w:rsidRPr="2EB741D8">
              <w:t>Carregar em “Filtrar”.</w:t>
            </w:r>
          </w:p>
          <w:p w14:paraId="4B6B0C03" w14:textId="77777777" w:rsidR="00567157" w:rsidRDefault="00567157" w:rsidP="00567157">
            <w:r>
              <w:t>Resultado esperado:  Carregar em “Filtrar” deve mostrar na tabela os produtos que correspondem ao critério;</w:t>
            </w:r>
          </w:p>
          <w:p w14:paraId="64B8B969" w14:textId="77777777" w:rsidR="00567157" w:rsidRDefault="00567157" w:rsidP="00567157">
            <w:r w:rsidRPr="2EB741D8">
              <w:t>Selecionar a opção em branco e carregar em “Filtrar” deve repor a tabela ao estado original;</w:t>
            </w:r>
          </w:p>
        </w:tc>
        <w:tc>
          <w:tcPr>
            <w:tcW w:w="2984" w:type="dxa"/>
            <w:vAlign w:val="center"/>
          </w:tcPr>
          <w:p w14:paraId="318AC9EA" w14:textId="24523FAD" w:rsidR="00567157" w:rsidRPr="2EB741D8" w:rsidRDefault="002A19A9" w:rsidP="00567157">
            <w:r w:rsidRPr="002A19A9">
              <w:lastRenderedPageBreak/>
              <w:t>Todas as funcionalidades mencionadas estão bem implementadas</w:t>
            </w:r>
          </w:p>
        </w:tc>
      </w:tr>
      <w:tr w:rsidR="00567157" w14:paraId="2FB01603" w14:textId="1210A39F" w:rsidTr="005A521A">
        <w:trPr>
          <w:trHeight w:val="300"/>
        </w:trPr>
        <w:tc>
          <w:tcPr>
            <w:tcW w:w="2519" w:type="dxa"/>
          </w:tcPr>
          <w:p w14:paraId="339DE5B0" w14:textId="77777777" w:rsidR="00567157" w:rsidRDefault="00567157" w:rsidP="00567157">
            <w:pPr>
              <w:spacing w:line="259" w:lineRule="auto"/>
              <w:rPr>
                <w:lang w:val="pt-BR"/>
              </w:rPr>
            </w:pPr>
            <w:r w:rsidRPr="2EB741D8">
              <w:rPr>
                <w:lang w:val="pt-BR"/>
              </w:rPr>
              <w:t>Finalizar criação</w:t>
            </w:r>
          </w:p>
        </w:tc>
        <w:tc>
          <w:tcPr>
            <w:tcW w:w="3395" w:type="dxa"/>
          </w:tcPr>
          <w:p w14:paraId="4B8164DB" w14:textId="77777777" w:rsidR="00567157" w:rsidRDefault="00567157" w:rsidP="00567157">
            <w:r w:rsidRPr="2EB741D8">
              <w:t>Carregar em “Criar”.</w:t>
            </w:r>
          </w:p>
          <w:p w14:paraId="3E07102F" w14:textId="77777777" w:rsidR="00567157" w:rsidRDefault="00567157" w:rsidP="00567157">
            <w:r>
              <w:t>Resultado esperado: A promoção é criada e associada aos devidos produtos;</w:t>
            </w:r>
          </w:p>
          <w:p w14:paraId="3004A0C2" w14:textId="77777777" w:rsidR="00567157" w:rsidRDefault="00567157" w:rsidP="00567157">
            <w:r>
              <w:t>Os campos são limpos após sucesso;</w:t>
            </w:r>
          </w:p>
          <w:p w14:paraId="3C980978" w14:textId="77777777" w:rsidR="00567157" w:rsidRDefault="00567157" w:rsidP="00567157">
            <w:pPr>
              <w:rPr>
                <w:lang w:val="pt-BR"/>
              </w:rPr>
            </w:pPr>
            <w:r w:rsidRPr="2EB741D8">
              <w:rPr>
                <w:lang w:val="pt-BR"/>
              </w:rPr>
              <w:t>Em caso de erro deve aparecer o pop-up de erro com a descrição;</w:t>
            </w:r>
          </w:p>
        </w:tc>
        <w:tc>
          <w:tcPr>
            <w:tcW w:w="2984" w:type="dxa"/>
            <w:vAlign w:val="center"/>
          </w:tcPr>
          <w:p w14:paraId="2361B6D2" w14:textId="7519DF3F" w:rsidR="00567157" w:rsidRPr="2EB741D8" w:rsidRDefault="002C7CB6" w:rsidP="00567157">
            <w:r>
              <w:t>As promoções são criadas com sucesso e apenas permite criar quando está tudo nos padrões definidos, no entanto não aparece nenhum pop-up de erro.</w:t>
            </w:r>
          </w:p>
        </w:tc>
      </w:tr>
    </w:tbl>
    <w:p w14:paraId="11494DA1" w14:textId="77777777" w:rsidR="00C134D4" w:rsidRPr="000B2E22" w:rsidRDefault="00C134D4" w:rsidP="00C134D4"/>
    <w:p w14:paraId="4433D97A" w14:textId="77777777" w:rsidR="00C134D4" w:rsidRDefault="00C134D4" w:rsidP="00C134D4">
      <w:pPr>
        <w:pStyle w:val="Ttulo4"/>
        <w:rPr>
          <w:sz w:val="21"/>
          <w:szCs w:val="21"/>
        </w:rPr>
      </w:pPr>
      <w:bookmarkStart w:id="329" w:name="_Toc200229682"/>
      <w:r w:rsidRPr="29603F5E">
        <w:rPr>
          <w:sz w:val="21"/>
          <w:szCs w:val="21"/>
        </w:rPr>
        <w:t>Funcionalidade &lt;Histórico Campanhas&gt;</w:t>
      </w:r>
      <w:bookmarkEnd w:id="329"/>
    </w:p>
    <w:p w14:paraId="500AE98C" w14:textId="017EE73C" w:rsidR="00C134D4" w:rsidRDefault="00C134D4" w:rsidP="21D5449A">
      <w:pPr>
        <w:pStyle w:val="Legenda"/>
        <w:keepNext/>
      </w:pPr>
    </w:p>
    <w:p w14:paraId="4DAE8649" w14:textId="77777777" w:rsidR="00C134D4" w:rsidRDefault="00C134D4" w:rsidP="00C134D4">
      <w:pPr>
        <w:pStyle w:val="Legenda"/>
        <w:keepNext/>
        <w:jc w:val="center"/>
      </w:pPr>
      <w:r>
        <w:t xml:space="preserve">Tabela </w:t>
      </w:r>
      <w:r>
        <w:fldChar w:fldCharType="begin"/>
      </w:r>
      <w:r>
        <w:instrText>SEQ Tabela \* ARABIC</w:instrText>
      </w:r>
      <w:r>
        <w:fldChar w:fldCharType="separate"/>
      </w:r>
      <w:r>
        <w:t>97</w:t>
      </w:r>
      <w:r>
        <w:fldChar w:fldCharType="end"/>
      </w:r>
      <w:r>
        <w:t xml:space="preserve">. </w:t>
      </w:r>
      <w:r w:rsidRPr="2EB741D8">
        <w:rPr>
          <w:i/>
          <w:iCs/>
        </w:rPr>
        <w:t>BackOffice</w:t>
      </w:r>
      <w:r>
        <w:t xml:space="preserve"> - Teste da funcionalidade Histórico campanhas</w:t>
      </w:r>
      <w:r w:rsidRPr="2EB741D8">
        <w:rPr>
          <w:rFonts w:ascii="Courier New" w:hAnsi="Courier New" w:cs="Courier New"/>
          <w:i/>
          <w:iCs/>
        </w:rPr>
        <w:t>.</w:t>
      </w:r>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3463"/>
        <w:gridCol w:w="2837"/>
      </w:tblGrid>
      <w:tr w:rsidR="00C134D4" w14:paraId="0647162A" w14:textId="5247553B" w:rsidTr="6F120B37">
        <w:trPr>
          <w:trHeight w:val="300"/>
        </w:trPr>
        <w:tc>
          <w:tcPr>
            <w:tcW w:w="2595" w:type="dxa"/>
            <w:shd w:val="clear" w:color="auto" w:fill="4472C4" w:themeFill="accent1"/>
            <w:vAlign w:val="center"/>
          </w:tcPr>
          <w:p w14:paraId="3B6283F9" w14:textId="77777777" w:rsidR="00C134D4" w:rsidRDefault="00C134D4" w:rsidP="00242BC6">
            <w:pPr>
              <w:rPr>
                <w:color w:val="FFFFFF" w:themeColor="background1"/>
              </w:rPr>
            </w:pPr>
            <w:r w:rsidRPr="2EB741D8">
              <w:rPr>
                <w:color w:val="FFFFFF" w:themeColor="background1"/>
              </w:rPr>
              <w:t>sub-funcionalidades</w:t>
            </w:r>
          </w:p>
        </w:tc>
        <w:tc>
          <w:tcPr>
            <w:tcW w:w="3463" w:type="dxa"/>
            <w:shd w:val="clear" w:color="auto" w:fill="4472C4" w:themeFill="accent1"/>
            <w:vAlign w:val="center"/>
          </w:tcPr>
          <w:p w14:paraId="4D6DBF0C" w14:textId="77777777" w:rsidR="00C134D4" w:rsidRDefault="00C134D4" w:rsidP="00242BC6">
            <w:pPr>
              <w:rPr>
                <w:color w:val="FFFFFF" w:themeColor="background1"/>
              </w:rPr>
            </w:pPr>
            <w:r w:rsidRPr="2EB741D8">
              <w:rPr>
                <w:color w:val="FFFFFF" w:themeColor="background1"/>
              </w:rPr>
              <w:t>Teste a realizar</w:t>
            </w:r>
          </w:p>
        </w:tc>
        <w:tc>
          <w:tcPr>
            <w:tcW w:w="2837" w:type="dxa"/>
            <w:shd w:val="clear" w:color="auto" w:fill="4472C4" w:themeFill="accent1"/>
            <w:vAlign w:val="center"/>
          </w:tcPr>
          <w:p w14:paraId="07EF4A80" w14:textId="5FFCC042" w:rsidR="6F120B37" w:rsidRPr="6F120B37" w:rsidRDefault="6F120B37" w:rsidP="6F120B37">
            <w:pPr>
              <w:rPr>
                <w:color w:val="FFFFFF" w:themeColor="background1"/>
              </w:rPr>
            </w:pPr>
            <w:r w:rsidRPr="6F120B37">
              <w:rPr>
                <w:color w:val="FFFFFF" w:themeColor="background1"/>
              </w:rPr>
              <w:t>Resultado do teste</w:t>
            </w:r>
          </w:p>
        </w:tc>
      </w:tr>
      <w:tr w:rsidR="00C134D4" w14:paraId="7490AE3F" w14:textId="0ECDE4C3" w:rsidTr="6F120B37">
        <w:trPr>
          <w:trHeight w:val="300"/>
        </w:trPr>
        <w:tc>
          <w:tcPr>
            <w:tcW w:w="2595" w:type="dxa"/>
          </w:tcPr>
          <w:p w14:paraId="702A04D3" w14:textId="77777777" w:rsidR="00C134D4" w:rsidRDefault="00C134D4" w:rsidP="00242BC6">
            <w:pPr>
              <w:rPr>
                <w:rFonts w:eastAsia="Calibri" w:cs="Calibri"/>
              </w:rPr>
            </w:pPr>
            <w:r w:rsidRPr="2EB741D8">
              <w:rPr>
                <w:rFonts w:eastAsia="Calibri" w:cs="Calibri"/>
              </w:rPr>
              <w:t>Visualizar campanha</w:t>
            </w:r>
          </w:p>
        </w:tc>
        <w:tc>
          <w:tcPr>
            <w:tcW w:w="3463" w:type="dxa"/>
          </w:tcPr>
          <w:p w14:paraId="1707FC01" w14:textId="77777777" w:rsidR="00C134D4" w:rsidRDefault="00C134D4" w:rsidP="00242BC6">
            <w:r>
              <w:t>Ver campanhas.</w:t>
            </w:r>
          </w:p>
          <w:p w14:paraId="285B74D4" w14:textId="77777777" w:rsidR="00C134D4" w:rsidRDefault="00C134D4" w:rsidP="00242BC6">
            <w:pPr>
              <w:rPr>
                <w:lang w:val="pt-BR"/>
              </w:rPr>
            </w:pPr>
            <w:r w:rsidRPr="2EB741D8">
              <w:rPr>
                <w:lang w:val="pt-BR"/>
              </w:rPr>
              <w:t>Resultado esperado: A lista deve mostrar todas as campanhas criadas, mostrando os campos Data início, Data de validade, Tipo de promoção e Valor da promoção;</w:t>
            </w:r>
          </w:p>
          <w:p w14:paraId="579DA0E9" w14:textId="77777777" w:rsidR="00C134D4" w:rsidRDefault="00C134D4" w:rsidP="00242BC6"/>
          <w:p w14:paraId="5532F7D0" w14:textId="77777777" w:rsidR="00C134D4" w:rsidRDefault="00C134D4" w:rsidP="00242BC6">
            <w:r w:rsidRPr="2EB741D8">
              <w:t>Carregar em “+”.</w:t>
            </w:r>
          </w:p>
          <w:p w14:paraId="1F59D95B" w14:textId="77777777" w:rsidR="00C134D4" w:rsidRDefault="00C134D4" w:rsidP="00242BC6">
            <w:r>
              <w:t>Resultado esperado:  Carregar em “+” deve mostrar lista dos Produtos da campanha, Motivo da promoção e o Estado;</w:t>
            </w:r>
          </w:p>
          <w:p w14:paraId="54F43606" w14:textId="77777777" w:rsidR="00C134D4" w:rsidRDefault="00C134D4" w:rsidP="00242BC6"/>
          <w:p w14:paraId="37C96656" w14:textId="77777777" w:rsidR="00C134D4" w:rsidRDefault="00C134D4" w:rsidP="00242BC6">
            <w:pPr>
              <w:rPr>
                <w:lang w:val="pt-BR"/>
              </w:rPr>
            </w:pPr>
            <w:r w:rsidRPr="2EB741D8">
              <w:rPr>
                <w:lang w:val="pt-BR"/>
              </w:rPr>
              <w:t>Carregar em “Terminar”.</w:t>
            </w:r>
          </w:p>
          <w:p w14:paraId="4467C922" w14:textId="77777777" w:rsidR="00C134D4" w:rsidRDefault="00C134D4" w:rsidP="00242BC6">
            <w:r>
              <w:t xml:space="preserve">Resultado esperado: </w:t>
            </w:r>
            <w:r w:rsidRPr="2EB741D8">
              <w:rPr>
                <w:lang w:val="pt-BR"/>
              </w:rPr>
              <w:t>Carregar em “Terminar”</w:t>
            </w:r>
            <w:r>
              <w:t xml:space="preserve">  deve alterar o estado para Inativa e alterar a Data de validade para a data atual;</w:t>
            </w:r>
          </w:p>
          <w:p w14:paraId="5C9BF9A9" w14:textId="77777777" w:rsidR="00C134D4" w:rsidRDefault="00C134D4" w:rsidP="00242BC6"/>
          <w:p w14:paraId="66C5C034" w14:textId="77777777" w:rsidR="00C134D4" w:rsidRDefault="00C134D4" w:rsidP="00242BC6">
            <w:r w:rsidRPr="2EB741D8">
              <w:t>Scroll na lista</w:t>
            </w:r>
          </w:p>
          <w:p w14:paraId="4B6B75BD" w14:textId="77777777" w:rsidR="00C134D4" w:rsidRDefault="00C134D4" w:rsidP="00242BC6">
            <w:pPr>
              <w:rPr>
                <w:lang w:val="pt-BR"/>
              </w:rPr>
            </w:pPr>
            <w:r w:rsidRPr="2EB741D8">
              <w:rPr>
                <w:lang w:val="pt-BR"/>
              </w:rPr>
              <w:t>Resultado esperado: A lista deverá ter scroll se o conteúdo ultrapassar o espaço disponível;</w:t>
            </w:r>
          </w:p>
        </w:tc>
        <w:tc>
          <w:tcPr>
            <w:tcW w:w="2837" w:type="dxa"/>
          </w:tcPr>
          <w:p w14:paraId="4A07CFE0" w14:textId="03E3F025" w:rsidR="6F120B37" w:rsidRDefault="6F120B37" w:rsidP="6F120B37">
            <w:pPr>
              <w:spacing w:line="259" w:lineRule="auto"/>
              <w:jc w:val="center"/>
            </w:pPr>
            <w:r>
              <w:lastRenderedPageBreak/>
              <w:t xml:space="preserve">Lista mostra todas as campanhas, com os campos, Data início, Data de validade, Tipo de promoção e Valor da promoção. </w:t>
            </w:r>
          </w:p>
          <w:p w14:paraId="133ABDDB" w14:textId="126F29E5" w:rsidR="6F120B37" w:rsidRDefault="6F120B37" w:rsidP="6F120B37">
            <w:pPr>
              <w:spacing w:line="259" w:lineRule="auto"/>
              <w:jc w:val="center"/>
            </w:pPr>
          </w:p>
          <w:p w14:paraId="3E823286" w14:textId="2E54EA47" w:rsidR="6F120B37" w:rsidRDefault="6F120B37" w:rsidP="6F120B37">
            <w:pPr>
              <w:spacing w:line="259" w:lineRule="auto"/>
              <w:jc w:val="center"/>
            </w:pPr>
            <w:r>
              <w:t>Ao clicar no “+” em baixo surge a lista dos produtos, ao lado surge Motivo promoção e Estado, que varia consoante a campanha.</w:t>
            </w:r>
          </w:p>
          <w:p w14:paraId="6680D4FC" w14:textId="2D785773" w:rsidR="6F120B37" w:rsidRDefault="6F120B37" w:rsidP="6F120B37">
            <w:pPr>
              <w:spacing w:line="259" w:lineRule="auto"/>
              <w:jc w:val="center"/>
            </w:pPr>
          </w:p>
          <w:p w14:paraId="6B26BFA9" w14:textId="244FE71F" w:rsidR="6F120B37" w:rsidRDefault="6F120B37" w:rsidP="6F120B37">
            <w:pPr>
              <w:spacing w:line="259" w:lineRule="auto"/>
              <w:jc w:val="center"/>
            </w:pPr>
            <w:r>
              <w:t>Não existe “Terminar”.</w:t>
            </w:r>
          </w:p>
        </w:tc>
      </w:tr>
      <w:tr w:rsidR="00C134D4" w14:paraId="6393F62D" w14:textId="15A9BA71" w:rsidTr="6F120B37">
        <w:trPr>
          <w:trHeight w:val="300"/>
        </w:trPr>
        <w:tc>
          <w:tcPr>
            <w:tcW w:w="2595" w:type="dxa"/>
          </w:tcPr>
          <w:p w14:paraId="6D7997E0" w14:textId="77777777" w:rsidR="00C134D4" w:rsidRDefault="00C134D4" w:rsidP="00242BC6">
            <w:pPr>
              <w:rPr>
                <w:rFonts w:eastAsia="Calibri" w:cs="Calibri"/>
              </w:rPr>
            </w:pPr>
            <w:r w:rsidRPr="2EB741D8">
              <w:rPr>
                <w:rFonts w:eastAsia="Calibri" w:cs="Calibri"/>
              </w:rPr>
              <w:t>Visualizar detalhes campanha</w:t>
            </w:r>
          </w:p>
        </w:tc>
        <w:tc>
          <w:tcPr>
            <w:tcW w:w="3463" w:type="dxa"/>
          </w:tcPr>
          <w:p w14:paraId="6CC46947" w14:textId="77777777" w:rsidR="00C134D4" w:rsidRDefault="00C134D4" w:rsidP="00242BC6">
            <w:r>
              <w:t>Ver detalhes.</w:t>
            </w:r>
          </w:p>
          <w:p w14:paraId="4607C134" w14:textId="77777777" w:rsidR="00C134D4" w:rsidRDefault="00C134D4" w:rsidP="00242BC6">
            <w:pPr>
              <w:rPr>
                <w:lang w:val="pt-BR"/>
              </w:rPr>
            </w:pPr>
            <w:r w:rsidRPr="2EB741D8">
              <w:rPr>
                <w:lang w:val="pt-BR"/>
              </w:rPr>
              <w:t xml:space="preserve">Resultado esperado: Do lado direito deve surgir os campos </w:t>
            </w:r>
            <w:r>
              <w:t>Nome e Preço unitário, relativos aos Produtos da campanha;</w:t>
            </w:r>
          </w:p>
          <w:p w14:paraId="328BBDD6" w14:textId="77777777" w:rsidR="00C134D4" w:rsidRDefault="00C134D4" w:rsidP="00242BC6">
            <w:pPr>
              <w:spacing w:line="259" w:lineRule="auto"/>
              <w:rPr>
                <w:lang w:val="pt-BR"/>
              </w:rPr>
            </w:pPr>
            <w:r w:rsidRPr="29603F5E">
              <w:rPr>
                <w:rFonts w:eastAsia="Calibri" w:cs="Calibri"/>
              </w:rPr>
              <w:t>Na secção inferior</w:t>
            </w:r>
            <w:r w:rsidRPr="29603F5E">
              <w:rPr>
                <w:lang w:val="pt-BR"/>
              </w:rPr>
              <w:t xml:space="preserve"> deve surgir o descritivo do campo Motivo promoção e tipo do campo Estado, devendo ser Inativa ou Ativa;</w:t>
            </w:r>
          </w:p>
          <w:p w14:paraId="35FE7B55" w14:textId="77777777" w:rsidR="00C134D4" w:rsidRDefault="00C134D4" w:rsidP="00242BC6">
            <w:pPr>
              <w:rPr>
                <w:lang w:val="pt-BR"/>
              </w:rPr>
            </w:pPr>
          </w:p>
          <w:p w14:paraId="7ECE3561" w14:textId="77777777" w:rsidR="00C134D4" w:rsidRDefault="00C134D4" w:rsidP="00242BC6">
            <w:r w:rsidRPr="2EB741D8">
              <w:t>Scroll na lista</w:t>
            </w:r>
          </w:p>
          <w:p w14:paraId="47E2D1B5" w14:textId="77777777" w:rsidR="00C134D4" w:rsidRDefault="00C134D4" w:rsidP="00242BC6">
            <w:pPr>
              <w:rPr>
                <w:lang w:val="pt-BR"/>
              </w:rPr>
            </w:pPr>
            <w:r w:rsidRPr="2EB741D8">
              <w:rPr>
                <w:lang w:val="pt-BR"/>
              </w:rPr>
              <w:t>Resultado esperado: A lista deverá ter scroll se o conteúdo ultrapassar o espaço disponível;</w:t>
            </w:r>
          </w:p>
        </w:tc>
        <w:tc>
          <w:tcPr>
            <w:tcW w:w="2837" w:type="dxa"/>
          </w:tcPr>
          <w:p w14:paraId="78143CAE" w14:textId="69336A59" w:rsidR="6F120B37" w:rsidRDefault="6F120B37" w:rsidP="6F120B37">
            <w:r>
              <w:t>Campos surgem em baixo e não do lado direito.</w:t>
            </w:r>
          </w:p>
          <w:p w14:paraId="7AFFF7FD" w14:textId="26FDA220" w:rsidR="6F120B37" w:rsidRDefault="6F120B37" w:rsidP="6F120B37">
            <w:r>
              <w:t>Do lado direito surge o campo Motivo promoção e o campo Estado.</w:t>
            </w:r>
          </w:p>
        </w:tc>
      </w:tr>
    </w:tbl>
    <w:p w14:paraId="3E580BFE" w14:textId="77777777" w:rsidR="00C134D4" w:rsidRDefault="00C134D4" w:rsidP="00C134D4"/>
    <w:p w14:paraId="52D0DB7A" w14:textId="77777777" w:rsidR="00C134D4" w:rsidRDefault="00C134D4" w:rsidP="00C134D4">
      <w:pPr>
        <w:pStyle w:val="Ttulo4"/>
        <w:rPr>
          <w:sz w:val="21"/>
          <w:szCs w:val="21"/>
        </w:rPr>
      </w:pPr>
      <w:bookmarkStart w:id="330" w:name="_Toc200229683"/>
      <w:r w:rsidRPr="29603F5E">
        <w:rPr>
          <w:sz w:val="21"/>
          <w:szCs w:val="21"/>
        </w:rPr>
        <w:t>Funcionalidade &lt;Consultar Entrega&gt;</w:t>
      </w:r>
      <w:bookmarkEnd w:id="330"/>
    </w:p>
    <w:p w14:paraId="3180A6BF" w14:textId="77777777" w:rsidR="00C134D4" w:rsidRDefault="00C134D4" w:rsidP="00C134D4">
      <w:pPr>
        <w:rPr>
          <w:lang w:val="en-US"/>
        </w:rPr>
      </w:pPr>
    </w:p>
    <w:p w14:paraId="2F89B58B" w14:textId="77777777" w:rsidR="00C134D4" w:rsidRDefault="00C134D4" w:rsidP="00C134D4">
      <w:pPr>
        <w:pStyle w:val="Legenda"/>
        <w:keepNext/>
        <w:jc w:val="center"/>
      </w:pPr>
      <w:r>
        <w:t xml:space="preserve">Tabela </w:t>
      </w:r>
      <w:r>
        <w:fldChar w:fldCharType="begin"/>
      </w:r>
      <w:r>
        <w:instrText>SEQ Tabela \* ARABIC</w:instrText>
      </w:r>
      <w:r>
        <w:fldChar w:fldCharType="separate"/>
      </w:r>
      <w:r>
        <w:t>98</w:t>
      </w:r>
      <w:r>
        <w:fldChar w:fldCharType="end"/>
      </w:r>
      <w:r>
        <w:t xml:space="preserve">. </w:t>
      </w:r>
      <w:r w:rsidRPr="2EB741D8">
        <w:rPr>
          <w:i/>
          <w:iCs/>
        </w:rPr>
        <w:t>BackOffice</w:t>
      </w:r>
      <w:r>
        <w:t xml:space="preserve"> - Teste da funcionalidade Consultar Entrega</w:t>
      </w:r>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3480"/>
        <w:gridCol w:w="2835"/>
      </w:tblGrid>
      <w:tr w:rsidR="00C134D4" w14:paraId="49F77FE1" w14:textId="5158588A" w:rsidTr="6F120B37">
        <w:trPr>
          <w:trHeight w:val="300"/>
        </w:trPr>
        <w:tc>
          <w:tcPr>
            <w:tcW w:w="2580" w:type="dxa"/>
            <w:shd w:val="clear" w:color="auto" w:fill="4472C4" w:themeFill="accent1"/>
            <w:vAlign w:val="center"/>
          </w:tcPr>
          <w:p w14:paraId="51066C43" w14:textId="77777777" w:rsidR="00C134D4" w:rsidRDefault="00C134D4" w:rsidP="00242BC6">
            <w:pPr>
              <w:rPr>
                <w:color w:val="FFFFFF" w:themeColor="background1"/>
              </w:rPr>
            </w:pPr>
            <w:r w:rsidRPr="2EB741D8">
              <w:rPr>
                <w:color w:val="FFFFFF" w:themeColor="background1"/>
              </w:rPr>
              <w:t>sub-funcionalidades</w:t>
            </w:r>
          </w:p>
        </w:tc>
        <w:tc>
          <w:tcPr>
            <w:tcW w:w="3480" w:type="dxa"/>
            <w:shd w:val="clear" w:color="auto" w:fill="4472C4" w:themeFill="accent1"/>
            <w:vAlign w:val="center"/>
          </w:tcPr>
          <w:p w14:paraId="7E742D37" w14:textId="77777777" w:rsidR="00C134D4" w:rsidRDefault="00C134D4" w:rsidP="00242BC6">
            <w:pPr>
              <w:rPr>
                <w:color w:val="FFFFFF" w:themeColor="background1"/>
              </w:rPr>
            </w:pPr>
            <w:r w:rsidRPr="2EB741D8">
              <w:rPr>
                <w:color w:val="FFFFFF" w:themeColor="background1"/>
              </w:rPr>
              <w:t>Teste a realizar</w:t>
            </w:r>
          </w:p>
        </w:tc>
        <w:tc>
          <w:tcPr>
            <w:tcW w:w="2835" w:type="dxa"/>
            <w:shd w:val="clear" w:color="auto" w:fill="4472C4" w:themeFill="accent1"/>
            <w:vAlign w:val="center"/>
          </w:tcPr>
          <w:p w14:paraId="092F6A13" w14:textId="5FFCC042" w:rsidR="6F120B37" w:rsidRPr="6F120B37" w:rsidRDefault="6F120B37" w:rsidP="6F120B37">
            <w:pPr>
              <w:rPr>
                <w:color w:val="FFFFFF" w:themeColor="background1"/>
              </w:rPr>
            </w:pPr>
            <w:r w:rsidRPr="6F120B37">
              <w:rPr>
                <w:color w:val="FFFFFF" w:themeColor="background1"/>
              </w:rPr>
              <w:t>Resultado do teste</w:t>
            </w:r>
          </w:p>
        </w:tc>
      </w:tr>
      <w:tr w:rsidR="00C134D4" w14:paraId="4CDA5D24" w14:textId="655CC924" w:rsidTr="6F120B37">
        <w:trPr>
          <w:trHeight w:val="300"/>
        </w:trPr>
        <w:tc>
          <w:tcPr>
            <w:tcW w:w="2580" w:type="dxa"/>
          </w:tcPr>
          <w:p w14:paraId="36F1BFF8" w14:textId="77777777" w:rsidR="00C134D4" w:rsidRDefault="00C134D4" w:rsidP="00242BC6">
            <w:pPr>
              <w:spacing w:line="259" w:lineRule="auto"/>
            </w:pPr>
            <w:r>
              <w:t>Consultar encomenda</w:t>
            </w:r>
          </w:p>
        </w:tc>
        <w:tc>
          <w:tcPr>
            <w:tcW w:w="3480" w:type="dxa"/>
          </w:tcPr>
          <w:p w14:paraId="735E4FC7" w14:textId="77777777" w:rsidR="00C134D4" w:rsidRDefault="00C134D4" w:rsidP="00242BC6">
            <w:r>
              <w:t>Preencher input.</w:t>
            </w:r>
          </w:p>
          <w:p w14:paraId="04277876" w14:textId="095BDB3B" w:rsidR="00C134D4" w:rsidRDefault="00C134D4" w:rsidP="00242BC6">
            <w:pPr>
              <w:rPr>
                <w:lang w:val="pt-BR"/>
              </w:rPr>
            </w:pPr>
            <w:r w:rsidRPr="2EB741D8">
              <w:rPr>
                <w:lang w:val="pt-BR"/>
              </w:rPr>
              <w:t xml:space="preserve">Resultado esperado: Deve ser </w:t>
            </w:r>
            <w:r w:rsidR="6F120B37" w:rsidRPr="6F120B37">
              <w:rPr>
                <w:lang w:val="pt-BR"/>
              </w:rPr>
              <w:t>possível</w:t>
            </w:r>
            <w:r w:rsidRPr="2EB741D8">
              <w:rPr>
                <w:lang w:val="pt-BR"/>
              </w:rPr>
              <w:t xml:space="preserve"> escrever o número de encomenda;</w:t>
            </w:r>
          </w:p>
          <w:p w14:paraId="79450162" w14:textId="77777777" w:rsidR="00C134D4" w:rsidRDefault="00C134D4" w:rsidP="00242BC6">
            <w:pPr>
              <w:rPr>
                <w:lang w:val="pt-BR"/>
              </w:rPr>
            </w:pPr>
            <w:r w:rsidRPr="2EB741D8">
              <w:rPr>
                <w:lang w:val="pt-BR"/>
              </w:rPr>
              <w:t>Apenas deve aceitar números;</w:t>
            </w:r>
          </w:p>
          <w:p w14:paraId="6753077B" w14:textId="77777777" w:rsidR="00C134D4" w:rsidRDefault="00C134D4" w:rsidP="00242BC6">
            <w:pPr>
              <w:rPr>
                <w:lang w:val="pt-BR"/>
              </w:rPr>
            </w:pPr>
          </w:p>
          <w:p w14:paraId="7752F5B0" w14:textId="77777777" w:rsidR="00C134D4" w:rsidRDefault="00C134D4" w:rsidP="00242BC6">
            <w:pPr>
              <w:rPr>
                <w:lang w:val="pt-BR"/>
              </w:rPr>
            </w:pPr>
            <w:r w:rsidRPr="2EB741D8">
              <w:rPr>
                <w:lang w:val="pt-BR"/>
              </w:rPr>
              <w:t>Carregar em “Procurar”.</w:t>
            </w:r>
          </w:p>
          <w:p w14:paraId="44A85261" w14:textId="77777777" w:rsidR="00C134D4" w:rsidRDefault="00C134D4" w:rsidP="00242BC6">
            <w:r>
              <w:t>Resultado esperado: Deve pedir à API da transportadora o estado atual do transporte e apresentar;</w:t>
            </w:r>
          </w:p>
          <w:p w14:paraId="086D2D61" w14:textId="77777777" w:rsidR="00C134D4" w:rsidRDefault="00C134D4" w:rsidP="00242BC6">
            <w:r>
              <w:t>Em caso de erro deve mostrar o pop up de erro;</w:t>
            </w:r>
          </w:p>
          <w:p w14:paraId="5F72A96B" w14:textId="77777777" w:rsidR="00C134D4" w:rsidRDefault="00C134D4" w:rsidP="00242BC6">
            <w:r>
              <w:t>Se nenhuma encomenda existir com esse número deve mostrar um erro;</w:t>
            </w:r>
          </w:p>
        </w:tc>
        <w:tc>
          <w:tcPr>
            <w:tcW w:w="2835" w:type="dxa"/>
          </w:tcPr>
          <w:p w14:paraId="314CF2A9" w14:textId="72F2D83B" w:rsidR="6F120B37" w:rsidRDefault="6F120B37" w:rsidP="6F120B37">
            <w:pPr>
              <w:spacing w:line="259" w:lineRule="auto"/>
              <w:jc w:val="center"/>
            </w:pPr>
            <w:r>
              <w:t>Permite escrever o número de encomenda, se escrever letras não surge erro, mas não faz pesquisa.</w:t>
            </w:r>
          </w:p>
        </w:tc>
      </w:tr>
    </w:tbl>
    <w:p w14:paraId="7033FDCD" w14:textId="77777777" w:rsidR="00C134D4" w:rsidRDefault="00C134D4" w:rsidP="00C134D4"/>
    <w:p w14:paraId="159C8581" w14:textId="77777777" w:rsidR="00C134D4" w:rsidRDefault="00C134D4" w:rsidP="00C134D4"/>
    <w:p w14:paraId="30BA6C39" w14:textId="77777777" w:rsidR="00C134D4" w:rsidRDefault="00C134D4" w:rsidP="00C134D4">
      <w:pPr>
        <w:pStyle w:val="Ttulo4"/>
        <w:rPr>
          <w:sz w:val="21"/>
          <w:szCs w:val="21"/>
        </w:rPr>
      </w:pPr>
      <w:bookmarkStart w:id="331" w:name="_Toc200229684"/>
      <w:r w:rsidRPr="29603F5E">
        <w:rPr>
          <w:sz w:val="21"/>
          <w:szCs w:val="21"/>
        </w:rPr>
        <w:t>Funcionalidade &lt;Autorizar Crédito&gt;</w:t>
      </w:r>
      <w:bookmarkEnd w:id="331"/>
    </w:p>
    <w:p w14:paraId="7AD68FAF" w14:textId="77777777" w:rsidR="00C134D4" w:rsidRDefault="00C134D4" w:rsidP="00C134D4">
      <w:pPr>
        <w:rPr>
          <w:lang w:val="en-US"/>
        </w:rPr>
      </w:pPr>
    </w:p>
    <w:p w14:paraId="145329A2" w14:textId="77777777" w:rsidR="00C134D4" w:rsidRDefault="00C134D4" w:rsidP="00C134D4">
      <w:pPr>
        <w:rPr>
          <w:lang w:val="en-US"/>
        </w:rPr>
      </w:pPr>
    </w:p>
    <w:p w14:paraId="5570E578" w14:textId="77777777" w:rsidR="00C134D4" w:rsidRDefault="00C134D4" w:rsidP="00C134D4">
      <w:pPr>
        <w:pStyle w:val="Legenda"/>
        <w:keepNext/>
        <w:jc w:val="center"/>
        <w:rPr>
          <w:lang w:val="pt-BR"/>
        </w:rPr>
      </w:pPr>
      <w:r w:rsidRPr="2EB741D8">
        <w:rPr>
          <w:lang w:val="pt-BR"/>
        </w:rPr>
        <w:lastRenderedPageBreak/>
        <w:t xml:space="preserve">Tabela </w:t>
      </w:r>
      <w:r>
        <w:fldChar w:fldCharType="begin"/>
      </w:r>
      <w:r>
        <w:instrText>SEQ Tabela \* ARABIC</w:instrText>
      </w:r>
      <w:r>
        <w:fldChar w:fldCharType="separate"/>
      </w:r>
      <w:r>
        <w:rPr>
          <w:lang w:val="pt-BR"/>
        </w:rPr>
        <w:t>99</w:t>
      </w:r>
      <w:r>
        <w:fldChar w:fldCharType="end"/>
      </w:r>
      <w:r w:rsidRPr="2EB741D8">
        <w:rPr>
          <w:lang w:val="pt-BR"/>
        </w:rPr>
        <w:t xml:space="preserve">. </w:t>
      </w:r>
      <w:r w:rsidRPr="2EB741D8">
        <w:rPr>
          <w:i/>
          <w:iCs/>
          <w:lang w:val="pt-BR"/>
        </w:rPr>
        <w:t>BackOffice</w:t>
      </w:r>
      <w:r w:rsidRPr="2EB741D8">
        <w:rPr>
          <w:lang w:val="pt-BR"/>
        </w:rPr>
        <w:t xml:space="preserve"> - Teste da funcionalidade Autorizar crédito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7"/>
        <w:gridCol w:w="3621"/>
        <w:gridCol w:w="3000"/>
      </w:tblGrid>
      <w:tr w:rsidR="008E7C2C" w14:paraId="4088E8DE" w14:textId="69BA34C4" w:rsidTr="00763B16">
        <w:trPr>
          <w:trHeight w:val="300"/>
        </w:trPr>
        <w:tc>
          <w:tcPr>
            <w:tcW w:w="2277" w:type="dxa"/>
            <w:shd w:val="clear" w:color="auto" w:fill="4472C4" w:themeFill="accent1"/>
            <w:vAlign w:val="center"/>
          </w:tcPr>
          <w:p w14:paraId="67202095" w14:textId="77777777" w:rsidR="008E7C2C" w:rsidRDefault="008E7C2C" w:rsidP="008E7C2C">
            <w:pPr>
              <w:rPr>
                <w:color w:val="FFFFFF" w:themeColor="background1"/>
              </w:rPr>
            </w:pPr>
            <w:r w:rsidRPr="2EB741D8">
              <w:rPr>
                <w:color w:val="FFFFFF" w:themeColor="background1"/>
              </w:rPr>
              <w:t>sub-funcionalidades</w:t>
            </w:r>
          </w:p>
        </w:tc>
        <w:tc>
          <w:tcPr>
            <w:tcW w:w="3621" w:type="dxa"/>
            <w:shd w:val="clear" w:color="auto" w:fill="4472C4" w:themeFill="accent1"/>
            <w:vAlign w:val="center"/>
          </w:tcPr>
          <w:p w14:paraId="568ED4DC" w14:textId="77777777" w:rsidR="008E7C2C" w:rsidRDefault="008E7C2C" w:rsidP="008E7C2C">
            <w:pPr>
              <w:rPr>
                <w:color w:val="FFFFFF" w:themeColor="background1"/>
              </w:rPr>
            </w:pPr>
            <w:r w:rsidRPr="2EB741D8">
              <w:rPr>
                <w:color w:val="FFFFFF" w:themeColor="background1"/>
              </w:rPr>
              <w:t>Teste a realizar</w:t>
            </w:r>
          </w:p>
        </w:tc>
        <w:tc>
          <w:tcPr>
            <w:tcW w:w="3000" w:type="dxa"/>
            <w:shd w:val="clear" w:color="auto" w:fill="4472C4" w:themeFill="accent1"/>
            <w:vAlign w:val="center"/>
          </w:tcPr>
          <w:p w14:paraId="27873BEA" w14:textId="6D9ACB0E" w:rsidR="008E7C2C" w:rsidRPr="2EB741D8" w:rsidRDefault="008E7C2C" w:rsidP="008E7C2C">
            <w:pPr>
              <w:rPr>
                <w:color w:val="FFFFFF" w:themeColor="background1"/>
              </w:rPr>
            </w:pPr>
            <w:r w:rsidRPr="6F120B37">
              <w:rPr>
                <w:color w:val="FFFFFF" w:themeColor="background1"/>
              </w:rPr>
              <w:t>Resultado do teste</w:t>
            </w:r>
          </w:p>
        </w:tc>
      </w:tr>
      <w:tr w:rsidR="008E7C2C" w14:paraId="7E65C18C" w14:textId="356E8E8C" w:rsidTr="00763B16">
        <w:trPr>
          <w:trHeight w:val="300"/>
        </w:trPr>
        <w:tc>
          <w:tcPr>
            <w:tcW w:w="2277" w:type="dxa"/>
          </w:tcPr>
          <w:p w14:paraId="5F5A6A88" w14:textId="77777777" w:rsidR="008E7C2C" w:rsidRDefault="008E7C2C" w:rsidP="008E7C2C">
            <w:pPr>
              <w:spacing w:line="259" w:lineRule="auto"/>
            </w:pPr>
            <w:r>
              <w:t>Visualizar ocorrência</w:t>
            </w:r>
          </w:p>
        </w:tc>
        <w:tc>
          <w:tcPr>
            <w:tcW w:w="3621" w:type="dxa"/>
          </w:tcPr>
          <w:p w14:paraId="2AB5D41A" w14:textId="77777777" w:rsidR="008E7C2C" w:rsidRDefault="008E7C2C" w:rsidP="008E7C2C">
            <w:r>
              <w:t>Pesquisar.</w:t>
            </w:r>
          </w:p>
          <w:p w14:paraId="1C96A41E" w14:textId="77777777" w:rsidR="008E7C2C" w:rsidRDefault="008E7C2C" w:rsidP="008E7C2C">
            <w:pPr>
              <w:rPr>
                <w:lang w:val="pt-BR"/>
              </w:rPr>
            </w:pPr>
            <w:r w:rsidRPr="2EB741D8">
              <w:rPr>
                <w:lang w:val="pt-BR"/>
              </w:rPr>
              <w:t>Resultado esperado: Deve ser possível pesquisar pelo número da ocorrência;</w:t>
            </w:r>
          </w:p>
          <w:p w14:paraId="5A22CEFD" w14:textId="77777777" w:rsidR="008E7C2C" w:rsidRDefault="008E7C2C" w:rsidP="008E7C2C">
            <w:pPr>
              <w:rPr>
                <w:lang w:val="pt-BR"/>
              </w:rPr>
            </w:pPr>
            <w:r w:rsidRPr="2EB741D8">
              <w:rPr>
                <w:lang w:val="pt-BR"/>
              </w:rPr>
              <w:t>Esse input apenas deve aceitar números;</w:t>
            </w:r>
          </w:p>
          <w:p w14:paraId="046BB3AE" w14:textId="77777777" w:rsidR="008E7C2C" w:rsidRDefault="008E7C2C" w:rsidP="008E7C2C">
            <w:pPr>
              <w:rPr>
                <w:lang w:val="pt-BR"/>
              </w:rPr>
            </w:pPr>
          </w:p>
          <w:p w14:paraId="32D8BFAD" w14:textId="77777777" w:rsidR="008E7C2C" w:rsidRDefault="008E7C2C" w:rsidP="008E7C2C">
            <w:pPr>
              <w:rPr>
                <w:lang w:val="pt-BR"/>
              </w:rPr>
            </w:pPr>
            <w:r w:rsidRPr="2EB741D8">
              <w:rPr>
                <w:lang w:val="pt-BR"/>
              </w:rPr>
              <w:t>Mostrar dados.</w:t>
            </w:r>
          </w:p>
          <w:p w14:paraId="403E22CB" w14:textId="77777777" w:rsidR="008E7C2C" w:rsidRDefault="008E7C2C" w:rsidP="008E7C2C">
            <w:r>
              <w:t>Resultado esperado: Deve mostrar a Descrição, os Produtos na ocorrência detalhando Nome, Quantidade e Valor.</w:t>
            </w:r>
          </w:p>
          <w:p w14:paraId="2AC9A282" w14:textId="77777777" w:rsidR="008E7C2C" w:rsidRDefault="008E7C2C" w:rsidP="008E7C2C">
            <w:r>
              <w:t>Deve mostrar Número encomenda, Montante Crédito, Número de ocorrência e o estado;</w:t>
            </w:r>
          </w:p>
          <w:p w14:paraId="146C2A20" w14:textId="77777777" w:rsidR="008E7C2C" w:rsidRDefault="008E7C2C" w:rsidP="008E7C2C"/>
          <w:p w14:paraId="1498B963" w14:textId="77777777" w:rsidR="008E7C2C" w:rsidRDefault="008E7C2C" w:rsidP="008E7C2C">
            <w:r>
              <w:t>Fazer scroll.</w:t>
            </w:r>
          </w:p>
          <w:p w14:paraId="420CC170" w14:textId="77777777" w:rsidR="008E7C2C" w:rsidRDefault="008E7C2C" w:rsidP="008E7C2C">
            <w:pPr>
              <w:rPr>
                <w:lang w:val="pt-BR"/>
              </w:rPr>
            </w:pPr>
            <w:r w:rsidRPr="2EB741D8">
              <w:t>Resultado esperado: Deve ser possivel fazer scroll na Descrição</w:t>
            </w:r>
            <w:r w:rsidRPr="2EB741D8">
              <w:rPr>
                <w:lang w:val="pt-BR"/>
              </w:rPr>
              <w:t xml:space="preserve"> e na lista de Produtos;</w:t>
            </w:r>
          </w:p>
        </w:tc>
        <w:tc>
          <w:tcPr>
            <w:tcW w:w="3000" w:type="dxa"/>
            <w:vAlign w:val="center"/>
          </w:tcPr>
          <w:p w14:paraId="6D5F4E99" w14:textId="2AAECFF8" w:rsidR="000513E5" w:rsidRDefault="00592976" w:rsidP="008E7C2C">
            <w:r>
              <w:t xml:space="preserve">Não </w:t>
            </w:r>
            <w:r w:rsidR="000513E5">
              <w:t xml:space="preserve">foi possível </w:t>
            </w:r>
            <w:r w:rsidR="002D3084">
              <w:t xml:space="preserve">pesquisar e </w:t>
            </w:r>
            <w:r w:rsidR="000513E5">
              <w:t>visualizar nenhum dado</w:t>
            </w:r>
          </w:p>
        </w:tc>
      </w:tr>
      <w:tr w:rsidR="008E7C2C" w14:paraId="350CC7AA" w14:textId="05288D02" w:rsidTr="00763B16">
        <w:trPr>
          <w:trHeight w:val="300"/>
        </w:trPr>
        <w:tc>
          <w:tcPr>
            <w:tcW w:w="2277" w:type="dxa"/>
          </w:tcPr>
          <w:p w14:paraId="20BF0C3A" w14:textId="77777777" w:rsidR="008E7C2C" w:rsidRDefault="008E7C2C" w:rsidP="008E7C2C">
            <w:r>
              <w:t>Aceitar crédito</w:t>
            </w:r>
          </w:p>
        </w:tc>
        <w:tc>
          <w:tcPr>
            <w:tcW w:w="3621" w:type="dxa"/>
          </w:tcPr>
          <w:p w14:paraId="5C44C3FE" w14:textId="77777777" w:rsidR="008E7C2C" w:rsidRDefault="008E7C2C" w:rsidP="008E7C2C">
            <w:r>
              <w:t>Carregar em “Aceitar crédito”.</w:t>
            </w:r>
          </w:p>
          <w:p w14:paraId="551FC695" w14:textId="77777777" w:rsidR="008E7C2C" w:rsidRDefault="008E7C2C" w:rsidP="008E7C2C">
            <w:r>
              <w:t>Resultado esperado: deve alterar o estado do crédito para aceite;</w:t>
            </w:r>
          </w:p>
          <w:p w14:paraId="3F121DC4" w14:textId="77777777" w:rsidR="008E7C2C" w:rsidRDefault="008E7C2C" w:rsidP="008E7C2C">
            <w:r>
              <w:t>Deve limpar os dados do ecrã;</w:t>
            </w:r>
          </w:p>
        </w:tc>
        <w:tc>
          <w:tcPr>
            <w:tcW w:w="3000" w:type="dxa"/>
            <w:vAlign w:val="center"/>
          </w:tcPr>
          <w:p w14:paraId="7FB63E38" w14:textId="7B2747F8" w:rsidR="008E7C2C" w:rsidRDefault="003977C2" w:rsidP="008E7C2C">
            <w:r>
              <w:t>Tanto o aceitar crédito como o rejeitar crédito levam-nos para a página registar solução</w:t>
            </w:r>
          </w:p>
        </w:tc>
      </w:tr>
      <w:tr w:rsidR="008E7C2C" w14:paraId="3D1B472C" w14:textId="2444D713" w:rsidTr="00763B16">
        <w:trPr>
          <w:trHeight w:val="300"/>
        </w:trPr>
        <w:tc>
          <w:tcPr>
            <w:tcW w:w="2277" w:type="dxa"/>
          </w:tcPr>
          <w:p w14:paraId="465487F8" w14:textId="77777777" w:rsidR="008E7C2C" w:rsidRDefault="008E7C2C" w:rsidP="008E7C2C">
            <w:pPr>
              <w:spacing w:line="259" w:lineRule="auto"/>
            </w:pPr>
            <w:r>
              <w:t>Rejeitar crédito</w:t>
            </w:r>
          </w:p>
        </w:tc>
        <w:tc>
          <w:tcPr>
            <w:tcW w:w="3621" w:type="dxa"/>
          </w:tcPr>
          <w:p w14:paraId="33F10C50" w14:textId="77777777" w:rsidR="008E7C2C" w:rsidRDefault="008E7C2C" w:rsidP="008E7C2C">
            <w:r>
              <w:t>Carregar em “Rejeitar crédito”.</w:t>
            </w:r>
          </w:p>
          <w:p w14:paraId="41721D06" w14:textId="77777777" w:rsidR="008E7C2C" w:rsidRDefault="008E7C2C" w:rsidP="008E7C2C">
            <w:r>
              <w:t>Resultado esperado: deve alterar o estado do crédito para rejeitado;</w:t>
            </w:r>
          </w:p>
          <w:p w14:paraId="51D03F5A" w14:textId="77777777" w:rsidR="008E7C2C" w:rsidRDefault="008E7C2C" w:rsidP="008E7C2C">
            <w:r>
              <w:t>Deve limpar os dados do ecrã;</w:t>
            </w:r>
          </w:p>
        </w:tc>
        <w:tc>
          <w:tcPr>
            <w:tcW w:w="3000" w:type="dxa"/>
            <w:vAlign w:val="center"/>
          </w:tcPr>
          <w:p w14:paraId="7FFBB5C3" w14:textId="16C40DE5" w:rsidR="008E7C2C" w:rsidRDefault="003977C2" w:rsidP="008E7C2C">
            <w:r>
              <w:t>Tanto o aceitar crédito como o rejeitar crédito levam-nos para a página registar solução</w:t>
            </w:r>
          </w:p>
        </w:tc>
      </w:tr>
    </w:tbl>
    <w:p w14:paraId="5A8636E7" w14:textId="77777777" w:rsidR="00C134D4" w:rsidRDefault="00C134D4" w:rsidP="00C134D4"/>
    <w:p w14:paraId="69F5268A" w14:textId="77777777" w:rsidR="00C134D4" w:rsidRPr="000B2E22" w:rsidRDefault="00C134D4" w:rsidP="00C134D4"/>
    <w:p w14:paraId="7CD4682D" w14:textId="77777777" w:rsidR="00C134D4" w:rsidRDefault="00C134D4" w:rsidP="00C134D4">
      <w:pPr>
        <w:pStyle w:val="Legenda"/>
        <w:keepNext/>
        <w:jc w:val="center"/>
      </w:pPr>
      <w:r>
        <w:t xml:space="preserve">Tabela </w:t>
      </w:r>
      <w:r>
        <w:fldChar w:fldCharType="begin"/>
      </w:r>
      <w:r>
        <w:instrText>SEQ Tabela \* ARABIC</w:instrText>
      </w:r>
      <w:r>
        <w:fldChar w:fldCharType="separate"/>
      </w:r>
      <w:r>
        <w:t>100</w:t>
      </w:r>
      <w:r>
        <w:fldChar w:fldCharType="end"/>
      </w:r>
      <w:r>
        <w:t xml:space="preserve">. </w:t>
      </w:r>
      <w:r w:rsidRPr="29603F5E">
        <w:rPr>
          <w:i/>
          <w:iCs/>
        </w:rPr>
        <w:t>BackOffice</w:t>
      </w:r>
      <w:r>
        <w:t xml:space="preserve"> - Teste da funcionalidade Incidência</w:t>
      </w:r>
      <w:r w:rsidRPr="29603F5E">
        <w:rPr>
          <w:rFonts w:ascii="Courier New" w:hAnsi="Courier New" w:cs="Courier New"/>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3656"/>
        <w:gridCol w:w="2970"/>
      </w:tblGrid>
      <w:tr w:rsidR="001A5097" w14:paraId="532B72AE" w14:textId="7B82DF70" w:rsidTr="21D5449A">
        <w:trPr>
          <w:trHeight w:val="300"/>
        </w:trPr>
        <w:tc>
          <w:tcPr>
            <w:tcW w:w="2272" w:type="dxa"/>
            <w:shd w:val="clear" w:color="auto" w:fill="4472C4" w:themeFill="accent1"/>
            <w:vAlign w:val="center"/>
          </w:tcPr>
          <w:p w14:paraId="7BAD83B3" w14:textId="77777777" w:rsidR="001A5097" w:rsidRDefault="001A5097" w:rsidP="001A5097">
            <w:pPr>
              <w:rPr>
                <w:color w:val="FFFFFF" w:themeColor="background1"/>
              </w:rPr>
            </w:pPr>
            <w:r w:rsidRPr="2EB741D8">
              <w:rPr>
                <w:color w:val="FFFFFF" w:themeColor="background1"/>
              </w:rPr>
              <w:t>sub-funcionalidades</w:t>
            </w:r>
          </w:p>
        </w:tc>
        <w:tc>
          <w:tcPr>
            <w:tcW w:w="3656" w:type="dxa"/>
            <w:shd w:val="clear" w:color="auto" w:fill="4472C4" w:themeFill="accent1"/>
            <w:vAlign w:val="center"/>
          </w:tcPr>
          <w:p w14:paraId="4AA265E2" w14:textId="77777777" w:rsidR="001A5097" w:rsidRDefault="001A5097" w:rsidP="001A5097">
            <w:pPr>
              <w:rPr>
                <w:color w:val="FFFFFF" w:themeColor="background1"/>
              </w:rPr>
            </w:pPr>
            <w:r w:rsidRPr="2EB741D8">
              <w:rPr>
                <w:color w:val="FFFFFF" w:themeColor="background1"/>
              </w:rPr>
              <w:t>Teste a realizar</w:t>
            </w:r>
          </w:p>
        </w:tc>
        <w:tc>
          <w:tcPr>
            <w:tcW w:w="2970" w:type="dxa"/>
            <w:shd w:val="clear" w:color="auto" w:fill="4472C4" w:themeFill="accent1"/>
            <w:vAlign w:val="center"/>
          </w:tcPr>
          <w:p w14:paraId="66C2B542" w14:textId="553D5AFF" w:rsidR="001A5097" w:rsidRPr="2EB741D8" w:rsidRDefault="001A5097" w:rsidP="001A5097">
            <w:pPr>
              <w:rPr>
                <w:color w:val="FFFFFF" w:themeColor="background1"/>
              </w:rPr>
            </w:pPr>
            <w:r w:rsidRPr="129C5481">
              <w:rPr>
                <w:color w:val="FFFFFF" w:themeColor="background1"/>
              </w:rPr>
              <w:t>Resultado do teste</w:t>
            </w:r>
          </w:p>
        </w:tc>
      </w:tr>
      <w:tr w:rsidR="001A5097" w14:paraId="2C394B7C" w14:textId="4E7123B5" w:rsidTr="21D5449A">
        <w:trPr>
          <w:trHeight w:val="300"/>
        </w:trPr>
        <w:tc>
          <w:tcPr>
            <w:tcW w:w="2272" w:type="dxa"/>
          </w:tcPr>
          <w:p w14:paraId="44DB6669" w14:textId="77777777" w:rsidR="001A5097" w:rsidRDefault="001A5097" w:rsidP="001A5097">
            <w:pPr>
              <w:rPr>
                <w:rFonts w:eastAsia="Calibri" w:cs="Calibri"/>
              </w:rPr>
            </w:pPr>
            <w:r w:rsidRPr="29603F5E">
              <w:rPr>
                <w:rFonts w:eastAsia="Calibri" w:cs="Calibri"/>
              </w:rPr>
              <w:t>Pesquisar encomenda</w:t>
            </w:r>
          </w:p>
        </w:tc>
        <w:tc>
          <w:tcPr>
            <w:tcW w:w="3656" w:type="dxa"/>
          </w:tcPr>
          <w:p w14:paraId="2FF4A4E2" w14:textId="77777777" w:rsidR="001A5097" w:rsidRDefault="001A5097" w:rsidP="001A5097">
            <w:r>
              <w:t>Escrever na barra de pesquisa.</w:t>
            </w:r>
          </w:p>
          <w:p w14:paraId="57664AAA" w14:textId="77777777" w:rsidR="001A5097" w:rsidRDefault="001A5097" w:rsidP="001A5097">
            <w:pPr>
              <w:rPr>
                <w:lang w:val="pt-BR"/>
              </w:rPr>
            </w:pPr>
            <w:r w:rsidRPr="29603F5E">
              <w:rPr>
                <w:lang w:val="pt-BR"/>
              </w:rPr>
              <w:t>Resultado esperado: Deve aparecer o valor escrito;</w:t>
            </w:r>
          </w:p>
          <w:p w14:paraId="0A4B506D" w14:textId="77777777" w:rsidR="001A5097" w:rsidRDefault="001A5097" w:rsidP="001A5097">
            <w:pPr>
              <w:rPr>
                <w:lang w:val="pt-BR"/>
              </w:rPr>
            </w:pPr>
            <w:r w:rsidRPr="29603F5E">
              <w:rPr>
                <w:lang w:val="pt-BR"/>
              </w:rPr>
              <w:t>Apenas aceita números;</w:t>
            </w:r>
          </w:p>
          <w:p w14:paraId="065911F6" w14:textId="77777777" w:rsidR="001A5097" w:rsidRDefault="001A5097" w:rsidP="001A5097">
            <w:pPr>
              <w:rPr>
                <w:lang w:val="pt-BR"/>
              </w:rPr>
            </w:pPr>
          </w:p>
          <w:p w14:paraId="2212ABDD" w14:textId="77777777" w:rsidR="001A5097" w:rsidRDefault="001A5097" w:rsidP="001A5097">
            <w:pPr>
              <w:rPr>
                <w:lang w:val="pt-BR"/>
              </w:rPr>
            </w:pPr>
            <w:r w:rsidRPr="29603F5E">
              <w:rPr>
                <w:lang w:val="pt-BR"/>
              </w:rPr>
              <w:t>Carregar em “Procurar”.</w:t>
            </w:r>
          </w:p>
          <w:p w14:paraId="4157F82E" w14:textId="77777777" w:rsidR="001A5097" w:rsidRDefault="001A5097" w:rsidP="001A5097">
            <w:pPr>
              <w:rPr>
                <w:lang w:val="pt-BR"/>
              </w:rPr>
            </w:pPr>
            <w:r w:rsidRPr="29603F5E">
              <w:rPr>
                <w:lang w:val="pt-BR"/>
              </w:rPr>
              <w:t>Resultado esperado: Deve mostrar os dados da encomenda pesquisada;</w:t>
            </w:r>
          </w:p>
          <w:p w14:paraId="66D8CDB5" w14:textId="77777777" w:rsidR="001A5097" w:rsidRDefault="001A5097" w:rsidP="001A5097">
            <w:pPr>
              <w:rPr>
                <w:lang w:val="pt-BR"/>
              </w:rPr>
            </w:pPr>
            <w:r w:rsidRPr="29603F5E">
              <w:rPr>
                <w:lang w:val="pt-BR"/>
              </w:rPr>
              <w:t>Deve mostrar vazio se não houver encomenda que tenha o número pesquisado;</w:t>
            </w:r>
          </w:p>
          <w:p w14:paraId="26588028" w14:textId="77777777" w:rsidR="001A5097" w:rsidRDefault="001A5097" w:rsidP="001A5097">
            <w:pPr>
              <w:rPr>
                <w:lang w:val="pt-BR"/>
              </w:rPr>
            </w:pPr>
            <w:r w:rsidRPr="29603F5E">
              <w:rPr>
                <w:lang w:val="pt-BR"/>
              </w:rPr>
              <w:t>Se pesquisada com um valor vazio a tabela volta ao estado original;</w:t>
            </w:r>
          </w:p>
        </w:tc>
        <w:tc>
          <w:tcPr>
            <w:tcW w:w="2970" w:type="dxa"/>
            <w:vAlign w:val="center"/>
          </w:tcPr>
          <w:p w14:paraId="582B48C3" w14:textId="525AD69A" w:rsidR="001A5097" w:rsidRDefault="21D5449A" w:rsidP="001A5097">
            <w:r w:rsidRPr="21D5449A">
              <w:rPr>
                <w:rFonts w:eastAsia="Calibri" w:cs="Calibri"/>
              </w:rPr>
              <w:t>Todas as funcionalidades estão bem implementadas</w:t>
            </w:r>
          </w:p>
          <w:p w14:paraId="6573BE9A" w14:textId="4CCB8B1B" w:rsidR="001A5097" w:rsidRDefault="001A5097" w:rsidP="21D5449A">
            <w:pPr>
              <w:rPr>
                <w:color w:val="FFFFFF" w:themeColor="background1"/>
              </w:rPr>
            </w:pPr>
          </w:p>
        </w:tc>
      </w:tr>
      <w:tr w:rsidR="001A5097" w14:paraId="58D7CE99" w14:textId="496D047C" w:rsidTr="21D5449A">
        <w:trPr>
          <w:trHeight w:val="300"/>
        </w:trPr>
        <w:tc>
          <w:tcPr>
            <w:tcW w:w="2272" w:type="dxa"/>
          </w:tcPr>
          <w:p w14:paraId="2D119C6E" w14:textId="77777777" w:rsidR="001A5097" w:rsidRDefault="001A5097" w:rsidP="001A5097">
            <w:pPr>
              <w:spacing w:line="259" w:lineRule="auto"/>
              <w:rPr>
                <w:rFonts w:eastAsia="Calibri" w:cs="Calibri"/>
              </w:rPr>
            </w:pPr>
            <w:r w:rsidRPr="29603F5E">
              <w:rPr>
                <w:rFonts w:eastAsia="Calibri" w:cs="Calibri"/>
              </w:rPr>
              <w:lastRenderedPageBreak/>
              <w:t>Detalhes encomenda</w:t>
            </w:r>
          </w:p>
        </w:tc>
        <w:tc>
          <w:tcPr>
            <w:tcW w:w="3656" w:type="dxa"/>
          </w:tcPr>
          <w:p w14:paraId="17AAED46" w14:textId="77777777" w:rsidR="001A5097" w:rsidRDefault="001A5097" w:rsidP="001A5097">
            <w:r>
              <w:t>Ver detalhes.</w:t>
            </w:r>
          </w:p>
          <w:p w14:paraId="135D4A95" w14:textId="77777777" w:rsidR="001A5097" w:rsidRDefault="001A5097" w:rsidP="001A5097">
            <w:r>
              <w:t>Resultado esperado: Deve ser possível visualizar os produtos presentes na encomenda com os campos Nome, Quantidade, Valor.</w:t>
            </w:r>
          </w:p>
          <w:p w14:paraId="7D02F9C9" w14:textId="77777777" w:rsidR="001A5097" w:rsidRDefault="001A5097" w:rsidP="001A5097">
            <w:r>
              <w:t>Deve ter um campo para selecionar os produtos com defeito;</w:t>
            </w:r>
          </w:p>
          <w:p w14:paraId="7635950B" w14:textId="77777777" w:rsidR="001A5097" w:rsidRDefault="001A5097" w:rsidP="001A5097"/>
          <w:p w14:paraId="00A3BF1C" w14:textId="77777777" w:rsidR="001A5097" w:rsidRDefault="001A5097" w:rsidP="001A5097">
            <w:r>
              <w:t>Selecionar produtos.</w:t>
            </w:r>
          </w:p>
          <w:p w14:paraId="24E74F3E" w14:textId="77777777" w:rsidR="001A5097" w:rsidRDefault="001A5097" w:rsidP="001A5097">
            <w:r>
              <w:t>Resultado esperado: Os produtos devem ficar selecionados;</w:t>
            </w:r>
          </w:p>
        </w:tc>
        <w:tc>
          <w:tcPr>
            <w:tcW w:w="2970" w:type="dxa"/>
            <w:vAlign w:val="center"/>
          </w:tcPr>
          <w:p w14:paraId="7651F4CA" w14:textId="0AEC9253" w:rsidR="001A5097" w:rsidRDefault="21D5449A" w:rsidP="21D5449A">
            <w:pPr>
              <w:spacing w:line="259" w:lineRule="auto"/>
            </w:pPr>
            <w:r w:rsidRPr="21D5449A">
              <w:rPr>
                <w:rFonts w:eastAsia="Calibri" w:cs="Calibri"/>
              </w:rPr>
              <w:t>Todas as funcionalidades estão bem implementadas, exceto selecionar produtos com defeito, que não está disponível</w:t>
            </w:r>
          </w:p>
        </w:tc>
      </w:tr>
      <w:tr w:rsidR="001A5097" w14:paraId="63595814" w14:textId="5862C25D" w:rsidTr="21D5449A">
        <w:trPr>
          <w:trHeight w:val="2025"/>
        </w:trPr>
        <w:tc>
          <w:tcPr>
            <w:tcW w:w="2272" w:type="dxa"/>
          </w:tcPr>
          <w:p w14:paraId="6A1D9716" w14:textId="77777777" w:rsidR="001A5097" w:rsidRDefault="001A5097" w:rsidP="001A5097">
            <w:pPr>
              <w:rPr>
                <w:rFonts w:eastAsia="Calibri" w:cs="Calibri"/>
              </w:rPr>
            </w:pPr>
            <w:r w:rsidRPr="29603F5E">
              <w:rPr>
                <w:rFonts w:eastAsia="Calibri" w:cs="Calibri"/>
              </w:rPr>
              <w:t>Finalizar ocorrência</w:t>
            </w:r>
          </w:p>
        </w:tc>
        <w:tc>
          <w:tcPr>
            <w:tcW w:w="3656" w:type="dxa"/>
          </w:tcPr>
          <w:p w14:paraId="0C3A24E0" w14:textId="77777777" w:rsidR="001A5097" w:rsidRDefault="001A5097" w:rsidP="001A5097">
            <w:r>
              <w:t>Clicar em “Submeter Ocorrência”.</w:t>
            </w:r>
          </w:p>
          <w:p w14:paraId="2DA55ED9" w14:textId="77777777" w:rsidR="001A5097" w:rsidRDefault="001A5097" w:rsidP="001A5097">
            <w:r>
              <w:t>Resultado esperado: Se os campos não estiverem todos preenchidos deve apresentar pop up de erro;</w:t>
            </w:r>
          </w:p>
          <w:p w14:paraId="3C346A86" w14:textId="77777777" w:rsidR="001A5097" w:rsidRDefault="001A5097" w:rsidP="001A5097">
            <w:r>
              <w:t>Se tiverem todos preenchidos deve criar a ocorrência;</w:t>
            </w:r>
          </w:p>
          <w:p w14:paraId="41E7594B" w14:textId="77777777" w:rsidR="001A5097" w:rsidRDefault="001A5097" w:rsidP="001A5097">
            <w:r>
              <w:t>Se nenhum produto estiver selecionado deve assumir todos os produtos;</w:t>
            </w:r>
          </w:p>
        </w:tc>
        <w:tc>
          <w:tcPr>
            <w:tcW w:w="2970" w:type="dxa"/>
            <w:vAlign w:val="center"/>
          </w:tcPr>
          <w:p w14:paraId="5FC75A1A" w14:textId="73666E75" w:rsidR="001A5097" w:rsidRDefault="21D5449A" w:rsidP="21D5449A">
            <w:pPr>
              <w:rPr>
                <w:color w:val="FFFFFF" w:themeColor="background1"/>
              </w:rPr>
            </w:pPr>
            <w:r w:rsidRPr="21D5449A">
              <w:rPr>
                <w:rFonts w:eastAsia="Calibri" w:cs="Calibri"/>
              </w:rPr>
              <w:t>Não existe opção submeter ocorrência, se formos ao menu ocorrência permite submeter, mas “salta” imediatamente para o menu Autorizar crédito</w:t>
            </w:r>
          </w:p>
        </w:tc>
      </w:tr>
      <w:tr w:rsidR="001A5097" w14:paraId="6AD786F3" w14:textId="7C348AA0" w:rsidTr="21D5449A">
        <w:trPr>
          <w:trHeight w:val="300"/>
        </w:trPr>
        <w:tc>
          <w:tcPr>
            <w:tcW w:w="2272" w:type="dxa"/>
          </w:tcPr>
          <w:p w14:paraId="7594DC31" w14:textId="77777777" w:rsidR="001A5097" w:rsidRDefault="001A5097" w:rsidP="001A5097">
            <w:pPr>
              <w:rPr>
                <w:rFonts w:eastAsia="Calibri" w:cs="Calibri"/>
              </w:rPr>
            </w:pPr>
            <w:r w:rsidRPr="29603F5E">
              <w:rPr>
                <w:rFonts w:eastAsia="Calibri" w:cs="Calibri"/>
              </w:rPr>
              <w:t>Detalhes ocorrência</w:t>
            </w:r>
          </w:p>
        </w:tc>
        <w:tc>
          <w:tcPr>
            <w:tcW w:w="3656" w:type="dxa"/>
          </w:tcPr>
          <w:p w14:paraId="6AD03757" w14:textId="77777777" w:rsidR="001A5097" w:rsidRDefault="001A5097" w:rsidP="001A5097">
            <w:r>
              <w:t>Preencher descrição.</w:t>
            </w:r>
          </w:p>
          <w:p w14:paraId="50E7E20A" w14:textId="77777777" w:rsidR="001A5097" w:rsidRDefault="001A5097" w:rsidP="001A5097">
            <w:r>
              <w:t>Resultado esperado: O input deve ser preenchível;</w:t>
            </w:r>
          </w:p>
        </w:tc>
        <w:tc>
          <w:tcPr>
            <w:tcW w:w="2970" w:type="dxa"/>
            <w:vAlign w:val="center"/>
          </w:tcPr>
          <w:p w14:paraId="06B726F9" w14:textId="703DE1AD" w:rsidR="001A5097" w:rsidRDefault="21D5449A" w:rsidP="21D5449A">
            <w:pPr>
              <w:rPr>
                <w:rFonts w:eastAsia="Calibri" w:cs="Calibri"/>
              </w:rPr>
            </w:pPr>
            <w:r w:rsidRPr="21D5449A">
              <w:rPr>
                <w:rFonts w:eastAsia="Calibri" w:cs="Calibri"/>
              </w:rPr>
              <w:t>No menu Ocorrência o campo detalhes é preenchível</w:t>
            </w:r>
          </w:p>
        </w:tc>
      </w:tr>
    </w:tbl>
    <w:p w14:paraId="69611901" w14:textId="77777777" w:rsidR="00C134D4" w:rsidRPr="000B2E22" w:rsidRDefault="00C134D4" w:rsidP="00C134D4"/>
    <w:p w14:paraId="62FDDE41" w14:textId="77777777" w:rsidR="00C134D4" w:rsidRDefault="00C134D4" w:rsidP="00C134D4"/>
    <w:p w14:paraId="1996A788" w14:textId="77777777" w:rsidR="00C134D4" w:rsidRDefault="00C134D4" w:rsidP="00C134D4"/>
    <w:p w14:paraId="4CF22268" w14:textId="77777777" w:rsidR="00C134D4" w:rsidRPr="00C134D4" w:rsidRDefault="00C134D4" w:rsidP="00C134D4"/>
    <w:p w14:paraId="52CAEA7A" w14:textId="3FE68D3E" w:rsidR="00875FF6" w:rsidRPr="00584987" w:rsidRDefault="334391B9" w:rsidP="2EB741D8">
      <w:pPr>
        <w:pStyle w:val="Ttulo2"/>
        <w:ind w:left="567" w:hanging="567"/>
        <w:rPr>
          <w:lang w:val="pt-PT"/>
        </w:rPr>
      </w:pPr>
      <w:bookmarkStart w:id="332" w:name="_Toc200229685"/>
      <w:r w:rsidRPr="2EB741D8">
        <w:rPr>
          <w:lang w:val="pt-PT"/>
        </w:rPr>
        <w:t>Testes d</w:t>
      </w:r>
      <w:r w:rsidR="1CAE75BD" w:rsidRPr="2EB741D8">
        <w:rPr>
          <w:lang w:val="pt-PT"/>
        </w:rPr>
        <w:t>a</w:t>
      </w:r>
      <w:r w:rsidR="0ED6AFC5" w:rsidRPr="2EB741D8">
        <w:rPr>
          <w:lang w:val="pt-PT"/>
        </w:rPr>
        <w:t>s</w:t>
      </w:r>
      <w:r w:rsidRPr="2EB741D8">
        <w:rPr>
          <w:lang w:val="pt-PT"/>
        </w:rPr>
        <w:t xml:space="preserve"> funcionalidades</w:t>
      </w:r>
      <w:r w:rsidR="1CAE75BD" w:rsidRPr="2EB741D8">
        <w:rPr>
          <w:lang w:val="pt-PT"/>
        </w:rPr>
        <w:t xml:space="preserve"> Batch</w:t>
      </w:r>
      <w:bookmarkEnd w:id="332"/>
      <w:r w:rsidR="1CAE75BD" w:rsidRPr="2EB741D8">
        <w:rPr>
          <w:lang w:val="pt-PT"/>
        </w:rPr>
        <w:t xml:space="preserve"> </w:t>
      </w:r>
      <w:bookmarkEnd w:id="305"/>
    </w:p>
    <w:p w14:paraId="27C9FED3" w14:textId="56B18C7D" w:rsidR="21D5449A" w:rsidRDefault="21D5449A" w:rsidP="21D5449A">
      <w:pPr>
        <w:jc w:val="both"/>
      </w:pPr>
      <w:r>
        <w:t xml:space="preserve">A tabela seguinte apresenta o resultado dos testes realizados para a funcionalidades </w:t>
      </w:r>
      <w:r w:rsidRPr="21D5449A">
        <w:rPr>
          <w:i/>
          <w:iCs/>
        </w:rPr>
        <w:t>Batch</w:t>
      </w:r>
      <w:r>
        <w:t xml:space="preserve"> face à especificação de testes prevista. </w:t>
      </w:r>
    </w:p>
    <w:p w14:paraId="68E5E6AC" w14:textId="1840FCF4" w:rsidR="21D5449A" w:rsidRDefault="21D5449A" w:rsidP="21D5449A">
      <w:pPr>
        <w:jc w:val="both"/>
      </w:pPr>
      <w:r>
        <w:t xml:space="preserve"> </w:t>
      </w:r>
      <w:r w:rsidRPr="21D5449A">
        <w:rPr>
          <w:rFonts w:eastAsia="Calibri" w:cs="Calibri"/>
        </w:rPr>
        <w:t>Regista-se que os processos em causa não foram implementados em modo Batch, uma vez que não recorrem à utilização de timers,assíncrono etc... No entanto, considerando que a funcionalidade foi assegurada por outros meios e cumpre os requisitos previstos, optou-se por proceder ao seu preenchimento.</w:t>
      </w:r>
    </w:p>
    <w:p w14:paraId="4D921985" w14:textId="20699A69" w:rsidR="00875FF6" w:rsidRPr="0097544E" w:rsidRDefault="00875FF6" w:rsidP="2EB741D8">
      <w:pPr>
        <w:jc w:val="both"/>
        <w:rPr>
          <w:rFonts w:ascii="Courier New" w:hAnsi="Courier New" w:cs="Courier New"/>
          <w:sz w:val="20"/>
          <w:szCs w:val="20"/>
          <w:highlight w:val="lightGray"/>
          <w:lang w:val="pt-BR"/>
        </w:rPr>
      </w:pPr>
    </w:p>
    <w:p w14:paraId="0E592A27" w14:textId="77777777" w:rsidR="00F16446" w:rsidRDefault="00F16446" w:rsidP="00875FF6">
      <w:pPr>
        <w:jc w:val="both"/>
        <w:rPr>
          <w:lang w:val="pt-BR" w:eastAsia="x-none"/>
        </w:rPr>
      </w:pPr>
    </w:p>
    <w:p w14:paraId="78E9DCED" w14:textId="668EE383" w:rsidR="00875FF6" w:rsidRPr="00EE353D" w:rsidRDefault="334391B9" w:rsidP="2EB741D8">
      <w:pPr>
        <w:pStyle w:val="Legenda"/>
        <w:keepNext/>
        <w:jc w:val="center"/>
      </w:pPr>
      <w:bookmarkStart w:id="333" w:name="_Ref63601947"/>
      <w:bookmarkStart w:id="334" w:name="_Toc66685510"/>
      <w:bookmarkStart w:id="335" w:name="_Toc194788801"/>
      <w:r w:rsidRPr="2EB741D8">
        <w:t xml:space="preserve">Tabela </w:t>
      </w:r>
      <w:r w:rsidR="00875FF6">
        <w:fldChar w:fldCharType="begin"/>
      </w:r>
      <w:r w:rsidR="00875FF6" w:rsidRPr="2EB741D8">
        <w:rPr>
          <w:lang w:val="pt-BR"/>
        </w:rPr>
        <w:instrText xml:space="preserve"> SEQ Tabela \* ARABIC </w:instrText>
      </w:r>
      <w:r w:rsidR="00875FF6">
        <w:fldChar w:fldCharType="separate"/>
      </w:r>
      <w:r w:rsidR="3647895B" w:rsidRPr="2EB741D8">
        <w:t>28</w:t>
      </w:r>
      <w:r w:rsidR="00875FF6">
        <w:fldChar w:fldCharType="end"/>
      </w:r>
      <w:bookmarkEnd w:id="333"/>
      <w:r w:rsidRPr="2EB741D8">
        <w:t xml:space="preserve">. Testes realizados para </w:t>
      </w:r>
      <w:bookmarkEnd w:id="334"/>
      <w:r w:rsidR="1CAE75BD" w:rsidRPr="2EB741D8">
        <w:t xml:space="preserve">funcionalidades </w:t>
      </w:r>
      <w:r w:rsidR="1CAE75BD" w:rsidRPr="2EB741D8">
        <w:rPr>
          <w:i/>
          <w:iCs/>
        </w:rPr>
        <w:t>Batch</w:t>
      </w:r>
      <w:r w:rsidR="3647895B" w:rsidRPr="2EB741D8">
        <w:t>.</w:t>
      </w:r>
      <w:bookmarkEnd w:id="3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00875FF6" w:rsidRPr="007C556D" w14:paraId="42A0D84A" w14:textId="77777777" w:rsidTr="21D5449A">
        <w:tc>
          <w:tcPr>
            <w:tcW w:w="2137" w:type="dxa"/>
            <w:shd w:val="clear" w:color="auto" w:fill="4472C4" w:themeFill="accent1"/>
            <w:vAlign w:val="center"/>
          </w:tcPr>
          <w:p w14:paraId="3ECD7997" w14:textId="0F4CA6C0" w:rsidR="00875FF6" w:rsidRPr="007C1E18" w:rsidRDefault="0ED6AFC5" w:rsidP="009249BE">
            <w:pPr>
              <w:rPr>
                <w:color w:val="FFFFFF"/>
                <w:lang w:val="pt-BR" w:eastAsia="x-none"/>
              </w:rPr>
            </w:pPr>
            <w:r w:rsidRPr="2EB741D8">
              <w:rPr>
                <w:color w:val="FFFFFF" w:themeColor="background1"/>
              </w:rPr>
              <w:t xml:space="preserve">Nome da </w:t>
            </w:r>
            <w:r w:rsidR="1CAE75BD" w:rsidRPr="2EB741D8">
              <w:rPr>
                <w:color w:val="FFFFFF" w:themeColor="background1"/>
              </w:rPr>
              <w:t>F</w:t>
            </w:r>
            <w:r w:rsidR="334391B9" w:rsidRPr="2EB741D8">
              <w:rPr>
                <w:color w:val="FFFFFF" w:themeColor="background1"/>
              </w:rPr>
              <w:t>uncionalidade</w:t>
            </w:r>
          </w:p>
        </w:tc>
        <w:tc>
          <w:tcPr>
            <w:tcW w:w="3245" w:type="dxa"/>
            <w:shd w:val="clear" w:color="auto" w:fill="4472C4" w:themeFill="accent1"/>
            <w:vAlign w:val="center"/>
          </w:tcPr>
          <w:p w14:paraId="6BBE7BAE" w14:textId="0D7B6F36" w:rsidR="00875FF6" w:rsidRPr="007C556D" w:rsidRDefault="1CAE75BD" w:rsidP="009249BE">
            <w:pPr>
              <w:rPr>
                <w:color w:val="FFFFFF"/>
                <w:lang w:eastAsia="x-none"/>
              </w:rPr>
            </w:pPr>
            <w:r w:rsidRPr="2EB741D8">
              <w:rPr>
                <w:color w:val="FFFFFF" w:themeColor="background1"/>
              </w:rPr>
              <w:t>Testes realizados</w:t>
            </w:r>
          </w:p>
        </w:tc>
        <w:tc>
          <w:tcPr>
            <w:tcW w:w="3516" w:type="dxa"/>
            <w:shd w:val="clear" w:color="auto" w:fill="4472C4" w:themeFill="accent1"/>
            <w:vAlign w:val="center"/>
          </w:tcPr>
          <w:p w14:paraId="059BBCA6" w14:textId="77777777" w:rsidR="00875FF6" w:rsidRPr="007C556D" w:rsidRDefault="334391B9" w:rsidP="009249BE">
            <w:pPr>
              <w:rPr>
                <w:color w:val="FFFFFF"/>
                <w:lang w:eastAsia="x-none"/>
              </w:rPr>
            </w:pPr>
            <w:r w:rsidRPr="2EB741D8">
              <w:rPr>
                <w:color w:val="FFFFFF" w:themeColor="background1"/>
              </w:rPr>
              <w:t>Resultado do teste</w:t>
            </w:r>
          </w:p>
        </w:tc>
      </w:tr>
      <w:tr w:rsidR="00875FF6" w:rsidRPr="0097544E" w14:paraId="45E05814" w14:textId="77777777" w:rsidTr="21D5449A">
        <w:tc>
          <w:tcPr>
            <w:tcW w:w="2137" w:type="dxa"/>
          </w:tcPr>
          <w:p w14:paraId="0BDFB980" w14:textId="6042AE00" w:rsidR="00875FF6" w:rsidRPr="00502E8D" w:rsidRDefault="6F120B37" w:rsidP="6F120B37">
            <w:pPr>
              <w:rPr>
                <w:rFonts w:asciiTheme="minorHAnsi" w:eastAsiaTheme="minorEastAsia" w:hAnsiTheme="minorHAnsi" w:cstheme="minorBidi"/>
              </w:rPr>
            </w:pPr>
            <w:r w:rsidRPr="6F120B37">
              <w:rPr>
                <w:rFonts w:asciiTheme="minorHAnsi" w:eastAsiaTheme="minorEastAsia" w:hAnsiTheme="minorHAnsi" w:cstheme="minorBidi"/>
                <w:color w:val="000000" w:themeColor="text1"/>
              </w:rPr>
              <w:t>Assegurar que informação está disponível e validada acerca das encomendas.</w:t>
            </w:r>
          </w:p>
          <w:p w14:paraId="2F965A43" w14:textId="3ED00ADD" w:rsidR="00875FF6" w:rsidRPr="00502E8D" w:rsidRDefault="00875FF6" w:rsidP="2EB741D8">
            <w:pPr>
              <w:rPr>
                <w:rFonts w:asciiTheme="minorHAnsi" w:eastAsiaTheme="minorEastAsia" w:hAnsiTheme="minorHAnsi" w:cstheme="minorBidi"/>
                <w:sz w:val="20"/>
                <w:szCs w:val="20"/>
                <w:lang w:val="pt-BR" w:eastAsia="x-none"/>
              </w:rPr>
            </w:pPr>
          </w:p>
        </w:tc>
        <w:tc>
          <w:tcPr>
            <w:tcW w:w="3245" w:type="dxa"/>
          </w:tcPr>
          <w:p w14:paraId="32432463" w14:textId="2652455A" w:rsidR="00502E8D" w:rsidRPr="00502E8D" w:rsidRDefault="21D5449A" w:rsidP="21D5449A">
            <w:pPr>
              <w:rPr>
                <w:rFonts w:asciiTheme="minorHAnsi" w:eastAsiaTheme="minorEastAsia" w:hAnsiTheme="minorHAnsi" w:cstheme="minorBidi"/>
              </w:rPr>
            </w:pPr>
            <w:r w:rsidRPr="21D5449A">
              <w:rPr>
                <w:rFonts w:asciiTheme="minorHAnsi" w:eastAsiaTheme="minorEastAsia" w:hAnsiTheme="minorHAnsi" w:cstheme="minorBidi"/>
                <w:color w:val="000000" w:themeColor="text1"/>
              </w:rPr>
              <w:t>Fazer uma encomenda e testar com dados incorretos, por exemplo código postal que tenha texto em vez de números.</w:t>
            </w:r>
          </w:p>
          <w:p w14:paraId="36118BD7" w14:textId="5EAE3854" w:rsidR="00502E8D" w:rsidRPr="00502E8D" w:rsidRDefault="00502E8D" w:rsidP="2EB741D8">
            <w:pPr>
              <w:rPr>
                <w:rFonts w:asciiTheme="minorHAnsi" w:eastAsiaTheme="minorEastAsia" w:hAnsiTheme="minorHAnsi" w:cstheme="minorBidi"/>
                <w:i/>
                <w:sz w:val="20"/>
                <w:szCs w:val="20"/>
                <w:highlight w:val="lightGray"/>
                <w:lang w:val="pt-BR" w:eastAsia="x-none"/>
              </w:rPr>
            </w:pPr>
          </w:p>
        </w:tc>
        <w:tc>
          <w:tcPr>
            <w:tcW w:w="3516" w:type="dxa"/>
          </w:tcPr>
          <w:p w14:paraId="2731D767" w14:textId="6CC57E33" w:rsidR="00875FF6" w:rsidRPr="00502E8D" w:rsidRDefault="21D5449A" w:rsidP="21D5449A">
            <w:pPr>
              <w:rPr>
                <w:rFonts w:asciiTheme="minorHAnsi" w:eastAsiaTheme="minorEastAsia" w:hAnsiTheme="minorHAnsi" w:cstheme="minorBidi"/>
              </w:rPr>
            </w:pPr>
            <w:r w:rsidRPr="21D5449A">
              <w:rPr>
                <w:rFonts w:eastAsia="Calibri" w:cs="Calibri"/>
              </w:rPr>
              <w:t xml:space="preserve">Após a devida análise e verificação do funcionamento do sistema, confirmo que toda a informação relativa às encomendas se encontra devidamente validada, estando integralmente disponível e </w:t>
            </w:r>
            <w:r w:rsidRPr="21D5449A">
              <w:rPr>
                <w:rFonts w:eastAsia="Calibri" w:cs="Calibri"/>
              </w:rPr>
              <w:lastRenderedPageBreak/>
              <w:t>acessível conforme os requisitos definidos. Não foram detetadas inconsistências ou falhas nos dados apresentados, assegurando-se assim a fiabilidade do processo.</w:t>
            </w:r>
          </w:p>
          <w:p w14:paraId="5A2E863A" w14:textId="00D24137" w:rsidR="00875FF6" w:rsidRPr="00502E8D" w:rsidRDefault="00875FF6" w:rsidP="2EB741D8">
            <w:pPr>
              <w:rPr>
                <w:rFonts w:ascii="Courier New" w:hAnsi="Courier New" w:cs="Courier New"/>
                <w:i/>
                <w:iCs/>
                <w:sz w:val="20"/>
                <w:szCs w:val="20"/>
                <w:highlight w:val="lightGray"/>
                <w:lang w:val="pt-BR" w:eastAsia="x-none"/>
              </w:rPr>
            </w:pPr>
          </w:p>
        </w:tc>
      </w:tr>
      <w:tr w:rsidR="00875FF6" w:rsidRPr="0097544E" w14:paraId="12467D6D" w14:textId="77777777" w:rsidTr="21D5449A">
        <w:tc>
          <w:tcPr>
            <w:tcW w:w="2137" w:type="dxa"/>
          </w:tcPr>
          <w:p w14:paraId="6FE1030F" w14:textId="38D51064" w:rsidR="00875FF6" w:rsidRPr="00E77A4C" w:rsidRDefault="6F120B37" w:rsidP="6F120B37">
            <w:pPr>
              <w:spacing w:line="259" w:lineRule="auto"/>
              <w:rPr>
                <w:rFonts w:ascii="Courier New" w:eastAsia="Courier New" w:hAnsi="Courier New" w:cs="Courier New"/>
                <w:sz w:val="20"/>
                <w:szCs w:val="20"/>
                <w:lang w:val="pt-BR"/>
              </w:rPr>
            </w:pPr>
            <w:r w:rsidRPr="6F120B37">
              <w:rPr>
                <w:rFonts w:eastAsia="Calibri" w:cs="Calibri"/>
                <w:color w:val="000000" w:themeColor="text1"/>
                <w:sz w:val="22"/>
                <w:szCs w:val="22"/>
              </w:rPr>
              <w:lastRenderedPageBreak/>
              <w:t>Verificar conflito entre promoções</w:t>
            </w:r>
          </w:p>
          <w:p w14:paraId="4A9FDE84" w14:textId="1F837134" w:rsidR="00875FF6" w:rsidRPr="00E77A4C" w:rsidRDefault="00875FF6" w:rsidP="2EB741D8">
            <w:pPr>
              <w:rPr>
                <w:rFonts w:ascii="Courier New" w:hAnsi="Courier New" w:cs="Courier New"/>
                <w:i/>
                <w:sz w:val="20"/>
                <w:szCs w:val="20"/>
                <w:lang w:val="pt-BR"/>
              </w:rPr>
            </w:pPr>
          </w:p>
        </w:tc>
        <w:tc>
          <w:tcPr>
            <w:tcW w:w="3245" w:type="dxa"/>
          </w:tcPr>
          <w:p w14:paraId="72285354" w14:textId="42515BDB" w:rsidR="00875FF6" w:rsidRPr="00EE353D" w:rsidRDefault="21D5449A" w:rsidP="009249BE">
            <w:pPr>
              <w:rPr>
                <w:lang w:val="pt-BR"/>
              </w:rPr>
            </w:pPr>
            <w:r w:rsidRPr="21D5449A">
              <w:rPr>
                <w:lang w:val="pt-BR"/>
              </w:rPr>
              <w:t>Criamos uma promoção com datas inválidas.</w:t>
            </w:r>
            <w:r w:rsidR="6F120B37">
              <w:br/>
            </w:r>
            <w:r w:rsidR="6F120B37">
              <w:br/>
            </w:r>
          </w:p>
        </w:tc>
        <w:tc>
          <w:tcPr>
            <w:tcW w:w="3516" w:type="dxa"/>
          </w:tcPr>
          <w:p w14:paraId="1011B481" w14:textId="27D2C679" w:rsidR="00875FF6" w:rsidRPr="007C556D" w:rsidRDefault="21D5449A" w:rsidP="009249BE">
            <w:r>
              <w:t>Não consegui criar uma promoção, como era esperado.</w:t>
            </w:r>
            <w:r w:rsidR="6F120B37">
              <w:br/>
            </w:r>
            <w:r w:rsidR="6F120B37">
              <w:br/>
            </w:r>
          </w:p>
        </w:tc>
      </w:tr>
      <w:tr w:rsidR="002444F9" w:rsidRPr="0097544E" w14:paraId="256AB2A3" w14:textId="77777777" w:rsidTr="21D5449A">
        <w:tc>
          <w:tcPr>
            <w:tcW w:w="2137" w:type="dxa"/>
          </w:tcPr>
          <w:p w14:paraId="765C0523" w14:textId="01B49E5D" w:rsidR="002444F9" w:rsidRPr="00E77A4C" w:rsidRDefault="6F120B37" w:rsidP="6F120B37">
            <w:pPr>
              <w:spacing w:line="259" w:lineRule="auto"/>
              <w:rPr>
                <w:rFonts w:ascii="Courier New" w:eastAsia="Courier New" w:hAnsi="Courier New" w:cs="Courier New"/>
                <w:sz w:val="20"/>
                <w:szCs w:val="20"/>
                <w:lang w:val="pt-BR"/>
              </w:rPr>
            </w:pPr>
            <w:r w:rsidRPr="6F120B37">
              <w:rPr>
                <w:rFonts w:eastAsia="Calibri" w:cs="Calibri"/>
                <w:color w:val="000000" w:themeColor="text1"/>
                <w:sz w:val="22"/>
                <w:szCs w:val="22"/>
              </w:rPr>
              <w:t>Verificar stock de produtos selecionados para a nova promoção</w:t>
            </w:r>
          </w:p>
          <w:p w14:paraId="01091A8E" w14:textId="3116CF04" w:rsidR="002444F9" w:rsidRPr="00E77A4C" w:rsidRDefault="002444F9" w:rsidP="2EB741D8">
            <w:pPr>
              <w:rPr>
                <w:rFonts w:ascii="Courier New" w:hAnsi="Courier New" w:cs="Courier New"/>
                <w:i/>
                <w:sz w:val="20"/>
                <w:szCs w:val="20"/>
                <w:lang w:val="pt-BR"/>
              </w:rPr>
            </w:pPr>
          </w:p>
        </w:tc>
        <w:tc>
          <w:tcPr>
            <w:tcW w:w="3245" w:type="dxa"/>
          </w:tcPr>
          <w:p w14:paraId="554C6B30" w14:textId="5CBD2972" w:rsidR="002444F9" w:rsidRPr="00EE353D" w:rsidRDefault="21D5449A" w:rsidP="009249BE">
            <w:pPr>
              <w:rPr>
                <w:lang w:val="pt-BR"/>
              </w:rPr>
            </w:pPr>
            <w:r w:rsidRPr="21D5449A">
              <w:rPr>
                <w:lang w:val="pt-BR"/>
              </w:rPr>
              <w:t>Ver se existe stock.</w:t>
            </w:r>
          </w:p>
        </w:tc>
        <w:tc>
          <w:tcPr>
            <w:tcW w:w="3516" w:type="dxa"/>
          </w:tcPr>
          <w:p w14:paraId="6FB8F3B7" w14:textId="68C079AE" w:rsidR="002444F9" w:rsidRPr="007C556D" w:rsidRDefault="21D5449A" w:rsidP="21D5449A">
            <w:r w:rsidRPr="21D5449A">
              <w:t>Validam o stock dos produtos, que estão em promoção ou que irão estar em promoção.</w:t>
            </w:r>
          </w:p>
        </w:tc>
      </w:tr>
      <w:tr w:rsidR="002444F9" w:rsidRPr="0097544E" w14:paraId="769CF2AD" w14:textId="77777777" w:rsidTr="21D5449A">
        <w:tc>
          <w:tcPr>
            <w:tcW w:w="2137" w:type="dxa"/>
          </w:tcPr>
          <w:p w14:paraId="4F548CE5" w14:textId="526AE533" w:rsidR="002444F9" w:rsidRPr="00E77A4C" w:rsidRDefault="6F120B37" w:rsidP="6F120B37">
            <w:pPr>
              <w:spacing w:line="259" w:lineRule="auto"/>
              <w:rPr>
                <w:rFonts w:ascii="Courier New" w:eastAsia="Courier New" w:hAnsi="Courier New" w:cs="Courier New"/>
                <w:sz w:val="20"/>
                <w:szCs w:val="20"/>
                <w:lang w:val="pt-BR"/>
              </w:rPr>
            </w:pPr>
            <w:r w:rsidRPr="6F120B37">
              <w:rPr>
                <w:rFonts w:eastAsia="Calibri" w:cs="Calibri"/>
                <w:color w:val="000000" w:themeColor="text1"/>
                <w:sz w:val="22"/>
                <w:szCs w:val="22"/>
              </w:rPr>
              <w:t>Calcular preço promocional dos produtos</w:t>
            </w:r>
          </w:p>
          <w:p w14:paraId="0953D423" w14:textId="79B1B0B6" w:rsidR="002444F9" w:rsidRPr="00E77A4C" w:rsidRDefault="002444F9" w:rsidP="2EB741D8">
            <w:pPr>
              <w:rPr>
                <w:rFonts w:ascii="Courier New" w:hAnsi="Courier New" w:cs="Courier New"/>
                <w:i/>
                <w:sz w:val="20"/>
                <w:szCs w:val="20"/>
                <w:lang w:val="pt-BR"/>
              </w:rPr>
            </w:pPr>
          </w:p>
        </w:tc>
        <w:tc>
          <w:tcPr>
            <w:tcW w:w="3245" w:type="dxa"/>
          </w:tcPr>
          <w:p w14:paraId="6FFDE9AD" w14:textId="42791CE8" w:rsidR="002444F9" w:rsidRPr="00EE353D" w:rsidRDefault="6F120B37" w:rsidP="009249BE">
            <w:pPr>
              <w:rPr>
                <w:lang w:val="pt-BR"/>
              </w:rPr>
            </w:pPr>
            <w:r w:rsidRPr="6F120B37">
              <w:rPr>
                <w:lang w:val="pt-BR"/>
              </w:rPr>
              <w:t>A promoção não se aplica.</w:t>
            </w:r>
          </w:p>
        </w:tc>
        <w:tc>
          <w:tcPr>
            <w:tcW w:w="3516" w:type="dxa"/>
          </w:tcPr>
          <w:p w14:paraId="7AFA7D11" w14:textId="78E62C96" w:rsidR="002444F9" w:rsidRPr="007C556D" w:rsidRDefault="21D5449A" w:rsidP="009249BE">
            <w:r>
              <w:t>Os produtos não aparecem com promoção, não consigo verificar com certeza se a promoção está efetivamente correta. Pois não consigo criar uma promoção.</w:t>
            </w:r>
          </w:p>
        </w:tc>
      </w:tr>
      <w:tr w:rsidR="6F120B37" w14:paraId="3D799BA7" w14:textId="77777777" w:rsidTr="21D5449A">
        <w:trPr>
          <w:trHeight w:val="300"/>
        </w:trPr>
        <w:tc>
          <w:tcPr>
            <w:tcW w:w="2137" w:type="dxa"/>
          </w:tcPr>
          <w:p w14:paraId="6B13AEEF" w14:textId="0BB89A0F" w:rsidR="6F120B37" w:rsidRDefault="6F120B37" w:rsidP="6F120B37">
            <w:pPr>
              <w:spacing w:line="259" w:lineRule="auto"/>
              <w:rPr>
                <w:rFonts w:ascii="Courier New" w:eastAsia="Courier New" w:hAnsi="Courier New" w:cs="Courier New"/>
                <w:sz w:val="20"/>
                <w:szCs w:val="20"/>
                <w:lang w:val="pt-BR"/>
              </w:rPr>
            </w:pPr>
            <w:r w:rsidRPr="6F120B37">
              <w:rPr>
                <w:rFonts w:eastAsia="Calibri" w:cs="Calibri"/>
                <w:color w:val="000000" w:themeColor="text1"/>
                <w:sz w:val="22"/>
                <w:szCs w:val="22"/>
              </w:rPr>
              <w:t>Desassociar promoção a produtos na Base de Dados</w:t>
            </w:r>
          </w:p>
          <w:p w14:paraId="7DF0F1FC" w14:textId="424ECF46" w:rsidR="6F120B37" w:rsidRDefault="6F120B37" w:rsidP="6F120B37">
            <w:pPr>
              <w:rPr>
                <w:rFonts w:ascii="Courier New" w:hAnsi="Courier New" w:cs="Courier New"/>
                <w:i/>
                <w:iCs/>
                <w:sz w:val="20"/>
                <w:szCs w:val="20"/>
                <w:lang w:val="pt-BR"/>
              </w:rPr>
            </w:pPr>
          </w:p>
        </w:tc>
        <w:tc>
          <w:tcPr>
            <w:tcW w:w="3245" w:type="dxa"/>
          </w:tcPr>
          <w:p w14:paraId="70C41AD8" w14:textId="39E5DFB0" w:rsidR="6F120B37" w:rsidRDefault="21D5449A" w:rsidP="6F120B37">
            <w:pPr>
              <w:rPr>
                <w:lang w:val="pt-BR"/>
              </w:rPr>
            </w:pPr>
            <w:r w:rsidRPr="21D5449A">
              <w:rPr>
                <w:lang w:val="pt-BR"/>
              </w:rPr>
              <w:t>Apagar promoção e ver a base de dados.</w:t>
            </w:r>
          </w:p>
        </w:tc>
        <w:tc>
          <w:tcPr>
            <w:tcW w:w="3516" w:type="dxa"/>
          </w:tcPr>
          <w:p w14:paraId="202324B3" w14:textId="6E9F79C1" w:rsidR="6F120B37" w:rsidRDefault="21D5449A" w:rsidP="6F120B37">
            <w:pPr>
              <w:spacing w:line="259" w:lineRule="auto"/>
            </w:pPr>
            <w:r>
              <w:t xml:space="preserve">Não conseguimos apagar a promoção no site, e efetivamente ainda aparece na base de dados. </w:t>
            </w:r>
            <w:r w:rsidR="6F120B37">
              <w:br/>
            </w:r>
          </w:p>
        </w:tc>
      </w:tr>
      <w:tr w:rsidR="6F120B37" w14:paraId="512E2BB9" w14:textId="77777777" w:rsidTr="21D5449A">
        <w:trPr>
          <w:trHeight w:val="300"/>
        </w:trPr>
        <w:tc>
          <w:tcPr>
            <w:tcW w:w="2137" w:type="dxa"/>
          </w:tcPr>
          <w:p w14:paraId="74FCBD63" w14:textId="54497B2E" w:rsidR="6F120B37" w:rsidRDefault="6F120B37" w:rsidP="6F120B37">
            <w:pPr>
              <w:rPr>
                <w:rFonts w:eastAsia="Calibri" w:cs="Calibri"/>
                <w:sz w:val="22"/>
                <w:szCs w:val="22"/>
              </w:rPr>
            </w:pPr>
            <w:r w:rsidRPr="6F120B37">
              <w:rPr>
                <w:rFonts w:eastAsia="Calibri" w:cs="Calibri"/>
                <w:color w:val="000000" w:themeColor="text1"/>
                <w:sz w:val="22"/>
                <w:szCs w:val="22"/>
              </w:rPr>
              <w:t>Registar devolução do dinheiro</w:t>
            </w:r>
          </w:p>
          <w:p w14:paraId="3B722E83" w14:textId="7DAF4AB4" w:rsidR="6F120B37" w:rsidRDefault="6F120B37" w:rsidP="6F120B37">
            <w:pPr>
              <w:spacing w:line="259" w:lineRule="auto"/>
              <w:rPr>
                <w:rFonts w:eastAsia="Calibri" w:cs="Calibri"/>
                <w:color w:val="000000" w:themeColor="text1"/>
                <w:sz w:val="22"/>
                <w:szCs w:val="22"/>
              </w:rPr>
            </w:pPr>
          </w:p>
        </w:tc>
        <w:tc>
          <w:tcPr>
            <w:tcW w:w="3245" w:type="dxa"/>
          </w:tcPr>
          <w:p w14:paraId="70283971" w14:textId="3B580209" w:rsidR="6F120B37" w:rsidRDefault="21D5449A" w:rsidP="6F120B37">
            <w:pPr>
              <w:rPr>
                <w:lang w:val="pt-BR"/>
              </w:rPr>
            </w:pPr>
            <w:r w:rsidRPr="21D5449A">
              <w:rPr>
                <w:lang w:val="pt-BR"/>
              </w:rPr>
              <w:t>Vários testes referentes, como por exemplo: rejeitar crédito, autorizar crédito e validar os valores.</w:t>
            </w:r>
          </w:p>
        </w:tc>
        <w:tc>
          <w:tcPr>
            <w:tcW w:w="3516" w:type="dxa"/>
          </w:tcPr>
          <w:p w14:paraId="502947DE" w14:textId="2D382B12" w:rsidR="6F120B37" w:rsidRDefault="21D5449A" w:rsidP="6F120B37">
            <w:pPr>
              <w:spacing w:line="259" w:lineRule="auto"/>
            </w:pPr>
            <w:r w:rsidRPr="21D5449A">
              <w:rPr>
                <w:rFonts w:eastAsia="Calibri" w:cs="Calibri"/>
              </w:rPr>
              <w:t>O registo de devolução de dinheiro foi testado com base nos requisitos definidos, nomeadamente a não autorização de crédito (onde não deve haver devolução) e a validação dos campos obrigatórios como número de cliente, número de ocorrência e valor devolvido dentro dos limites permitidos.</w:t>
            </w:r>
          </w:p>
        </w:tc>
      </w:tr>
      <w:tr w:rsidR="6F120B37" w14:paraId="171EB4E1" w14:textId="77777777" w:rsidTr="21D5449A">
        <w:trPr>
          <w:trHeight w:val="300"/>
        </w:trPr>
        <w:tc>
          <w:tcPr>
            <w:tcW w:w="2137" w:type="dxa"/>
          </w:tcPr>
          <w:p w14:paraId="597B6ADF" w14:textId="38C87948" w:rsidR="6F120B37" w:rsidRDefault="6F120B37" w:rsidP="6F120B37">
            <w:pPr>
              <w:spacing w:line="259" w:lineRule="auto"/>
              <w:rPr>
                <w:rFonts w:eastAsia="Calibri" w:cs="Calibri"/>
                <w:sz w:val="22"/>
                <w:szCs w:val="22"/>
              </w:rPr>
            </w:pPr>
            <w:r w:rsidRPr="6F120B37">
              <w:rPr>
                <w:rFonts w:eastAsia="Calibri" w:cs="Calibri"/>
                <w:color w:val="000000" w:themeColor="text1"/>
                <w:sz w:val="22"/>
                <w:szCs w:val="22"/>
              </w:rPr>
              <w:t>Calcular preço promocional dos produtos</w:t>
            </w:r>
          </w:p>
          <w:p w14:paraId="089D72FB" w14:textId="2439BDA2" w:rsidR="6F120B37" w:rsidRDefault="6F120B37" w:rsidP="6F120B37">
            <w:pPr>
              <w:spacing w:line="259" w:lineRule="auto"/>
              <w:rPr>
                <w:rFonts w:eastAsia="Calibri" w:cs="Calibri"/>
                <w:color w:val="000000" w:themeColor="text1"/>
                <w:sz w:val="22"/>
                <w:szCs w:val="22"/>
              </w:rPr>
            </w:pPr>
          </w:p>
        </w:tc>
        <w:tc>
          <w:tcPr>
            <w:tcW w:w="3245" w:type="dxa"/>
          </w:tcPr>
          <w:p w14:paraId="3FDB4476" w14:textId="097DE3DB" w:rsidR="6F120B37" w:rsidRDefault="21D5449A" w:rsidP="6F120B37">
            <w:pPr>
              <w:rPr>
                <w:lang w:val="pt-BR"/>
              </w:rPr>
            </w:pPr>
            <w:r w:rsidRPr="21D5449A">
              <w:rPr>
                <w:lang w:val="pt-BR"/>
              </w:rPr>
              <w:t>Criar uma promoção percentual.</w:t>
            </w:r>
          </w:p>
        </w:tc>
        <w:tc>
          <w:tcPr>
            <w:tcW w:w="3516" w:type="dxa"/>
          </w:tcPr>
          <w:p w14:paraId="732144CE" w14:textId="059F1C3D" w:rsidR="6F120B37" w:rsidRDefault="6F120B37" w:rsidP="6F120B37">
            <w:pPr>
              <w:spacing w:line="259" w:lineRule="auto"/>
            </w:pPr>
            <w:r>
              <w:t>Não existe alteração do preço no frontOffice.</w:t>
            </w:r>
          </w:p>
        </w:tc>
      </w:tr>
      <w:tr w:rsidR="6F120B37" w14:paraId="54220923" w14:textId="77777777" w:rsidTr="21D5449A">
        <w:trPr>
          <w:trHeight w:val="300"/>
        </w:trPr>
        <w:tc>
          <w:tcPr>
            <w:tcW w:w="2137" w:type="dxa"/>
          </w:tcPr>
          <w:p w14:paraId="44CA1064" w14:textId="2342B46F" w:rsidR="6F120B37" w:rsidRDefault="6F120B37" w:rsidP="6F120B37">
            <w:pPr>
              <w:spacing w:line="259" w:lineRule="auto"/>
              <w:rPr>
                <w:rFonts w:eastAsia="Calibri" w:cs="Calibri"/>
                <w:sz w:val="22"/>
                <w:szCs w:val="22"/>
              </w:rPr>
            </w:pPr>
            <w:r w:rsidRPr="6F120B37">
              <w:rPr>
                <w:rFonts w:eastAsia="Calibri" w:cs="Calibri"/>
                <w:color w:val="000000" w:themeColor="text1"/>
                <w:sz w:val="22"/>
                <w:szCs w:val="22"/>
              </w:rPr>
              <w:t>Associar promoção a produtos na Base de Dados</w:t>
            </w:r>
          </w:p>
          <w:p w14:paraId="10D07F3C" w14:textId="256EB33F" w:rsidR="6F120B37" w:rsidRDefault="6F120B37" w:rsidP="6F120B37">
            <w:pPr>
              <w:spacing w:line="259" w:lineRule="auto"/>
              <w:rPr>
                <w:rFonts w:eastAsia="Calibri" w:cs="Calibri"/>
                <w:color w:val="000000" w:themeColor="text1"/>
                <w:sz w:val="22"/>
                <w:szCs w:val="22"/>
              </w:rPr>
            </w:pPr>
          </w:p>
        </w:tc>
        <w:tc>
          <w:tcPr>
            <w:tcW w:w="3245" w:type="dxa"/>
          </w:tcPr>
          <w:p w14:paraId="4B5FF221" w14:textId="49BD581B" w:rsidR="6F120B37" w:rsidRDefault="21D5449A" w:rsidP="21D5449A">
            <w:r w:rsidRPr="21D5449A">
              <w:t>Não é batch, mas está associado.</w:t>
            </w:r>
          </w:p>
        </w:tc>
        <w:tc>
          <w:tcPr>
            <w:tcW w:w="3516" w:type="dxa"/>
          </w:tcPr>
          <w:p w14:paraId="11B7FE9B" w14:textId="41755774" w:rsidR="6F120B37" w:rsidRDefault="21D5449A" w:rsidP="6F120B37">
            <w:pPr>
              <w:spacing w:line="259" w:lineRule="auto"/>
            </w:pPr>
            <w:r>
              <w:t>Na base de dados encontram-se bem associadas as promoções conforme os requisitos necessários.</w:t>
            </w:r>
          </w:p>
        </w:tc>
      </w:tr>
      <w:tr w:rsidR="6F120B37" w14:paraId="2A99B826" w14:textId="77777777" w:rsidTr="21D5449A">
        <w:trPr>
          <w:trHeight w:val="300"/>
        </w:trPr>
        <w:tc>
          <w:tcPr>
            <w:tcW w:w="2137" w:type="dxa"/>
          </w:tcPr>
          <w:p w14:paraId="5D0607D2" w14:textId="6B50D3E4" w:rsidR="6F120B37" w:rsidRDefault="6F120B37" w:rsidP="6F120B37">
            <w:pPr>
              <w:spacing w:line="259" w:lineRule="auto"/>
              <w:rPr>
                <w:rFonts w:eastAsia="Calibri" w:cs="Calibri"/>
                <w:sz w:val="22"/>
                <w:szCs w:val="22"/>
              </w:rPr>
            </w:pPr>
            <w:r w:rsidRPr="6F120B37">
              <w:rPr>
                <w:rFonts w:eastAsia="Calibri" w:cs="Calibri"/>
                <w:color w:val="000000" w:themeColor="text1"/>
                <w:sz w:val="22"/>
                <w:szCs w:val="22"/>
              </w:rPr>
              <w:lastRenderedPageBreak/>
              <w:t>Atualização de quantidade de stocks (Compra)</w:t>
            </w:r>
          </w:p>
          <w:p w14:paraId="4E4C592B" w14:textId="261AB8DB" w:rsidR="6F120B37" w:rsidRDefault="6F120B37" w:rsidP="6F120B37">
            <w:pPr>
              <w:spacing w:line="259" w:lineRule="auto"/>
              <w:rPr>
                <w:rFonts w:eastAsia="Calibri" w:cs="Calibri"/>
                <w:color w:val="000000" w:themeColor="text1"/>
                <w:sz w:val="22"/>
                <w:szCs w:val="22"/>
              </w:rPr>
            </w:pPr>
          </w:p>
        </w:tc>
        <w:tc>
          <w:tcPr>
            <w:tcW w:w="3245" w:type="dxa"/>
          </w:tcPr>
          <w:p w14:paraId="1666BD8D" w14:textId="429D4DEC" w:rsidR="6F120B37" w:rsidRDefault="21D5449A" w:rsidP="21D5449A">
            <w:r w:rsidRPr="21D5449A">
              <w:t>Não é batch, mas encontra-se associado.</w:t>
            </w:r>
          </w:p>
        </w:tc>
        <w:tc>
          <w:tcPr>
            <w:tcW w:w="3516" w:type="dxa"/>
          </w:tcPr>
          <w:p w14:paraId="0D1FA4A4" w14:textId="23523430" w:rsidR="6F120B37" w:rsidRDefault="21D5449A" w:rsidP="6F120B37">
            <w:pPr>
              <w:spacing w:line="259" w:lineRule="auto"/>
            </w:pPr>
            <w:r>
              <w:t>Não consigo validar se efetivamente acontece ou não a atualização de stock pois não consigo criar uma encomenda com sucesso.</w:t>
            </w:r>
          </w:p>
        </w:tc>
      </w:tr>
      <w:tr w:rsidR="6F120B37" w14:paraId="568BB06B" w14:textId="77777777" w:rsidTr="21D5449A">
        <w:trPr>
          <w:trHeight w:val="300"/>
        </w:trPr>
        <w:tc>
          <w:tcPr>
            <w:tcW w:w="2137" w:type="dxa"/>
          </w:tcPr>
          <w:p w14:paraId="7DDFDBC4" w14:textId="203A85E2" w:rsidR="6F120B37" w:rsidRDefault="6F120B37" w:rsidP="6F120B37">
            <w:pPr>
              <w:spacing w:line="259" w:lineRule="auto"/>
              <w:rPr>
                <w:rFonts w:eastAsia="Calibri" w:cs="Calibri"/>
                <w:sz w:val="22"/>
                <w:szCs w:val="22"/>
              </w:rPr>
            </w:pPr>
            <w:r w:rsidRPr="6F120B37">
              <w:rPr>
                <w:rFonts w:eastAsia="Calibri" w:cs="Calibri"/>
                <w:color w:val="000000" w:themeColor="text1"/>
                <w:sz w:val="22"/>
                <w:szCs w:val="22"/>
              </w:rPr>
              <w:t>Atualizar o portal Web</w:t>
            </w:r>
          </w:p>
          <w:p w14:paraId="0D3625A1" w14:textId="548335FD" w:rsidR="6F120B37" w:rsidRDefault="6F120B37" w:rsidP="6F120B37">
            <w:pPr>
              <w:spacing w:line="259" w:lineRule="auto"/>
              <w:rPr>
                <w:rFonts w:eastAsia="Calibri" w:cs="Calibri"/>
                <w:color w:val="000000" w:themeColor="text1"/>
                <w:sz w:val="22"/>
                <w:szCs w:val="22"/>
              </w:rPr>
            </w:pPr>
          </w:p>
        </w:tc>
        <w:tc>
          <w:tcPr>
            <w:tcW w:w="3245" w:type="dxa"/>
          </w:tcPr>
          <w:p w14:paraId="5F66A3BA" w14:textId="305BF845" w:rsidR="6F120B37" w:rsidRDefault="21D5449A" w:rsidP="6F120B37">
            <w:pPr>
              <w:rPr>
                <w:lang w:val="pt-BR"/>
              </w:rPr>
            </w:pPr>
            <w:r w:rsidRPr="21D5449A">
              <w:rPr>
                <w:lang w:val="pt-BR"/>
              </w:rPr>
              <w:t>Não aplicado.</w:t>
            </w:r>
          </w:p>
        </w:tc>
        <w:tc>
          <w:tcPr>
            <w:tcW w:w="3516" w:type="dxa"/>
          </w:tcPr>
          <w:p w14:paraId="10A13DAE" w14:textId="14650AD2" w:rsidR="6F120B37" w:rsidRDefault="6F120B37" w:rsidP="6F120B37">
            <w:pPr>
              <w:spacing w:line="259" w:lineRule="auto"/>
            </w:pPr>
          </w:p>
        </w:tc>
      </w:tr>
      <w:tr w:rsidR="6F120B37" w14:paraId="544AFB1D" w14:textId="77777777" w:rsidTr="21D5449A">
        <w:trPr>
          <w:trHeight w:val="300"/>
        </w:trPr>
        <w:tc>
          <w:tcPr>
            <w:tcW w:w="2137" w:type="dxa"/>
          </w:tcPr>
          <w:p w14:paraId="06A7DE85" w14:textId="1F1EF9DE" w:rsidR="6F120B37" w:rsidRDefault="6F120B37" w:rsidP="6F120B37">
            <w:pPr>
              <w:spacing w:line="259" w:lineRule="auto"/>
              <w:rPr>
                <w:rFonts w:eastAsia="Calibri" w:cs="Calibri"/>
                <w:sz w:val="22"/>
                <w:szCs w:val="22"/>
              </w:rPr>
            </w:pPr>
            <w:r w:rsidRPr="6F120B37">
              <w:rPr>
                <w:rFonts w:eastAsia="Calibri" w:cs="Calibri"/>
                <w:color w:val="000000" w:themeColor="text1"/>
                <w:sz w:val="22"/>
                <w:szCs w:val="22"/>
              </w:rPr>
              <w:t>Verificação de quantidade de stock de produtos selecionados pelo Cliente</w:t>
            </w:r>
          </w:p>
          <w:p w14:paraId="1D4A4BBC" w14:textId="5EDD06E6" w:rsidR="6F120B37" w:rsidRDefault="6F120B37" w:rsidP="6F120B37">
            <w:pPr>
              <w:spacing w:line="259" w:lineRule="auto"/>
              <w:rPr>
                <w:rFonts w:eastAsia="Calibri" w:cs="Calibri"/>
                <w:color w:val="000000" w:themeColor="text1"/>
                <w:sz w:val="22"/>
                <w:szCs w:val="22"/>
              </w:rPr>
            </w:pPr>
          </w:p>
        </w:tc>
        <w:tc>
          <w:tcPr>
            <w:tcW w:w="3245" w:type="dxa"/>
          </w:tcPr>
          <w:p w14:paraId="386C4FA6" w14:textId="49CD3055" w:rsidR="6F120B37" w:rsidRDefault="21D5449A" w:rsidP="6F120B37">
            <w:pPr>
              <w:rPr>
                <w:lang w:val="pt-BR"/>
              </w:rPr>
            </w:pPr>
            <w:r w:rsidRPr="21D5449A">
              <w:rPr>
                <w:lang w:val="pt-BR"/>
              </w:rPr>
              <w:t>Não existiam produtos sem stock. Selecionar um produto com stock.</w:t>
            </w:r>
          </w:p>
        </w:tc>
        <w:tc>
          <w:tcPr>
            <w:tcW w:w="3516" w:type="dxa"/>
          </w:tcPr>
          <w:p w14:paraId="75A4DB3A" w14:textId="2F18F24F" w:rsidR="6F120B37" w:rsidRDefault="21D5449A" w:rsidP="6F120B37">
            <w:pPr>
              <w:spacing w:line="259" w:lineRule="auto"/>
            </w:pPr>
            <w:r>
              <w:t>Selecionado um produto com stock, efetivamente conseguimos adicionar ao carrinho como expectável.</w:t>
            </w:r>
          </w:p>
        </w:tc>
      </w:tr>
      <w:tr w:rsidR="6F120B37" w14:paraId="6F20F203" w14:textId="77777777" w:rsidTr="21D5449A">
        <w:trPr>
          <w:trHeight w:val="300"/>
        </w:trPr>
        <w:tc>
          <w:tcPr>
            <w:tcW w:w="2137" w:type="dxa"/>
          </w:tcPr>
          <w:p w14:paraId="68808C34" w14:textId="6589D3DB" w:rsidR="6F120B37" w:rsidRDefault="6F120B37" w:rsidP="6F120B37">
            <w:pPr>
              <w:spacing w:line="259" w:lineRule="auto"/>
              <w:rPr>
                <w:rFonts w:eastAsia="Calibri" w:cs="Calibri"/>
                <w:sz w:val="22"/>
                <w:szCs w:val="22"/>
              </w:rPr>
            </w:pPr>
            <w:r w:rsidRPr="6F120B37">
              <w:rPr>
                <w:rFonts w:eastAsia="Calibri" w:cs="Calibri"/>
                <w:color w:val="000000" w:themeColor="text1"/>
                <w:sz w:val="22"/>
                <w:szCs w:val="22"/>
              </w:rPr>
              <w:t>Calcular preço final da encomenda</w:t>
            </w:r>
          </w:p>
          <w:p w14:paraId="3D609709" w14:textId="5FDE73ED" w:rsidR="6F120B37" w:rsidRDefault="6F120B37" w:rsidP="6F120B37">
            <w:pPr>
              <w:spacing w:line="259" w:lineRule="auto"/>
              <w:rPr>
                <w:rFonts w:eastAsia="Calibri" w:cs="Calibri"/>
                <w:color w:val="000000" w:themeColor="text1"/>
                <w:sz w:val="22"/>
                <w:szCs w:val="22"/>
              </w:rPr>
            </w:pPr>
          </w:p>
        </w:tc>
        <w:tc>
          <w:tcPr>
            <w:tcW w:w="3245" w:type="dxa"/>
          </w:tcPr>
          <w:p w14:paraId="33C1F40D" w14:textId="668677E1" w:rsidR="6F120B37" w:rsidRDefault="21D5449A" w:rsidP="21D5449A">
            <w:pPr>
              <w:spacing w:after="200" w:line="276" w:lineRule="auto"/>
              <w:rPr>
                <w:rFonts w:eastAsia="Calibri" w:cs="Calibri"/>
                <w:lang w:val="pt-BR"/>
              </w:rPr>
            </w:pPr>
            <w:r w:rsidRPr="21D5449A">
              <w:rPr>
                <w:rFonts w:eastAsia="Calibri" w:cs="Calibri"/>
                <w:color w:val="000000" w:themeColor="text1"/>
              </w:rPr>
              <w:t>Produtos com e sem promoção, verificar se preços estão corretos.</w:t>
            </w:r>
          </w:p>
          <w:p w14:paraId="7598E409" w14:textId="54482E20" w:rsidR="6F120B37" w:rsidRDefault="6F120B37" w:rsidP="6F120B37">
            <w:pPr>
              <w:rPr>
                <w:lang w:val="pt-BR"/>
              </w:rPr>
            </w:pPr>
          </w:p>
        </w:tc>
        <w:tc>
          <w:tcPr>
            <w:tcW w:w="3516" w:type="dxa"/>
          </w:tcPr>
          <w:p w14:paraId="71CBFA6E" w14:textId="3DA581EE" w:rsidR="6F120B37" w:rsidRDefault="21D5449A" w:rsidP="6F120B37">
            <w:pPr>
              <w:spacing w:line="259" w:lineRule="auto"/>
            </w:pPr>
            <w:r>
              <w:t xml:space="preserve">Os preços são os mesmos, no FrontOffice e BackOffice. Não conseguindo validar as promoções pois não consigo perceber se está em promoção, e se é o valor correto. </w:t>
            </w:r>
          </w:p>
        </w:tc>
      </w:tr>
      <w:tr w:rsidR="6F120B37" w14:paraId="41B10980" w14:textId="77777777" w:rsidTr="21D5449A">
        <w:trPr>
          <w:trHeight w:val="300"/>
        </w:trPr>
        <w:tc>
          <w:tcPr>
            <w:tcW w:w="2137" w:type="dxa"/>
          </w:tcPr>
          <w:p w14:paraId="3D59206E" w14:textId="612C7F63" w:rsidR="6F120B37" w:rsidRDefault="6F120B37" w:rsidP="6F120B37">
            <w:pPr>
              <w:spacing w:line="259" w:lineRule="auto"/>
              <w:rPr>
                <w:rFonts w:eastAsia="Calibri" w:cs="Calibri"/>
                <w:sz w:val="22"/>
                <w:szCs w:val="22"/>
              </w:rPr>
            </w:pPr>
            <w:r w:rsidRPr="6F120B37">
              <w:rPr>
                <w:rFonts w:eastAsia="Calibri" w:cs="Calibri"/>
                <w:color w:val="000000" w:themeColor="text1"/>
                <w:sz w:val="22"/>
                <w:szCs w:val="22"/>
              </w:rPr>
              <w:t>Validar stock e dados da encomenda</w:t>
            </w:r>
          </w:p>
          <w:p w14:paraId="76BD796B" w14:textId="233608B6" w:rsidR="6F120B37" w:rsidRDefault="6F120B37" w:rsidP="6F120B37">
            <w:pPr>
              <w:spacing w:line="259" w:lineRule="auto"/>
              <w:rPr>
                <w:rFonts w:eastAsia="Calibri" w:cs="Calibri"/>
                <w:color w:val="000000" w:themeColor="text1"/>
                <w:sz w:val="22"/>
                <w:szCs w:val="22"/>
              </w:rPr>
            </w:pPr>
          </w:p>
        </w:tc>
        <w:tc>
          <w:tcPr>
            <w:tcW w:w="3245" w:type="dxa"/>
          </w:tcPr>
          <w:p w14:paraId="6D384E9B" w14:textId="1ED33303" w:rsidR="6F120B37" w:rsidRDefault="21D5449A" w:rsidP="21D5449A">
            <w:pPr>
              <w:rPr>
                <w:rFonts w:eastAsia="Calibri" w:cs="Calibri"/>
                <w:lang w:val="pt-BR"/>
              </w:rPr>
            </w:pPr>
            <w:r w:rsidRPr="21D5449A">
              <w:rPr>
                <w:rFonts w:eastAsia="Calibri" w:cs="Calibri"/>
                <w:color w:val="000000" w:themeColor="text1"/>
                <w:lang w:val="pt-BR"/>
              </w:rPr>
              <w:t>Inserir dados corretos.</w:t>
            </w:r>
            <w:r w:rsidR="6F120B37">
              <w:br/>
            </w:r>
            <w:r w:rsidRPr="21D5449A">
              <w:rPr>
                <w:rFonts w:eastAsia="Calibri" w:cs="Calibri"/>
                <w:color w:val="000000" w:themeColor="text1"/>
                <w:lang w:val="pt-BR"/>
              </w:rPr>
              <w:t>Os campos obrigatórios não foram preenchidos.</w:t>
            </w:r>
          </w:p>
        </w:tc>
        <w:tc>
          <w:tcPr>
            <w:tcW w:w="3516" w:type="dxa"/>
          </w:tcPr>
          <w:p w14:paraId="11AA21FA" w14:textId="3E99F5EE" w:rsidR="6F120B37" w:rsidRDefault="21D5449A" w:rsidP="6F120B37">
            <w:pPr>
              <w:spacing w:line="259" w:lineRule="auto"/>
            </w:pPr>
            <w:r>
              <w:t>Validou corretamente com dados corretos.</w:t>
            </w:r>
            <w:r w:rsidR="6F120B37">
              <w:br/>
            </w:r>
            <w:r>
              <w:t xml:space="preserve">Apareceu uma mensagem de erro quando não preenchemos os dados obrigatórios. </w:t>
            </w:r>
          </w:p>
        </w:tc>
      </w:tr>
      <w:tr w:rsidR="6F120B37" w14:paraId="249257A4" w14:textId="77777777" w:rsidTr="21D5449A">
        <w:trPr>
          <w:trHeight w:val="300"/>
        </w:trPr>
        <w:tc>
          <w:tcPr>
            <w:tcW w:w="2137" w:type="dxa"/>
          </w:tcPr>
          <w:p w14:paraId="42683E4F" w14:textId="03BECEEB" w:rsidR="6F120B37" w:rsidRDefault="6F120B37" w:rsidP="6F120B37">
            <w:pPr>
              <w:spacing w:line="259" w:lineRule="auto"/>
              <w:rPr>
                <w:rFonts w:eastAsia="Calibri" w:cs="Calibri"/>
                <w:sz w:val="22"/>
                <w:szCs w:val="22"/>
              </w:rPr>
            </w:pPr>
            <w:r w:rsidRPr="6F120B37">
              <w:rPr>
                <w:rFonts w:eastAsia="Calibri" w:cs="Calibri"/>
                <w:color w:val="000000" w:themeColor="text1"/>
                <w:sz w:val="22"/>
                <w:szCs w:val="22"/>
              </w:rPr>
              <w:t>Gerar número de encomenda, registar pedido e descontar stock</w:t>
            </w:r>
          </w:p>
          <w:p w14:paraId="40F79656" w14:textId="33C05B85" w:rsidR="6F120B37" w:rsidRDefault="6F120B37" w:rsidP="6F120B37">
            <w:pPr>
              <w:spacing w:line="259" w:lineRule="auto"/>
              <w:rPr>
                <w:rFonts w:eastAsia="Calibri" w:cs="Calibri"/>
                <w:color w:val="000000" w:themeColor="text1"/>
                <w:sz w:val="22"/>
                <w:szCs w:val="22"/>
              </w:rPr>
            </w:pPr>
          </w:p>
        </w:tc>
        <w:tc>
          <w:tcPr>
            <w:tcW w:w="3245" w:type="dxa"/>
          </w:tcPr>
          <w:p w14:paraId="08F98D76" w14:textId="246141A2" w:rsidR="6F120B37" w:rsidRDefault="21D5449A" w:rsidP="6F120B37">
            <w:pPr>
              <w:rPr>
                <w:lang w:val="pt-BR"/>
              </w:rPr>
            </w:pPr>
            <w:r w:rsidRPr="21D5449A">
              <w:rPr>
                <w:lang w:val="pt-BR"/>
              </w:rPr>
              <w:t>Não conseguimos criar uma encomenda.</w:t>
            </w:r>
          </w:p>
        </w:tc>
        <w:tc>
          <w:tcPr>
            <w:tcW w:w="3516" w:type="dxa"/>
          </w:tcPr>
          <w:p w14:paraId="17F8EDB4" w14:textId="1F4B8C6B" w:rsidR="6F120B37" w:rsidRDefault="21D5449A" w:rsidP="6F120B37">
            <w:pPr>
              <w:spacing w:line="259" w:lineRule="auto"/>
            </w:pPr>
            <w:r>
              <w:t>Não consigo validar com sucesso.</w:t>
            </w:r>
          </w:p>
        </w:tc>
      </w:tr>
      <w:tr w:rsidR="6F120B37" w14:paraId="36D618C1" w14:textId="77777777" w:rsidTr="21D5449A">
        <w:trPr>
          <w:trHeight w:val="300"/>
        </w:trPr>
        <w:tc>
          <w:tcPr>
            <w:tcW w:w="2137" w:type="dxa"/>
          </w:tcPr>
          <w:p w14:paraId="07C1B413" w14:textId="01D7890F" w:rsidR="6F120B37" w:rsidRDefault="6F120B37" w:rsidP="6F120B37">
            <w:pPr>
              <w:spacing w:line="259" w:lineRule="auto"/>
              <w:rPr>
                <w:rFonts w:eastAsia="Calibri" w:cs="Calibri"/>
                <w:sz w:val="22"/>
                <w:szCs w:val="22"/>
              </w:rPr>
            </w:pPr>
            <w:r w:rsidRPr="6F120B37">
              <w:rPr>
                <w:rFonts w:eastAsia="Calibri" w:cs="Calibri"/>
                <w:color w:val="000000" w:themeColor="text1"/>
                <w:sz w:val="22"/>
                <w:szCs w:val="22"/>
              </w:rPr>
              <w:t>Verificar Produtos com Stock Crítico</w:t>
            </w:r>
          </w:p>
          <w:p w14:paraId="32783AF5" w14:textId="59D5D797" w:rsidR="6F120B37" w:rsidRDefault="6F120B37" w:rsidP="6F120B37">
            <w:pPr>
              <w:spacing w:line="259" w:lineRule="auto"/>
              <w:rPr>
                <w:rFonts w:eastAsia="Calibri" w:cs="Calibri"/>
                <w:color w:val="000000" w:themeColor="text1"/>
                <w:sz w:val="22"/>
                <w:szCs w:val="22"/>
              </w:rPr>
            </w:pPr>
          </w:p>
        </w:tc>
        <w:tc>
          <w:tcPr>
            <w:tcW w:w="3245" w:type="dxa"/>
          </w:tcPr>
          <w:p w14:paraId="3CE10441" w14:textId="19B8841B" w:rsidR="6F120B37" w:rsidRDefault="21D5449A" w:rsidP="6F120B37">
            <w:pPr>
              <w:rPr>
                <w:lang w:val="pt-BR"/>
              </w:rPr>
            </w:pPr>
            <w:r w:rsidRPr="21D5449A">
              <w:rPr>
                <w:lang w:val="pt-BR"/>
              </w:rPr>
              <w:t>Não existe.</w:t>
            </w:r>
          </w:p>
        </w:tc>
        <w:tc>
          <w:tcPr>
            <w:tcW w:w="3516" w:type="dxa"/>
          </w:tcPr>
          <w:p w14:paraId="66625DD0" w14:textId="4AD15F13" w:rsidR="6F120B37" w:rsidRDefault="21D5449A" w:rsidP="6F120B37">
            <w:pPr>
              <w:spacing w:line="259" w:lineRule="auto"/>
            </w:pPr>
            <w:r>
              <w:t>Não existe.</w:t>
            </w:r>
          </w:p>
        </w:tc>
      </w:tr>
    </w:tbl>
    <w:p w14:paraId="03090E24" w14:textId="02DFFD53" w:rsidR="00875FF6" w:rsidRDefault="3658B277" w:rsidP="2EB741D8">
      <w:pPr>
        <w:pStyle w:val="Ttulo1"/>
        <w:rPr>
          <w:lang w:val="pt-PT"/>
        </w:rPr>
      </w:pPr>
      <w:bookmarkStart w:id="336" w:name="_Toc63588409"/>
      <w:bookmarkStart w:id="337" w:name="_Ref63614855"/>
      <w:bookmarkStart w:id="338" w:name="_Toc66685564"/>
      <w:bookmarkStart w:id="339" w:name="_Toc200229686"/>
      <w:r w:rsidRPr="2EB741D8">
        <w:rPr>
          <w:lang w:val="pt-PT"/>
        </w:rPr>
        <w:lastRenderedPageBreak/>
        <w:t xml:space="preserve">Fase 3 </w:t>
      </w:r>
      <w:r w:rsidR="2D846548" w:rsidRPr="2EB741D8">
        <w:rPr>
          <w:lang w:val="pt-PT"/>
        </w:rPr>
        <w:t>–</w:t>
      </w:r>
      <w:r w:rsidRPr="2EB741D8">
        <w:rPr>
          <w:lang w:val="pt-PT"/>
        </w:rPr>
        <w:t xml:space="preserve"> </w:t>
      </w:r>
      <w:r w:rsidR="334391B9" w:rsidRPr="2EB741D8">
        <w:rPr>
          <w:lang w:val="pt-PT"/>
        </w:rPr>
        <w:t>A</w:t>
      </w:r>
      <w:r w:rsidR="2D846548" w:rsidRPr="2EB741D8">
        <w:rPr>
          <w:lang w:val="pt-PT"/>
        </w:rPr>
        <w:t>uto-a</w:t>
      </w:r>
      <w:r w:rsidR="334391B9" w:rsidRPr="2EB741D8">
        <w:rPr>
          <w:lang w:val="pt-PT"/>
        </w:rPr>
        <w:t>preciação crítica dos Resultados dos Testes</w:t>
      </w:r>
      <w:bookmarkEnd w:id="336"/>
      <w:bookmarkEnd w:id="337"/>
      <w:bookmarkEnd w:id="338"/>
      <w:bookmarkEnd w:id="339"/>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875FF6" w:rsidRPr="00303FA5" w14:paraId="7BDCB64C" w14:textId="77777777" w:rsidTr="21D5449A">
        <w:trPr>
          <w:trHeight w:val="11751"/>
        </w:trPr>
        <w:tc>
          <w:tcPr>
            <w:tcW w:w="8720" w:type="dxa"/>
            <w:shd w:val="clear" w:color="auto" w:fill="E6E6E6"/>
          </w:tcPr>
          <w:p w14:paraId="61C5476C" w14:textId="39148D5F" w:rsidR="00D24446" w:rsidRPr="0097544E" w:rsidRDefault="334391B9" w:rsidP="00D24446">
            <w:pPr>
              <w:rPr>
                <w:rFonts w:ascii="Courier New" w:hAnsi="Courier New" w:cs="Courier New"/>
                <w:sz w:val="21"/>
                <w:szCs w:val="21"/>
                <w:u w:val="single"/>
                <w:lang w:val="pt-BR"/>
              </w:rPr>
            </w:pPr>
            <w:r w:rsidRPr="2EB741D8">
              <w:rPr>
                <w:rFonts w:ascii="Courier New" w:hAnsi="Courier New" w:cs="Courier New"/>
                <w:b/>
                <w:bCs/>
                <w:sz w:val="21"/>
                <w:szCs w:val="21"/>
                <w:u w:val="single"/>
              </w:rPr>
              <w:t>Quem escreve</w:t>
            </w:r>
            <w:r w:rsidRPr="2EB741D8">
              <w:rPr>
                <w:rFonts w:ascii="Courier New" w:hAnsi="Courier New" w:cs="Courier New"/>
                <w:sz w:val="21"/>
                <w:szCs w:val="21"/>
                <w:u w:val="single"/>
              </w:rPr>
              <w:t xml:space="preserve">: grupo que </w:t>
            </w:r>
            <w:r w:rsidR="3658B277" w:rsidRPr="2EB741D8">
              <w:rPr>
                <w:rFonts w:ascii="Courier New" w:hAnsi="Courier New" w:cs="Courier New"/>
                <w:sz w:val="21"/>
                <w:szCs w:val="21"/>
                <w:u w:val="single"/>
              </w:rPr>
              <w:t>efetuou a especificação</w:t>
            </w:r>
            <w:r w:rsidR="2D846548" w:rsidRPr="2EB741D8">
              <w:rPr>
                <w:rFonts w:ascii="Courier New" w:hAnsi="Courier New" w:cs="Courier New"/>
                <w:sz w:val="21"/>
                <w:szCs w:val="21"/>
                <w:u w:val="single"/>
              </w:rPr>
              <w:t>.</w:t>
            </w:r>
          </w:p>
          <w:p w14:paraId="0D702AE3" w14:textId="7BA044B3" w:rsidR="00875FF6" w:rsidRPr="00F81290" w:rsidRDefault="0ED6AFC5" w:rsidP="2EB741D8">
            <w:pPr>
              <w:rPr>
                <w:rFonts w:ascii="Courier New" w:hAnsi="Courier New" w:cs="Courier New"/>
                <w:b/>
                <w:bCs/>
                <w:lang w:val="pt-BR"/>
              </w:rPr>
            </w:pPr>
            <w:r w:rsidRPr="2EB741D8">
              <w:rPr>
                <w:rFonts w:ascii="Courier New" w:hAnsi="Courier New" w:cs="Courier New"/>
                <w:sz w:val="21"/>
                <w:szCs w:val="21"/>
              </w:rPr>
              <w:t>.</w:t>
            </w:r>
          </w:p>
          <w:p w14:paraId="2329F599" w14:textId="030813EA" w:rsidR="00875FF6" w:rsidRPr="00F81290" w:rsidRDefault="21D5449A" w:rsidP="009249BE">
            <w:pPr>
              <w:rPr>
                <w:rFonts w:ascii="Calibri Light" w:hAnsi="Calibri Light"/>
                <w:color w:val="2F5496"/>
                <w:sz w:val="26"/>
                <w:szCs w:val="26"/>
                <w:lang w:val="pt-BR"/>
              </w:rPr>
            </w:pPr>
            <w:r w:rsidRPr="21D5449A">
              <w:rPr>
                <w:rFonts w:ascii="Calibri Light" w:hAnsi="Calibri Light"/>
                <w:color w:val="2F5496" w:themeColor="accent1" w:themeShade="BF"/>
                <w:sz w:val="26"/>
                <w:szCs w:val="26"/>
              </w:rPr>
              <w:t>Qualidade (Fraca, Razoável, Boa ou Muito Boa): Razoável</w:t>
            </w:r>
          </w:p>
          <w:p w14:paraId="1BBFC2BB" w14:textId="30C01512" w:rsidR="00875FF6" w:rsidRPr="0077152B" w:rsidRDefault="21D5449A" w:rsidP="009249BE">
            <w:pPr>
              <w:jc w:val="both"/>
              <w:rPr>
                <w:rFonts w:ascii="Courier New" w:hAnsi="Courier New" w:cs="Courier New"/>
                <w:lang w:val="pt-BR"/>
              </w:rPr>
            </w:pPr>
            <w:r w:rsidRPr="21D5449A">
              <w:rPr>
                <w:rFonts w:ascii="Courier New" w:hAnsi="Courier New" w:cs="Courier New"/>
              </w:rPr>
              <w:t>Breve Justificação (face às eventuais omissões que o grupo fez na sua própria especificação e face à implementação realizada pelo outro grupo):</w:t>
            </w:r>
          </w:p>
          <w:p w14:paraId="0EB0282A" w14:textId="76B5F19D" w:rsidR="00875FF6" w:rsidRPr="0077152B" w:rsidRDefault="21D5449A" w:rsidP="21D5449A">
            <w:pPr>
              <w:jc w:val="both"/>
              <w:rPr>
                <w:rFonts w:ascii="Courier New" w:eastAsia="Courier New" w:hAnsi="Courier New" w:cs="Courier New"/>
              </w:rPr>
            </w:pPr>
            <w:r w:rsidRPr="21D5449A">
              <w:rPr>
                <w:rFonts w:ascii="Courier New" w:eastAsia="Courier New" w:hAnsi="Courier New" w:cs="Courier New"/>
              </w:rPr>
              <w:t>De modo geral, os resultados dos testes mostram que o sistema apresenta muitas falhas, especialmente no FrontOffice, com várias funcionalidades que não correspondem ao comportamento esperado, desde botões a navegação entre páginas. O BackOffice, embora com menos falhas, também apresenta problemas significativos que comprometem a sua utilidade.</w:t>
            </w:r>
          </w:p>
          <w:p w14:paraId="2045BA11" w14:textId="243376C8" w:rsidR="00875FF6" w:rsidRPr="0077152B" w:rsidRDefault="21D5449A" w:rsidP="21D5449A">
            <w:pPr>
              <w:jc w:val="both"/>
              <w:rPr>
                <w:rFonts w:ascii="Courier New" w:eastAsia="Courier New" w:hAnsi="Courier New" w:cs="Courier New"/>
              </w:rPr>
            </w:pPr>
            <w:r w:rsidRPr="21D5449A">
              <w:rPr>
                <w:rFonts w:ascii="Courier New" w:eastAsia="Courier New" w:hAnsi="Courier New" w:cs="Courier New"/>
              </w:rPr>
              <w:t>Destacam-se como pontos fortes:</w:t>
            </w:r>
          </w:p>
          <w:p w14:paraId="7F53B1F8" w14:textId="5805FD0B" w:rsidR="00875FF6" w:rsidRPr="0077152B" w:rsidRDefault="21D5449A" w:rsidP="21D5449A">
            <w:pPr>
              <w:pStyle w:val="PargrafodaLista"/>
              <w:numPr>
                <w:ilvl w:val="0"/>
                <w:numId w:val="2"/>
              </w:numPr>
              <w:jc w:val="both"/>
              <w:rPr>
                <w:rFonts w:ascii="Courier New" w:eastAsia="Courier New" w:hAnsi="Courier New" w:cs="Courier New"/>
                <w:lang w:val="pt-PT"/>
              </w:rPr>
            </w:pPr>
            <w:r w:rsidRPr="21D5449A">
              <w:rPr>
                <w:rFonts w:ascii="Courier New" w:eastAsia="Courier New" w:hAnsi="Courier New" w:cs="Courier New"/>
                <w:lang w:val="pt-PT"/>
              </w:rPr>
              <w:t>FrontOffice - funcionalidades de pesquisa no catálogo, navegação entre páginas (catálogo, promoções, login, feedback) funcionarem como esperado;</w:t>
            </w:r>
          </w:p>
          <w:p w14:paraId="1D64602B" w14:textId="4CC88E31" w:rsidR="00875FF6" w:rsidRPr="0077152B" w:rsidRDefault="21D5449A" w:rsidP="21D5449A">
            <w:pPr>
              <w:pStyle w:val="PargrafodaLista"/>
              <w:numPr>
                <w:ilvl w:val="0"/>
                <w:numId w:val="2"/>
              </w:numPr>
              <w:jc w:val="both"/>
              <w:rPr>
                <w:rFonts w:ascii="Courier New" w:eastAsia="Courier New" w:hAnsi="Courier New" w:cs="Courier New"/>
                <w:lang w:val="pt-PT"/>
              </w:rPr>
            </w:pPr>
            <w:r w:rsidRPr="21D5449A">
              <w:rPr>
                <w:rFonts w:ascii="Courier New" w:eastAsia="Courier New" w:hAnsi="Courier New" w:cs="Courier New"/>
                <w:lang w:val="pt-PT"/>
              </w:rPr>
              <w:t>BackOffice – funcionalidades de visualizar produtos (em "Fazer encomenda" e "Analisar Stock"), pesquisa de produtos (em "Fazer encomenda" e "Analisar Stock"), a pesquisa de encomendas específicas (em "Histórico Encomendas"), e, ainda, a visualização das encomendas e dos detalhes da encomenda funcionam bem, conforme esperado.</w:t>
            </w:r>
          </w:p>
          <w:p w14:paraId="55B11CF1" w14:textId="43C1C689" w:rsidR="00875FF6" w:rsidRPr="0077152B" w:rsidRDefault="21D5449A" w:rsidP="21D5449A">
            <w:pPr>
              <w:jc w:val="both"/>
              <w:rPr>
                <w:rFonts w:ascii="Courier New" w:eastAsia="Courier New" w:hAnsi="Courier New" w:cs="Courier New"/>
              </w:rPr>
            </w:pPr>
            <w:r w:rsidRPr="21D5449A">
              <w:rPr>
                <w:rFonts w:ascii="Courier New" w:eastAsia="Courier New" w:hAnsi="Courier New" w:cs="Courier New"/>
              </w:rPr>
              <w:t>Como principais pontos fracos destacam-se, entre os demais: (i) o facto de se aceitarem numerações negativas (nomeadamente em quantidades de produtos visualizados); (ii) campos de datas aceitarem formatos incorretos (dd/mm/aaaa em vez de yyyy-mm-dd); (iii) O carrinho não funciona corretamente, com botões que deveriam estar desabilitados (checkout) a aparecerem habilitados mesmo sem produtos.</w:t>
            </w:r>
          </w:p>
          <w:p w14:paraId="269E32BD" w14:textId="77DBC12C" w:rsidR="00875FF6" w:rsidRPr="0077152B" w:rsidRDefault="00875FF6" w:rsidP="21D5449A">
            <w:pPr>
              <w:jc w:val="both"/>
              <w:rPr>
                <w:rFonts w:ascii="Courier New" w:eastAsia="Courier New" w:hAnsi="Courier New" w:cs="Courier New"/>
              </w:rPr>
            </w:pPr>
          </w:p>
          <w:p w14:paraId="1E0D35FC" w14:textId="77777777" w:rsidR="00875FF6" w:rsidRPr="0077152B" w:rsidRDefault="00875FF6" w:rsidP="009249BE">
            <w:pPr>
              <w:rPr>
                <w:rFonts w:ascii="Courier New" w:hAnsi="Courier New" w:cs="Courier New"/>
                <w:lang w:val="pt-BR"/>
              </w:rPr>
            </w:pPr>
          </w:p>
        </w:tc>
      </w:tr>
    </w:tbl>
    <w:p w14:paraId="649F75FE" w14:textId="362B6FA8" w:rsidR="001B61C5" w:rsidRPr="009B0BE2" w:rsidRDefault="001B61C5" w:rsidP="0085506D">
      <w:pPr>
        <w:tabs>
          <w:tab w:val="left" w:pos="7029"/>
        </w:tabs>
        <w:rPr>
          <w:lang w:val="pt-BR"/>
        </w:rPr>
      </w:pPr>
    </w:p>
    <w:sectPr w:rsidR="001B61C5" w:rsidRPr="009B0BE2" w:rsidSect="00885809">
      <w:footerReference w:type="default" r:id="rId79"/>
      <w:headerReference w:type="first" r:id="rId80"/>
      <w:pgSz w:w="11907" w:h="16839" w:code="9"/>
      <w:pgMar w:top="1440" w:right="1559" w:bottom="993" w:left="144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6E092" w14:textId="77777777" w:rsidR="00622516" w:rsidRDefault="00622516">
      <w:r>
        <w:separator/>
      </w:r>
    </w:p>
  </w:endnote>
  <w:endnote w:type="continuationSeparator" w:id="0">
    <w:p w14:paraId="660073B5" w14:textId="77777777" w:rsidR="00622516" w:rsidRDefault="00622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tzerland">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BCB4" w14:textId="77777777" w:rsidR="006F720F" w:rsidRPr="002443AC" w:rsidRDefault="006F720F" w:rsidP="008D663C">
    <w:pPr>
      <w:pStyle w:val="Rodap"/>
      <w:framePr w:wrap="none" w:vAnchor="text" w:hAnchor="margin" w:xAlign="right" w:y="1"/>
      <w:rPr>
        <w:rStyle w:val="Nmerodepgina"/>
        <w:lang w:val="pt-BR"/>
      </w:rPr>
    </w:pPr>
    <w:r w:rsidRPr="2EB741D8">
      <w:rPr>
        <w:rStyle w:val="Nmerodepgina"/>
      </w:rPr>
      <w:fldChar w:fldCharType="begin"/>
    </w:r>
    <w:r w:rsidRPr="2EB741D8">
      <w:rPr>
        <w:rStyle w:val="Nmerodepgina"/>
        <w:lang w:val="pt-BR"/>
      </w:rPr>
      <w:instrText xml:space="preserve"> PAGE </w:instrText>
    </w:r>
    <w:r w:rsidRPr="2EB741D8">
      <w:rPr>
        <w:rStyle w:val="Nmerodepgina"/>
      </w:rPr>
      <w:fldChar w:fldCharType="separate"/>
    </w:r>
    <w:r w:rsidR="2EB741D8" w:rsidRPr="2EB741D8">
      <w:rPr>
        <w:rStyle w:val="Nmerodepgina"/>
      </w:rPr>
      <w:t>62</w:t>
    </w:r>
    <w:r w:rsidRPr="2EB741D8">
      <w:rPr>
        <w:rStyle w:val="Nmerodepgina"/>
      </w:rPr>
      <w:fldChar w:fldCharType="end"/>
    </w:r>
  </w:p>
  <w:p w14:paraId="541422FA" w14:textId="663CF605" w:rsidR="006F720F" w:rsidRPr="00071067" w:rsidRDefault="2EB741D8" w:rsidP="2EB741D8">
    <w:pPr>
      <w:pStyle w:val="Rodap"/>
      <w:ind w:right="360"/>
      <w:jc w:val="right"/>
    </w:pPr>
    <w:r w:rsidRPr="2EB741D8">
      <w:t>CDSI Projecto -V1.2-2025.03.09 - Relatório – Pág.</w:t>
    </w:r>
  </w:p>
  <w:p w14:paraId="238EA5A4" w14:textId="77777777" w:rsidR="006F720F" w:rsidRPr="005B3534" w:rsidRDefault="006F720F" w:rsidP="005B3534">
    <w:pPr>
      <w:pStyle w:val="Rodap"/>
      <w:ind w:right="360"/>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0391BD82" w14:textId="77777777" w:rsidTr="2EB741D8">
      <w:trPr>
        <w:trHeight w:val="300"/>
      </w:trPr>
      <w:tc>
        <w:tcPr>
          <w:tcW w:w="2965" w:type="dxa"/>
        </w:tcPr>
        <w:p w14:paraId="01C31EFE" w14:textId="30852C66" w:rsidR="6DB4511F" w:rsidRDefault="6DB4511F" w:rsidP="6DB4511F">
          <w:pPr>
            <w:pStyle w:val="Cabealho"/>
            <w:ind w:left="-115"/>
          </w:pPr>
        </w:p>
      </w:tc>
      <w:tc>
        <w:tcPr>
          <w:tcW w:w="2965" w:type="dxa"/>
        </w:tcPr>
        <w:p w14:paraId="1795CBD8" w14:textId="1DEB0483" w:rsidR="6DB4511F" w:rsidRDefault="6DB4511F" w:rsidP="6DB4511F">
          <w:pPr>
            <w:pStyle w:val="Cabealho"/>
            <w:jc w:val="center"/>
          </w:pPr>
        </w:p>
      </w:tc>
      <w:tc>
        <w:tcPr>
          <w:tcW w:w="2965" w:type="dxa"/>
        </w:tcPr>
        <w:p w14:paraId="5126D5B7" w14:textId="7B8D717B" w:rsidR="6DB4511F" w:rsidRDefault="6DB4511F" w:rsidP="6DB4511F">
          <w:pPr>
            <w:pStyle w:val="Cabealho"/>
            <w:ind w:right="-115"/>
            <w:jc w:val="right"/>
          </w:pPr>
        </w:p>
      </w:tc>
    </w:tr>
  </w:tbl>
  <w:p w14:paraId="2D1E1524" w14:textId="081C9EC5" w:rsidR="6DB4511F" w:rsidRDefault="6DB4511F" w:rsidP="6DB4511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B867" w14:textId="77777777" w:rsidR="006F720F" w:rsidRPr="0017551C" w:rsidRDefault="006F720F" w:rsidP="008D663C">
    <w:pPr>
      <w:pStyle w:val="Rodap"/>
      <w:framePr w:wrap="none" w:vAnchor="text" w:hAnchor="margin" w:xAlign="right" w:y="1"/>
      <w:rPr>
        <w:rStyle w:val="Nmerodepgina"/>
        <w:lang w:val="pt-BR"/>
      </w:rPr>
    </w:pPr>
    <w:r w:rsidRPr="2EB741D8">
      <w:rPr>
        <w:rStyle w:val="Nmerodepgina"/>
      </w:rPr>
      <w:fldChar w:fldCharType="begin"/>
    </w:r>
    <w:r w:rsidRPr="2EB741D8">
      <w:rPr>
        <w:rStyle w:val="Nmerodepgina"/>
        <w:lang w:val="pt-BR"/>
      </w:rPr>
      <w:instrText xml:space="preserve"> PAGE </w:instrText>
    </w:r>
    <w:r w:rsidRPr="2EB741D8">
      <w:rPr>
        <w:rStyle w:val="Nmerodepgina"/>
      </w:rPr>
      <w:fldChar w:fldCharType="separate"/>
    </w:r>
    <w:r w:rsidR="2EB741D8" w:rsidRPr="2EB741D8">
      <w:rPr>
        <w:rStyle w:val="Nmerodepgina"/>
      </w:rPr>
      <w:t>7</w:t>
    </w:r>
    <w:r w:rsidRPr="2EB741D8">
      <w:rPr>
        <w:rStyle w:val="Nmerodepgina"/>
      </w:rPr>
      <w:fldChar w:fldCharType="end"/>
    </w:r>
  </w:p>
  <w:p w14:paraId="0BB4126D" w14:textId="2329FB8D" w:rsidR="006F720F" w:rsidRPr="00071067" w:rsidRDefault="2EB741D8" w:rsidP="0072533C">
    <w:pPr>
      <w:pStyle w:val="Rodap"/>
      <w:ind w:right="360"/>
      <w:jc w:val="right"/>
      <w:rPr>
        <w:lang w:val="pt-BR"/>
      </w:rPr>
    </w:pPr>
    <w:r>
      <w:t xml:space="preserve">CDSI Projecto-V1.1-2025.03.09 - Relatório – Pág. </w:t>
    </w:r>
  </w:p>
  <w:p w14:paraId="1633A343" w14:textId="77777777" w:rsidR="006F720F" w:rsidRPr="0017551C" w:rsidRDefault="006F720F">
    <w:pPr>
      <w:pStyle w:val="Rodap"/>
      <w:rPr>
        <w:lang w:val="pt-B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5DC9FC13" w14:textId="77777777" w:rsidTr="2EB741D8">
      <w:trPr>
        <w:trHeight w:val="300"/>
      </w:trPr>
      <w:tc>
        <w:tcPr>
          <w:tcW w:w="2965" w:type="dxa"/>
        </w:tcPr>
        <w:p w14:paraId="2DC0A495" w14:textId="478E856F" w:rsidR="6DB4511F" w:rsidRDefault="6DB4511F" w:rsidP="6DB4511F">
          <w:pPr>
            <w:pStyle w:val="Cabealho"/>
            <w:ind w:left="-115"/>
          </w:pPr>
        </w:p>
      </w:tc>
      <w:tc>
        <w:tcPr>
          <w:tcW w:w="2965" w:type="dxa"/>
        </w:tcPr>
        <w:p w14:paraId="568CE470" w14:textId="3BB00688" w:rsidR="6DB4511F" w:rsidRDefault="6DB4511F" w:rsidP="6DB4511F">
          <w:pPr>
            <w:pStyle w:val="Cabealho"/>
            <w:jc w:val="center"/>
          </w:pPr>
        </w:p>
      </w:tc>
      <w:tc>
        <w:tcPr>
          <w:tcW w:w="2965" w:type="dxa"/>
        </w:tcPr>
        <w:p w14:paraId="3F9B312D" w14:textId="6665BE97" w:rsidR="6DB4511F" w:rsidRDefault="6DB4511F" w:rsidP="6DB4511F">
          <w:pPr>
            <w:pStyle w:val="Cabealho"/>
            <w:ind w:right="-115"/>
            <w:jc w:val="right"/>
          </w:pPr>
        </w:p>
      </w:tc>
    </w:tr>
  </w:tbl>
  <w:p w14:paraId="3EB702D5" w14:textId="57470CB7" w:rsidR="6DB4511F" w:rsidRDefault="6DB4511F" w:rsidP="6DB4511F">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7A2F1F04" w14:textId="77777777" w:rsidTr="2EB741D8">
      <w:trPr>
        <w:trHeight w:val="300"/>
      </w:trPr>
      <w:tc>
        <w:tcPr>
          <w:tcW w:w="2965" w:type="dxa"/>
        </w:tcPr>
        <w:p w14:paraId="5E4B843F" w14:textId="33DCF530" w:rsidR="6DB4511F" w:rsidRDefault="6DB4511F" w:rsidP="6DB4511F">
          <w:pPr>
            <w:pStyle w:val="Cabealho"/>
            <w:ind w:left="-115"/>
          </w:pPr>
        </w:p>
      </w:tc>
      <w:tc>
        <w:tcPr>
          <w:tcW w:w="2965" w:type="dxa"/>
        </w:tcPr>
        <w:p w14:paraId="52E9B352" w14:textId="2D491E6F" w:rsidR="6DB4511F" w:rsidRDefault="6DB4511F" w:rsidP="6DB4511F">
          <w:pPr>
            <w:pStyle w:val="Cabealho"/>
            <w:jc w:val="center"/>
          </w:pPr>
        </w:p>
      </w:tc>
      <w:tc>
        <w:tcPr>
          <w:tcW w:w="2965" w:type="dxa"/>
        </w:tcPr>
        <w:p w14:paraId="338271B9" w14:textId="328AD187" w:rsidR="6DB4511F" w:rsidRDefault="6DB4511F" w:rsidP="6DB4511F">
          <w:pPr>
            <w:pStyle w:val="Cabealho"/>
            <w:ind w:right="-115"/>
            <w:jc w:val="right"/>
          </w:pPr>
        </w:p>
      </w:tc>
    </w:tr>
  </w:tbl>
  <w:p w14:paraId="7353344B" w14:textId="60ECE2EF" w:rsidR="6DB4511F" w:rsidRDefault="6DB4511F" w:rsidP="6DB4511F">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1E06DE5E" w14:textId="77777777" w:rsidTr="2EB741D8">
      <w:trPr>
        <w:trHeight w:val="300"/>
      </w:trPr>
      <w:tc>
        <w:tcPr>
          <w:tcW w:w="2965" w:type="dxa"/>
        </w:tcPr>
        <w:p w14:paraId="5369B491" w14:textId="14B90867" w:rsidR="6DB4511F" w:rsidRDefault="6DB4511F" w:rsidP="6DB4511F">
          <w:pPr>
            <w:pStyle w:val="Cabealho"/>
            <w:ind w:left="-115"/>
          </w:pPr>
        </w:p>
      </w:tc>
      <w:tc>
        <w:tcPr>
          <w:tcW w:w="2965" w:type="dxa"/>
        </w:tcPr>
        <w:p w14:paraId="19A615FC" w14:textId="548B2D7C" w:rsidR="6DB4511F" w:rsidRDefault="6DB4511F" w:rsidP="6DB4511F">
          <w:pPr>
            <w:pStyle w:val="Cabealho"/>
            <w:jc w:val="center"/>
          </w:pPr>
        </w:p>
      </w:tc>
      <w:tc>
        <w:tcPr>
          <w:tcW w:w="2965" w:type="dxa"/>
        </w:tcPr>
        <w:p w14:paraId="614BCC21" w14:textId="1B4B7ABE" w:rsidR="6DB4511F" w:rsidRDefault="6DB4511F" w:rsidP="6DB4511F">
          <w:pPr>
            <w:pStyle w:val="Cabealho"/>
            <w:ind w:right="-115"/>
            <w:jc w:val="right"/>
          </w:pPr>
        </w:p>
      </w:tc>
    </w:tr>
  </w:tbl>
  <w:p w14:paraId="48C2C0EB" w14:textId="7F90A722" w:rsidR="6DB4511F" w:rsidRDefault="6DB4511F" w:rsidP="6DB4511F">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68D37DDC" w14:textId="77777777" w:rsidTr="2EB741D8">
      <w:trPr>
        <w:trHeight w:val="300"/>
      </w:trPr>
      <w:tc>
        <w:tcPr>
          <w:tcW w:w="2965" w:type="dxa"/>
        </w:tcPr>
        <w:p w14:paraId="150133D1" w14:textId="73596D1D" w:rsidR="6DB4511F" w:rsidRDefault="6DB4511F" w:rsidP="6DB4511F">
          <w:pPr>
            <w:pStyle w:val="Cabealho"/>
            <w:ind w:left="-115"/>
          </w:pPr>
        </w:p>
      </w:tc>
      <w:tc>
        <w:tcPr>
          <w:tcW w:w="2965" w:type="dxa"/>
        </w:tcPr>
        <w:p w14:paraId="16A3115F" w14:textId="0129E4BB" w:rsidR="6DB4511F" w:rsidRDefault="6DB4511F" w:rsidP="6DB4511F">
          <w:pPr>
            <w:pStyle w:val="Cabealho"/>
            <w:jc w:val="center"/>
          </w:pPr>
        </w:p>
      </w:tc>
      <w:tc>
        <w:tcPr>
          <w:tcW w:w="2965" w:type="dxa"/>
        </w:tcPr>
        <w:p w14:paraId="615D9861" w14:textId="405424E4" w:rsidR="6DB4511F" w:rsidRDefault="6DB4511F" w:rsidP="6DB4511F">
          <w:pPr>
            <w:pStyle w:val="Cabealho"/>
            <w:ind w:right="-115"/>
            <w:jc w:val="right"/>
          </w:pPr>
        </w:p>
      </w:tc>
    </w:tr>
  </w:tbl>
  <w:p w14:paraId="251E65E3" w14:textId="5A44F0D7" w:rsidR="6DB4511F" w:rsidRDefault="6DB4511F" w:rsidP="6DB4511F">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2359E04F" w14:textId="77777777" w:rsidTr="2EB741D8">
      <w:trPr>
        <w:trHeight w:val="300"/>
      </w:trPr>
      <w:tc>
        <w:tcPr>
          <w:tcW w:w="2965" w:type="dxa"/>
        </w:tcPr>
        <w:p w14:paraId="49346871" w14:textId="4A97C842" w:rsidR="6DB4511F" w:rsidRDefault="6DB4511F" w:rsidP="6DB4511F">
          <w:pPr>
            <w:pStyle w:val="Cabealho"/>
            <w:ind w:left="-115"/>
          </w:pPr>
        </w:p>
      </w:tc>
      <w:tc>
        <w:tcPr>
          <w:tcW w:w="2965" w:type="dxa"/>
        </w:tcPr>
        <w:p w14:paraId="6B22105B" w14:textId="6F4A6D11" w:rsidR="6DB4511F" w:rsidRDefault="6DB4511F" w:rsidP="6DB4511F">
          <w:pPr>
            <w:pStyle w:val="Cabealho"/>
            <w:jc w:val="center"/>
          </w:pPr>
        </w:p>
      </w:tc>
      <w:tc>
        <w:tcPr>
          <w:tcW w:w="2965" w:type="dxa"/>
        </w:tcPr>
        <w:p w14:paraId="4DC5500C" w14:textId="3D846AAA" w:rsidR="6DB4511F" w:rsidRDefault="6DB4511F" w:rsidP="6DB4511F">
          <w:pPr>
            <w:pStyle w:val="Cabealho"/>
            <w:ind w:right="-115"/>
            <w:jc w:val="right"/>
          </w:pPr>
        </w:p>
      </w:tc>
    </w:tr>
  </w:tbl>
  <w:p w14:paraId="136DBD1A" w14:textId="6BBF94B6" w:rsidR="6DB4511F" w:rsidRDefault="6DB4511F" w:rsidP="6DB4511F">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7722290C" w14:textId="77777777" w:rsidTr="2EB741D8">
      <w:trPr>
        <w:trHeight w:val="300"/>
      </w:trPr>
      <w:tc>
        <w:tcPr>
          <w:tcW w:w="2965" w:type="dxa"/>
        </w:tcPr>
        <w:p w14:paraId="1C6B287D" w14:textId="62416312" w:rsidR="6DB4511F" w:rsidRDefault="6DB4511F" w:rsidP="6DB4511F">
          <w:pPr>
            <w:pStyle w:val="Cabealho"/>
            <w:ind w:left="-115"/>
          </w:pPr>
        </w:p>
      </w:tc>
      <w:tc>
        <w:tcPr>
          <w:tcW w:w="2965" w:type="dxa"/>
        </w:tcPr>
        <w:p w14:paraId="6B582720" w14:textId="5247E940" w:rsidR="6DB4511F" w:rsidRDefault="6DB4511F" w:rsidP="6DB4511F">
          <w:pPr>
            <w:pStyle w:val="Cabealho"/>
            <w:jc w:val="center"/>
          </w:pPr>
        </w:p>
      </w:tc>
      <w:tc>
        <w:tcPr>
          <w:tcW w:w="2965" w:type="dxa"/>
        </w:tcPr>
        <w:p w14:paraId="7DC40CE1" w14:textId="7ACE04B0" w:rsidR="6DB4511F" w:rsidRDefault="6DB4511F" w:rsidP="6DB4511F">
          <w:pPr>
            <w:pStyle w:val="Cabealho"/>
            <w:ind w:right="-115"/>
            <w:jc w:val="right"/>
          </w:pPr>
        </w:p>
      </w:tc>
    </w:tr>
  </w:tbl>
  <w:p w14:paraId="4B2BC4A1" w14:textId="2CC9FE0D" w:rsidR="6DB4511F" w:rsidRDefault="6DB4511F" w:rsidP="6DB4511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B8710" w14:textId="77777777" w:rsidR="00622516" w:rsidRDefault="00622516">
      <w:r>
        <w:separator/>
      </w:r>
    </w:p>
  </w:footnote>
  <w:footnote w:type="continuationSeparator" w:id="0">
    <w:p w14:paraId="7FBB10A4" w14:textId="77777777" w:rsidR="00622516" w:rsidRDefault="00622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83951" w14:textId="2AE31197" w:rsidR="006F720F" w:rsidRDefault="2EB741D8" w:rsidP="00324E57">
    <w:pPr>
      <w:pStyle w:val="Cabealho"/>
      <w:jc w:val="right"/>
    </w:pPr>
    <w:r>
      <w:rPr>
        <w:noProof/>
      </w:rPr>
      <w:drawing>
        <wp:inline distT="0" distB="0" distL="0" distR="0" wp14:anchorId="64268992" wp14:editId="304A1D3F">
          <wp:extent cx="1325880" cy="396240"/>
          <wp:effectExtent l="0" t="0" r="0" b="0"/>
          <wp:docPr id="5" name="Imagem 2" descr="Bráulio Alturas Web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1325880" cy="3962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C56C" w14:textId="126527DD" w:rsidR="006F720F" w:rsidRDefault="006F720F" w:rsidP="009C4CB5">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0C571209" w14:textId="77777777" w:rsidTr="2EB741D8">
      <w:trPr>
        <w:trHeight w:val="300"/>
      </w:trPr>
      <w:tc>
        <w:tcPr>
          <w:tcW w:w="2965" w:type="dxa"/>
        </w:tcPr>
        <w:p w14:paraId="3860AE68" w14:textId="0B11FC7F" w:rsidR="6DB4511F" w:rsidRDefault="6DB4511F" w:rsidP="6DB4511F">
          <w:pPr>
            <w:pStyle w:val="Cabealho"/>
            <w:ind w:left="-115"/>
          </w:pPr>
        </w:p>
      </w:tc>
      <w:tc>
        <w:tcPr>
          <w:tcW w:w="2965" w:type="dxa"/>
        </w:tcPr>
        <w:p w14:paraId="6686236F" w14:textId="4941FF7F" w:rsidR="6DB4511F" w:rsidRDefault="6DB4511F" w:rsidP="6DB4511F">
          <w:pPr>
            <w:pStyle w:val="Cabealho"/>
            <w:jc w:val="center"/>
          </w:pPr>
        </w:p>
      </w:tc>
      <w:tc>
        <w:tcPr>
          <w:tcW w:w="2965" w:type="dxa"/>
        </w:tcPr>
        <w:p w14:paraId="4CF387DC" w14:textId="19879B7B" w:rsidR="6DB4511F" w:rsidRDefault="6DB4511F" w:rsidP="6DB4511F">
          <w:pPr>
            <w:pStyle w:val="Cabealho"/>
            <w:ind w:right="-115"/>
            <w:jc w:val="right"/>
          </w:pPr>
        </w:p>
      </w:tc>
    </w:tr>
  </w:tbl>
  <w:p w14:paraId="50427DE3" w14:textId="6E0FEE0C" w:rsidR="6DB4511F" w:rsidRDefault="6DB4511F" w:rsidP="6DB4511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01735ED0" w14:textId="77777777" w:rsidTr="2EB741D8">
      <w:trPr>
        <w:trHeight w:val="300"/>
      </w:trPr>
      <w:tc>
        <w:tcPr>
          <w:tcW w:w="2965" w:type="dxa"/>
        </w:tcPr>
        <w:p w14:paraId="1545714C" w14:textId="708E5BC9" w:rsidR="6DB4511F" w:rsidRDefault="6DB4511F" w:rsidP="6DB4511F">
          <w:pPr>
            <w:pStyle w:val="Cabealho"/>
            <w:ind w:left="-115"/>
          </w:pPr>
        </w:p>
      </w:tc>
      <w:tc>
        <w:tcPr>
          <w:tcW w:w="2965" w:type="dxa"/>
        </w:tcPr>
        <w:p w14:paraId="0B21B3CD" w14:textId="75F21FC6" w:rsidR="6DB4511F" w:rsidRDefault="6DB4511F" w:rsidP="6DB4511F">
          <w:pPr>
            <w:pStyle w:val="Cabealho"/>
            <w:jc w:val="center"/>
          </w:pPr>
        </w:p>
      </w:tc>
      <w:tc>
        <w:tcPr>
          <w:tcW w:w="2965" w:type="dxa"/>
        </w:tcPr>
        <w:p w14:paraId="6155371C" w14:textId="50B9FC57" w:rsidR="6DB4511F" w:rsidRDefault="6DB4511F" w:rsidP="6DB4511F">
          <w:pPr>
            <w:pStyle w:val="Cabealho"/>
            <w:ind w:right="-115"/>
            <w:jc w:val="right"/>
          </w:pPr>
        </w:p>
      </w:tc>
    </w:tr>
  </w:tbl>
  <w:p w14:paraId="78A2C1F8" w14:textId="43E553DE" w:rsidR="6DB4511F" w:rsidRDefault="6DB4511F" w:rsidP="6DB4511F">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6A61FF4B" w14:textId="77777777" w:rsidTr="2EB741D8">
      <w:trPr>
        <w:trHeight w:val="300"/>
      </w:trPr>
      <w:tc>
        <w:tcPr>
          <w:tcW w:w="2965" w:type="dxa"/>
        </w:tcPr>
        <w:p w14:paraId="66247547" w14:textId="670C1DD6" w:rsidR="6DB4511F" w:rsidRDefault="6DB4511F" w:rsidP="6DB4511F">
          <w:pPr>
            <w:pStyle w:val="Cabealho"/>
            <w:ind w:left="-115"/>
          </w:pPr>
        </w:p>
      </w:tc>
      <w:tc>
        <w:tcPr>
          <w:tcW w:w="2965" w:type="dxa"/>
        </w:tcPr>
        <w:p w14:paraId="783A81DE" w14:textId="12E07E36" w:rsidR="6DB4511F" w:rsidRDefault="6DB4511F" w:rsidP="6DB4511F">
          <w:pPr>
            <w:pStyle w:val="Cabealho"/>
            <w:jc w:val="center"/>
          </w:pPr>
        </w:p>
      </w:tc>
      <w:tc>
        <w:tcPr>
          <w:tcW w:w="2965" w:type="dxa"/>
        </w:tcPr>
        <w:p w14:paraId="77E2F3A0" w14:textId="5494EB2C" w:rsidR="6DB4511F" w:rsidRDefault="6DB4511F" w:rsidP="6DB4511F">
          <w:pPr>
            <w:pStyle w:val="Cabealho"/>
            <w:ind w:right="-115"/>
            <w:jc w:val="right"/>
          </w:pPr>
        </w:p>
      </w:tc>
    </w:tr>
  </w:tbl>
  <w:p w14:paraId="5301C534" w14:textId="35D3E6F7" w:rsidR="6DB4511F" w:rsidRDefault="6DB4511F" w:rsidP="6DB4511F">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76E9777F" w14:textId="77777777" w:rsidTr="2EB741D8">
      <w:trPr>
        <w:trHeight w:val="300"/>
      </w:trPr>
      <w:tc>
        <w:tcPr>
          <w:tcW w:w="2965" w:type="dxa"/>
        </w:tcPr>
        <w:p w14:paraId="183785B1" w14:textId="3D8A5AA7" w:rsidR="6DB4511F" w:rsidRDefault="6DB4511F" w:rsidP="6DB4511F">
          <w:pPr>
            <w:pStyle w:val="Cabealho"/>
            <w:ind w:left="-115"/>
          </w:pPr>
        </w:p>
      </w:tc>
      <w:tc>
        <w:tcPr>
          <w:tcW w:w="2965" w:type="dxa"/>
        </w:tcPr>
        <w:p w14:paraId="58E10213" w14:textId="6400D2A0" w:rsidR="6DB4511F" w:rsidRDefault="6DB4511F" w:rsidP="6DB4511F">
          <w:pPr>
            <w:pStyle w:val="Cabealho"/>
            <w:jc w:val="center"/>
          </w:pPr>
        </w:p>
      </w:tc>
      <w:tc>
        <w:tcPr>
          <w:tcW w:w="2965" w:type="dxa"/>
        </w:tcPr>
        <w:p w14:paraId="41CE42BF" w14:textId="20F2FE38" w:rsidR="6DB4511F" w:rsidRDefault="6DB4511F" w:rsidP="6DB4511F">
          <w:pPr>
            <w:pStyle w:val="Cabealho"/>
            <w:ind w:right="-115"/>
            <w:jc w:val="right"/>
          </w:pPr>
        </w:p>
      </w:tc>
    </w:tr>
  </w:tbl>
  <w:p w14:paraId="0DC99ED9" w14:textId="10DB0DB9" w:rsidR="6DB4511F" w:rsidRDefault="6DB4511F" w:rsidP="6DB4511F">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47389E36" w14:textId="77777777" w:rsidTr="2EB741D8">
      <w:trPr>
        <w:trHeight w:val="300"/>
      </w:trPr>
      <w:tc>
        <w:tcPr>
          <w:tcW w:w="2965" w:type="dxa"/>
        </w:tcPr>
        <w:p w14:paraId="3EDB55FD" w14:textId="112E9BD2" w:rsidR="6DB4511F" w:rsidRDefault="6DB4511F" w:rsidP="6DB4511F">
          <w:pPr>
            <w:pStyle w:val="Cabealho"/>
            <w:ind w:left="-115"/>
          </w:pPr>
        </w:p>
      </w:tc>
      <w:tc>
        <w:tcPr>
          <w:tcW w:w="2965" w:type="dxa"/>
        </w:tcPr>
        <w:p w14:paraId="206E81FA" w14:textId="017656DA" w:rsidR="6DB4511F" w:rsidRDefault="6DB4511F" w:rsidP="6DB4511F">
          <w:pPr>
            <w:pStyle w:val="Cabealho"/>
            <w:jc w:val="center"/>
          </w:pPr>
        </w:p>
      </w:tc>
      <w:tc>
        <w:tcPr>
          <w:tcW w:w="2965" w:type="dxa"/>
        </w:tcPr>
        <w:p w14:paraId="086C20B8" w14:textId="431FA433" w:rsidR="6DB4511F" w:rsidRDefault="6DB4511F" w:rsidP="6DB4511F">
          <w:pPr>
            <w:pStyle w:val="Cabealho"/>
            <w:ind w:right="-115"/>
            <w:jc w:val="right"/>
          </w:pPr>
        </w:p>
      </w:tc>
    </w:tr>
  </w:tbl>
  <w:p w14:paraId="5DE42500" w14:textId="569F6C2B" w:rsidR="6DB4511F" w:rsidRDefault="6DB4511F" w:rsidP="6DB4511F">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41339A6E" w14:textId="77777777" w:rsidTr="2EB741D8">
      <w:trPr>
        <w:trHeight w:val="300"/>
      </w:trPr>
      <w:tc>
        <w:tcPr>
          <w:tcW w:w="2965" w:type="dxa"/>
        </w:tcPr>
        <w:p w14:paraId="3A6A429C" w14:textId="007B389F" w:rsidR="6DB4511F" w:rsidRDefault="6DB4511F" w:rsidP="6DB4511F">
          <w:pPr>
            <w:pStyle w:val="Cabealho"/>
            <w:ind w:left="-115"/>
          </w:pPr>
        </w:p>
      </w:tc>
      <w:tc>
        <w:tcPr>
          <w:tcW w:w="2965" w:type="dxa"/>
        </w:tcPr>
        <w:p w14:paraId="71CB7A71" w14:textId="050FB97B" w:rsidR="6DB4511F" w:rsidRDefault="6DB4511F" w:rsidP="6DB4511F">
          <w:pPr>
            <w:pStyle w:val="Cabealho"/>
            <w:jc w:val="center"/>
          </w:pPr>
        </w:p>
      </w:tc>
      <w:tc>
        <w:tcPr>
          <w:tcW w:w="2965" w:type="dxa"/>
        </w:tcPr>
        <w:p w14:paraId="6FA35E3D" w14:textId="53E02C91" w:rsidR="6DB4511F" w:rsidRDefault="6DB4511F" w:rsidP="6DB4511F">
          <w:pPr>
            <w:pStyle w:val="Cabealho"/>
            <w:ind w:right="-115"/>
            <w:jc w:val="right"/>
          </w:pPr>
        </w:p>
      </w:tc>
    </w:tr>
  </w:tbl>
  <w:p w14:paraId="2DCD5910" w14:textId="24E1E7FE" w:rsidR="6DB4511F" w:rsidRDefault="6DB4511F" w:rsidP="6DB4511F">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65"/>
      <w:gridCol w:w="2965"/>
      <w:gridCol w:w="2965"/>
    </w:tblGrid>
    <w:tr w:rsidR="6DB4511F" w14:paraId="0B18ADDD" w14:textId="77777777" w:rsidTr="2EB741D8">
      <w:trPr>
        <w:trHeight w:val="300"/>
      </w:trPr>
      <w:tc>
        <w:tcPr>
          <w:tcW w:w="2965" w:type="dxa"/>
        </w:tcPr>
        <w:p w14:paraId="724DA261" w14:textId="70FB4A13" w:rsidR="6DB4511F" w:rsidRDefault="6DB4511F" w:rsidP="6DB4511F">
          <w:pPr>
            <w:pStyle w:val="Cabealho"/>
            <w:ind w:left="-115"/>
          </w:pPr>
        </w:p>
      </w:tc>
      <w:tc>
        <w:tcPr>
          <w:tcW w:w="2965" w:type="dxa"/>
        </w:tcPr>
        <w:p w14:paraId="64374783" w14:textId="7BACD895" w:rsidR="6DB4511F" w:rsidRDefault="6DB4511F" w:rsidP="6DB4511F">
          <w:pPr>
            <w:pStyle w:val="Cabealho"/>
            <w:jc w:val="center"/>
          </w:pPr>
        </w:p>
      </w:tc>
      <w:tc>
        <w:tcPr>
          <w:tcW w:w="2965" w:type="dxa"/>
        </w:tcPr>
        <w:p w14:paraId="247F2ED8" w14:textId="4BEE16B8" w:rsidR="6DB4511F" w:rsidRDefault="6DB4511F" w:rsidP="6DB4511F">
          <w:pPr>
            <w:pStyle w:val="Cabealho"/>
            <w:ind w:right="-115"/>
            <w:jc w:val="right"/>
          </w:pPr>
        </w:p>
      </w:tc>
    </w:tr>
  </w:tbl>
  <w:p w14:paraId="597512E8" w14:textId="13B3BC58" w:rsidR="6DB4511F" w:rsidRDefault="6DB4511F" w:rsidP="6DB4511F">
    <w:pPr>
      <w:pStyle w:val="Cabealho"/>
    </w:pPr>
  </w:p>
</w:hdr>
</file>

<file path=word/intelligence2.xml><?xml version="1.0" encoding="utf-8"?>
<int2:intelligence xmlns:int2="http://schemas.microsoft.com/office/intelligence/2020/intelligence" xmlns:oel="http://schemas.microsoft.com/office/2019/extlst">
  <int2:observations>
    <int2:textHash int2:hashCode="2cmq0sLMNZOooU" int2:id="JMXu0Ac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A3EC"/>
    <w:multiLevelType w:val="hybridMultilevel"/>
    <w:tmpl w:val="3314D6F2"/>
    <w:lvl w:ilvl="0" w:tplc="B3241F60">
      <w:start w:val="1"/>
      <w:numFmt w:val="decimal"/>
      <w:lvlText w:val="%1."/>
      <w:lvlJc w:val="left"/>
      <w:pPr>
        <w:ind w:left="1080" w:hanging="360"/>
      </w:pPr>
    </w:lvl>
    <w:lvl w:ilvl="1" w:tplc="1E003352">
      <w:start w:val="1"/>
      <w:numFmt w:val="lowerLetter"/>
      <w:lvlText w:val="%2."/>
      <w:lvlJc w:val="left"/>
      <w:pPr>
        <w:ind w:left="1800" w:hanging="360"/>
      </w:pPr>
    </w:lvl>
    <w:lvl w:ilvl="2" w:tplc="33500376">
      <w:start w:val="1"/>
      <w:numFmt w:val="lowerRoman"/>
      <w:lvlText w:val="%3."/>
      <w:lvlJc w:val="right"/>
      <w:pPr>
        <w:ind w:left="2520" w:hanging="180"/>
      </w:pPr>
    </w:lvl>
    <w:lvl w:ilvl="3" w:tplc="286E8C7E">
      <w:start w:val="1"/>
      <w:numFmt w:val="decimal"/>
      <w:lvlText w:val="%4."/>
      <w:lvlJc w:val="left"/>
      <w:pPr>
        <w:ind w:left="3240" w:hanging="360"/>
      </w:pPr>
    </w:lvl>
    <w:lvl w:ilvl="4" w:tplc="6680A446">
      <w:start w:val="1"/>
      <w:numFmt w:val="lowerLetter"/>
      <w:lvlText w:val="%5."/>
      <w:lvlJc w:val="left"/>
      <w:pPr>
        <w:ind w:left="3960" w:hanging="360"/>
      </w:pPr>
    </w:lvl>
    <w:lvl w:ilvl="5" w:tplc="B628CEFC">
      <w:start w:val="1"/>
      <w:numFmt w:val="lowerRoman"/>
      <w:lvlText w:val="%6."/>
      <w:lvlJc w:val="right"/>
      <w:pPr>
        <w:ind w:left="4680" w:hanging="180"/>
      </w:pPr>
    </w:lvl>
    <w:lvl w:ilvl="6" w:tplc="2D603BC6">
      <w:start w:val="1"/>
      <w:numFmt w:val="decimal"/>
      <w:lvlText w:val="%7."/>
      <w:lvlJc w:val="left"/>
      <w:pPr>
        <w:ind w:left="5400" w:hanging="360"/>
      </w:pPr>
    </w:lvl>
    <w:lvl w:ilvl="7" w:tplc="728CE64C">
      <w:start w:val="1"/>
      <w:numFmt w:val="lowerLetter"/>
      <w:lvlText w:val="%8."/>
      <w:lvlJc w:val="left"/>
      <w:pPr>
        <w:ind w:left="6120" w:hanging="360"/>
      </w:pPr>
    </w:lvl>
    <w:lvl w:ilvl="8" w:tplc="92F8BAE8">
      <w:start w:val="1"/>
      <w:numFmt w:val="lowerRoman"/>
      <w:lvlText w:val="%9."/>
      <w:lvlJc w:val="right"/>
      <w:pPr>
        <w:ind w:left="6840" w:hanging="180"/>
      </w:pPr>
    </w:lvl>
  </w:abstractNum>
  <w:abstractNum w:abstractNumId="1" w15:restartNumberingAfterBreak="0">
    <w:nsid w:val="15186A75"/>
    <w:multiLevelType w:val="hybridMultilevel"/>
    <w:tmpl w:val="7872313C"/>
    <w:lvl w:ilvl="0" w:tplc="1DC8F22E">
      <w:start w:val="1"/>
      <w:numFmt w:val="bullet"/>
      <w:lvlText w:val=""/>
      <w:lvlJc w:val="left"/>
      <w:pPr>
        <w:ind w:left="1080" w:hanging="360"/>
      </w:pPr>
      <w:rPr>
        <w:rFonts w:ascii="Symbol" w:hAnsi="Symbol" w:hint="default"/>
      </w:rPr>
    </w:lvl>
    <w:lvl w:ilvl="1" w:tplc="980458C0">
      <w:start w:val="1"/>
      <w:numFmt w:val="bullet"/>
      <w:lvlText w:val="o"/>
      <w:lvlJc w:val="left"/>
      <w:pPr>
        <w:ind w:left="1800" w:hanging="360"/>
      </w:pPr>
      <w:rPr>
        <w:rFonts w:ascii="Courier New" w:hAnsi="Courier New" w:hint="default"/>
      </w:rPr>
    </w:lvl>
    <w:lvl w:ilvl="2" w:tplc="3D4E6AD0">
      <w:start w:val="1"/>
      <w:numFmt w:val="bullet"/>
      <w:lvlText w:val=""/>
      <w:lvlJc w:val="left"/>
      <w:pPr>
        <w:ind w:left="2520" w:hanging="360"/>
      </w:pPr>
      <w:rPr>
        <w:rFonts w:ascii="Wingdings" w:hAnsi="Wingdings" w:hint="default"/>
      </w:rPr>
    </w:lvl>
    <w:lvl w:ilvl="3" w:tplc="26BC85C4">
      <w:start w:val="1"/>
      <w:numFmt w:val="bullet"/>
      <w:lvlText w:val=""/>
      <w:lvlJc w:val="left"/>
      <w:pPr>
        <w:ind w:left="3240" w:hanging="360"/>
      </w:pPr>
      <w:rPr>
        <w:rFonts w:ascii="Symbol" w:hAnsi="Symbol" w:hint="default"/>
      </w:rPr>
    </w:lvl>
    <w:lvl w:ilvl="4" w:tplc="2B2A75BC">
      <w:start w:val="1"/>
      <w:numFmt w:val="bullet"/>
      <w:lvlText w:val="o"/>
      <w:lvlJc w:val="left"/>
      <w:pPr>
        <w:ind w:left="3960" w:hanging="360"/>
      </w:pPr>
      <w:rPr>
        <w:rFonts w:ascii="Courier New" w:hAnsi="Courier New" w:hint="default"/>
      </w:rPr>
    </w:lvl>
    <w:lvl w:ilvl="5" w:tplc="4E605122">
      <w:start w:val="1"/>
      <w:numFmt w:val="bullet"/>
      <w:lvlText w:val=""/>
      <w:lvlJc w:val="left"/>
      <w:pPr>
        <w:ind w:left="4680" w:hanging="360"/>
      </w:pPr>
      <w:rPr>
        <w:rFonts w:ascii="Wingdings" w:hAnsi="Wingdings" w:hint="default"/>
      </w:rPr>
    </w:lvl>
    <w:lvl w:ilvl="6" w:tplc="F3220516">
      <w:start w:val="1"/>
      <w:numFmt w:val="bullet"/>
      <w:lvlText w:val=""/>
      <w:lvlJc w:val="left"/>
      <w:pPr>
        <w:ind w:left="5400" w:hanging="360"/>
      </w:pPr>
      <w:rPr>
        <w:rFonts w:ascii="Symbol" w:hAnsi="Symbol" w:hint="default"/>
      </w:rPr>
    </w:lvl>
    <w:lvl w:ilvl="7" w:tplc="578ACD2C">
      <w:start w:val="1"/>
      <w:numFmt w:val="bullet"/>
      <w:lvlText w:val="o"/>
      <w:lvlJc w:val="left"/>
      <w:pPr>
        <w:ind w:left="6120" w:hanging="360"/>
      </w:pPr>
      <w:rPr>
        <w:rFonts w:ascii="Courier New" w:hAnsi="Courier New" w:hint="default"/>
      </w:rPr>
    </w:lvl>
    <w:lvl w:ilvl="8" w:tplc="BB8EB3E8">
      <w:start w:val="1"/>
      <w:numFmt w:val="bullet"/>
      <w:lvlText w:val=""/>
      <w:lvlJc w:val="left"/>
      <w:pPr>
        <w:ind w:left="6840" w:hanging="360"/>
      </w:pPr>
      <w:rPr>
        <w:rFonts w:ascii="Wingdings" w:hAnsi="Wingdings" w:hint="default"/>
      </w:rPr>
    </w:lvl>
  </w:abstractNum>
  <w:abstractNum w:abstractNumId="2" w15:restartNumberingAfterBreak="0">
    <w:nsid w:val="2713D961"/>
    <w:multiLevelType w:val="multilevel"/>
    <w:tmpl w:val="5BF6849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 w15:restartNumberingAfterBreak="0">
    <w:nsid w:val="398F9919"/>
    <w:multiLevelType w:val="hybridMultilevel"/>
    <w:tmpl w:val="DA5EED2A"/>
    <w:lvl w:ilvl="0" w:tplc="EB06FF0C">
      <w:start w:val="1"/>
      <w:numFmt w:val="bullet"/>
      <w:lvlText w:val=""/>
      <w:lvlJc w:val="left"/>
      <w:pPr>
        <w:ind w:left="720" w:hanging="360"/>
      </w:pPr>
      <w:rPr>
        <w:rFonts w:ascii="Symbol" w:hAnsi="Symbol" w:hint="default"/>
      </w:rPr>
    </w:lvl>
    <w:lvl w:ilvl="1" w:tplc="2B8273AA">
      <w:start w:val="1"/>
      <w:numFmt w:val="bullet"/>
      <w:lvlText w:val="o"/>
      <w:lvlJc w:val="left"/>
      <w:pPr>
        <w:ind w:left="1440" w:hanging="360"/>
      </w:pPr>
      <w:rPr>
        <w:rFonts w:ascii="Courier New" w:hAnsi="Courier New" w:hint="default"/>
      </w:rPr>
    </w:lvl>
    <w:lvl w:ilvl="2" w:tplc="D2301B86">
      <w:start w:val="1"/>
      <w:numFmt w:val="bullet"/>
      <w:lvlText w:val=""/>
      <w:lvlJc w:val="left"/>
      <w:pPr>
        <w:ind w:left="2160" w:hanging="360"/>
      </w:pPr>
      <w:rPr>
        <w:rFonts w:ascii="Wingdings" w:hAnsi="Wingdings" w:hint="default"/>
      </w:rPr>
    </w:lvl>
    <w:lvl w:ilvl="3" w:tplc="3DB60170">
      <w:start w:val="1"/>
      <w:numFmt w:val="bullet"/>
      <w:lvlText w:val=""/>
      <w:lvlJc w:val="left"/>
      <w:pPr>
        <w:ind w:left="2880" w:hanging="360"/>
      </w:pPr>
      <w:rPr>
        <w:rFonts w:ascii="Symbol" w:hAnsi="Symbol" w:hint="default"/>
      </w:rPr>
    </w:lvl>
    <w:lvl w:ilvl="4" w:tplc="86D05C18">
      <w:start w:val="1"/>
      <w:numFmt w:val="bullet"/>
      <w:lvlText w:val="o"/>
      <w:lvlJc w:val="left"/>
      <w:pPr>
        <w:ind w:left="3600" w:hanging="360"/>
      </w:pPr>
      <w:rPr>
        <w:rFonts w:ascii="Courier New" w:hAnsi="Courier New" w:hint="default"/>
      </w:rPr>
    </w:lvl>
    <w:lvl w:ilvl="5" w:tplc="5E488222">
      <w:start w:val="1"/>
      <w:numFmt w:val="bullet"/>
      <w:lvlText w:val=""/>
      <w:lvlJc w:val="left"/>
      <w:pPr>
        <w:ind w:left="4320" w:hanging="360"/>
      </w:pPr>
      <w:rPr>
        <w:rFonts w:ascii="Wingdings" w:hAnsi="Wingdings" w:hint="default"/>
      </w:rPr>
    </w:lvl>
    <w:lvl w:ilvl="6" w:tplc="FBC66C38">
      <w:start w:val="1"/>
      <w:numFmt w:val="bullet"/>
      <w:lvlText w:val=""/>
      <w:lvlJc w:val="left"/>
      <w:pPr>
        <w:ind w:left="5040" w:hanging="360"/>
      </w:pPr>
      <w:rPr>
        <w:rFonts w:ascii="Symbol" w:hAnsi="Symbol" w:hint="default"/>
      </w:rPr>
    </w:lvl>
    <w:lvl w:ilvl="7" w:tplc="2E42F244">
      <w:start w:val="1"/>
      <w:numFmt w:val="bullet"/>
      <w:lvlText w:val="o"/>
      <w:lvlJc w:val="left"/>
      <w:pPr>
        <w:ind w:left="5760" w:hanging="360"/>
      </w:pPr>
      <w:rPr>
        <w:rFonts w:ascii="Courier New" w:hAnsi="Courier New" w:hint="default"/>
      </w:rPr>
    </w:lvl>
    <w:lvl w:ilvl="8" w:tplc="A9849F68">
      <w:start w:val="1"/>
      <w:numFmt w:val="bullet"/>
      <w:lvlText w:val=""/>
      <w:lvlJc w:val="left"/>
      <w:pPr>
        <w:ind w:left="6480" w:hanging="360"/>
      </w:pPr>
      <w:rPr>
        <w:rFonts w:ascii="Wingdings" w:hAnsi="Wingdings" w:hint="default"/>
      </w:rPr>
    </w:lvl>
  </w:abstractNum>
  <w:abstractNum w:abstractNumId="4" w15:restartNumberingAfterBreak="0">
    <w:nsid w:val="47AEBF59"/>
    <w:multiLevelType w:val="multilevel"/>
    <w:tmpl w:val="8FAE7D1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7FE2873"/>
    <w:multiLevelType w:val="multilevel"/>
    <w:tmpl w:val="D68664BA"/>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rPr>
        <w:rFonts w:ascii="Arial" w:hAnsi="Arial" w:hint="default"/>
        <w:strike w:val="0"/>
      </w:rPr>
    </w:lvl>
    <w:lvl w:ilvl="3">
      <w:start w:val="1"/>
      <w:numFmt w:val="decimal"/>
      <w:pStyle w:val="Ttulo4"/>
      <w:lvlText w:val="%1.%2.%3.%4"/>
      <w:lvlJc w:val="left"/>
      <w:pPr>
        <w:tabs>
          <w:tab w:val="num" w:pos="864"/>
        </w:tabs>
        <w:ind w:left="864" w:hanging="864"/>
      </w:pPr>
      <w:rPr>
        <w:rFonts w:ascii="Arial" w:hAnsi="Arial" w:hint="default"/>
      </w:r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6" w15:restartNumberingAfterBreak="0">
    <w:nsid w:val="4AF76493"/>
    <w:multiLevelType w:val="hybridMultilevel"/>
    <w:tmpl w:val="23A0157A"/>
    <w:lvl w:ilvl="0" w:tplc="7018CB32">
      <w:start w:val="1"/>
      <w:numFmt w:val="bullet"/>
      <w:lvlText w:val=""/>
      <w:lvlJc w:val="left"/>
      <w:pPr>
        <w:ind w:left="720" w:hanging="360"/>
      </w:pPr>
      <w:rPr>
        <w:rFonts w:ascii="Symbol" w:hAnsi="Symbol" w:hint="default"/>
      </w:rPr>
    </w:lvl>
    <w:lvl w:ilvl="1" w:tplc="E7A42ACC">
      <w:start w:val="1"/>
      <w:numFmt w:val="bullet"/>
      <w:lvlText w:val="o"/>
      <w:lvlJc w:val="left"/>
      <w:pPr>
        <w:ind w:left="1440" w:hanging="360"/>
      </w:pPr>
      <w:rPr>
        <w:rFonts w:ascii="Courier New" w:hAnsi="Courier New" w:hint="default"/>
      </w:rPr>
    </w:lvl>
    <w:lvl w:ilvl="2" w:tplc="32D471F2">
      <w:start w:val="1"/>
      <w:numFmt w:val="bullet"/>
      <w:lvlText w:val=""/>
      <w:lvlJc w:val="left"/>
      <w:pPr>
        <w:ind w:left="2160" w:hanging="360"/>
      </w:pPr>
      <w:rPr>
        <w:rFonts w:ascii="Wingdings" w:hAnsi="Wingdings" w:hint="default"/>
      </w:rPr>
    </w:lvl>
    <w:lvl w:ilvl="3" w:tplc="CEBA6D10">
      <w:start w:val="1"/>
      <w:numFmt w:val="bullet"/>
      <w:lvlText w:val=""/>
      <w:lvlJc w:val="left"/>
      <w:pPr>
        <w:ind w:left="2880" w:hanging="360"/>
      </w:pPr>
      <w:rPr>
        <w:rFonts w:ascii="Symbol" w:hAnsi="Symbol" w:hint="default"/>
      </w:rPr>
    </w:lvl>
    <w:lvl w:ilvl="4" w:tplc="84C85CD0">
      <w:start w:val="1"/>
      <w:numFmt w:val="bullet"/>
      <w:lvlText w:val="o"/>
      <w:lvlJc w:val="left"/>
      <w:pPr>
        <w:ind w:left="3600" w:hanging="360"/>
      </w:pPr>
      <w:rPr>
        <w:rFonts w:ascii="Courier New" w:hAnsi="Courier New" w:hint="default"/>
      </w:rPr>
    </w:lvl>
    <w:lvl w:ilvl="5" w:tplc="F0B28BDC">
      <w:start w:val="1"/>
      <w:numFmt w:val="bullet"/>
      <w:lvlText w:val=""/>
      <w:lvlJc w:val="left"/>
      <w:pPr>
        <w:ind w:left="4320" w:hanging="360"/>
      </w:pPr>
      <w:rPr>
        <w:rFonts w:ascii="Wingdings" w:hAnsi="Wingdings" w:hint="default"/>
      </w:rPr>
    </w:lvl>
    <w:lvl w:ilvl="6" w:tplc="0EE4B8D0">
      <w:start w:val="1"/>
      <w:numFmt w:val="bullet"/>
      <w:lvlText w:val=""/>
      <w:lvlJc w:val="left"/>
      <w:pPr>
        <w:ind w:left="5040" w:hanging="360"/>
      </w:pPr>
      <w:rPr>
        <w:rFonts w:ascii="Symbol" w:hAnsi="Symbol" w:hint="default"/>
      </w:rPr>
    </w:lvl>
    <w:lvl w:ilvl="7" w:tplc="8D14E4B8">
      <w:start w:val="1"/>
      <w:numFmt w:val="bullet"/>
      <w:lvlText w:val="o"/>
      <w:lvlJc w:val="left"/>
      <w:pPr>
        <w:ind w:left="5760" w:hanging="360"/>
      </w:pPr>
      <w:rPr>
        <w:rFonts w:ascii="Courier New" w:hAnsi="Courier New" w:hint="default"/>
      </w:rPr>
    </w:lvl>
    <w:lvl w:ilvl="8" w:tplc="2314088E">
      <w:start w:val="1"/>
      <w:numFmt w:val="bullet"/>
      <w:lvlText w:val=""/>
      <w:lvlJc w:val="left"/>
      <w:pPr>
        <w:ind w:left="6480" w:hanging="360"/>
      </w:pPr>
      <w:rPr>
        <w:rFonts w:ascii="Wingdings" w:hAnsi="Wingdings" w:hint="default"/>
      </w:rPr>
    </w:lvl>
  </w:abstractNum>
  <w:abstractNum w:abstractNumId="7" w15:restartNumberingAfterBreak="0">
    <w:nsid w:val="50085EC6"/>
    <w:multiLevelType w:val="multilevel"/>
    <w:tmpl w:val="64F2091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8" w15:restartNumberingAfterBreak="0">
    <w:nsid w:val="5FEFD695"/>
    <w:multiLevelType w:val="hybridMultilevel"/>
    <w:tmpl w:val="2A7650F0"/>
    <w:lvl w:ilvl="0" w:tplc="72DAB3B4">
      <w:start w:val="1"/>
      <w:numFmt w:val="decimal"/>
      <w:lvlText w:val="%1."/>
      <w:lvlJc w:val="left"/>
      <w:pPr>
        <w:ind w:left="1068" w:hanging="360"/>
      </w:pPr>
    </w:lvl>
    <w:lvl w:ilvl="1" w:tplc="A6E42C34">
      <w:start w:val="1"/>
      <w:numFmt w:val="lowerLetter"/>
      <w:lvlText w:val="%2."/>
      <w:lvlJc w:val="left"/>
      <w:pPr>
        <w:ind w:left="1788" w:hanging="360"/>
      </w:pPr>
    </w:lvl>
    <w:lvl w:ilvl="2" w:tplc="121ABCCA">
      <w:start w:val="1"/>
      <w:numFmt w:val="lowerRoman"/>
      <w:lvlText w:val="%3."/>
      <w:lvlJc w:val="right"/>
      <w:pPr>
        <w:ind w:left="2508" w:hanging="180"/>
      </w:pPr>
    </w:lvl>
    <w:lvl w:ilvl="3" w:tplc="405C5720">
      <w:start w:val="1"/>
      <w:numFmt w:val="decimal"/>
      <w:lvlText w:val="%4."/>
      <w:lvlJc w:val="left"/>
      <w:pPr>
        <w:ind w:left="3228" w:hanging="360"/>
      </w:pPr>
    </w:lvl>
    <w:lvl w:ilvl="4" w:tplc="B824ADCE">
      <w:start w:val="1"/>
      <w:numFmt w:val="lowerLetter"/>
      <w:lvlText w:val="%5."/>
      <w:lvlJc w:val="left"/>
      <w:pPr>
        <w:ind w:left="3948" w:hanging="360"/>
      </w:pPr>
    </w:lvl>
    <w:lvl w:ilvl="5" w:tplc="5972F304">
      <w:start w:val="1"/>
      <w:numFmt w:val="lowerRoman"/>
      <w:lvlText w:val="%6."/>
      <w:lvlJc w:val="right"/>
      <w:pPr>
        <w:ind w:left="4668" w:hanging="180"/>
      </w:pPr>
    </w:lvl>
    <w:lvl w:ilvl="6" w:tplc="99C45C38">
      <w:start w:val="1"/>
      <w:numFmt w:val="decimal"/>
      <w:lvlText w:val="%7."/>
      <w:lvlJc w:val="left"/>
      <w:pPr>
        <w:ind w:left="5388" w:hanging="360"/>
      </w:pPr>
    </w:lvl>
    <w:lvl w:ilvl="7" w:tplc="2EAA7EB6">
      <w:start w:val="1"/>
      <w:numFmt w:val="lowerLetter"/>
      <w:lvlText w:val="%8."/>
      <w:lvlJc w:val="left"/>
      <w:pPr>
        <w:ind w:left="6108" w:hanging="360"/>
      </w:pPr>
    </w:lvl>
    <w:lvl w:ilvl="8" w:tplc="A27CE2FC">
      <w:start w:val="1"/>
      <w:numFmt w:val="lowerRoman"/>
      <w:lvlText w:val="%9."/>
      <w:lvlJc w:val="right"/>
      <w:pPr>
        <w:ind w:left="6828" w:hanging="180"/>
      </w:pPr>
    </w:lvl>
  </w:abstractNum>
  <w:abstractNum w:abstractNumId="9" w15:restartNumberingAfterBreak="0">
    <w:nsid w:val="6470797A"/>
    <w:multiLevelType w:val="hybridMultilevel"/>
    <w:tmpl w:val="24880080"/>
    <w:lvl w:ilvl="0" w:tplc="E37C8CAC">
      <w:start w:val="9"/>
      <w:numFmt w:val="lowerLetter"/>
      <w:lvlText w:val="%1."/>
      <w:lvlJc w:val="left"/>
      <w:pPr>
        <w:ind w:left="1788"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6F573597"/>
    <w:multiLevelType w:val="hybridMultilevel"/>
    <w:tmpl w:val="55087C48"/>
    <w:lvl w:ilvl="0" w:tplc="040C000F">
      <w:start w:val="1"/>
      <w:numFmt w:val="decimal"/>
      <w:lvlText w:val="%1."/>
      <w:lvlJc w:val="left"/>
      <w:pPr>
        <w:ind w:left="720" w:hanging="360"/>
      </w:pPr>
      <w:rPr>
        <w:rFont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74BC26AC"/>
    <w:multiLevelType w:val="hybridMultilevel"/>
    <w:tmpl w:val="D6DE7A12"/>
    <w:lvl w:ilvl="0" w:tplc="6AF220D0">
      <w:start w:val="1"/>
      <w:numFmt w:val="decimal"/>
      <w:lvlText w:val="%1."/>
      <w:lvlJc w:val="left"/>
      <w:pPr>
        <w:ind w:left="720" w:hanging="360"/>
      </w:pPr>
    </w:lvl>
    <w:lvl w:ilvl="1" w:tplc="24A651C0">
      <w:start w:val="1"/>
      <w:numFmt w:val="lowerLetter"/>
      <w:lvlText w:val="%2."/>
      <w:lvlJc w:val="left"/>
      <w:pPr>
        <w:ind w:left="1440" w:hanging="360"/>
      </w:pPr>
    </w:lvl>
    <w:lvl w:ilvl="2" w:tplc="B350BC9A">
      <w:start w:val="1"/>
      <w:numFmt w:val="lowerRoman"/>
      <w:lvlText w:val="%3."/>
      <w:lvlJc w:val="right"/>
      <w:pPr>
        <w:ind w:left="2160" w:hanging="180"/>
      </w:pPr>
    </w:lvl>
    <w:lvl w:ilvl="3" w:tplc="F36AF2DE">
      <w:start w:val="1"/>
      <w:numFmt w:val="decimal"/>
      <w:lvlText w:val="%4."/>
      <w:lvlJc w:val="left"/>
      <w:pPr>
        <w:ind w:left="2880" w:hanging="360"/>
      </w:pPr>
    </w:lvl>
    <w:lvl w:ilvl="4" w:tplc="E5A23842">
      <w:start w:val="1"/>
      <w:numFmt w:val="lowerLetter"/>
      <w:lvlText w:val="%5."/>
      <w:lvlJc w:val="left"/>
      <w:pPr>
        <w:ind w:left="3600" w:hanging="360"/>
      </w:pPr>
    </w:lvl>
    <w:lvl w:ilvl="5" w:tplc="85CEA900">
      <w:start w:val="1"/>
      <w:numFmt w:val="lowerRoman"/>
      <w:lvlText w:val="%6."/>
      <w:lvlJc w:val="right"/>
      <w:pPr>
        <w:ind w:left="4320" w:hanging="180"/>
      </w:pPr>
    </w:lvl>
    <w:lvl w:ilvl="6" w:tplc="0B922A64">
      <w:start w:val="1"/>
      <w:numFmt w:val="decimal"/>
      <w:lvlText w:val="%7."/>
      <w:lvlJc w:val="left"/>
      <w:pPr>
        <w:ind w:left="5040" w:hanging="360"/>
      </w:pPr>
    </w:lvl>
    <w:lvl w:ilvl="7" w:tplc="BF826280">
      <w:start w:val="1"/>
      <w:numFmt w:val="lowerLetter"/>
      <w:lvlText w:val="%8."/>
      <w:lvlJc w:val="left"/>
      <w:pPr>
        <w:ind w:left="5760" w:hanging="360"/>
      </w:pPr>
    </w:lvl>
    <w:lvl w:ilvl="8" w:tplc="4E5479B4">
      <w:start w:val="1"/>
      <w:numFmt w:val="lowerRoman"/>
      <w:lvlText w:val="%9."/>
      <w:lvlJc w:val="right"/>
      <w:pPr>
        <w:ind w:left="6480" w:hanging="180"/>
      </w:pPr>
    </w:lvl>
  </w:abstractNum>
  <w:abstractNum w:abstractNumId="12" w15:restartNumberingAfterBreak="0">
    <w:nsid w:val="7791379B"/>
    <w:multiLevelType w:val="multilevel"/>
    <w:tmpl w:val="5F7C965E"/>
    <w:lvl w:ilvl="0">
      <w:start w:val="1"/>
      <w:numFmt w:val="bullet"/>
      <w:pStyle w:val="ECABullets"/>
      <w:lvlText w:val=""/>
      <w:lvlJc w:val="left"/>
      <w:pPr>
        <w:tabs>
          <w:tab w:val="num" w:pos="1134"/>
        </w:tabs>
        <w:ind w:left="1134" w:hanging="567"/>
      </w:pPr>
      <w:rPr>
        <w:rFonts w:ascii="Monotype Sorts" w:hAnsi="Monotype Sorts" w:hint="default"/>
        <w:sz w:val="22"/>
      </w:rPr>
    </w:lvl>
    <w:lvl w:ilvl="1">
      <w:start w:val="1"/>
      <w:numFmt w:val="bullet"/>
      <w:pStyle w:val="ECASub-Bullets"/>
      <w:lvlText w:val=""/>
      <w:lvlJc w:val="left"/>
      <w:pPr>
        <w:tabs>
          <w:tab w:val="num" w:pos="1701"/>
        </w:tabs>
        <w:ind w:left="1701" w:hanging="567"/>
      </w:pPr>
      <w:rPr>
        <w:rFonts w:ascii="Monotype Sorts" w:hAnsi="Monotype Sorts" w:hint="default"/>
        <w:sz w:val="16"/>
      </w:rPr>
    </w:lvl>
    <w:lvl w:ilvl="2">
      <w:start w:val="1"/>
      <w:numFmt w:val="bullet"/>
      <w:lvlRestart w:val="0"/>
      <w:pStyle w:val="ECASub-Sub-Bullets"/>
      <w:lvlText w:val=""/>
      <w:lvlJc w:val="left"/>
      <w:pPr>
        <w:tabs>
          <w:tab w:val="num" w:pos="2268"/>
        </w:tabs>
        <w:ind w:left="2268" w:hanging="567"/>
      </w:pPr>
      <w:rPr>
        <w:rFonts w:ascii="Wingdings" w:hAnsi="Wingdings" w:hint="default"/>
        <w:sz w:val="16"/>
      </w:rPr>
    </w:lvl>
    <w:lvl w:ilvl="3">
      <w:start w:val="1"/>
      <w:numFmt w:val="none"/>
      <w:lvlText w:val=""/>
      <w:lvlJc w:val="left"/>
      <w:pPr>
        <w:tabs>
          <w:tab w:val="num" w:pos="0"/>
        </w:tabs>
        <w:ind w:left="2214" w:hanging="360"/>
      </w:pPr>
      <w:rPr>
        <w:rFonts w:ascii="Symbol" w:hAnsi="Symbol" w:hint="default"/>
      </w:rPr>
    </w:lvl>
    <w:lvl w:ilvl="4">
      <w:start w:val="1"/>
      <w:numFmt w:val="none"/>
      <w:lvlText w:val="o"/>
      <w:lvlJc w:val="left"/>
      <w:pPr>
        <w:tabs>
          <w:tab w:val="num" w:pos="0"/>
        </w:tabs>
        <w:ind w:left="2574" w:hanging="360"/>
      </w:pPr>
      <w:rPr>
        <w:rFonts w:ascii="Courier New" w:hAnsi="Courier New" w:hint="default"/>
      </w:rPr>
    </w:lvl>
    <w:lvl w:ilvl="5">
      <w:start w:val="1"/>
      <w:numFmt w:val="none"/>
      <w:lvlText w:val=""/>
      <w:lvlJc w:val="left"/>
      <w:pPr>
        <w:tabs>
          <w:tab w:val="num" w:pos="0"/>
        </w:tabs>
        <w:ind w:left="2934" w:hanging="360"/>
      </w:pPr>
      <w:rPr>
        <w:rFonts w:ascii="Wingdings" w:hAnsi="Wingdings" w:hint="default"/>
      </w:rPr>
    </w:lvl>
    <w:lvl w:ilvl="6">
      <w:start w:val="1"/>
      <w:numFmt w:val="none"/>
      <w:lvlText w:val=""/>
      <w:lvlJc w:val="left"/>
      <w:pPr>
        <w:tabs>
          <w:tab w:val="num" w:pos="0"/>
        </w:tabs>
        <w:ind w:left="3294" w:hanging="360"/>
      </w:pPr>
      <w:rPr>
        <w:rFonts w:ascii="Symbol" w:hAnsi="Symbol" w:hint="default"/>
      </w:rPr>
    </w:lvl>
    <w:lvl w:ilvl="7">
      <w:start w:val="1"/>
      <w:numFmt w:val="none"/>
      <w:lvlText w:val="o"/>
      <w:lvlJc w:val="left"/>
      <w:pPr>
        <w:tabs>
          <w:tab w:val="num" w:pos="0"/>
        </w:tabs>
        <w:ind w:left="3654" w:hanging="360"/>
      </w:pPr>
      <w:rPr>
        <w:rFonts w:ascii="Courier New" w:hAnsi="Courier New" w:hint="default"/>
      </w:rPr>
    </w:lvl>
    <w:lvl w:ilvl="8">
      <w:start w:val="1"/>
      <w:numFmt w:val="none"/>
      <w:lvlText w:val=""/>
      <w:lvlJc w:val="left"/>
      <w:pPr>
        <w:tabs>
          <w:tab w:val="num" w:pos="0"/>
        </w:tabs>
        <w:ind w:left="4014" w:hanging="360"/>
      </w:pPr>
      <w:rPr>
        <w:rFonts w:ascii="Wingdings" w:hAnsi="Wingdings" w:hint="default"/>
      </w:rPr>
    </w:lvl>
  </w:abstractNum>
  <w:abstractNum w:abstractNumId="13" w15:restartNumberingAfterBreak="0">
    <w:nsid w:val="7CEFCCEE"/>
    <w:multiLevelType w:val="hybridMultilevel"/>
    <w:tmpl w:val="6B10BD56"/>
    <w:lvl w:ilvl="0" w:tplc="23BEBD2A">
      <w:start w:val="1"/>
      <w:numFmt w:val="decimal"/>
      <w:lvlText w:val="%1."/>
      <w:lvlJc w:val="left"/>
      <w:pPr>
        <w:ind w:left="720" w:hanging="360"/>
      </w:pPr>
    </w:lvl>
    <w:lvl w:ilvl="1" w:tplc="7108A2D2">
      <w:start w:val="1"/>
      <w:numFmt w:val="lowerLetter"/>
      <w:lvlText w:val="%2."/>
      <w:lvlJc w:val="left"/>
      <w:pPr>
        <w:ind w:left="1440" w:hanging="360"/>
      </w:pPr>
    </w:lvl>
    <w:lvl w:ilvl="2" w:tplc="E85CCF4A">
      <w:start w:val="1"/>
      <w:numFmt w:val="lowerRoman"/>
      <w:lvlText w:val="%3."/>
      <w:lvlJc w:val="right"/>
      <w:pPr>
        <w:ind w:left="2160" w:hanging="180"/>
      </w:pPr>
    </w:lvl>
    <w:lvl w:ilvl="3" w:tplc="DAACA96A">
      <w:start w:val="1"/>
      <w:numFmt w:val="decimal"/>
      <w:lvlText w:val="%4."/>
      <w:lvlJc w:val="left"/>
      <w:pPr>
        <w:ind w:left="2880" w:hanging="360"/>
      </w:pPr>
    </w:lvl>
    <w:lvl w:ilvl="4" w:tplc="CA06C4F0">
      <w:start w:val="1"/>
      <w:numFmt w:val="lowerLetter"/>
      <w:lvlText w:val="%5."/>
      <w:lvlJc w:val="left"/>
      <w:pPr>
        <w:ind w:left="3600" w:hanging="360"/>
      </w:pPr>
    </w:lvl>
    <w:lvl w:ilvl="5" w:tplc="B2D8B1C2">
      <w:start w:val="1"/>
      <w:numFmt w:val="lowerRoman"/>
      <w:lvlText w:val="%6."/>
      <w:lvlJc w:val="right"/>
      <w:pPr>
        <w:ind w:left="4320" w:hanging="180"/>
      </w:pPr>
    </w:lvl>
    <w:lvl w:ilvl="6" w:tplc="EA7633F2">
      <w:start w:val="1"/>
      <w:numFmt w:val="decimal"/>
      <w:lvlText w:val="%7."/>
      <w:lvlJc w:val="left"/>
      <w:pPr>
        <w:ind w:left="5040" w:hanging="360"/>
      </w:pPr>
    </w:lvl>
    <w:lvl w:ilvl="7" w:tplc="22EE739C">
      <w:start w:val="1"/>
      <w:numFmt w:val="lowerLetter"/>
      <w:lvlText w:val="%8."/>
      <w:lvlJc w:val="left"/>
      <w:pPr>
        <w:ind w:left="5760" w:hanging="360"/>
      </w:pPr>
    </w:lvl>
    <w:lvl w:ilvl="8" w:tplc="99E8C292">
      <w:start w:val="1"/>
      <w:numFmt w:val="lowerRoman"/>
      <w:lvlText w:val="%9."/>
      <w:lvlJc w:val="right"/>
      <w:pPr>
        <w:ind w:left="6480" w:hanging="180"/>
      </w:pPr>
    </w:lvl>
  </w:abstractNum>
  <w:abstractNum w:abstractNumId="14" w15:restartNumberingAfterBreak="0">
    <w:nsid w:val="7F407DBD"/>
    <w:multiLevelType w:val="hybridMultilevel"/>
    <w:tmpl w:val="44B415F4"/>
    <w:lvl w:ilvl="0" w:tplc="8AD6AC8E">
      <w:start w:val="1"/>
      <w:numFmt w:val="decimal"/>
      <w:lvlText w:val="%1."/>
      <w:lvlJc w:val="left"/>
      <w:pPr>
        <w:ind w:left="720" w:hanging="360"/>
      </w:pPr>
    </w:lvl>
    <w:lvl w:ilvl="1" w:tplc="384C3916">
      <w:start w:val="1"/>
      <w:numFmt w:val="lowerLetter"/>
      <w:lvlText w:val="%2."/>
      <w:lvlJc w:val="left"/>
      <w:pPr>
        <w:ind w:left="1440" w:hanging="360"/>
      </w:pPr>
    </w:lvl>
    <w:lvl w:ilvl="2" w:tplc="5DE4670E">
      <w:start w:val="1"/>
      <w:numFmt w:val="lowerRoman"/>
      <w:lvlText w:val="%3."/>
      <w:lvlJc w:val="right"/>
      <w:pPr>
        <w:ind w:left="2160" w:hanging="180"/>
      </w:pPr>
    </w:lvl>
    <w:lvl w:ilvl="3" w:tplc="1F740CEA">
      <w:start w:val="1"/>
      <w:numFmt w:val="decimal"/>
      <w:lvlText w:val="%4."/>
      <w:lvlJc w:val="left"/>
      <w:pPr>
        <w:ind w:left="2880" w:hanging="360"/>
      </w:pPr>
    </w:lvl>
    <w:lvl w:ilvl="4" w:tplc="B7C0EB78">
      <w:start w:val="1"/>
      <w:numFmt w:val="lowerLetter"/>
      <w:lvlText w:val="%5."/>
      <w:lvlJc w:val="left"/>
      <w:pPr>
        <w:ind w:left="3600" w:hanging="360"/>
      </w:pPr>
    </w:lvl>
    <w:lvl w:ilvl="5" w:tplc="199E2694">
      <w:start w:val="1"/>
      <w:numFmt w:val="lowerRoman"/>
      <w:lvlText w:val="%6."/>
      <w:lvlJc w:val="right"/>
      <w:pPr>
        <w:ind w:left="4320" w:hanging="180"/>
      </w:pPr>
    </w:lvl>
    <w:lvl w:ilvl="6" w:tplc="512A13D4">
      <w:start w:val="1"/>
      <w:numFmt w:val="decimal"/>
      <w:lvlText w:val="%7."/>
      <w:lvlJc w:val="left"/>
      <w:pPr>
        <w:ind w:left="5040" w:hanging="360"/>
      </w:pPr>
    </w:lvl>
    <w:lvl w:ilvl="7" w:tplc="0CE6586E">
      <w:start w:val="1"/>
      <w:numFmt w:val="lowerLetter"/>
      <w:lvlText w:val="%8."/>
      <w:lvlJc w:val="left"/>
      <w:pPr>
        <w:ind w:left="5760" w:hanging="360"/>
      </w:pPr>
    </w:lvl>
    <w:lvl w:ilvl="8" w:tplc="037866AC">
      <w:start w:val="1"/>
      <w:numFmt w:val="lowerRoman"/>
      <w:lvlText w:val="%9."/>
      <w:lvlJc w:val="right"/>
      <w:pPr>
        <w:ind w:left="6480" w:hanging="180"/>
      </w:pPr>
    </w:lvl>
  </w:abstractNum>
  <w:num w:numId="1" w16cid:durableId="800225358">
    <w:abstractNumId w:val="6"/>
  </w:num>
  <w:num w:numId="2" w16cid:durableId="755441137">
    <w:abstractNumId w:val="11"/>
  </w:num>
  <w:num w:numId="3" w16cid:durableId="47579314">
    <w:abstractNumId w:val="3"/>
  </w:num>
  <w:num w:numId="4" w16cid:durableId="14699697">
    <w:abstractNumId w:val="14"/>
  </w:num>
  <w:num w:numId="5" w16cid:durableId="693000816">
    <w:abstractNumId w:val="8"/>
  </w:num>
  <w:num w:numId="6" w16cid:durableId="759521450">
    <w:abstractNumId w:val="0"/>
  </w:num>
  <w:num w:numId="7" w16cid:durableId="1392926145">
    <w:abstractNumId w:val="2"/>
  </w:num>
  <w:num w:numId="8" w16cid:durableId="683477541">
    <w:abstractNumId w:val="7"/>
  </w:num>
  <w:num w:numId="9" w16cid:durableId="1563560817">
    <w:abstractNumId w:val="4"/>
  </w:num>
  <w:num w:numId="10" w16cid:durableId="548372219">
    <w:abstractNumId w:val="1"/>
  </w:num>
  <w:num w:numId="11" w16cid:durableId="141780760">
    <w:abstractNumId w:val="12"/>
  </w:num>
  <w:num w:numId="12" w16cid:durableId="1519999529">
    <w:abstractNumId w:val="5"/>
  </w:num>
  <w:num w:numId="13" w16cid:durableId="1218320947">
    <w:abstractNumId w:val="10"/>
  </w:num>
  <w:num w:numId="14" w16cid:durableId="602349218">
    <w:abstractNumId w:val="9"/>
  </w:num>
  <w:num w:numId="15" w16cid:durableId="677540781">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378"/>
    <w:rsid w:val="0000021D"/>
    <w:rsid w:val="0000047D"/>
    <w:rsid w:val="0000115E"/>
    <w:rsid w:val="000012E0"/>
    <w:rsid w:val="00001418"/>
    <w:rsid w:val="00002B57"/>
    <w:rsid w:val="00002E63"/>
    <w:rsid w:val="00004536"/>
    <w:rsid w:val="00004F63"/>
    <w:rsid w:val="00005CDA"/>
    <w:rsid w:val="00006756"/>
    <w:rsid w:val="00006A48"/>
    <w:rsid w:val="00006DF5"/>
    <w:rsid w:val="00007193"/>
    <w:rsid w:val="0001054B"/>
    <w:rsid w:val="00010742"/>
    <w:rsid w:val="00010EBE"/>
    <w:rsid w:val="00011183"/>
    <w:rsid w:val="0001163D"/>
    <w:rsid w:val="00011687"/>
    <w:rsid w:val="000116F9"/>
    <w:rsid w:val="00011B42"/>
    <w:rsid w:val="00011C12"/>
    <w:rsid w:val="000122A6"/>
    <w:rsid w:val="000123E9"/>
    <w:rsid w:val="00012820"/>
    <w:rsid w:val="00013297"/>
    <w:rsid w:val="00013FFC"/>
    <w:rsid w:val="000142AC"/>
    <w:rsid w:val="000143D0"/>
    <w:rsid w:val="00014C0A"/>
    <w:rsid w:val="00015074"/>
    <w:rsid w:val="000151BA"/>
    <w:rsid w:val="0001568B"/>
    <w:rsid w:val="0001568E"/>
    <w:rsid w:val="00015E98"/>
    <w:rsid w:val="00016355"/>
    <w:rsid w:val="00016D26"/>
    <w:rsid w:val="00017D96"/>
    <w:rsid w:val="00020194"/>
    <w:rsid w:val="00020F2D"/>
    <w:rsid w:val="000216E4"/>
    <w:rsid w:val="00021806"/>
    <w:rsid w:val="00021895"/>
    <w:rsid w:val="0002196C"/>
    <w:rsid w:val="00023062"/>
    <w:rsid w:val="00023482"/>
    <w:rsid w:val="00023CC1"/>
    <w:rsid w:val="00024382"/>
    <w:rsid w:val="0002511F"/>
    <w:rsid w:val="00025DE4"/>
    <w:rsid w:val="0002674E"/>
    <w:rsid w:val="00027420"/>
    <w:rsid w:val="00030528"/>
    <w:rsid w:val="00030D50"/>
    <w:rsid w:val="00030F43"/>
    <w:rsid w:val="000311C6"/>
    <w:rsid w:val="000315AC"/>
    <w:rsid w:val="00031853"/>
    <w:rsid w:val="00031976"/>
    <w:rsid w:val="00031A14"/>
    <w:rsid w:val="00031A9E"/>
    <w:rsid w:val="000320A5"/>
    <w:rsid w:val="00032900"/>
    <w:rsid w:val="00032B37"/>
    <w:rsid w:val="000334E2"/>
    <w:rsid w:val="0003353D"/>
    <w:rsid w:val="00033683"/>
    <w:rsid w:val="00033EA8"/>
    <w:rsid w:val="000345F7"/>
    <w:rsid w:val="00034A5C"/>
    <w:rsid w:val="00035118"/>
    <w:rsid w:val="000360F8"/>
    <w:rsid w:val="000366EE"/>
    <w:rsid w:val="0003752A"/>
    <w:rsid w:val="000377FB"/>
    <w:rsid w:val="0003781B"/>
    <w:rsid w:val="0003A1E8"/>
    <w:rsid w:val="00040A42"/>
    <w:rsid w:val="00040A9A"/>
    <w:rsid w:val="00041050"/>
    <w:rsid w:val="000411F7"/>
    <w:rsid w:val="000422A0"/>
    <w:rsid w:val="00042378"/>
    <w:rsid w:val="0004260B"/>
    <w:rsid w:val="00042D4E"/>
    <w:rsid w:val="00043B61"/>
    <w:rsid w:val="000449CD"/>
    <w:rsid w:val="00045400"/>
    <w:rsid w:val="00045F0B"/>
    <w:rsid w:val="0004609E"/>
    <w:rsid w:val="000460CE"/>
    <w:rsid w:val="00046E09"/>
    <w:rsid w:val="00046F29"/>
    <w:rsid w:val="000501C4"/>
    <w:rsid w:val="000513E5"/>
    <w:rsid w:val="0005142B"/>
    <w:rsid w:val="00051B66"/>
    <w:rsid w:val="00051B7B"/>
    <w:rsid w:val="00051EF0"/>
    <w:rsid w:val="000525DB"/>
    <w:rsid w:val="00052A11"/>
    <w:rsid w:val="000532D3"/>
    <w:rsid w:val="00053515"/>
    <w:rsid w:val="00053748"/>
    <w:rsid w:val="00054935"/>
    <w:rsid w:val="00055538"/>
    <w:rsid w:val="00055AEF"/>
    <w:rsid w:val="00055EC0"/>
    <w:rsid w:val="00055EC6"/>
    <w:rsid w:val="00056136"/>
    <w:rsid w:val="0005618D"/>
    <w:rsid w:val="00056818"/>
    <w:rsid w:val="0005682D"/>
    <w:rsid w:val="000573B8"/>
    <w:rsid w:val="000578CC"/>
    <w:rsid w:val="00057DDB"/>
    <w:rsid w:val="00060345"/>
    <w:rsid w:val="0006087B"/>
    <w:rsid w:val="00060E24"/>
    <w:rsid w:val="00060ED7"/>
    <w:rsid w:val="00061976"/>
    <w:rsid w:val="00061C31"/>
    <w:rsid w:val="00061D26"/>
    <w:rsid w:val="000623DE"/>
    <w:rsid w:val="00062CF0"/>
    <w:rsid w:val="0006317B"/>
    <w:rsid w:val="00063396"/>
    <w:rsid w:val="000633D9"/>
    <w:rsid w:val="00063812"/>
    <w:rsid w:val="00063AD7"/>
    <w:rsid w:val="00063B61"/>
    <w:rsid w:val="00064FD8"/>
    <w:rsid w:val="00065078"/>
    <w:rsid w:val="00065E3B"/>
    <w:rsid w:val="00065EE9"/>
    <w:rsid w:val="00066199"/>
    <w:rsid w:val="0006632B"/>
    <w:rsid w:val="00066785"/>
    <w:rsid w:val="000675D9"/>
    <w:rsid w:val="0006777B"/>
    <w:rsid w:val="000678CB"/>
    <w:rsid w:val="000678D4"/>
    <w:rsid w:val="00071067"/>
    <w:rsid w:val="00071E80"/>
    <w:rsid w:val="00072774"/>
    <w:rsid w:val="00073328"/>
    <w:rsid w:val="0007348F"/>
    <w:rsid w:val="00073D74"/>
    <w:rsid w:val="00073EA4"/>
    <w:rsid w:val="0007433B"/>
    <w:rsid w:val="00074D41"/>
    <w:rsid w:val="0007551A"/>
    <w:rsid w:val="0007556E"/>
    <w:rsid w:val="000764CC"/>
    <w:rsid w:val="000764FA"/>
    <w:rsid w:val="00076AC5"/>
    <w:rsid w:val="00076B7F"/>
    <w:rsid w:val="00077B13"/>
    <w:rsid w:val="00077D79"/>
    <w:rsid w:val="00077E46"/>
    <w:rsid w:val="00080669"/>
    <w:rsid w:val="00080B15"/>
    <w:rsid w:val="00080E7B"/>
    <w:rsid w:val="00081026"/>
    <w:rsid w:val="000812A3"/>
    <w:rsid w:val="00081401"/>
    <w:rsid w:val="00081F40"/>
    <w:rsid w:val="0008248E"/>
    <w:rsid w:val="00082821"/>
    <w:rsid w:val="00082A15"/>
    <w:rsid w:val="00082AFA"/>
    <w:rsid w:val="0008320A"/>
    <w:rsid w:val="00083E38"/>
    <w:rsid w:val="00083F66"/>
    <w:rsid w:val="0008402D"/>
    <w:rsid w:val="00084041"/>
    <w:rsid w:val="000848A9"/>
    <w:rsid w:val="00084A78"/>
    <w:rsid w:val="0008509B"/>
    <w:rsid w:val="000850AC"/>
    <w:rsid w:val="0008510A"/>
    <w:rsid w:val="00085230"/>
    <w:rsid w:val="00085568"/>
    <w:rsid w:val="00086C70"/>
    <w:rsid w:val="00086EF1"/>
    <w:rsid w:val="000877E1"/>
    <w:rsid w:val="00087F09"/>
    <w:rsid w:val="00090EFE"/>
    <w:rsid w:val="000916B2"/>
    <w:rsid w:val="000918FC"/>
    <w:rsid w:val="00092357"/>
    <w:rsid w:val="00092C03"/>
    <w:rsid w:val="00092D24"/>
    <w:rsid w:val="00093481"/>
    <w:rsid w:val="0009393C"/>
    <w:rsid w:val="00093D49"/>
    <w:rsid w:val="0009489C"/>
    <w:rsid w:val="00094A37"/>
    <w:rsid w:val="00094A7D"/>
    <w:rsid w:val="000954EA"/>
    <w:rsid w:val="000956F2"/>
    <w:rsid w:val="00097613"/>
    <w:rsid w:val="00097C46"/>
    <w:rsid w:val="00097C50"/>
    <w:rsid w:val="000A08DA"/>
    <w:rsid w:val="000A1AB6"/>
    <w:rsid w:val="000A1BFA"/>
    <w:rsid w:val="000A23C2"/>
    <w:rsid w:val="000A24CF"/>
    <w:rsid w:val="000A25AF"/>
    <w:rsid w:val="000A2767"/>
    <w:rsid w:val="000A27F4"/>
    <w:rsid w:val="000A291B"/>
    <w:rsid w:val="000A2ED4"/>
    <w:rsid w:val="000A460B"/>
    <w:rsid w:val="000A4851"/>
    <w:rsid w:val="000A4CDF"/>
    <w:rsid w:val="000A5562"/>
    <w:rsid w:val="000A5828"/>
    <w:rsid w:val="000A5BB0"/>
    <w:rsid w:val="000A5F82"/>
    <w:rsid w:val="000A630C"/>
    <w:rsid w:val="000A6459"/>
    <w:rsid w:val="000A65BB"/>
    <w:rsid w:val="000A699E"/>
    <w:rsid w:val="000A73C2"/>
    <w:rsid w:val="000A7D64"/>
    <w:rsid w:val="000B1024"/>
    <w:rsid w:val="000B18B1"/>
    <w:rsid w:val="000B2558"/>
    <w:rsid w:val="000B29B3"/>
    <w:rsid w:val="000B2D9A"/>
    <w:rsid w:val="000B2E22"/>
    <w:rsid w:val="000B32F8"/>
    <w:rsid w:val="000B3BF3"/>
    <w:rsid w:val="000B41D5"/>
    <w:rsid w:val="000B48EF"/>
    <w:rsid w:val="000B5D89"/>
    <w:rsid w:val="000B6032"/>
    <w:rsid w:val="000B61D1"/>
    <w:rsid w:val="000B6895"/>
    <w:rsid w:val="000C0595"/>
    <w:rsid w:val="000C05E6"/>
    <w:rsid w:val="000C1045"/>
    <w:rsid w:val="000C1142"/>
    <w:rsid w:val="000C12A3"/>
    <w:rsid w:val="000C1387"/>
    <w:rsid w:val="000C15CA"/>
    <w:rsid w:val="000C2292"/>
    <w:rsid w:val="000C2B75"/>
    <w:rsid w:val="000C2E25"/>
    <w:rsid w:val="000C35BE"/>
    <w:rsid w:val="000C3EF0"/>
    <w:rsid w:val="000C49CA"/>
    <w:rsid w:val="000C4ADC"/>
    <w:rsid w:val="000C4F09"/>
    <w:rsid w:val="000C5275"/>
    <w:rsid w:val="000C5627"/>
    <w:rsid w:val="000C5832"/>
    <w:rsid w:val="000C58C8"/>
    <w:rsid w:val="000C5A48"/>
    <w:rsid w:val="000C5B20"/>
    <w:rsid w:val="000C5C99"/>
    <w:rsid w:val="000C619C"/>
    <w:rsid w:val="000C67FB"/>
    <w:rsid w:val="000C6C89"/>
    <w:rsid w:val="000C6F37"/>
    <w:rsid w:val="000C7133"/>
    <w:rsid w:val="000D01CB"/>
    <w:rsid w:val="000D0269"/>
    <w:rsid w:val="000D03EB"/>
    <w:rsid w:val="000D0CCC"/>
    <w:rsid w:val="000D0FF7"/>
    <w:rsid w:val="000D1447"/>
    <w:rsid w:val="000D1744"/>
    <w:rsid w:val="000D195C"/>
    <w:rsid w:val="000D1964"/>
    <w:rsid w:val="000D246C"/>
    <w:rsid w:val="000D2636"/>
    <w:rsid w:val="000D281F"/>
    <w:rsid w:val="000D2916"/>
    <w:rsid w:val="000D2CC7"/>
    <w:rsid w:val="000D36FE"/>
    <w:rsid w:val="000D3A75"/>
    <w:rsid w:val="000D4FCA"/>
    <w:rsid w:val="000D51BE"/>
    <w:rsid w:val="000D520A"/>
    <w:rsid w:val="000D537D"/>
    <w:rsid w:val="000D53CB"/>
    <w:rsid w:val="000D6A08"/>
    <w:rsid w:val="000D6F50"/>
    <w:rsid w:val="000D70F0"/>
    <w:rsid w:val="000D7884"/>
    <w:rsid w:val="000D7953"/>
    <w:rsid w:val="000E03F7"/>
    <w:rsid w:val="000E08A3"/>
    <w:rsid w:val="000E0B92"/>
    <w:rsid w:val="000E0D96"/>
    <w:rsid w:val="000E0F3D"/>
    <w:rsid w:val="000E104E"/>
    <w:rsid w:val="000E273C"/>
    <w:rsid w:val="000E4024"/>
    <w:rsid w:val="000E4229"/>
    <w:rsid w:val="000E5538"/>
    <w:rsid w:val="000E60EC"/>
    <w:rsid w:val="000E6344"/>
    <w:rsid w:val="000E64D6"/>
    <w:rsid w:val="000E66B9"/>
    <w:rsid w:val="000E674B"/>
    <w:rsid w:val="000E6B5A"/>
    <w:rsid w:val="000E6C06"/>
    <w:rsid w:val="000E6D7E"/>
    <w:rsid w:val="000E6D85"/>
    <w:rsid w:val="000E6DFB"/>
    <w:rsid w:val="000E7133"/>
    <w:rsid w:val="000E757F"/>
    <w:rsid w:val="000F0115"/>
    <w:rsid w:val="000F0394"/>
    <w:rsid w:val="000F0592"/>
    <w:rsid w:val="000F092C"/>
    <w:rsid w:val="000F0B3D"/>
    <w:rsid w:val="000F1265"/>
    <w:rsid w:val="000F14CD"/>
    <w:rsid w:val="000F1AC6"/>
    <w:rsid w:val="000F2AB2"/>
    <w:rsid w:val="000F386E"/>
    <w:rsid w:val="000F3A32"/>
    <w:rsid w:val="000F3B60"/>
    <w:rsid w:val="000F3E38"/>
    <w:rsid w:val="000F4965"/>
    <w:rsid w:val="000F496E"/>
    <w:rsid w:val="000F51EF"/>
    <w:rsid w:val="000F52E5"/>
    <w:rsid w:val="000F5B97"/>
    <w:rsid w:val="000F6099"/>
    <w:rsid w:val="000F73A5"/>
    <w:rsid w:val="000F7B18"/>
    <w:rsid w:val="0010150B"/>
    <w:rsid w:val="001022B2"/>
    <w:rsid w:val="001025E5"/>
    <w:rsid w:val="001026DB"/>
    <w:rsid w:val="00102BE0"/>
    <w:rsid w:val="001030A6"/>
    <w:rsid w:val="001032BD"/>
    <w:rsid w:val="001036D8"/>
    <w:rsid w:val="001036F2"/>
    <w:rsid w:val="00103737"/>
    <w:rsid w:val="0010392A"/>
    <w:rsid w:val="001039F7"/>
    <w:rsid w:val="00103C5F"/>
    <w:rsid w:val="001041CC"/>
    <w:rsid w:val="00104A8C"/>
    <w:rsid w:val="00105810"/>
    <w:rsid w:val="00105B07"/>
    <w:rsid w:val="0010604F"/>
    <w:rsid w:val="00106480"/>
    <w:rsid w:val="00106626"/>
    <w:rsid w:val="00106A98"/>
    <w:rsid w:val="00107592"/>
    <w:rsid w:val="00107A95"/>
    <w:rsid w:val="00107EE1"/>
    <w:rsid w:val="00110010"/>
    <w:rsid w:val="00110930"/>
    <w:rsid w:val="001109B0"/>
    <w:rsid w:val="00111130"/>
    <w:rsid w:val="001113C2"/>
    <w:rsid w:val="00111DB5"/>
    <w:rsid w:val="00112154"/>
    <w:rsid w:val="00112486"/>
    <w:rsid w:val="00112A50"/>
    <w:rsid w:val="0011327C"/>
    <w:rsid w:val="001134F3"/>
    <w:rsid w:val="0011427D"/>
    <w:rsid w:val="0011448A"/>
    <w:rsid w:val="00114BB3"/>
    <w:rsid w:val="00115A39"/>
    <w:rsid w:val="00115B5E"/>
    <w:rsid w:val="0011621A"/>
    <w:rsid w:val="00117E08"/>
    <w:rsid w:val="001204CB"/>
    <w:rsid w:val="001205FB"/>
    <w:rsid w:val="00121736"/>
    <w:rsid w:val="00122581"/>
    <w:rsid w:val="001226B7"/>
    <w:rsid w:val="001229D3"/>
    <w:rsid w:val="00122D03"/>
    <w:rsid w:val="00122FFB"/>
    <w:rsid w:val="00123315"/>
    <w:rsid w:val="00123328"/>
    <w:rsid w:val="00123507"/>
    <w:rsid w:val="00123BD4"/>
    <w:rsid w:val="00124BB9"/>
    <w:rsid w:val="0012552C"/>
    <w:rsid w:val="00125747"/>
    <w:rsid w:val="00125894"/>
    <w:rsid w:val="00126212"/>
    <w:rsid w:val="00126283"/>
    <w:rsid w:val="001263EE"/>
    <w:rsid w:val="00126922"/>
    <w:rsid w:val="00126937"/>
    <w:rsid w:val="00127290"/>
    <w:rsid w:val="00127883"/>
    <w:rsid w:val="00127B0C"/>
    <w:rsid w:val="001306C4"/>
    <w:rsid w:val="00130769"/>
    <w:rsid w:val="001308FC"/>
    <w:rsid w:val="00130EF5"/>
    <w:rsid w:val="00131318"/>
    <w:rsid w:val="001320F2"/>
    <w:rsid w:val="001322CE"/>
    <w:rsid w:val="00132C0C"/>
    <w:rsid w:val="00133803"/>
    <w:rsid w:val="00133853"/>
    <w:rsid w:val="00133F23"/>
    <w:rsid w:val="0013456A"/>
    <w:rsid w:val="00134B51"/>
    <w:rsid w:val="00135910"/>
    <w:rsid w:val="00136BB9"/>
    <w:rsid w:val="00136BED"/>
    <w:rsid w:val="00137EC2"/>
    <w:rsid w:val="00140A28"/>
    <w:rsid w:val="001416DD"/>
    <w:rsid w:val="0014317B"/>
    <w:rsid w:val="00143300"/>
    <w:rsid w:val="001434D3"/>
    <w:rsid w:val="00144AAC"/>
    <w:rsid w:val="001452BF"/>
    <w:rsid w:val="00145391"/>
    <w:rsid w:val="0014543E"/>
    <w:rsid w:val="0014546E"/>
    <w:rsid w:val="00145892"/>
    <w:rsid w:val="00145D21"/>
    <w:rsid w:val="001466C0"/>
    <w:rsid w:val="00146F3C"/>
    <w:rsid w:val="0014700F"/>
    <w:rsid w:val="001472EE"/>
    <w:rsid w:val="00147B54"/>
    <w:rsid w:val="00150100"/>
    <w:rsid w:val="00150269"/>
    <w:rsid w:val="00150776"/>
    <w:rsid w:val="001509A4"/>
    <w:rsid w:val="00150EAA"/>
    <w:rsid w:val="001515A3"/>
    <w:rsid w:val="00151A41"/>
    <w:rsid w:val="00152EB3"/>
    <w:rsid w:val="00153957"/>
    <w:rsid w:val="00153B56"/>
    <w:rsid w:val="0015408D"/>
    <w:rsid w:val="00154CF6"/>
    <w:rsid w:val="00154D80"/>
    <w:rsid w:val="001554F1"/>
    <w:rsid w:val="00155694"/>
    <w:rsid w:val="001557B7"/>
    <w:rsid w:val="0015581B"/>
    <w:rsid w:val="001558CB"/>
    <w:rsid w:val="001560E8"/>
    <w:rsid w:val="0015619D"/>
    <w:rsid w:val="00156312"/>
    <w:rsid w:val="001576C5"/>
    <w:rsid w:val="00160418"/>
    <w:rsid w:val="001606E1"/>
    <w:rsid w:val="00160C5A"/>
    <w:rsid w:val="00160C79"/>
    <w:rsid w:val="00160E1E"/>
    <w:rsid w:val="00161C42"/>
    <w:rsid w:val="001623CE"/>
    <w:rsid w:val="00162D73"/>
    <w:rsid w:val="0016374A"/>
    <w:rsid w:val="0016378A"/>
    <w:rsid w:val="001638C5"/>
    <w:rsid w:val="00163CA4"/>
    <w:rsid w:val="00163E73"/>
    <w:rsid w:val="00165901"/>
    <w:rsid w:val="00165BB4"/>
    <w:rsid w:val="00165C29"/>
    <w:rsid w:val="001664AC"/>
    <w:rsid w:val="001669E5"/>
    <w:rsid w:val="00166A59"/>
    <w:rsid w:val="00167C2A"/>
    <w:rsid w:val="00167FA1"/>
    <w:rsid w:val="00170102"/>
    <w:rsid w:val="001709F3"/>
    <w:rsid w:val="001713F3"/>
    <w:rsid w:val="001717AE"/>
    <w:rsid w:val="00172F1E"/>
    <w:rsid w:val="0017347E"/>
    <w:rsid w:val="00173ADF"/>
    <w:rsid w:val="00174010"/>
    <w:rsid w:val="001751A7"/>
    <w:rsid w:val="0017551C"/>
    <w:rsid w:val="0017592C"/>
    <w:rsid w:val="00177C17"/>
    <w:rsid w:val="00177C99"/>
    <w:rsid w:val="00177CFA"/>
    <w:rsid w:val="00180502"/>
    <w:rsid w:val="00181B83"/>
    <w:rsid w:val="00181BDC"/>
    <w:rsid w:val="001824AA"/>
    <w:rsid w:val="00182798"/>
    <w:rsid w:val="0018286F"/>
    <w:rsid w:val="0018289F"/>
    <w:rsid w:val="00182B15"/>
    <w:rsid w:val="00182B58"/>
    <w:rsid w:val="00182B6B"/>
    <w:rsid w:val="00183361"/>
    <w:rsid w:val="00183517"/>
    <w:rsid w:val="00183806"/>
    <w:rsid w:val="00183BF4"/>
    <w:rsid w:val="00183D14"/>
    <w:rsid w:val="001850A7"/>
    <w:rsid w:val="00185133"/>
    <w:rsid w:val="00185453"/>
    <w:rsid w:val="0018593D"/>
    <w:rsid w:val="00185BDE"/>
    <w:rsid w:val="00186F83"/>
    <w:rsid w:val="001870F0"/>
    <w:rsid w:val="00187D24"/>
    <w:rsid w:val="00190479"/>
    <w:rsid w:val="00190AC9"/>
    <w:rsid w:val="00190DDF"/>
    <w:rsid w:val="001924D7"/>
    <w:rsid w:val="00193005"/>
    <w:rsid w:val="0019330C"/>
    <w:rsid w:val="00193B96"/>
    <w:rsid w:val="00194272"/>
    <w:rsid w:val="00194857"/>
    <w:rsid w:val="00195131"/>
    <w:rsid w:val="001959C1"/>
    <w:rsid w:val="0019601E"/>
    <w:rsid w:val="00196767"/>
    <w:rsid w:val="001969BF"/>
    <w:rsid w:val="00196AD0"/>
    <w:rsid w:val="0019722D"/>
    <w:rsid w:val="00197348"/>
    <w:rsid w:val="00197924"/>
    <w:rsid w:val="001A00C9"/>
    <w:rsid w:val="001A0CC0"/>
    <w:rsid w:val="001A0FFB"/>
    <w:rsid w:val="001A1424"/>
    <w:rsid w:val="001A14D6"/>
    <w:rsid w:val="001A1A06"/>
    <w:rsid w:val="001A1D05"/>
    <w:rsid w:val="001A26C9"/>
    <w:rsid w:val="001A47E1"/>
    <w:rsid w:val="001A4891"/>
    <w:rsid w:val="001A49B4"/>
    <w:rsid w:val="001A5038"/>
    <w:rsid w:val="001A5097"/>
    <w:rsid w:val="001A5427"/>
    <w:rsid w:val="001A5460"/>
    <w:rsid w:val="001A67BE"/>
    <w:rsid w:val="001A6A95"/>
    <w:rsid w:val="001B03E0"/>
    <w:rsid w:val="001B054F"/>
    <w:rsid w:val="001B059A"/>
    <w:rsid w:val="001B0A18"/>
    <w:rsid w:val="001B1B0A"/>
    <w:rsid w:val="001B1EA7"/>
    <w:rsid w:val="001B1F74"/>
    <w:rsid w:val="001B2812"/>
    <w:rsid w:val="001B2B91"/>
    <w:rsid w:val="001B3331"/>
    <w:rsid w:val="001B3DC6"/>
    <w:rsid w:val="001B4063"/>
    <w:rsid w:val="001B4760"/>
    <w:rsid w:val="001B5831"/>
    <w:rsid w:val="001B61C5"/>
    <w:rsid w:val="001B648B"/>
    <w:rsid w:val="001B666B"/>
    <w:rsid w:val="001B6920"/>
    <w:rsid w:val="001B778C"/>
    <w:rsid w:val="001C1A46"/>
    <w:rsid w:val="001C1E84"/>
    <w:rsid w:val="001C24F8"/>
    <w:rsid w:val="001C2BC2"/>
    <w:rsid w:val="001C30E3"/>
    <w:rsid w:val="001C349F"/>
    <w:rsid w:val="001C36E3"/>
    <w:rsid w:val="001C4CF2"/>
    <w:rsid w:val="001C4E85"/>
    <w:rsid w:val="001C5217"/>
    <w:rsid w:val="001C5C9F"/>
    <w:rsid w:val="001C5D5A"/>
    <w:rsid w:val="001C5EE7"/>
    <w:rsid w:val="001C6DD3"/>
    <w:rsid w:val="001C74B2"/>
    <w:rsid w:val="001C76F3"/>
    <w:rsid w:val="001C7997"/>
    <w:rsid w:val="001C7ABC"/>
    <w:rsid w:val="001C7C8E"/>
    <w:rsid w:val="001D03B9"/>
    <w:rsid w:val="001D04DF"/>
    <w:rsid w:val="001D06C9"/>
    <w:rsid w:val="001D0A2E"/>
    <w:rsid w:val="001D0A54"/>
    <w:rsid w:val="001D0A7C"/>
    <w:rsid w:val="001D0B82"/>
    <w:rsid w:val="001D1BF4"/>
    <w:rsid w:val="001D1EFD"/>
    <w:rsid w:val="001D3A85"/>
    <w:rsid w:val="001D3BAC"/>
    <w:rsid w:val="001D3C62"/>
    <w:rsid w:val="001D3D0A"/>
    <w:rsid w:val="001D41C7"/>
    <w:rsid w:val="001D4264"/>
    <w:rsid w:val="001D497E"/>
    <w:rsid w:val="001D4EAA"/>
    <w:rsid w:val="001D5C73"/>
    <w:rsid w:val="001D5CA6"/>
    <w:rsid w:val="001D5D98"/>
    <w:rsid w:val="001D65B7"/>
    <w:rsid w:val="001D6EB8"/>
    <w:rsid w:val="001D795A"/>
    <w:rsid w:val="001E03F0"/>
    <w:rsid w:val="001E05BF"/>
    <w:rsid w:val="001E0AB0"/>
    <w:rsid w:val="001E0E6A"/>
    <w:rsid w:val="001E1F47"/>
    <w:rsid w:val="001E258F"/>
    <w:rsid w:val="001E286B"/>
    <w:rsid w:val="001E2A8E"/>
    <w:rsid w:val="001E2C37"/>
    <w:rsid w:val="001E372D"/>
    <w:rsid w:val="001E3BB1"/>
    <w:rsid w:val="001E3D8E"/>
    <w:rsid w:val="001E4F30"/>
    <w:rsid w:val="001E5BDF"/>
    <w:rsid w:val="001E6A50"/>
    <w:rsid w:val="001E7032"/>
    <w:rsid w:val="001E7F80"/>
    <w:rsid w:val="001F0DE4"/>
    <w:rsid w:val="001F14D7"/>
    <w:rsid w:val="001F1A7F"/>
    <w:rsid w:val="001F2083"/>
    <w:rsid w:val="001F239C"/>
    <w:rsid w:val="001F2558"/>
    <w:rsid w:val="001F2BED"/>
    <w:rsid w:val="001F2D70"/>
    <w:rsid w:val="001F2FFF"/>
    <w:rsid w:val="001F30A2"/>
    <w:rsid w:val="001F3192"/>
    <w:rsid w:val="001F31FF"/>
    <w:rsid w:val="001F32B6"/>
    <w:rsid w:val="001F3CD6"/>
    <w:rsid w:val="001F450F"/>
    <w:rsid w:val="001F5007"/>
    <w:rsid w:val="001F59B8"/>
    <w:rsid w:val="001F5A5B"/>
    <w:rsid w:val="001F6EAB"/>
    <w:rsid w:val="001F70F4"/>
    <w:rsid w:val="00200534"/>
    <w:rsid w:val="00200E18"/>
    <w:rsid w:val="0020123F"/>
    <w:rsid w:val="00201270"/>
    <w:rsid w:val="002015E1"/>
    <w:rsid w:val="00201BE3"/>
    <w:rsid w:val="00201BFF"/>
    <w:rsid w:val="00201D07"/>
    <w:rsid w:val="002027B3"/>
    <w:rsid w:val="00203276"/>
    <w:rsid w:val="0020366D"/>
    <w:rsid w:val="002048CA"/>
    <w:rsid w:val="00204981"/>
    <w:rsid w:val="002055D5"/>
    <w:rsid w:val="00205848"/>
    <w:rsid w:val="00205A90"/>
    <w:rsid w:val="00205FBC"/>
    <w:rsid w:val="00206FBB"/>
    <w:rsid w:val="00207288"/>
    <w:rsid w:val="002072F3"/>
    <w:rsid w:val="00207B15"/>
    <w:rsid w:val="002104BA"/>
    <w:rsid w:val="002107D4"/>
    <w:rsid w:val="00211045"/>
    <w:rsid w:val="00211211"/>
    <w:rsid w:val="00211A35"/>
    <w:rsid w:val="00211C5B"/>
    <w:rsid w:val="00212AD3"/>
    <w:rsid w:val="002130F2"/>
    <w:rsid w:val="002132B8"/>
    <w:rsid w:val="002132C5"/>
    <w:rsid w:val="0021347A"/>
    <w:rsid w:val="00213615"/>
    <w:rsid w:val="00213E22"/>
    <w:rsid w:val="00214238"/>
    <w:rsid w:val="00214847"/>
    <w:rsid w:val="00215166"/>
    <w:rsid w:val="002156DB"/>
    <w:rsid w:val="00215C72"/>
    <w:rsid w:val="00216190"/>
    <w:rsid w:val="002164D9"/>
    <w:rsid w:val="00216B25"/>
    <w:rsid w:val="00216C90"/>
    <w:rsid w:val="00216CB0"/>
    <w:rsid w:val="00216D7A"/>
    <w:rsid w:val="00217664"/>
    <w:rsid w:val="00217C1E"/>
    <w:rsid w:val="00217EF1"/>
    <w:rsid w:val="00217F53"/>
    <w:rsid w:val="00220DDC"/>
    <w:rsid w:val="00221289"/>
    <w:rsid w:val="00222020"/>
    <w:rsid w:val="00222280"/>
    <w:rsid w:val="00222D1A"/>
    <w:rsid w:val="002230B8"/>
    <w:rsid w:val="0022381B"/>
    <w:rsid w:val="0022411F"/>
    <w:rsid w:val="00224D27"/>
    <w:rsid w:val="0022508D"/>
    <w:rsid w:val="0022523D"/>
    <w:rsid w:val="0022567D"/>
    <w:rsid w:val="00225694"/>
    <w:rsid w:val="00225799"/>
    <w:rsid w:val="0022647E"/>
    <w:rsid w:val="002270CC"/>
    <w:rsid w:val="002271ED"/>
    <w:rsid w:val="002272CA"/>
    <w:rsid w:val="002273B7"/>
    <w:rsid w:val="00227A9F"/>
    <w:rsid w:val="00227E7F"/>
    <w:rsid w:val="00227FC0"/>
    <w:rsid w:val="00227FCB"/>
    <w:rsid w:val="00230260"/>
    <w:rsid w:val="00230F57"/>
    <w:rsid w:val="00230FF0"/>
    <w:rsid w:val="002318D5"/>
    <w:rsid w:val="00231AF9"/>
    <w:rsid w:val="002320F0"/>
    <w:rsid w:val="002326B4"/>
    <w:rsid w:val="0023322E"/>
    <w:rsid w:val="00233522"/>
    <w:rsid w:val="00233606"/>
    <w:rsid w:val="00233FF9"/>
    <w:rsid w:val="002341B0"/>
    <w:rsid w:val="00234296"/>
    <w:rsid w:val="00234A97"/>
    <w:rsid w:val="0023600E"/>
    <w:rsid w:val="0023600F"/>
    <w:rsid w:val="00236B9C"/>
    <w:rsid w:val="00237510"/>
    <w:rsid w:val="00237836"/>
    <w:rsid w:val="0023799F"/>
    <w:rsid w:val="00237B92"/>
    <w:rsid w:val="00237D23"/>
    <w:rsid w:val="00237FD3"/>
    <w:rsid w:val="002405C4"/>
    <w:rsid w:val="00240931"/>
    <w:rsid w:val="00240C1B"/>
    <w:rsid w:val="00240E52"/>
    <w:rsid w:val="002410A2"/>
    <w:rsid w:val="002417FB"/>
    <w:rsid w:val="00241D60"/>
    <w:rsid w:val="00242713"/>
    <w:rsid w:val="002428E0"/>
    <w:rsid w:val="002429C3"/>
    <w:rsid w:val="00242D2B"/>
    <w:rsid w:val="00243372"/>
    <w:rsid w:val="002443AC"/>
    <w:rsid w:val="00244425"/>
    <w:rsid w:val="002444F9"/>
    <w:rsid w:val="00244587"/>
    <w:rsid w:val="00244B8D"/>
    <w:rsid w:val="00244F57"/>
    <w:rsid w:val="00244FFC"/>
    <w:rsid w:val="00245784"/>
    <w:rsid w:val="002463CD"/>
    <w:rsid w:val="00246581"/>
    <w:rsid w:val="0024660C"/>
    <w:rsid w:val="0024664B"/>
    <w:rsid w:val="00246741"/>
    <w:rsid w:val="00246757"/>
    <w:rsid w:val="002477E8"/>
    <w:rsid w:val="00247B52"/>
    <w:rsid w:val="00247D7F"/>
    <w:rsid w:val="00247FDD"/>
    <w:rsid w:val="002501CE"/>
    <w:rsid w:val="00250313"/>
    <w:rsid w:val="00250601"/>
    <w:rsid w:val="00250757"/>
    <w:rsid w:val="00250CF3"/>
    <w:rsid w:val="00251565"/>
    <w:rsid w:val="00251786"/>
    <w:rsid w:val="00251843"/>
    <w:rsid w:val="00251C1C"/>
    <w:rsid w:val="0025200E"/>
    <w:rsid w:val="002529D4"/>
    <w:rsid w:val="00252D4A"/>
    <w:rsid w:val="002530D5"/>
    <w:rsid w:val="00253A30"/>
    <w:rsid w:val="00253B36"/>
    <w:rsid w:val="00254194"/>
    <w:rsid w:val="0025522C"/>
    <w:rsid w:val="00255674"/>
    <w:rsid w:val="00255715"/>
    <w:rsid w:val="00256544"/>
    <w:rsid w:val="0025666A"/>
    <w:rsid w:val="0025677B"/>
    <w:rsid w:val="00257048"/>
    <w:rsid w:val="002578C3"/>
    <w:rsid w:val="00257F64"/>
    <w:rsid w:val="00260103"/>
    <w:rsid w:val="00260317"/>
    <w:rsid w:val="00260D52"/>
    <w:rsid w:val="00261BDB"/>
    <w:rsid w:val="00262892"/>
    <w:rsid w:val="002629D9"/>
    <w:rsid w:val="00262A3A"/>
    <w:rsid w:val="002635E6"/>
    <w:rsid w:val="00263842"/>
    <w:rsid w:val="0026417E"/>
    <w:rsid w:val="00264914"/>
    <w:rsid w:val="002659A3"/>
    <w:rsid w:val="002665D7"/>
    <w:rsid w:val="00266867"/>
    <w:rsid w:val="00266EB5"/>
    <w:rsid w:val="00267560"/>
    <w:rsid w:val="00267C70"/>
    <w:rsid w:val="00267FA3"/>
    <w:rsid w:val="0027004C"/>
    <w:rsid w:val="00270CE3"/>
    <w:rsid w:val="002712BF"/>
    <w:rsid w:val="00271982"/>
    <w:rsid w:val="002719FA"/>
    <w:rsid w:val="00271F79"/>
    <w:rsid w:val="00272086"/>
    <w:rsid w:val="002720E7"/>
    <w:rsid w:val="002721E9"/>
    <w:rsid w:val="002724DA"/>
    <w:rsid w:val="00272995"/>
    <w:rsid w:val="00272D7E"/>
    <w:rsid w:val="00273BB6"/>
    <w:rsid w:val="002743E5"/>
    <w:rsid w:val="00274A94"/>
    <w:rsid w:val="0027595A"/>
    <w:rsid w:val="00275B9D"/>
    <w:rsid w:val="00275CDA"/>
    <w:rsid w:val="002761DD"/>
    <w:rsid w:val="00276387"/>
    <w:rsid w:val="00276CBD"/>
    <w:rsid w:val="00277499"/>
    <w:rsid w:val="00277E09"/>
    <w:rsid w:val="002803F1"/>
    <w:rsid w:val="0028096D"/>
    <w:rsid w:val="00280D51"/>
    <w:rsid w:val="00281114"/>
    <w:rsid w:val="00281674"/>
    <w:rsid w:val="00281B13"/>
    <w:rsid w:val="00282889"/>
    <w:rsid w:val="00283715"/>
    <w:rsid w:val="00283DED"/>
    <w:rsid w:val="002843B7"/>
    <w:rsid w:val="002844C4"/>
    <w:rsid w:val="002848F4"/>
    <w:rsid w:val="002852CA"/>
    <w:rsid w:val="00285612"/>
    <w:rsid w:val="00285923"/>
    <w:rsid w:val="00285F31"/>
    <w:rsid w:val="002860D9"/>
    <w:rsid w:val="00286430"/>
    <w:rsid w:val="00286485"/>
    <w:rsid w:val="00286734"/>
    <w:rsid w:val="002867C6"/>
    <w:rsid w:val="00286CEA"/>
    <w:rsid w:val="00287243"/>
    <w:rsid w:val="0028759D"/>
    <w:rsid w:val="00290345"/>
    <w:rsid w:val="0029093A"/>
    <w:rsid w:val="00290C7B"/>
    <w:rsid w:val="00291130"/>
    <w:rsid w:val="002913D1"/>
    <w:rsid w:val="00292656"/>
    <w:rsid w:val="0029269B"/>
    <w:rsid w:val="002926F8"/>
    <w:rsid w:val="002927B3"/>
    <w:rsid w:val="002927B5"/>
    <w:rsid w:val="00292CA2"/>
    <w:rsid w:val="002943B0"/>
    <w:rsid w:val="00294827"/>
    <w:rsid w:val="002956EB"/>
    <w:rsid w:val="00296114"/>
    <w:rsid w:val="002964A5"/>
    <w:rsid w:val="002964AA"/>
    <w:rsid w:val="002966B5"/>
    <w:rsid w:val="00296987"/>
    <w:rsid w:val="00296A81"/>
    <w:rsid w:val="00296CF2"/>
    <w:rsid w:val="002A0D2A"/>
    <w:rsid w:val="002A0ED0"/>
    <w:rsid w:val="002A19A9"/>
    <w:rsid w:val="002A1C03"/>
    <w:rsid w:val="002A1F5D"/>
    <w:rsid w:val="002A1FC7"/>
    <w:rsid w:val="002A2F98"/>
    <w:rsid w:val="002A30C9"/>
    <w:rsid w:val="002A3AF2"/>
    <w:rsid w:val="002A3DDC"/>
    <w:rsid w:val="002A3E40"/>
    <w:rsid w:val="002A3F3A"/>
    <w:rsid w:val="002A4294"/>
    <w:rsid w:val="002A4DB5"/>
    <w:rsid w:val="002A5A57"/>
    <w:rsid w:val="002A653A"/>
    <w:rsid w:val="002A6571"/>
    <w:rsid w:val="002A6D4C"/>
    <w:rsid w:val="002A7FD4"/>
    <w:rsid w:val="002B11A4"/>
    <w:rsid w:val="002B14B9"/>
    <w:rsid w:val="002B17EB"/>
    <w:rsid w:val="002B1B40"/>
    <w:rsid w:val="002B221C"/>
    <w:rsid w:val="002B303C"/>
    <w:rsid w:val="002B3329"/>
    <w:rsid w:val="002B3AE6"/>
    <w:rsid w:val="002B3C1B"/>
    <w:rsid w:val="002B42FF"/>
    <w:rsid w:val="002B4412"/>
    <w:rsid w:val="002B4413"/>
    <w:rsid w:val="002B49DC"/>
    <w:rsid w:val="002B4A87"/>
    <w:rsid w:val="002B582A"/>
    <w:rsid w:val="002B58A2"/>
    <w:rsid w:val="002B5CAE"/>
    <w:rsid w:val="002B6141"/>
    <w:rsid w:val="002B6372"/>
    <w:rsid w:val="002B6AD7"/>
    <w:rsid w:val="002B70DF"/>
    <w:rsid w:val="002B7621"/>
    <w:rsid w:val="002B779C"/>
    <w:rsid w:val="002B791E"/>
    <w:rsid w:val="002C0174"/>
    <w:rsid w:val="002C04C3"/>
    <w:rsid w:val="002C096E"/>
    <w:rsid w:val="002C09CA"/>
    <w:rsid w:val="002C148C"/>
    <w:rsid w:val="002C16B2"/>
    <w:rsid w:val="002C1DE9"/>
    <w:rsid w:val="002C21C5"/>
    <w:rsid w:val="002C30A5"/>
    <w:rsid w:val="002C370C"/>
    <w:rsid w:val="002C380A"/>
    <w:rsid w:val="002C42F8"/>
    <w:rsid w:val="002C4351"/>
    <w:rsid w:val="002C4F32"/>
    <w:rsid w:val="002C57DE"/>
    <w:rsid w:val="002C62B8"/>
    <w:rsid w:val="002C64D5"/>
    <w:rsid w:val="002C6AA9"/>
    <w:rsid w:val="002C6FD8"/>
    <w:rsid w:val="002C7CB6"/>
    <w:rsid w:val="002D076E"/>
    <w:rsid w:val="002D0AB7"/>
    <w:rsid w:val="002D1668"/>
    <w:rsid w:val="002D1DC1"/>
    <w:rsid w:val="002D267B"/>
    <w:rsid w:val="002D29D7"/>
    <w:rsid w:val="002D3084"/>
    <w:rsid w:val="002D3B6D"/>
    <w:rsid w:val="002D4F12"/>
    <w:rsid w:val="002D4F1E"/>
    <w:rsid w:val="002D5394"/>
    <w:rsid w:val="002D5AC8"/>
    <w:rsid w:val="002D5D57"/>
    <w:rsid w:val="002D625C"/>
    <w:rsid w:val="002D67C8"/>
    <w:rsid w:val="002D72AA"/>
    <w:rsid w:val="002D7385"/>
    <w:rsid w:val="002D7778"/>
    <w:rsid w:val="002D9BF6"/>
    <w:rsid w:val="002E07EB"/>
    <w:rsid w:val="002E0AFA"/>
    <w:rsid w:val="002E0D25"/>
    <w:rsid w:val="002E12BB"/>
    <w:rsid w:val="002E1C99"/>
    <w:rsid w:val="002E2496"/>
    <w:rsid w:val="002E2A17"/>
    <w:rsid w:val="002E2E4A"/>
    <w:rsid w:val="002E2ECD"/>
    <w:rsid w:val="002E3754"/>
    <w:rsid w:val="002E3E9A"/>
    <w:rsid w:val="002E4546"/>
    <w:rsid w:val="002E454F"/>
    <w:rsid w:val="002E455A"/>
    <w:rsid w:val="002E4D3E"/>
    <w:rsid w:val="002E4E80"/>
    <w:rsid w:val="002E57D7"/>
    <w:rsid w:val="002E67D0"/>
    <w:rsid w:val="002E690C"/>
    <w:rsid w:val="002E695C"/>
    <w:rsid w:val="002E69E6"/>
    <w:rsid w:val="002E6F7F"/>
    <w:rsid w:val="002E750F"/>
    <w:rsid w:val="002E789C"/>
    <w:rsid w:val="002E78A9"/>
    <w:rsid w:val="002F009D"/>
    <w:rsid w:val="002F0160"/>
    <w:rsid w:val="002F07C4"/>
    <w:rsid w:val="002F09E9"/>
    <w:rsid w:val="002F0BC9"/>
    <w:rsid w:val="002F10F1"/>
    <w:rsid w:val="002F176E"/>
    <w:rsid w:val="002F1B2B"/>
    <w:rsid w:val="002F2DDE"/>
    <w:rsid w:val="002F4283"/>
    <w:rsid w:val="002F443D"/>
    <w:rsid w:val="002F57BB"/>
    <w:rsid w:val="002F619C"/>
    <w:rsid w:val="002F7322"/>
    <w:rsid w:val="002F77A0"/>
    <w:rsid w:val="002F7ACC"/>
    <w:rsid w:val="003000FC"/>
    <w:rsid w:val="0030045E"/>
    <w:rsid w:val="003008B6"/>
    <w:rsid w:val="003013FB"/>
    <w:rsid w:val="00301484"/>
    <w:rsid w:val="0030183B"/>
    <w:rsid w:val="00301A0D"/>
    <w:rsid w:val="00302975"/>
    <w:rsid w:val="00302DAB"/>
    <w:rsid w:val="003035B1"/>
    <w:rsid w:val="0030382D"/>
    <w:rsid w:val="00303C79"/>
    <w:rsid w:val="00303FA5"/>
    <w:rsid w:val="003049C3"/>
    <w:rsid w:val="003052D8"/>
    <w:rsid w:val="003061F4"/>
    <w:rsid w:val="003067A3"/>
    <w:rsid w:val="00306833"/>
    <w:rsid w:val="00307507"/>
    <w:rsid w:val="0031052F"/>
    <w:rsid w:val="003117F5"/>
    <w:rsid w:val="003122F6"/>
    <w:rsid w:val="00312B58"/>
    <w:rsid w:val="00312BA4"/>
    <w:rsid w:val="00312DCA"/>
    <w:rsid w:val="00312F49"/>
    <w:rsid w:val="00313EFC"/>
    <w:rsid w:val="00313FD7"/>
    <w:rsid w:val="0031412F"/>
    <w:rsid w:val="00314515"/>
    <w:rsid w:val="0031575D"/>
    <w:rsid w:val="00315F2E"/>
    <w:rsid w:val="00316B42"/>
    <w:rsid w:val="00316C5C"/>
    <w:rsid w:val="00317043"/>
    <w:rsid w:val="003171C2"/>
    <w:rsid w:val="00317509"/>
    <w:rsid w:val="0032032E"/>
    <w:rsid w:val="00320850"/>
    <w:rsid w:val="00320D33"/>
    <w:rsid w:val="003210D1"/>
    <w:rsid w:val="003225B8"/>
    <w:rsid w:val="003229E3"/>
    <w:rsid w:val="00322F06"/>
    <w:rsid w:val="00323181"/>
    <w:rsid w:val="00323921"/>
    <w:rsid w:val="0032411A"/>
    <w:rsid w:val="0032459C"/>
    <w:rsid w:val="003248D1"/>
    <w:rsid w:val="00324C92"/>
    <w:rsid w:val="00324E57"/>
    <w:rsid w:val="00325419"/>
    <w:rsid w:val="003255B6"/>
    <w:rsid w:val="00325D67"/>
    <w:rsid w:val="00325EDA"/>
    <w:rsid w:val="00325F07"/>
    <w:rsid w:val="00326331"/>
    <w:rsid w:val="00326DE7"/>
    <w:rsid w:val="0032781B"/>
    <w:rsid w:val="003278B8"/>
    <w:rsid w:val="00327C27"/>
    <w:rsid w:val="003300A0"/>
    <w:rsid w:val="003303C6"/>
    <w:rsid w:val="00330AF2"/>
    <w:rsid w:val="00330EF2"/>
    <w:rsid w:val="00331451"/>
    <w:rsid w:val="00332D4E"/>
    <w:rsid w:val="00332D64"/>
    <w:rsid w:val="003332B6"/>
    <w:rsid w:val="003332C1"/>
    <w:rsid w:val="00333B19"/>
    <w:rsid w:val="00334302"/>
    <w:rsid w:val="00334631"/>
    <w:rsid w:val="00334ACE"/>
    <w:rsid w:val="00335A57"/>
    <w:rsid w:val="00335A66"/>
    <w:rsid w:val="00337756"/>
    <w:rsid w:val="00337859"/>
    <w:rsid w:val="00342AC3"/>
    <w:rsid w:val="00342F79"/>
    <w:rsid w:val="00343253"/>
    <w:rsid w:val="00343D54"/>
    <w:rsid w:val="003441B9"/>
    <w:rsid w:val="003441D7"/>
    <w:rsid w:val="003442ED"/>
    <w:rsid w:val="00344CFD"/>
    <w:rsid w:val="0034521D"/>
    <w:rsid w:val="00345312"/>
    <w:rsid w:val="003458FD"/>
    <w:rsid w:val="0034723D"/>
    <w:rsid w:val="00347550"/>
    <w:rsid w:val="00347738"/>
    <w:rsid w:val="0034FA6D"/>
    <w:rsid w:val="0035056D"/>
    <w:rsid w:val="00350ADF"/>
    <w:rsid w:val="00350CBD"/>
    <w:rsid w:val="00350F08"/>
    <w:rsid w:val="00351AB4"/>
    <w:rsid w:val="00351B7B"/>
    <w:rsid w:val="00351F6A"/>
    <w:rsid w:val="00352306"/>
    <w:rsid w:val="003538E2"/>
    <w:rsid w:val="003538F6"/>
    <w:rsid w:val="00354A29"/>
    <w:rsid w:val="00354F14"/>
    <w:rsid w:val="00354F7C"/>
    <w:rsid w:val="00355BCB"/>
    <w:rsid w:val="003566E7"/>
    <w:rsid w:val="003575AF"/>
    <w:rsid w:val="003577A4"/>
    <w:rsid w:val="00357836"/>
    <w:rsid w:val="00357E79"/>
    <w:rsid w:val="00360F1F"/>
    <w:rsid w:val="003613EC"/>
    <w:rsid w:val="00362175"/>
    <w:rsid w:val="00363B8B"/>
    <w:rsid w:val="0036423F"/>
    <w:rsid w:val="00364DE6"/>
    <w:rsid w:val="00365906"/>
    <w:rsid w:val="00365DCC"/>
    <w:rsid w:val="003662FF"/>
    <w:rsid w:val="00366DBD"/>
    <w:rsid w:val="003673CB"/>
    <w:rsid w:val="00367553"/>
    <w:rsid w:val="003718AB"/>
    <w:rsid w:val="00371E19"/>
    <w:rsid w:val="0037209E"/>
    <w:rsid w:val="00372844"/>
    <w:rsid w:val="00372900"/>
    <w:rsid w:val="00372A1E"/>
    <w:rsid w:val="00372F31"/>
    <w:rsid w:val="00373E17"/>
    <w:rsid w:val="00374047"/>
    <w:rsid w:val="003745E5"/>
    <w:rsid w:val="00374886"/>
    <w:rsid w:val="00374F02"/>
    <w:rsid w:val="00375367"/>
    <w:rsid w:val="00375882"/>
    <w:rsid w:val="00375C24"/>
    <w:rsid w:val="00375F13"/>
    <w:rsid w:val="003763AF"/>
    <w:rsid w:val="00376445"/>
    <w:rsid w:val="003770BF"/>
    <w:rsid w:val="003774AA"/>
    <w:rsid w:val="0037783E"/>
    <w:rsid w:val="00377B9B"/>
    <w:rsid w:val="00380343"/>
    <w:rsid w:val="003805BD"/>
    <w:rsid w:val="00380AB7"/>
    <w:rsid w:val="00381593"/>
    <w:rsid w:val="0038196F"/>
    <w:rsid w:val="00381A6B"/>
    <w:rsid w:val="00381B0A"/>
    <w:rsid w:val="00381C78"/>
    <w:rsid w:val="00382C5A"/>
    <w:rsid w:val="0038389A"/>
    <w:rsid w:val="00384E9B"/>
    <w:rsid w:val="003850BF"/>
    <w:rsid w:val="0038512C"/>
    <w:rsid w:val="0038597D"/>
    <w:rsid w:val="00385D98"/>
    <w:rsid w:val="00385E9C"/>
    <w:rsid w:val="003862B5"/>
    <w:rsid w:val="003866C9"/>
    <w:rsid w:val="00387164"/>
    <w:rsid w:val="0038738C"/>
    <w:rsid w:val="003873F5"/>
    <w:rsid w:val="0039019C"/>
    <w:rsid w:val="00390D05"/>
    <w:rsid w:val="00391216"/>
    <w:rsid w:val="003914EB"/>
    <w:rsid w:val="00391567"/>
    <w:rsid w:val="00392685"/>
    <w:rsid w:val="00392E19"/>
    <w:rsid w:val="0039346F"/>
    <w:rsid w:val="00393B24"/>
    <w:rsid w:val="00394855"/>
    <w:rsid w:val="00394DC5"/>
    <w:rsid w:val="00395608"/>
    <w:rsid w:val="0039623B"/>
    <w:rsid w:val="003965CB"/>
    <w:rsid w:val="003969D0"/>
    <w:rsid w:val="00396F79"/>
    <w:rsid w:val="0039702F"/>
    <w:rsid w:val="003972A3"/>
    <w:rsid w:val="003972CE"/>
    <w:rsid w:val="00397399"/>
    <w:rsid w:val="003977C2"/>
    <w:rsid w:val="003A1270"/>
    <w:rsid w:val="003A1355"/>
    <w:rsid w:val="003A173D"/>
    <w:rsid w:val="003A22DF"/>
    <w:rsid w:val="003A36C1"/>
    <w:rsid w:val="003A3E93"/>
    <w:rsid w:val="003A3EC7"/>
    <w:rsid w:val="003A40B8"/>
    <w:rsid w:val="003A42ED"/>
    <w:rsid w:val="003A4327"/>
    <w:rsid w:val="003A445E"/>
    <w:rsid w:val="003A47DA"/>
    <w:rsid w:val="003A4EC7"/>
    <w:rsid w:val="003A51DE"/>
    <w:rsid w:val="003A5B86"/>
    <w:rsid w:val="003A631F"/>
    <w:rsid w:val="003A67FF"/>
    <w:rsid w:val="003A6D78"/>
    <w:rsid w:val="003A73B4"/>
    <w:rsid w:val="003A78E2"/>
    <w:rsid w:val="003A7BE7"/>
    <w:rsid w:val="003B0340"/>
    <w:rsid w:val="003B034D"/>
    <w:rsid w:val="003B06E2"/>
    <w:rsid w:val="003B07E6"/>
    <w:rsid w:val="003B0807"/>
    <w:rsid w:val="003B09CA"/>
    <w:rsid w:val="003B0F42"/>
    <w:rsid w:val="003B13C3"/>
    <w:rsid w:val="003B19D7"/>
    <w:rsid w:val="003B241D"/>
    <w:rsid w:val="003B2865"/>
    <w:rsid w:val="003B2ECE"/>
    <w:rsid w:val="003B3138"/>
    <w:rsid w:val="003B35E1"/>
    <w:rsid w:val="003B3D6D"/>
    <w:rsid w:val="003B4109"/>
    <w:rsid w:val="003B4A66"/>
    <w:rsid w:val="003B4BDB"/>
    <w:rsid w:val="003B4C52"/>
    <w:rsid w:val="003B4F81"/>
    <w:rsid w:val="003B56BB"/>
    <w:rsid w:val="003B5920"/>
    <w:rsid w:val="003B59B9"/>
    <w:rsid w:val="003B7158"/>
    <w:rsid w:val="003B71AF"/>
    <w:rsid w:val="003C00DE"/>
    <w:rsid w:val="003C02D6"/>
    <w:rsid w:val="003C06AD"/>
    <w:rsid w:val="003C11B3"/>
    <w:rsid w:val="003C1235"/>
    <w:rsid w:val="003C17F6"/>
    <w:rsid w:val="003C1859"/>
    <w:rsid w:val="003C1FF1"/>
    <w:rsid w:val="003C2207"/>
    <w:rsid w:val="003C36F5"/>
    <w:rsid w:val="003C386F"/>
    <w:rsid w:val="003C3B1A"/>
    <w:rsid w:val="003C3D96"/>
    <w:rsid w:val="003C4521"/>
    <w:rsid w:val="003C525D"/>
    <w:rsid w:val="003C537F"/>
    <w:rsid w:val="003C5739"/>
    <w:rsid w:val="003C59AC"/>
    <w:rsid w:val="003C5BE5"/>
    <w:rsid w:val="003C5C8B"/>
    <w:rsid w:val="003C5DA2"/>
    <w:rsid w:val="003C6221"/>
    <w:rsid w:val="003C62C7"/>
    <w:rsid w:val="003C69D1"/>
    <w:rsid w:val="003C6D70"/>
    <w:rsid w:val="003D045A"/>
    <w:rsid w:val="003D0D9B"/>
    <w:rsid w:val="003D1355"/>
    <w:rsid w:val="003D1362"/>
    <w:rsid w:val="003D1966"/>
    <w:rsid w:val="003D1A68"/>
    <w:rsid w:val="003D24E3"/>
    <w:rsid w:val="003D2547"/>
    <w:rsid w:val="003D2DC2"/>
    <w:rsid w:val="003D41C0"/>
    <w:rsid w:val="003D4267"/>
    <w:rsid w:val="003D42A2"/>
    <w:rsid w:val="003D45D4"/>
    <w:rsid w:val="003D45E0"/>
    <w:rsid w:val="003D49B9"/>
    <w:rsid w:val="003D4AAB"/>
    <w:rsid w:val="003D514E"/>
    <w:rsid w:val="003D5737"/>
    <w:rsid w:val="003D5A07"/>
    <w:rsid w:val="003D5D58"/>
    <w:rsid w:val="003D681C"/>
    <w:rsid w:val="003D6A0D"/>
    <w:rsid w:val="003D6C1A"/>
    <w:rsid w:val="003D7178"/>
    <w:rsid w:val="003D75F3"/>
    <w:rsid w:val="003E006B"/>
    <w:rsid w:val="003E0280"/>
    <w:rsid w:val="003E0940"/>
    <w:rsid w:val="003E09C4"/>
    <w:rsid w:val="003E18B2"/>
    <w:rsid w:val="003E1964"/>
    <w:rsid w:val="003E1D77"/>
    <w:rsid w:val="003E2658"/>
    <w:rsid w:val="003E2690"/>
    <w:rsid w:val="003E2E31"/>
    <w:rsid w:val="003E4007"/>
    <w:rsid w:val="003E4049"/>
    <w:rsid w:val="003E4313"/>
    <w:rsid w:val="003E4670"/>
    <w:rsid w:val="003E4CD6"/>
    <w:rsid w:val="003E4CF5"/>
    <w:rsid w:val="003E6371"/>
    <w:rsid w:val="003E657C"/>
    <w:rsid w:val="003E6D54"/>
    <w:rsid w:val="003F0F39"/>
    <w:rsid w:val="003F1413"/>
    <w:rsid w:val="003F2163"/>
    <w:rsid w:val="003F21B0"/>
    <w:rsid w:val="003F2323"/>
    <w:rsid w:val="003F27ED"/>
    <w:rsid w:val="003F2D8F"/>
    <w:rsid w:val="003F3511"/>
    <w:rsid w:val="003F3AD5"/>
    <w:rsid w:val="003F3AE0"/>
    <w:rsid w:val="003F4E3A"/>
    <w:rsid w:val="003F52D1"/>
    <w:rsid w:val="003F57B1"/>
    <w:rsid w:val="003F5809"/>
    <w:rsid w:val="003F63CD"/>
    <w:rsid w:val="003F6B45"/>
    <w:rsid w:val="003F6FFC"/>
    <w:rsid w:val="003F7527"/>
    <w:rsid w:val="003F77C2"/>
    <w:rsid w:val="003F7B21"/>
    <w:rsid w:val="003F7DD9"/>
    <w:rsid w:val="003F7DEA"/>
    <w:rsid w:val="00400A0E"/>
    <w:rsid w:val="0040149D"/>
    <w:rsid w:val="00402006"/>
    <w:rsid w:val="00402789"/>
    <w:rsid w:val="00402E76"/>
    <w:rsid w:val="004030D0"/>
    <w:rsid w:val="004034ED"/>
    <w:rsid w:val="00403D85"/>
    <w:rsid w:val="00403E57"/>
    <w:rsid w:val="00404CF9"/>
    <w:rsid w:val="00404DBA"/>
    <w:rsid w:val="00404F95"/>
    <w:rsid w:val="00405886"/>
    <w:rsid w:val="004058B4"/>
    <w:rsid w:val="00405948"/>
    <w:rsid w:val="004065D8"/>
    <w:rsid w:val="004070F5"/>
    <w:rsid w:val="00407C5D"/>
    <w:rsid w:val="00410314"/>
    <w:rsid w:val="004103F9"/>
    <w:rsid w:val="00410491"/>
    <w:rsid w:val="004108CD"/>
    <w:rsid w:val="00410BAF"/>
    <w:rsid w:val="00410DF2"/>
    <w:rsid w:val="004110FD"/>
    <w:rsid w:val="00411B76"/>
    <w:rsid w:val="00412336"/>
    <w:rsid w:val="00412685"/>
    <w:rsid w:val="00412AD3"/>
    <w:rsid w:val="00412DA0"/>
    <w:rsid w:val="00412DBF"/>
    <w:rsid w:val="004132AA"/>
    <w:rsid w:val="0041386D"/>
    <w:rsid w:val="00413C21"/>
    <w:rsid w:val="00414125"/>
    <w:rsid w:val="004149FA"/>
    <w:rsid w:val="004162AA"/>
    <w:rsid w:val="00416412"/>
    <w:rsid w:val="00417D5E"/>
    <w:rsid w:val="004204E4"/>
    <w:rsid w:val="00420A83"/>
    <w:rsid w:val="0042159F"/>
    <w:rsid w:val="00422266"/>
    <w:rsid w:val="004226DF"/>
    <w:rsid w:val="0042270E"/>
    <w:rsid w:val="00422A9D"/>
    <w:rsid w:val="0042316E"/>
    <w:rsid w:val="0042340D"/>
    <w:rsid w:val="004242D1"/>
    <w:rsid w:val="004246EC"/>
    <w:rsid w:val="0042532F"/>
    <w:rsid w:val="00425392"/>
    <w:rsid w:val="00426115"/>
    <w:rsid w:val="00426463"/>
    <w:rsid w:val="0042677E"/>
    <w:rsid w:val="00427519"/>
    <w:rsid w:val="0042764D"/>
    <w:rsid w:val="00427759"/>
    <w:rsid w:val="0043002D"/>
    <w:rsid w:val="004300A7"/>
    <w:rsid w:val="00430B35"/>
    <w:rsid w:val="0043194D"/>
    <w:rsid w:val="00431A66"/>
    <w:rsid w:val="004322CD"/>
    <w:rsid w:val="004326A1"/>
    <w:rsid w:val="00432C88"/>
    <w:rsid w:val="00432D0C"/>
    <w:rsid w:val="00432DFE"/>
    <w:rsid w:val="00433AA2"/>
    <w:rsid w:val="00433CC5"/>
    <w:rsid w:val="00434159"/>
    <w:rsid w:val="00434390"/>
    <w:rsid w:val="004344F9"/>
    <w:rsid w:val="004346BE"/>
    <w:rsid w:val="00434737"/>
    <w:rsid w:val="00434889"/>
    <w:rsid w:val="004349FD"/>
    <w:rsid w:val="00434AB3"/>
    <w:rsid w:val="00435075"/>
    <w:rsid w:val="004351C4"/>
    <w:rsid w:val="004352CD"/>
    <w:rsid w:val="0043535E"/>
    <w:rsid w:val="00435B5A"/>
    <w:rsid w:val="00435C4F"/>
    <w:rsid w:val="00436E1B"/>
    <w:rsid w:val="0043753B"/>
    <w:rsid w:val="00437DD7"/>
    <w:rsid w:val="00440263"/>
    <w:rsid w:val="00440B5B"/>
    <w:rsid w:val="00441240"/>
    <w:rsid w:val="00441BB4"/>
    <w:rsid w:val="00441DEE"/>
    <w:rsid w:val="00441F42"/>
    <w:rsid w:val="0044212B"/>
    <w:rsid w:val="00442878"/>
    <w:rsid w:val="0044295E"/>
    <w:rsid w:val="00442B2B"/>
    <w:rsid w:val="00443674"/>
    <w:rsid w:val="00444314"/>
    <w:rsid w:val="00445AF2"/>
    <w:rsid w:val="004461D3"/>
    <w:rsid w:val="004464F9"/>
    <w:rsid w:val="00446970"/>
    <w:rsid w:val="004469AC"/>
    <w:rsid w:val="004472B4"/>
    <w:rsid w:val="0045044F"/>
    <w:rsid w:val="004508C4"/>
    <w:rsid w:val="00451AC5"/>
    <w:rsid w:val="00452638"/>
    <w:rsid w:val="00453B16"/>
    <w:rsid w:val="00453FEF"/>
    <w:rsid w:val="004543D5"/>
    <w:rsid w:val="004548A4"/>
    <w:rsid w:val="004548CF"/>
    <w:rsid w:val="00454CA1"/>
    <w:rsid w:val="00455175"/>
    <w:rsid w:val="00455F14"/>
    <w:rsid w:val="00456714"/>
    <w:rsid w:val="004569ED"/>
    <w:rsid w:val="0045731B"/>
    <w:rsid w:val="0045746A"/>
    <w:rsid w:val="00457B4B"/>
    <w:rsid w:val="00457CB7"/>
    <w:rsid w:val="00460069"/>
    <w:rsid w:val="00460202"/>
    <w:rsid w:val="00460526"/>
    <w:rsid w:val="00460D76"/>
    <w:rsid w:val="00461B3F"/>
    <w:rsid w:val="00461E4E"/>
    <w:rsid w:val="00462670"/>
    <w:rsid w:val="00464ABD"/>
    <w:rsid w:val="00464E3C"/>
    <w:rsid w:val="00465342"/>
    <w:rsid w:val="00466811"/>
    <w:rsid w:val="00467B8B"/>
    <w:rsid w:val="00470324"/>
    <w:rsid w:val="00470B45"/>
    <w:rsid w:val="00470CDC"/>
    <w:rsid w:val="004714D8"/>
    <w:rsid w:val="0047165D"/>
    <w:rsid w:val="00471890"/>
    <w:rsid w:val="00471D83"/>
    <w:rsid w:val="00472366"/>
    <w:rsid w:val="00472A85"/>
    <w:rsid w:val="00472BF2"/>
    <w:rsid w:val="00472E3A"/>
    <w:rsid w:val="0047315E"/>
    <w:rsid w:val="004732D2"/>
    <w:rsid w:val="004733A2"/>
    <w:rsid w:val="004744CA"/>
    <w:rsid w:val="0047489E"/>
    <w:rsid w:val="004758BC"/>
    <w:rsid w:val="00476683"/>
    <w:rsid w:val="00476811"/>
    <w:rsid w:val="00476AB9"/>
    <w:rsid w:val="004771F6"/>
    <w:rsid w:val="00477C59"/>
    <w:rsid w:val="004811A2"/>
    <w:rsid w:val="00481BFD"/>
    <w:rsid w:val="00482F90"/>
    <w:rsid w:val="004830E7"/>
    <w:rsid w:val="00483324"/>
    <w:rsid w:val="00483470"/>
    <w:rsid w:val="0048374D"/>
    <w:rsid w:val="00483A0A"/>
    <w:rsid w:val="00483D61"/>
    <w:rsid w:val="00483EAD"/>
    <w:rsid w:val="00483EB0"/>
    <w:rsid w:val="00484531"/>
    <w:rsid w:val="00484ACF"/>
    <w:rsid w:val="00484D5B"/>
    <w:rsid w:val="00484EE2"/>
    <w:rsid w:val="00485363"/>
    <w:rsid w:val="0048626C"/>
    <w:rsid w:val="004863F3"/>
    <w:rsid w:val="004869B6"/>
    <w:rsid w:val="00486F41"/>
    <w:rsid w:val="00487086"/>
    <w:rsid w:val="00487461"/>
    <w:rsid w:val="004876E1"/>
    <w:rsid w:val="0048790F"/>
    <w:rsid w:val="004879DD"/>
    <w:rsid w:val="00487B89"/>
    <w:rsid w:val="004907DD"/>
    <w:rsid w:val="00490B84"/>
    <w:rsid w:val="00490DF2"/>
    <w:rsid w:val="0049175D"/>
    <w:rsid w:val="00491B73"/>
    <w:rsid w:val="004921AB"/>
    <w:rsid w:val="00492D18"/>
    <w:rsid w:val="004934DC"/>
    <w:rsid w:val="0049367F"/>
    <w:rsid w:val="00493A42"/>
    <w:rsid w:val="00493A5A"/>
    <w:rsid w:val="00493B62"/>
    <w:rsid w:val="00493D62"/>
    <w:rsid w:val="004945C2"/>
    <w:rsid w:val="00494616"/>
    <w:rsid w:val="00494996"/>
    <w:rsid w:val="00494E12"/>
    <w:rsid w:val="0049508D"/>
    <w:rsid w:val="00495485"/>
    <w:rsid w:val="004954F9"/>
    <w:rsid w:val="00495DE8"/>
    <w:rsid w:val="00496193"/>
    <w:rsid w:val="0049620C"/>
    <w:rsid w:val="00496876"/>
    <w:rsid w:val="00496DB2"/>
    <w:rsid w:val="00496F0E"/>
    <w:rsid w:val="00497DD5"/>
    <w:rsid w:val="004A09A2"/>
    <w:rsid w:val="004A0BDB"/>
    <w:rsid w:val="004A0E02"/>
    <w:rsid w:val="004A0FD8"/>
    <w:rsid w:val="004A1162"/>
    <w:rsid w:val="004A1928"/>
    <w:rsid w:val="004A1C08"/>
    <w:rsid w:val="004A1D10"/>
    <w:rsid w:val="004A1E69"/>
    <w:rsid w:val="004A22A0"/>
    <w:rsid w:val="004A2472"/>
    <w:rsid w:val="004A2947"/>
    <w:rsid w:val="004A3081"/>
    <w:rsid w:val="004A395E"/>
    <w:rsid w:val="004A3D58"/>
    <w:rsid w:val="004A40AB"/>
    <w:rsid w:val="004A40EF"/>
    <w:rsid w:val="004A4437"/>
    <w:rsid w:val="004A45B1"/>
    <w:rsid w:val="004A5D50"/>
    <w:rsid w:val="004A6A2C"/>
    <w:rsid w:val="004A6ABF"/>
    <w:rsid w:val="004A7033"/>
    <w:rsid w:val="004A73B7"/>
    <w:rsid w:val="004A78DC"/>
    <w:rsid w:val="004B0790"/>
    <w:rsid w:val="004B07CD"/>
    <w:rsid w:val="004B08A4"/>
    <w:rsid w:val="004B10F9"/>
    <w:rsid w:val="004B16D7"/>
    <w:rsid w:val="004B1738"/>
    <w:rsid w:val="004B1E8B"/>
    <w:rsid w:val="004B1F31"/>
    <w:rsid w:val="004B20FD"/>
    <w:rsid w:val="004B233C"/>
    <w:rsid w:val="004B288E"/>
    <w:rsid w:val="004B2A84"/>
    <w:rsid w:val="004B2E54"/>
    <w:rsid w:val="004B314A"/>
    <w:rsid w:val="004B352B"/>
    <w:rsid w:val="004B3AAC"/>
    <w:rsid w:val="004B42B8"/>
    <w:rsid w:val="004B5B9D"/>
    <w:rsid w:val="004B6131"/>
    <w:rsid w:val="004B61F0"/>
    <w:rsid w:val="004B62CA"/>
    <w:rsid w:val="004B631D"/>
    <w:rsid w:val="004B6559"/>
    <w:rsid w:val="004B6D2F"/>
    <w:rsid w:val="004B6E02"/>
    <w:rsid w:val="004C0721"/>
    <w:rsid w:val="004C1A0B"/>
    <w:rsid w:val="004C2483"/>
    <w:rsid w:val="004C26BC"/>
    <w:rsid w:val="004C3AF2"/>
    <w:rsid w:val="004C48ED"/>
    <w:rsid w:val="004C4ABC"/>
    <w:rsid w:val="004C5077"/>
    <w:rsid w:val="004C5104"/>
    <w:rsid w:val="004C5254"/>
    <w:rsid w:val="004C53FD"/>
    <w:rsid w:val="004C5400"/>
    <w:rsid w:val="004C6034"/>
    <w:rsid w:val="004C6B38"/>
    <w:rsid w:val="004C6DA3"/>
    <w:rsid w:val="004C76FC"/>
    <w:rsid w:val="004D00F1"/>
    <w:rsid w:val="004D0321"/>
    <w:rsid w:val="004D04F9"/>
    <w:rsid w:val="004D0B3E"/>
    <w:rsid w:val="004D0EDA"/>
    <w:rsid w:val="004D0FE7"/>
    <w:rsid w:val="004D12E4"/>
    <w:rsid w:val="004D1686"/>
    <w:rsid w:val="004D1A2F"/>
    <w:rsid w:val="004D1EB4"/>
    <w:rsid w:val="004D299D"/>
    <w:rsid w:val="004D3294"/>
    <w:rsid w:val="004D354A"/>
    <w:rsid w:val="004D3751"/>
    <w:rsid w:val="004D3756"/>
    <w:rsid w:val="004D3C31"/>
    <w:rsid w:val="004D54C4"/>
    <w:rsid w:val="004D5E1B"/>
    <w:rsid w:val="004D7047"/>
    <w:rsid w:val="004E0BCF"/>
    <w:rsid w:val="004E0F97"/>
    <w:rsid w:val="004E16B3"/>
    <w:rsid w:val="004E18F4"/>
    <w:rsid w:val="004E1ED2"/>
    <w:rsid w:val="004E212E"/>
    <w:rsid w:val="004E25EE"/>
    <w:rsid w:val="004E2CC4"/>
    <w:rsid w:val="004E325A"/>
    <w:rsid w:val="004E37B9"/>
    <w:rsid w:val="004E3F8E"/>
    <w:rsid w:val="004E42FF"/>
    <w:rsid w:val="004E49F6"/>
    <w:rsid w:val="004E532C"/>
    <w:rsid w:val="004E5392"/>
    <w:rsid w:val="004E5B02"/>
    <w:rsid w:val="004E6B3A"/>
    <w:rsid w:val="004E6BBE"/>
    <w:rsid w:val="004E7BF4"/>
    <w:rsid w:val="004E7FDB"/>
    <w:rsid w:val="004F0DB0"/>
    <w:rsid w:val="004F115F"/>
    <w:rsid w:val="004F14C0"/>
    <w:rsid w:val="004F17A6"/>
    <w:rsid w:val="004F23E4"/>
    <w:rsid w:val="004F2697"/>
    <w:rsid w:val="004F2935"/>
    <w:rsid w:val="004F2B69"/>
    <w:rsid w:val="004F4322"/>
    <w:rsid w:val="004F4818"/>
    <w:rsid w:val="004F6447"/>
    <w:rsid w:val="004F65F5"/>
    <w:rsid w:val="004F6A97"/>
    <w:rsid w:val="004F6CD1"/>
    <w:rsid w:val="004F71CD"/>
    <w:rsid w:val="004F75C6"/>
    <w:rsid w:val="00500BC3"/>
    <w:rsid w:val="0050102B"/>
    <w:rsid w:val="00501388"/>
    <w:rsid w:val="00501417"/>
    <w:rsid w:val="00502E8D"/>
    <w:rsid w:val="00503105"/>
    <w:rsid w:val="00503AD8"/>
    <w:rsid w:val="0050410C"/>
    <w:rsid w:val="00504660"/>
    <w:rsid w:val="00504790"/>
    <w:rsid w:val="00504B03"/>
    <w:rsid w:val="00504ED7"/>
    <w:rsid w:val="00505878"/>
    <w:rsid w:val="00506195"/>
    <w:rsid w:val="005068E7"/>
    <w:rsid w:val="00506D49"/>
    <w:rsid w:val="005070ED"/>
    <w:rsid w:val="00507737"/>
    <w:rsid w:val="00507D24"/>
    <w:rsid w:val="00507D3A"/>
    <w:rsid w:val="00509029"/>
    <w:rsid w:val="0050A3E1"/>
    <w:rsid w:val="00510298"/>
    <w:rsid w:val="00510EAF"/>
    <w:rsid w:val="0051117E"/>
    <w:rsid w:val="00511571"/>
    <w:rsid w:val="00511794"/>
    <w:rsid w:val="00511884"/>
    <w:rsid w:val="00511BC5"/>
    <w:rsid w:val="00511BE6"/>
    <w:rsid w:val="00511FE4"/>
    <w:rsid w:val="005120B7"/>
    <w:rsid w:val="005128E6"/>
    <w:rsid w:val="00513754"/>
    <w:rsid w:val="005138EF"/>
    <w:rsid w:val="005144AA"/>
    <w:rsid w:val="00514A36"/>
    <w:rsid w:val="005156C5"/>
    <w:rsid w:val="005167DB"/>
    <w:rsid w:val="00516EE5"/>
    <w:rsid w:val="00517AD2"/>
    <w:rsid w:val="00517D2B"/>
    <w:rsid w:val="00517E86"/>
    <w:rsid w:val="00520E14"/>
    <w:rsid w:val="00521709"/>
    <w:rsid w:val="00521805"/>
    <w:rsid w:val="00521ADE"/>
    <w:rsid w:val="00522240"/>
    <w:rsid w:val="00522F17"/>
    <w:rsid w:val="00523465"/>
    <w:rsid w:val="0052358B"/>
    <w:rsid w:val="005242D6"/>
    <w:rsid w:val="0052462C"/>
    <w:rsid w:val="00524A4A"/>
    <w:rsid w:val="00524D3C"/>
    <w:rsid w:val="0052590E"/>
    <w:rsid w:val="00525B07"/>
    <w:rsid w:val="00526142"/>
    <w:rsid w:val="0052641F"/>
    <w:rsid w:val="00526492"/>
    <w:rsid w:val="00526CFB"/>
    <w:rsid w:val="00527061"/>
    <w:rsid w:val="00527559"/>
    <w:rsid w:val="00527E40"/>
    <w:rsid w:val="00527FB3"/>
    <w:rsid w:val="00530441"/>
    <w:rsid w:val="00530705"/>
    <w:rsid w:val="00530BA7"/>
    <w:rsid w:val="00531861"/>
    <w:rsid w:val="00531F68"/>
    <w:rsid w:val="0053214A"/>
    <w:rsid w:val="00532680"/>
    <w:rsid w:val="005329C3"/>
    <w:rsid w:val="00532AD3"/>
    <w:rsid w:val="00532B7E"/>
    <w:rsid w:val="0053339B"/>
    <w:rsid w:val="00533559"/>
    <w:rsid w:val="00533EC5"/>
    <w:rsid w:val="005348E8"/>
    <w:rsid w:val="00534DF3"/>
    <w:rsid w:val="00535620"/>
    <w:rsid w:val="005356EF"/>
    <w:rsid w:val="00535B8A"/>
    <w:rsid w:val="0053785F"/>
    <w:rsid w:val="00537C16"/>
    <w:rsid w:val="0054014C"/>
    <w:rsid w:val="0054072F"/>
    <w:rsid w:val="005407B4"/>
    <w:rsid w:val="0054088C"/>
    <w:rsid w:val="005408DC"/>
    <w:rsid w:val="00540A48"/>
    <w:rsid w:val="00540E31"/>
    <w:rsid w:val="005412AD"/>
    <w:rsid w:val="00541344"/>
    <w:rsid w:val="00541E53"/>
    <w:rsid w:val="00541EAC"/>
    <w:rsid w:val="00542337"/>
    <w:rsid w:val="00542796"/>
    <w:rsid w:val="00542A64"/>
    <w:rsid w:val="00542B31"/>
    <w:rsid w:val="0054324B"/>
    <w:rsid w:val="00543948"/>
    <w:rsid w:val="00543982"/>
    <w:rsid w:val="0054471B"/>
    <w:rsid w:val="00545051"/>
    <w:rsid w:val="005450CF"/>
    <w:rsid w:val="005452BF"/>
    <w:rsid w:val="00545684"/>
    <w:rsid w:val="00545851"/>
    <w:rsid w:val="005467E0"/>
    <w:rsid w:val="00546CC0"/>
    <w:rsid w:val="00547837"/>
    <w:rsid w:val="00547E1F"/>
    <w:rsid w:val="00550A43"/>
    <w:rsid w:val="00550F05"/>
    <w:rsid w:val="005519A0"/>
    <w:rsid w:val="00551B20"/>
    <w:rsid w:val="00551BA9"/>
    <w:rsid w:val="00551E39"/>
    <w:rsid w:val="00552422"/>
    <w:rsid w:val="005527CD"/>
    <w:rsid w:val="00552813"/>
    <w:rsid w:val="005529D9"/>
    <w:rsid w:val="00552E34"/>
    <w:rsid w:val="0055305A"/>
    <w:rsid w:val="00553846"/>
    <w:rsid w:val="0055389B"/>
    <w:rsid w:val="00553F9D"/>
    <w:rsid w:val="00554959"/>
    <w:rsid w:val="00554E8E"/>
    <w:rsid w:val="00554FFE"/>
    <w:rsid w:val="005558D3"/>
    <w:rsid w:val="00555B18"/>
    <w:rsid w:val="00555E72"/>
    <w:rsid w:val="00556171"/>
    <w:rsid w:val="005567CE"/>
    <w:rsid w:val="00556928"/>
    <w:rsid w:val="00556A67"/>
    <w:rsid w:val="00556C35"/>
    <w:rsid w:val="00556EB8"/>
    <w:rsid w:val="00557555"/>
    <w:rsid w:val="00560BF2"/>
    <w:rsid w:val="00561154"/>
    <w:rsid w:val="00561D5D"/>
    <w:rsid w:val="005627DA"/>
    <w:rsid w:val="00562B45"/>
    <w:rsid w:val="005630FE"/>
    <w:rsid w:val="00563925"/>
    <w:rsid w:val="0056509E"/>
    <w:rsid w:val="0056523A"/>
    <w:rsid w:val="005657E0"/>
    <w:rsid w:val="005657E8"/>
    <w:rsid w:val="00565FCA"/>
    <w:rsid w:val="005661A2"/>
    <w:rsid w:val="0056673D"/>
    <w:rsid w:val="00567157"/>
    <w:rsid w:val="0056724B"/>
    <w:rsid w:val="00570D3F"/>
    <w:rsid w:val="00571687"/>
    <w:rsid w:val="00571725"/>
    <w:rsid w:val="0057244C"/>
    <w:rsid w:val="00572470"/>
    <w:rsid w:val="00572556"/>
    <w:rsid w:val="005725A9"/>
    <w:rsid w:val="00572654"/>
    <w:rsid w:val="00572E3E"/>
    <w:rsid w:val="00573180"/>
    <w:rsid w:val="00573598"/>
    <w:rsid w:val="00573BFD"/>
    <w:rsid w:val="0057433F"/>
    <w:rsid w:val="00574404"/>
    <w:rsid w:val="00574466"/>
    <w:rsid w:val="00574948"/>
    <w:rsid w:val="00574EFD"/>
    <w:rsid w:val="005751F1"/>
    <w:rsid w:val="00575528"/>
    <w:rsid w:val="005755F7"/>
    <w:rsid w:val="005756C4"/>
    <w:rsid w:val="00576172"/>
    <w:rsid w:val="0057637D"/>
    <w:rsid w:val="00576B81"/>
    <w:rsid w:val="00577AA2"/>
    <w:rsid w:val="0057E88C"/>
    <w:rsid w:val="005800AA"/>
    <w:rsid w:val="00580142"/>
    <w:rsid w:val="005803C7"/>
    <w:rsid w:val="005803DD"/>
    <w:rsid w:val="00580C56"/>
    <w:rsid w:val="00580CB4"/>
    <w:rsid w:val="00580FC6"/>
    <w:rsid w:val="0058130A"/>
    <w:rsid w:val="00581D24"/>
    <w:rsid w:val="0058279A"/>
    <w:rsid w:val="00582D6C"/>
    <w:rsid w:val="005838B7"/>
    <w:rsid w:val="00583963"/>
    <w:rsid w:val="00583C7D"/>
    <w:rsid w:val="00584987"/>
    <w:rsid w:val="0058554D"/>
    <w:rsid w:val="00585FEF"/>
    <w:rsid w:val="00586DD5"/>
    <w:rsid w:val="00587708"/>
    <w:rsid w:val="00587739"/>
    <w:rsid w:val="00587CCD"/>
    <w:rsid w:val="00587DA4"/>
    <w:rsid w:val="00587E0F"/>
    <w:rsid w:val="0058E45B"/>
    <w:rsid w:val="00590461"/>
    <w:rsid w:val="0059055E"/>
    <w:rsid w:val="00590816"/>
    <w:rsid w:val="00590AE2"/>
    <w:rsid w:val="00591067"/>
    <w:rsid w:val="00591A55"/>
    <w:rsid w:val="0059221B"/>
    <w:rsid w:val="00592976"/>
    <w:rsid w:val="005929BA"/>
    <w:rsid w:val="0059352E"/>
    <w:rsid w:val="00593BCE"/>
    <w:rsid w:val="00593E3F"/>
    <w:rsid w:val="00594C73"/>
    <w:rsid w:val="005950E3"/>
    <w:rsid w:val="00595115"/>
    <w:rsid w:val="00595618"/>
    <w:rsid w:val="00595709"/>
    <w:rsid w:val="0059730F"/>
    <w:rsid w:val="00597686"/>
    <w:rsid w:val="00597D36"/>
    <w:rsid w:val="00597E2F"/>
    <w:rsid w:val="005A00B2"/>
    <w:rsid w:val="005A017A"/>
    <w:rsid w:val="005A23EE"/>
    <w:rsid w:val="005A25B7"/>
    <w:rsid w:val="005A277C"/>
    <w:rsid w:val="005A29A6"/>
    <w:rsid w:val="005A2C1D"/>
    <w:rsid w:val="005A2C5D"/>
    <w:rsid w:val="005A2F70"/>
    <w:rsid w:val="005A329D"/>
    <w:rsid w:val="005A360B"/>
    <w:rsid w:val="005A3662"/>
    <w:rsid w:val="005A3ECB"/>
    <w:rsid w:val="005A4050"/>
    <w:rsid w:val="005A459E"/>
    <w:rsid w:val="005A46D6"/>
    <w:rsid w:val="005A4909"/>
    <w:rsid w:val="005A53C8"/>
    <w:rsid w:val="005A5CE7"/>
    <w:rsid w:val="005A6236"/>
    <w:rsid w:val="005A638A"/>
    <w:rsid w:val="005A64A4"/>
    <w:rsid w:val="005A6909"/>
    <w:rsid w:val="005A6C10"/>
    <w:rsid w:val="005A6E0D"/>
    <w:rsid w:val="005A7C31"/>
    <w:rsid w:val="005B0265"/>
    <w:rsid w:val="005B0B89"/>
    <w:rsid w:val="005B14A2"/>
    <w:rsid w:val="005B16D3"/>
    <w:rsid w:val="005B18D8"/>
    <w:rsid w:val="005B1C09"/>
    <w:rsid w:val="005B1CF3"/>
    <w:rsid w:val="005B218E"/>
    <w:rsid w:val="005B24B5"/>
    <w:rsid w:val="005B2687"/>
    <w:rsid w:val="005B295D"/>
    <w:rsid w:val="005B2B18"/>
    <w:rsid w:val="005B3534"/>
    <w:rsid w:val="005B3778"/>
    <w:rsid w:val="005B3E27"/>
    <w:rsid w:val="005B3FA1"/>
    <w:rsid w:val="005B4A9A"/>
    <w:rsid w:val="005B52EC"/>
    <w:rsid w:val="005B5800"/>
    <w:rsid w:val="005B620E"/>
    <w:rsid w:val="005B6667"/>
    <w:rsid w:val="005B7618"/>
    <w:rsid w:val="005B7DDE"/>
    <w:rsid w:val="005C0223"/>
    <w:rsid w:val="005C114D"/>
    <w:rsid w:val="005C1A0C"/>
    <w:rsid w:val="005C1BC2"/>
    <w:rsid w:val="005C2C66"/>
    <w:rsid w:val="005C320F"/>
    <w:rsid w:val="005C350F"/>
    <w:rsid w:val="005C3F1A"/>
    <w:rsid w:val="005C4AED"/>
    <w:rsid w:val="005C4F37"/>
    <w:rsid w:val="005C526C"/>
    <w:rsid w:val="005C537B"/>
    <w:rsid w:val="005C56B3"/>
    <w:rsid w:val="005C5943"/>
    <w:rsid w:val="005C5CD7"/>
    <w:rsid w:val="005C605B"/>
    <w:rsid w:val="005C65C4"/>
    <w:rsid w:val="005C671D"/>
    <w:rsid w:val="005C7E9C"/>
    <w:rsid w:val="005D0241"/>
    <w:rsid w:val="005D0377"/>
    <w:rsid w:val="005D13C2"/>
    <w:rsid w:val="005D1E5E"/>
    <w:rsid w:val="005D1F1C"/>
    <w:rsid w:val="005D3404"/>
    <w:rsid w:val="005D39A6"/>
    <w:rsid w:val="005D3B81"/>
    <w:rsid w:val="005D4596"/>
    <w:rsid w:val="005D4FE7"/>
    <w:rsid w:val="005D6794"/>
    <w:rsid w:val="005D6D16"/>
    <w:rsid w:val="005D6F89"/>
    <w:rsid w:val="005D76E5"/>
    <w:rsid w:val="005D9F2B"/>
    <w:rsid w:val="005E064C"/>
    <w:rsid w:val="005E0817"/>
    <w:rsid w:val="005E0B87"/>
    <w:rsid w:val="005E0F7A"/>
    <w:rsid w:val="005E1177"/>
    <w:rsid w:val="005E1436"/>
    <w:rsid w:val="005E1643"/>
    <w:rsid w:val="005E1771"/>
    <w:rsid w:val="005E1C30"/>
    <w:rsid w:val="005E2B61"/>
    <w:rsid w:val="005E2CA8"/>
    <w:rsid w:val="005E2E1C"/>
    <w:rsid w:val="005E33E6"/>
    <w:rsid w:val="005E408A"/>
    <w:rsid w:val="005E41F7"/>
    <w:rsid w:val="005E43BA"/>
    <w:rsid w:val="005E4C8A"/>
    <w:rsid w:val="005E4C8E"/>
    <w:rsid w:val="005E578D"/>
    <w:rsid w:val="005E5D40"/>
    <w:rsid w:val="005E6A4D"/>
    <w:rsid w:val="005E6AD8"/>
    <w:rsid w:val="005E701A"/>
    <w:rsid w:val="005E7563"/>
    <w:rsid w:val="005E7BDA"/>
    <w:rsid w:val="005E7CA9"/>
    <w:rsid w:val="005E7D7B"/>
    <w:rsid w:val="005F16F2"/>
    <w:rsid w:val="005F1AF3"/>
    <w:rsid w:val="005F24A9"/>
    <w:rsid w:val="005F3418"/>
    <w:rsid w:val="005F36C9"/>
    <w:rsid w:val="005F391E"/>
    <w:rsid w:val="005F436C"/>
    <w:rsid w:val="005F4665"/>
    <w:rsid w:val="005F5363"/>
    <w:rsid w:val="005F562F"/>
    <w:rsid w:val="005F5E9F"/>
    <w:rsid w:val="005F6041"/>
    <w:rsid w:val="005F68B0"/>
    <w:rsid w:val="005F6EAA"/>
    <w:rsid w:val="005F74EA"/>
    <w:rsid w:val="005F7BBE"/>
    <w:rsid w:val="00600011"/>
    <w:rsid w:val="00600C4C"/>
    <w:rsid w:val="00602362"/>
    <w:rsid w:val="0060272C"/>
    <w:rsid w:val="00602A93"/>
    <w:rsid w:val="00602ABC"/>
    <w:rsid w:val="00602D6B"/>
    <w:rsid w:val="00602F24"/>
    <w:rsid w:val="00603208"/>
    <w:rsid w:val="00603F95"/>
    <w:rsid w:val="0060407D"/>
    <w:rsid w:val="00604748"/>
    <w:rsid w:val="00604777"/>
    <w:rsid w:val="0060484A"/>
    <w:rsid w:val="00604893"/>
    <w:rsid w:val="00604F9B"/>
    <w:rsid w:val="00605FD4"/>
    <w:rsid w:val="006060EF"/>
    <w:rsid w:val="00606274"/>
    <w:rsid w:val="00606FA2"/>
    <w:rsid w:val="00606FF0"/>
    <w:rsid w:val="006070FB"/>
    <w:rsid w:val="006071B9"/>
    <w:rsid w:val="006074B9"/>
    <w:rsid w:val="006075D5"/>
    <w:rsid w:val="0061046F"/>
    <w:rsid w:val="006107A3"/>
    <w:rsid w:val="00611F05"/>
    <w:rsid w:val="006124F0"/>
    <w:rsid w:val="006128A7"/>
    <w:rsid w:val="00612C03"/>
    <w:rsid w:val="00613E3D"/>
    <w:rsid w:val="00614CAA"/>
    <w:rsid w:val="006150BC"/>
    <w:rsid w:val="006154D4"/>
    <w:rsid w:val="00615AE9"/>
    <w:rsid w:val="00615B17"/>
    <w:rsid w:val="0061651F"/>
    <w:rsid w:val="006168D3"/>
    <w:rsid w:val="00616EFE"/>
    <w:rsid w:val="00617B4C"/>
    <w:rsid w:val="00620ACB"/>
    <w:rsid w:val="00621BD9"/>
    <w:rsid w:val="00621D31"/>
    <w:rsid w:val="00622280"/>
    <w:rsid w:val="00622516"/>
    <w:rsid w:val="0062290A"/>
    <w:rsid w:val="00622A48"/>
    <w:rsid w:val="00622C27"/>
    <w:rsid w:val="00623463"/>
    <w:rsid w:val="006234B2"/>
    <w:rsid w:val="00623A1C"/>
    <w:rsid w:val="00624849"/>
    <w:rsid w:val="00625208"/>
    <w:rsid w:val="006259E2"/>
    <w:rsid w:val="00625A61"/>
    <w:rsid w:val="00625E7F"/>
    <w:rsid w:val="00626760"/>
    <w:rsid w:val="0062680C"/>
    <w:rsid w:val="00626CDA"/>
    <w:rsid w:val="00626E32"/>
    <w:rsid w:val="00627563"/>
    <w:rsid w:val="006304F2"/>
    <w:rsid w:val="0063056E"/>
    <w:rsid w:val="00630FA7"/>
    <w:rsid w:val="00631114"/>
    <w:rsid w:val="00631663"/>
    <w:rsid w:val="00631CBC"/>
    <w:rsid w:val="0063245B"/>
    <w:rsid w:val="0063330F"/>
    <w:rsid w:val="0063387D"/>
    <w:rsid w:val="00633D7A"/>
    <w:rsid w:val="00633FEF"/>
    <w:rsid w:val="006344EC"/>
    <w:rsid w:val="00634668"/>
    <w:rsid w:val="0063488A"/>
    <w:rsid w:val="00634A7E"/>
    <w:rsid w:val="00634AB6"/>
    <w:rsid w:val="00634EE4"/>
    <w:rsid w:val="0063546C"/>
    <w:rsid w:val="006368C1"/>
    <w:rsid w:val="00636ADE"/>
    <w:rsid w:val="0063742A"/>
    <w:rsid w:val="006374E7"/>
    <w:rsid w:val="00637BD2"/>
    <w:rsid w:val="00637C48"/>
    <w:rsid w:val="00637D04"/>
    <w:rsid w:val="00637F73"/>
    <w:rsid w:val="00637FBD"/>
    <w:rsid w:val="0064005C"/>
    <w:rsid w:val="006411A1"/>
    <w:rsid w:val="00641843"/>
    <w:rsid w:val="00641B0E"/>
    <w:rsid w:val="00641D7F"/>
    <w:rsid w:val="0064219F"/>
    <w:rsid w:val="00642718"/>
    <w:rsid w:val="006427E8"/>
    <w:rsid w:val="00642EA8"/>
    <w:rsid w:val="00643E24"/>
    <w:rsid w:val="006444FF"/>
    <w:rsid w:val="00644586"/>
    <w:rsid w:val="00644941"/>
    <w:rsid w:val="00644B31"/>
    <w:rsid w:val="00644EA1"/>
    <w:rsid w:val="00645346"/>
    <w:rsid w:val="00645460"/>
    <w:rsid w:val="006455A3"/>
    <w:rsid w:val="00645737"/>
    <w:rsid w:val="00645860"/>
    <w:rsid w:val="00645981"/>
    <w:rsid w:val="00645FC4"/>
    <w:rsid w:val="006461C5"/>
    <w:rsid w:val="00646269"/>
    <w:rsid w:val="006474D8"/>
    <w:rsid w:val="00647510"/>
    <w:rsid w:val="00647E98"/>
    <w:rsid w:val="006513F8"/>
    <w:rsid w:val="00652252"/>
    <w:rsid w:val="006524D7"/>
    <w:rsid w:val="00652675"/>
    <w:rsid w:val="006533D1"/>
    <w:rsid w:val="006538EA"/>
    <w:rsid w:val="00653AD5"/>
    <w:rsid w:val="00653DC5"/>
    <w:rsid w:val="00653E0B"/>
    <w:rsid w:val="00653F21"/>
    <w:rsid w:val="006555B1"/>
    <w:rsid w:val="00655AD0"/>
    <w:rsid w:val="00655DA3"/>
    <w:rsid w:val="00655E6D"/>
    <w:rsid w:val="00656F11"/>
    <w:rsid w:val="006572AA"/>
    <w:rsid w:val="006573D0"/>
    <w:rsid w:val="00657598"/>
    <w:rsid w:val="0065765C"/>
    <w:rsid w:val="006602A7"/>
    <w:rsid w:val="006609A6"/>
    <w:rsid w:val="0066145C"/>
    <w:rsid w:val="00661617"/>
    <w:rsid w:val="0066219A"/>
    <w:rsid w:val="006623E5"/>
    <w:rsid w:val="0066277D"/>
    <w:rsid w:val="0066291C"/>
    <w:rsid w:val="006629ED"/>
    <w:rsid w:val="00662F2F"/>
    <w:rsid w:val="00663632"/>
    <w:rsid w:val="00663C6A"/>
    <w:rsid w:val="00664632"/>
    <w:rsid w:val="00664A2A"/>
    <w:rsid w:val="00664DE5"/>
    <w:rsid w:val="00665A94"/>
    <w:rsid w:val="00665B14"/>
    <w:rsid w:val="00666182"/>
    <w:rsid w:val="00666414"/>
    <w:rsid w:val="00666EE8"/>
    <w:rsid w:val="00667B0C"/>
    <w:rsid w:val="006704D8"/>
    <w:rsid w:val="00670723"/>
    <w:rsid w:val="00672F4D"/>
    <w:rsid w:val="00674006"/>
    <w:rsid w:val="006744C0"/>
    <w:rsid w:val="00674CF5"/>
    <w:rsid w:val="00674D08"/>
    <w:rsid w:val="00674FA9"/>
    <w:rsid w:val="00675514"/>
    <w:rsid w:val="0067589F"/>
    <w:rsid w:val="0067612A"/>
    <w:rsid w:val="00676AEF"/>
    <w:rsid w:val="00677733"/>
    <w:rsid w:val="006778FB"/>
    <w:rsid w:val="00677E58"/>
    <w:rsid w:val="0068021F"/>
    <w:rsid w:val="0068102A"/>
    <w:rsid w:val="0068136B"/>
    <w:rsid w:val="006823FD"/>
    <w:rsid w:val="0068277E"/>
    <w:rsid w:val="006827B9"/>
    <w:rsid w:val="00683154"/>
    <w:rsid w:val="00683DDC"/>
    <w:rsid w:val="00684DFE"/>
    <w:rsid w:val="006859AC"/>
    <w:rsid w:val="00686FA1"/>
    <w:rsid w:val="00687580"/>
    <w:rsid w:val="0068779E"/>
    <w:rsid w:val="00687A99"/>
    <w:rsid w:val="00687F77"/>
    <w:rsid w:val="00690248"/>
    <w:rsid w:val="00690978"/>
    <w:rsid w:val="006910B0"/>
    <w:rsid w:val="00691BCC"/>
    <w:rsid w:val="00692AE3"/>
    <w:rsid w:val="00693D2E"/>
    <w:rsid w:val="006942B2"/>
    <w:rsid w:val="00694DAA"/>
    <w:rsid w:val="00694DD1"/>
    <w:rsid w:val="00695499"/>
    <w:rsid w:val="0069555F"/>
    <w:rsid w:val="0069672E"/>
    <w:rsid w:val="006971C2"/>
    <w:rsid w:val="00697973"/>
    <w:rsid w:val="00697FE7"/>
    <w:rsid w:val="006A06B8"/>
    <w:rsid w:val="006A074D"/>
    <w:rsid w:val="006A0B38"/>
    <w:rsid w:val="006A0FF1"/>
    <w:rsid w:val="006A312B"/>
    <w:rsid w:val="006A4152"/>
    <w:rsid w:val="006A44A8"/>
    <w:rsid w:val="006A4841"/>
    <w:rsid w:val="006A4862"/>
    <w:rsid w:val="006A4E57"/>
    <w:rsid w:val="006A581D"/>
    <w:rsid w:val="006A5A76"/>
    <w:rsid w:val="006A5E94"/>
    <w:rsid w:val="006A6192"/>
    <w:rsid w:val="006A6317"/>
    <w:rsid w:val="006A6573"/>
    <w:rsid w:val="006A6B3E"/>
    <w:rsid w:val="006A7278"/>
    <w:rsid w:val="006A743A"/>
    <w:rsid w:val="006A75CE"/>
    <w:rsid w:val="006A7A05"/>
    <w:rsid w:val="006A7C66"/>
    <w:rsid w:val="006A7FDF"/>
    <w:rsid w:val="006B0646"/>
    <w:rsid w:val="006B09B8"/>
    <w:rsid w:val="006B09FF"/>
    <w:rsid w:val="006B0CE1"/>
    <w:rsid w:val="006B0EF4"/>
    <w:rsid w:val="006B19DD"/>
    <w:rsid w:val="006B2331"/>
    <w:rsid w:val="006B275B"/>
    <w:rsid w:val="006B2DD2"/>
    <w:rsid w:val="006B36F4"/>
    <w:rsid w:val="006B3CF8"/>
    <w:rsid w:val="006B4BCE"/>
    <w:rsid w:val="006B4D46"/>
    <w:rsid w:val="006B5261"/>
    <w:rsid w:val="006B5B2D"/>
    <w:rsid w:val="006B69B7"/>
    <w:rsid w:val="006B6B3F"/>
    <w:rsid w:val="006B7C04"/>
    <w:rsid w:val="006C002C"/>
    <w:rsid w:val="006C0970"/>
    <w:rsid w:val="006C0F7F"/>
    <w:rsid w:val="006C1838"/>
    <w:rsid w:val="006C1B68"/>
    <w:rsid w:val="006C1EAE"/>
    <w:rsid w:val="006C22C5"/>
    <w:rsid w:val="006C2CC9"/>
    <w:rsid w:val="006C2E99"/>
    <w:rsid w:val="006C2EC5"/>
    <w:rsid w:val="006C3399"/>
    <w:rsid w:val="006C36AC"/>
    <w:rsid w:val="006C4054"/>
    <w:rsid w:val="006C4299"/>
    <w:rsid w:val="006C448F"/>
    <w:rsid w:val="006C4C0B"/>
    <w:rsid w:val="006C4C74"/>
    <w:rsid w:val="006C4E05"/>
    <w:rsid w:val="006C51B7"/>
    <w:rsid w:val="006C5531"/>
    <w:rsid w:val="006C5592"/>
    <w:rsid w:val="006C5A5C"/>
    <w:rsid w:val="006C64DE"/>
    <w:rsid w:val="006C654E"/>
    <w:rsid w:val="006C658B"/>
    <w:rsid w:val="006C7470"/>
    <w:rsid w:val="006C7D29"/>
    <w:rsid w:val="006C7DAC"/>
    <w:rsid w:val="006C7FAF"/>
    <w:rsid w:val="006D0360"/>
    <w:rsid w:val="006D05E5"/>
    <w:rsid w:val="006D0E5A"/>
    <w:rsid w:val="006D1A00"/>
    <w:rsid w:val="006D1AE4"/>
    <w:rsid w:val="006D1FA9"/>
    <w:rsid w:val="006D22A1"/>
    <w:rsid w:val="006D28BE"/>
    <w:rsid w:val="006D2C9E"/>
    <w:rsid w:val="006D3085"/>
    <w:rsid w:val="006D3BF8"/>
    <w:rsid w:val="006D4103"/>
    <w:rsid w:val="006D43ED"/>
    <w:rsid w:val="006D441F"/>
    <w:rsid w:val="006D4C73"/>
    <w:rsid w:val="006D62D9"/>
    <w:rsid w:val="006D6A5D"/>
    <w:rsid w:val="006D6F5C"/>
    <w:rsid w:val="006D7519"/>
    <w:rsid w:val="006D775D"/>
    <w:rsid w:val="006D7842"/>
    <w:rsid w:val="006D7F26"/>
    <w:rsid w:val="006E0738"/>
    <w:rsid w:val="006E0EF5"/>
    <w:rsid w:val="006E1031"/>
    <w:rsid w:val="006E17E2"/>
    <w:rsid w:val="006E1AC5"/>
    <w:rsid w:val="006E236D"/>
    <w:rsid w:val="006E2428"/>
    <w:rsid w:val="006E2483"/>
    <w:rsid w:val="006E4491"/>
    <w:rsid w:val="006E4691"/>
    <w:rsid w:val="006E47BF"/>
    <w:rsid w:val="006E4CBC"/>
    <w:rsid w:val="006E541C"/>
    <w:rsid w:val="006E5586"/>
    <w:rsid w:val="006E5ED2"/>
    <w:rsid w:val="006E63A6"/>
    <w:rsid w:val="006E7016"/>
    <w:rsid w:val="006E7488"/>
    <w:rsid w:val="006F01B6"/>
    <w:rsid w:val="006F0242"/>
    <w:rsid w:val="006F02C0"/>
    <w:rsid w:val="006F06DA"/>
    <w:rsid w:val="006F0D42"/>
    <w:rsid w:val="006F1083"/>
    <w:rsid w:val="006F116A"/>
    <w:rsid w:val="006F171F"/>
    <w:rsid w:val="006F18BB"/>
    <w:rsid w:val="006F1B31"/>
    <w:rsid w:val="006F1F48"/>
    <w:rsid w:val="006F226D"/>
    <w:rsid w:val="006F24B9"/>
    <w:rsid w:val="006F29AD"/>
    <w:rsid w:val="006F34D8"/>
    <w:rsid w:val="006F3542"/>
    <w:rsid w:val="006F3625"/>
    <w:rsid w:val="006F3B6A"/>
    <w:rsid w:val="006F4191"/>
    <w:rsid w:val="006F4A7F"/>
    <w:rsid w:val="006F50C7"/>
    <w:rsid w:val="006F5D8D"/>
    <w:rsid w:val="006F613C"/>
    <w:rsid w:val="006F6922"/>
    <w:rsid w:val="006F6C70"/>
    <w:rsid w:val="006F720F"/>
    <w:rsid w:val="006F7428"/>
    <w:rsid w:val="006F79B2"/>
    <w:rsid w:val="006F7F7A"/>
    <w:rsid w:val="007003F8"/>
    <w:rsid w:val="00700F92"/>
    <w:rsid w:val="00701311"/>
    <w:rsid w:val="00701C51"/>
    <w:rsid w:val="0070378E"/>
    <w:rsid w:val="007045D1"/>
    <w:rsid w:val="00704655"/>
    <w:rsid w:val="00705635"/>
    <w:rsid w:val="0070585D"/>
    <w:rsid w:val="00705FAD"/>
    <w:rsid w:val="00705FB4"/>
    <w:rsid w:val="00706361"/>
    <w:rsid w:val="00706D9E"/>
    <w:rsid w:val="00706DBD"/>
    <w:rsid w:val="0070713F"/>
    <w:rsid w:val="007100F6"/>
    <w:rsid w:val="0071144B"/>
    <w:rsid w:val="00711A69"/>
    <w:rsid w:val="00712506"/>
    <w:rsid w:val="00713816"/>
    <w:rsid w:val="00714336"/>
    <w:rsid w:val="00714AE0"/>
    <w:rsid w:val="00714C93"/>
    <w:rsid w:val="00714DAF"/>
    <w:rsid w:val="00715DF5"/>
    <w:rsid w:val="0071636C"/>
    <w:rsid w:val="00716374"/>
    <w:rsid w:val="00716741"/>
    <w:rsid w:val="007169FC"/>
    <w:rsid w:val="00716B28"/>
    <w:rsid w:val="00716C8E"/>
    <w:rsid w:val="00716CD9"/>
    <w:rsid w:val="007174DF"/>
    <w:rsid w:val="00717A4F"/>
    <w:rsid w:val="0071C34A"/>
    <w:rsid w:val="0072045B"/>
    <w:rsid w:val="0072068E"/>
    <w:rsid w:val="007209D4"/>
    <w:rsid w:val="00720EB8"/>
    <w:rsid w:val="00721674"/>
    <w:rsid w:val="0072172B"/>
    <w:rsid w:val="00721906"/>
    <w:rsid w:val="00721A6E"/>
    <w:rsid w:val="00722407"/>
    <w:rsid w:val="00722CC9"/>
    <w:rsid w:val="0072434E"/>
    <w:rsid w:val="00724443"/>
    <w:rsid w:val="00724B9A"/>
    <w:rsid w:val="00724D57"/>
    <w:rsid w:val="0072533C"/>
    <w:rsid w:val="00725F9F"/>
    <w:rsid w:val="00726B05"/>
    <w:rsid w:val="00726D0E"/>
    <w:rsid w:val="007275B0"/>
    <w:rsid w:val="00730781"/>
    <w:rsid w:val="00730BFD"/>
    <w:rsid w:val="00730D09"/>
    <w:rsid w:val="0073153E"/>
    <w:rsid w:val="00731D1C"/>
    <w:rsid w:val="00732494"/>
    <w:rsid w:val="00732E14"/>
    <w:rsid w:val="00732EDE"/>
    <w:rsid w:val="00733509"/>
    <w:rsid w:val="0073369C"/>
    <w:rsid w:val="007338C5"/>
    <w:rsid w:val="0073467C"/>
    <w:rsid w:val="00735296"/>
    <w:rsid w:val="00735D74"/>
    <w:rsid w:val="00735E77"/>
    <w:rsid w:val="0073771B"/>
    <w:rsid w:val="007378C2"/>
    <w:rsid w:val="00737943"/>
    <w:rsid w:val="00737C03"/>
    <w:rsid w:val="00737C89"/>
    <w:rsid w:val="00740B2F"/>
    <w:rsid w:val="00740BA1"/>
    <w:rsid w:val="00740DD4"/>
    <w:rsid w:val="00741035"/>
    <w:rsid w:val="00741947"/>
    <w:rsid w:val="00741DD7"/>
    <w:rsid w:val="00742047"/>
    <w:rsid w:val="0074233B"/>
    <w:rsid w:val="00742467"/>
    <w:rsid w:val="007424D5"/>
    <w:rsid w:val="007425A9"/>
    <w:rsid w:val="007444CD"/>
    <w:rsid w:val="00744CA1"/>
    <w:rsid w:val="00744CD1"/>
    <w:rsid w:val="00744F88"/>
    <w:rsid w:val="00745115"/>
    <w:rsid w:val="007455F9"/>
    <w:rsid w:val="007457C3"/>
    <w:rsid w:val="00745A2C"/>
    <w:rsid w:val="007460ED"/>
    <w:rsid w:val="0074611A"/>
    <w:rsid w:val="0074633C"/>
    <w:rsid w:val="007466C1"/>
    <w:rsid w:val="007506B5"/>
    <w:rsid w:val="00750BFC"/>
    <w:rsid w:val="007510A0"/>
    <w:rsid w:val="00751633"/>
    <w:rsid w:val="00752073"/>
    <w:rsid w:val="00752631"/>
    <w:rsid w:val="00752808"/>
    <w:rsid w:val="00752B88"/>
    <w:rsid w:val="00752B8B"/>
    <w:rsid w:val="00752CB4"/>
    <w:rsid w:val="0075516B"/>
    <w:rsid w:val="00755248"/>
    <w:rsid w:val="00755873"/>
    <w:rsid w:val="00755D65"/>
    <w:rsid w:val="00757594"/>
    <w:rsid w:val="0076038F"/>
    <w:rsid w:val="0076092C"/>
    <w:rsid w:val="00760F49"/>
    <w:rsid w:val="00762A30"/>
    <w:rsid w:val="0076404E"/>
    <w:rsid w:val="007644B8"/>
    <w:rsid w:val="00764F1C"/>
    <w:rsid w:val="007651BA"/>
    <w:rsid w:val="00765515"/>
    <w:rsid w:val="0076599F"/>
    <w:rsid w:val="007663CD"/>
    <w:rsid w:val="00766BB8"/>
    <w:rsid w:val="00766C01"/>
    <w:rsid w:val="00767009"/>
    <w:rsid w:val="0077015F"/>
    <w:rsid w:val="00770509"/>
    <w:rsid w:val="007707F1"/>
    <w:rsid w:val="00770C87"/>
    <w:rsid w:val="00770FAF"/>
    <w:rsid w:val="00771300"/>
    <w:rsid w:val="007714F7"/>
    <w:rsid w:val="0077152B"/>
    <w:rsid w:val="007717BD"/>
    <w:rsid w:val="00772187"/>
    <w:rsid w:val="007721F6"/>
    <w:rsid w:val="0077232D"/>
    <w:rsid w:val="00772E2D"/>
    <w:rsid w:val="00773AE1"/>
    <w:rsid w:val="00773D7A"/>
    <w:rsid w:val="007741C4"/>
    <w:rsid w:val="007743FC"/>
    <w:rsid w:val="007746DF"/>
    <w:rsid w:val="0077507C"/>
    <w:rsid w:val="0077519A"/>
    <w:rsid w:val="0077599D"/>
    <w:rsid w:val="007762A6"/>
    <w:rsid w:val="007762CB"/>
    <w:rsid w:val="00776E64"/>
    <w:rsid w:val="00777D2B"/>
    <w:rsid w:val="0077CD36"/>
    <w:rsid w:val="00780573"/>
    <w:rsid w:val="00780912"/>
    <w:rsid w:val="0078135F"/>
    <w:rsid w:val="0078279B"/>
    <w:rsid w:val="00782C0D"/>
    <w:rsid w:val="00782F15"/>
    <w:rsid w:val="00783666"/>
    <w:rsid w:val="00783DF0"/>
    <w:rsid w:val="00784BE5"/>
    <w:rsid w:val="00784E03"/>
    <w:rsid w:val="00785C6B"/>
    <w:rsid w:val="00785EA6"/>
    <w:rsid w:val="00786412"/>
    <w:rsid w:val="0078645E"/>
    <w:rsid w:val="007868BE"/>
    <w:rsid w:val="0078692D"/>
    <w:rsid w:val="00786A8F"/>
    <w:rsid w:val="00786FA2"/>
    <w:rsid w:val="00787830"/>
    <w:rsid w:val="00790259"/>
    <w:rsid w:val="00790285"/>
    <w:rsid w:val="00791464"/>
    <w:rsid w:val="00791472"/>
    <w:rsid w:val="00792293"/>
    <w:rsid w:val="00792319"/>
    <w:rsid w:val="00792749"/>
    <w:rsid w:val="00792F80"/>
    <w:rsid w:val="007930EC"/>
    <w:rsid w:val="00793914"/>
    <w:rsid w:val="00793DFA"/>
    <w:rsid w:val="007942E5"/>
    <w:rsid w:val="00794850"/>
    <w:rsid w:val="00794F90"/>
    <w:rsid w:val="00795FEA"/>
    <w:rsid w:val="00795FF1"/>
    <w:rsid w:val="00796657"/>
    <w:rsid w:val="007969D8"/>
    <w:rsid w:val="00796C6D"/>
    <w:rsid w:val="00796DFC"/>
    <w:rsid w:val="00797112"/>
    <w:rsid w:val="007975C6"/>
    <w:rsid w:val="00797927"/>
    <w:rsid w:val="007A02DA"/>
    <w:rsid w:val="007A05DB"/>
    <w:rsid w:val="007A098C"/>
    <w:rsid w:val="007A0AED"/>
    <w:rsid w:val="007A1ACA"/>
    <w:rsid w:val="007A225D"/>
    <w:rsid w:val="007A32A0"/>
    <w:rsid w:val="007A3433"/>
    <w:rsid w:val="007A41A9"/>
    <w:rsid w:val="007A4AB5"/>
    <w:rsid w:val="007A4C8E"/>
    <w:rsid w:val="007A5790"/>
    <w:rsid w:val="007A5AFE"/>
    <w:rsid w:val="007A6980"/>
    <w:rsid w:val="007A6E61"/>
    <w:rsid w:val="007A7263"/>
    <w:rsid w:val="007A728A"/>
    <w:rsid w:val="007A764B"/>
    <w:rsid w:val="007AAB6B"/>
    <w:rsid w:val="007B010F"/>
    <w:rsid w:val="007B0F34"/>
    <w:rsid w:val="007B18A4"/>
    <w:rsid w:val="007B19F0"/>
    <w:rsid w:val="007B1EB8"/>
    <w:rsid w:val="007B29D1"/>
    <w:rsid w:val="007B2BC3"/>
    <w:rsid w:val="007B2D40"/>
    <w:rsid w:val="007B3250"/>
    <w:rsid w:val="007B3D31"/>
    <w:rsid w:val="007B43C9"/>
    <w:rsid w:val="007B4A58"/>
    <w:rsid w:val="007B52A7"/>
    <w:rsid w:val="007B5C5E"/>
    <w:rsid w:val="007B6685"/>
    <w:rsid w:val="007B6D69"/>
    <w:rsid w:val="007B77BD"/>
    <w:rsid w:val="007BE1DE"/>
    <w:rsid w:val="007C00E7"/>
    <w:rsid w:val="007C01C7"/>
    <w:rsid w:val="007C0D9B"/>
    <w:rsid w:val="007C0E39"/>
    <w:rsid w:val="007C11D3"/>
    <w:rsid w:val="007C1E18"/>
    <w:rsid w:val="007C2197"/>
    <w:rsid w:val="007C267A"/>
    <w:rsid w:val="007C351E"/>
    <w:rsid w:val="007C38E8"/>
    <w:rsid w:val="007C4065"/>
    <w:rsid w:val="007C453D"/>
    <w:rsid w:val="007C4D2A"/>
    <w:rsid w:val="007C50FD"/>
    <w:rsid w:val="007C556D"/>
    <w:rsid w:val="007C5B5B"/>
    <w:rsid w:val="007C64A5"/>
    <w:rsid w:val="007C6D66"/>
    <w:rsid w:val="007C6E34"/>
    <w:rsid w:val="007C7319"/>
    <w:rsid w:val="007C7AAD"/>
    <w:rsid w:val="007C7AB9"/>
    <w:rsid w:val="007D0AB7"/>
    <w:rsid w:val="007D0ACC"/>
    <w:rsid w:val="007D0C6F"/>
    <w:rsid w:val="007D13E4"/>
    <w:rsid w:val="007D1DA0"/>
    <w:rsid w:val="007D1E6C"/>
    <w:rsid w:val="007D1F03"/>
    <w:rsid w:val="007D20CD"/>
    <w:rsid w:val="007D2295"/>
    <w:rsid w:val="007D240E"/>
    <w:rsid w:val="007D30A9"/>
    <w:rsid w:val="007D3491"/>
    <w:rsid w:val="007D37C7"/>
    <w:rsid w:val="007D3D49"/>
    <w:rsid w:val="007D45F6"/>
    <w:rsid w:val="007D4955"/>
    <w:rsid w:val="007D4B34"/>
    <w:rsid w:val="007D5B84"/>
    <w:rsid w:val="007D5F70"/>
    <w:rsid w:val="007D644B"/>
    <w:rsid w:val="007D6ADE"/>
    <w:rsid w:val="007D713C"/>
    <w:rsid w:val="007D7A9D"/>
    <w:rsid w:val="007D7BC4"/>
    <w:rsid w:val="007E0315"/>
    <w:rsid w:val="007E05EA"/>
    <w:rsid w:val="007E09B3"/>
    <w:rsid w:val="007E10F4"/>
    <w:rsid w:val="007E2155"/>
    <w:rsid w:val="007E3AD8"/>
    <w:rsid w:val="007E470D"/>
    <w:rsid w:val="007E4A0A"/>
    <w:rsid w:val="007E4BE5"/>
    <w:rsid w:val="007E5142"/>
    <w:rsid w:val="007E52E4"/>
    <w:rsid w:val="007E5822"/>
    <w:rsid w:val="007E5B03"/>
    <w:rsid w:val="007E5E9E"/>
    <w:rsid w:val="007E60B7"/>
    <w:rsid w:val="007E6495"/>
    <w:rsid w:val="007E696F"/>
    <w:rsid w:val="007E6A85"/>
    <w:rsid w:val="007E6D43"/>
    <w:rsid w:val="007E7308"/>
    <w:rsid w:val="007E7BA0"/>
    <w:rsid w:val="007F02B1"/>
    <w:rsid w:val="007F03C7"/>
    <w:rsid w:val="007F0538"/>
    <w:rsid w:val="007F0631"/>
    <w:rsid w:val="007F093C"/>
    <w:rsid w:val="007F1678"/>
    <w:rsid w:val="007F1849"/>
    <w:rsid w:val="007F1F6B"/>
    <w:rsid w:val="007F23CE"/>
    <w:rsid w:val="007F3012"/>
    <w:rsid w:val="007F37D9"/>
    <w:rsid w:val="007F3D8E"/>
    <w:rsid w:val="007F405C"/>
    <w:rsid w:val="007F4846"/>
    <w:rsid w:val="007F5300"/>
    <w:rsid w:val="007F5DF8"/>
    <w:rsid w:val="007F63FA"/>
    <w:rsid w:val="007F6728"/>
    <w:rsid w:val="007F6CC1"/>
    <w:rsid w:val="007F6F84"/>
    <w:rsid w:val="00800168"/>
    <w:rsid w:val="008005EA"/>
    <w:rsid w:val="00800652"/>
    <w:rsid w:val="0080177B"/>
    <w:rsid w:val="0080178E"/>
    <w:rsid w:val="008017AC"/>
    <w:rsid w:val="00801CD2"/>
    <w:rsid w:val="00802497"/>
    <w:rsid w:val="00802567"/>
    <w:rsid w:val="008025CB"/>
    <w:rsid w:val="008027DC"/>
    <w:rsid w:val="008027DE"/>
    <w:rsid w:val="00802A46"/>
    <w:rsid w:val="00802E67"/>
    <w:rsid w:val="00802F04"/>
    <w:rsid w:val="008036B0"/>
    <w:rsid w:val="0080399B"/>
    <w:rsid w:val="00803B76"/>
    <w:rsid w:val="008042FE"/>
    <w:rsid w:val="008053A8"/>
    <w:rsid w:val="008055B6"/>
    <w:rsid w:val="00805A4E"/>
    <w:rsid w:val="00805D51"/>
    <w:rsid w:val="00806614"/>
    <w:rsid w:val="008066DA"/>
    <w:rsid w:val="00806853"/>
    <w:rsid w:val="008068D6"/>
    <w:rsid w:val="00806A3A"/>
    <w:rsid w:val="00806ED9"/>
    <w:rsid w:val="00806FF4"/>
    <w:rsid w:val="00807D8F"/>
    <w:rsid w:val="00810273"/>
    <w:rsid w:val="00810AAA"/>
    <w:rsid w:val="00810D89"/>
    <w:rsid w:val="0081108F"/>
    <w:rsid w:val="0081158B"/>
    <w:rsid w:val="00811F62"/>
    <w:rsid w:val="0081306B"/>
    <w:rsid w:val="008130C4"/>
    <w:rsid w:val="008131F7"/>
    <w:rsid w:val="008133B4"/>
    <w:rsid w:val="008133DA"/>
    <w:rsid w:val="00813700"/>
    <w:rsid w:val="00813A5A"/>
    <w:rsid w:val="00813B07"/>
    <w:rsid w:val="008141D1"/>
    <w:rsid w:val="008143D6"/>
    <w:rsid w:val="00814882"/>
    <w:rsid w:val="00814B4A"/>
    <w:rsid w:val="00815343"/>
    <w:rsid w:val="00815600"/>
    <w:rsid w:val="008162D6"/>
    <w:rsid w:val="008163B2"/>
    <w:rsid w:val="008168A5"/>
    <w:rsid w:val="00816A7C"/>
    <w:rsid w:val="00816AC8"/>
    <w:rsid w:val="00816AF3"/>
    <w:rsid w:val="00816BB3"/>
    <w:rsid w:val="008171E5"/>
    <w:rsid w:val="008211BD"/>
    <w:rsid w:val="0082122A"/>
    <w:rsid w:val="0082162D"/>
    <w:rsid w:val="00821B55"/>
    <w:rsid w:val="0082270F"/>
    <w:rsid w:val="0082280B"/>
    <w:rsid w:val="00822830"/>
    <w:rsid w:val="0082313F"/>
    <w:rsid w:val="008246FE"/>
    <w:rsid w:val="00824946"/>
    <w:rsid w:val="00825227"/>
    <w:rsid w:val="00825267"/>
    <w:rsid w:val="008260B4"/>
    <w:rsid w:val="0082613C"/>
    <w:rsid w:val="0082723D"/>
    <w:rsid w:val="00827D64"/>
    <w:rsid w:val="00827F2E"/>
    <w:rsid w:val="008305E3"/>
    <w:rsid w:val="00830669"/>
    <w:rsid w:val="00830998"/>
    <w:rsid w:val="00831740"/>
    <w:rsid w:val="00831A9C"/>
    <w:rsid w:val="00831AC5"/>
    <w:rsid w:val="00831DA3"/>
    <w:rsid w:val="00832136"/>
    <w:rsid w:val="0083283B"/>
    <w:rsid w:val="0083294F"/>
    <w:rsid w:val="00832E2A"/>
    <w:rsid w:val="00833B72"/>
    <w:rsid w:val="00833D61"/>
    <w:rsid w:val="008355B7"/>
    <w:rsid w:val="0083625F"/>
    <w:rsid w:val="00836384"/>
    <w:rsid w:val="00836D00"/>
    <w:rsid w:val="00836F56"/>
    <w:rsid w:val="008370CB"/>
    <w:rsid w:val="00837441"/>
    <w:rsid w:val="0083770A"/>
    <w:rsid w:val="008378B0"/>
    <w:rsid w:val="00840206"/>
    <w:rsid w:val="00840276"/>
    <w:rsid w:val="008408EC"/>
    <w:rsid w:val="00840979"/>
    <w:rsid w:val="0084111E"/>
    <w:rsid w:val="0084217F"/>
    <w:rsid w:val="008428CF"/>
    <w:rsid w:val="00842CF2"/>
    <w:rsid w:val="00843101"/>
    <w:rsid w:val="0084333F"/>
    <w:rsid w:val="00843D40"/>
    <w:rsid w:val="00843F46"/>
    <w:rsid w:val="008443C2"/>
    <w:rsid w:val="008450B0"/>
    <w:rsid w:val="00845CB7"/>
    <w:rsid w:val="00846561"/>
    <w:rsid w:val="00846722"/>
    <w:rsid w:val="00846862"/>
    <w:rsid w:val="008479A9"/>
    <w:rsid w:val="00847F4A"/>
    <w:rsid w:val="00850240"/>
    <w:rsid w:val="0085026D"/>
    <w:rsid w:val="008502EE"/>
    <w:rsid w:val="00850F6E"/>
    <w:rsid w:val="0085219E"/>
    <w:rsid w:val="00853E6D"/>
    <w:rsid w:val="00854334"/>
    <w:rsid w:val="008547E1"/>
    <w:rsid w:val="008548B9"/>
    <w:rsid w:val="00854D85"/>
    <w:rsid w:val="00854DA8"/>
    <w:rsid w:val="0085506D"/>
    <w:rsid w:val="008550D8"/>
    <w:rsid w:val="0085528F"/>
    <w:rsid w:val="0085561B"/>
    <w:rsid w:val="00856137"/>
    <w:rsid w:val="00856D9F"/>
    <w:rsid w:val="00856E08"/>
    <w:rsid w:val="008576DE"/>
    <w:rsid w:val="00860088"/>
    <w:rsid w:val="008607EB"/>
    <w:rsid w:val="00860921"/>
    <w:rsid w:val="0086092A"/>
    <w:rsid w:val="00860A8C"/>
    <w:rsid w:val="00861C85"/>
    <w:rsid w:val="00861CBF"/>
    <w:rsid w:val="008622AE"/>
    <w:rsid w:val="0086255F"/>
    <w:rsid w:val="00863043"/>
    <w:rsid w:val="00863948"/>
    <w:rsid w:val="008639FC"/>
    <w:rsid w:val="00864D58"/>
    <w:rsid w:val="00865C84"/>
    <w:rsid w:val="00865F94"/>
    <w:rsid w:val="00866ED9"/>
    <w:rsid w:val="00867671"/>
    <w:rsid w:val="0086792B"/>
    <w:rsid w:val="00870401"/>
    <w:rsid w:val="0087062D"/>
    <w:rsid w:val="008709FE"/>
    <w:rsid w:val="00871613"/>
    <w:rsid w:val="00871629"/>
    <w:rsid w:val="0087252E"/>
    <w:rsid w:val="00872BD5"/>
    <w:rsid w:val="00873A4F"/>
    <w:rsid w:val="00873F59"/>
    <w:rsid w:val="00874100"/>
    <w:rsid w:val="00874279"/>
    <w:rsid w:val="008744CB"/>
    <w:rsid w:val="00874AF4"/>
    <w:rsid w:val="00874F78"/>
    <w:rsid w:val="0087532D"/>
    <w:rsid w:val="00875616"/>
    <w:rsid w:val="008756BE"/>
    <w:rsid w:val="00875FF6"/>
    <w:rsid w:val="008762B5"/>
    <w:rsid w:val="0087639D"/>
    <w:rsid w:val="0087657F"/>
    <w:rsid w:val="0087668D"/>
    <w:rsid w:val="008768C7"/>
    <w:rsid w:val="00876D38"/>
    <w:rsid w:val="00876D75"/>
    <w:rsid w:val="008777AB"/>
    <w:rsid w:val="00877E28"/>
    <w:rsid w:val="00880107"/>
    <w:rsid w:val="00880D48"/>
    <w:rsid w:val="008816C3"/>
    <w:rsid w:val="00881846"/>
    <w:rsid w:val="00882013"/>
    <w:rsid w:val="008826BD"/>
    <w:rsid w:val="00882E92"/>
    <w:rsid w:val="008834C8"/>
    <w:rsid w:val="008836B2"/>
    <w:rsid w:val="0088433F"/>
    <w:rsid w:val="00884525"/>
    <w:rsid w:val="00884558"/>
    <w:rsid w:val="008849DE"/>
    <w:rsid w:val="00885809"/>
    <w:rsid w:val="00885B58"/>
    <w:rsid w:val="00885D0C"/>
    <w:rsid w:val="008862B4"/>
    <w:rsid w:val="00886439"/>
    <w:rsid w:val="008866B8"/>
    <w:rsid w:val="008876C6"/>
    <w:rsid w:val="00887CAE"/>
    <w:rsid w:val="00890A28"/>
    <w:rsid w:val="00890F93"/>
    <w:rsid w:val="008913B2"/>
    <w:rsid w:val="008917C7"/>
    <w:rsid w:val="00891A43"/>
    <w:rsid w:val="00891BD7"/>
    <w:rsid w:val="00891D81"/>
    <w:rsid w:val="00892078"/>
    <w:rsid w:val="008926EA"/>
    <w:rsid w:val="008927A4"/>
    <w:rsid w:val="00892DEC"/>
    <w:rsid w:val="00892F72"/>
    <w:rsid w:val="00893680"/>
    <w:rsid w:val="008942CA"/>
    <w:rsid w:val="00894773"/>
    <w:rsid w:val="00894AF9"/>
    <w:rsid w:val="00894B3E"/>
    <w:rsid w:val="00894F19"/>
    <w:rsid w:val="008950FF"/>
    <w:rsid w:val="008955D6"/>
    <w:rsid w:val="00895879"/>
    <w:rsid w:val="00895C2F"/>
    <w:rsid w:val="00895D57"/>
    <w:rsid w:val="00895DD6"/>
    <w:rsid w:val="00896875"/>
    <w:rsid w:val="00896BAF"/>
    <w:rsid w:val="00897023"/>
    <w:rsid w:val="00897080"/>
    <w:rsid w:val="00897249"/>
    <w:rsid w:val="00897AF7"/>
    <w:rsid w:val="00897D86"/>
    <w:rsid w:val="00897F6B"/>
    <w:rsid w:val="008A0239"/>
    <w:rsid w:val="008A0291"/>
    <w:rsid w:val="008A0611"/>
    <w:rsid w:val="008A0ACD"/>
    <w:rsid w:val="008A0CF1"/>
    <w:rsid w:val="008A0EDC"/>
    <w:rsid w:val="008A1A61"/>
    <w:rsid w:val="008A1FC6"/>
    <w:rsid w:val="008A23A7"/>
    <w:rsid w:val="008A2A1B"/>
    <w:rsid w:val="008A3099"/>
    <w:rsid w:val="008A335B"/>
    <w:rsid w:val="008A3461"/>
    <w:rsid w:val="008A3680"/>
    <w:rsid w:val="008A3A9C"/>
    <w:rsid w:val="008A3BFF"/>
    <w:rsid w:val="008A3C1B"/>
    <w:rsid w:val="008A4C23"/>
    <w:rsid w:val="008A5667"/>
    <w:rsid w:val="008A5778"/>
    <w:rsid w:val="008A5988"/>
    <w:rsid w:val="008A6345"/>
    <w:rsid w:val="008A6547"/>
    <w:rsid w:val="008A67E4"/>
    <w:rsid w:val="008A6D00"/>
    <w:rsid w:val="008A73D5"/>
    <w:rsid w:val="008A76A8"/>
    <w:rsid w:val="008A793B"/>
    <w:rsid w:val="008A7BFD"/>
    <w:rsid w:val="008B0642"/>
    <w:rsid w:val="008B073A"/>
    <w:rsid w:val="008B0D0D"/>
    <w:rsid w:val="008B0F9F"/>
    <w:rsid w:val="008B182C"/>
    <w:rsid w:val="008B2C4C"/>
    <w:rsid w:val="008B32FD"/>
    <w:rsid w:val="008B3D5D"/>
    <w:rsid w:val="008B4D5A"/>
    <w:rsid w:val="008B5628"/>
    <w:rsid w:val="008B57E3"/>
    <w:rsid w:val="008B6BC8"/>
    <w:rsid w:val="008B71AE"/>
    <w:rsid w:val="008B737B"/>
    <w:rsid w:val="008B7EA6"/>
    <w:rsid w:val="008C0152"/>
    <w:rsid w:val="008C0392"/>
    <w:rsid w:val="008C0795"/>
    <w:rsid w:val="008C0827"/>
    <w:rsid w:val="008C0BAD"/>
    <w:rsid w:val="008C0D3D"/>
    <w:rsid w:val="008C0F79"/>
    <w:rsid w:val="008C1629"/>
    <w:rsid w:val="008C2017"/>
    <w:rsid w:val="008C3041"/>
    <w:rsid w:val="008C3058"/>
    <w:rsid w:val="008C343A"/>
    <w:rsid w:val="008C36DB"/>
    <w:rsid w:val="008C3B6D"/>
    <w:rsid w:val="008C59FC"/>
    <w:rsid w:val="008C66E2"/>
    <w:rsid w:val="008C697F"/>
    <w:rsid w:val="008C6D01"/>
    <w:rsid w:val="008C6F4D"/>
    <w:rsid w:val="008C7994"/>
    <w:rsid w:val="008C7E60"/>
    <w:rsid w:val="008C7F40"/>
    <w:rsid w:val="008D01F1"/>
    <w:rsid w:val="008D0244"/>
    <w:rsid w:val="008D05C6"/>
    <w:rsid w:val="008D07BE"/>
    <w:rsid w:val="008D1BE8"/>
    <w:rsid w:val="008D1CDA"/>
    <w:rsid w:val="008D22A9"/>
    <w:rsid w:val="008D3E72"/>
    <w:rsid w:val="008D445F"/>
    <w:rsid w:val="008D4F6D"/>
    <w:rsid w:val="008D5374"/>
    <w:rsid w:val="008D549E"/>
    <w:rsid w:val="008D59EB"/>
    <w:rsid w:val="008D6454"/>
    <w:rsid w:val="008D6478"/>
    <w:rsid w:val="008D6541"/>
    <w:rsid w:val="008D663C"/>
    <w:rsid w:val="008D67DB"/>
    <w:rsid w:val="008D68C6"/>
    <w:rsid w:val="008D6E28"/>
    <w:rsid w:val="008D6ED2"/>
    <w:rsid w:val="008D721E"/>
    <w:rsid w:val="008D7451"/>
    <w:rsid w:val="008E01AB"/>
    <w:rsid w:val="008E07FF"/>
    <w:rsid w:val="008E0919"/>
    <w:rsid w:val="008E0F49"/>
    <w:rsid w:val="008E127A"/>
    <w:rsid w:val="008E141B"/>
    <w:rsid w:val="008E1707"/>
    <w:rsid w:val="008E2B44"/>
    <w:rsid w:val="008E31EB"/>
    <w:rsid w:val="008E3431"/>
    <w:rsid w:val="008E34F6"/>
    <w:rsid w:val="008E3A92"/>
    <w:rsid w:val="008E3B99"/>
    <w:rsid w:val="008E403C"/>
    <w:rsid w:val="008E5E3E"/>
    <w:rsid w:val="008E629E"/>
    <w:rsid w:val="008E654E"/>
    <w:rsid w:val="008E6DED"/>
    <w:rsid w:val="008E701D"/>
    <w:rsid w:val="008E71CB"/>
    <w:rsid w:val="008E7C2C"/>
    <w:rsid w:val="008E7E72"/>
    <w:rsid w:val="008F1939"/>
    <w:rsid w:val="008F1A25"/>
    <w:rsid w:val="008F1B3E"/>
    <w:rsid w:val="008F2AEF"/>
    <w:rsid w:val="008F2D04"/>
    <w:rsid w:val="008F30BB"/>
    <w:rsid w:val="008F3A79"/>
    <w:rsid w:val="008F3B61"/>
    <w:rsid w:val="008F3FB0"/>
    <w:rsid w:val="008F491E"/>
    <w:rsid w:val="008F5127"/>
    <w:rsid w:val="008F5935"/>
    <w:rsid w:val="008F6178"/>
    <w:rsid w:val="008F65E1"/>
    <w:rsid w:val="008F783E"/>
    <w:rsid w:val="008F7890"/>
    <w:rsid w:val="008F7CC8"/>
    <w:rsid w:val="008F7D3F"/>
    <w:rsid w:val="008F7DFA"/>
    <w:rsid w:val="00900AAE"/>
    <w:rsid w:val="0090102E"/>
    <w:rsid w:val="00901A0B"/>
    <w:rsid w:val="00901BB7"/>
    <w:rsid w:val="00901E9B"/>
    <w:rsid w:val="009020C4"/>
    <w:rsid w:val="009020D6"/>
    <w:rsid w:val="00902339"/>
    <w:rsid w:val="00902405"/>
    <w:rsid w:val="0090282D"/>
    <w:rsid w:val="00902E6F"/>
    <w:rsid w:val="009039B4"/>
    <w:rsid w:val="0090411F"/>
    <w:rsid w:val="00904517"/>
    <w:rsid w:val="00904A1E"/>
    <w:rsid w:val="00905010"/>
    <w:rsid w:val="0090549E"/>
    <w:rsid w:val="0090598E"/>
    <w:rsid w:val="009060CA"/>
    <w:rsid w:val="00906546"/>
    <w:rsid w:val="00906992"/>
    <w:rsid w:val="0090719F"/>
    <w:rsid w:val="009106B0"/>
    <w:rsid w:val="009107CD"/>
    <w:rsid w:val="00910BF4"/>
    <w:rsid w:val="00910C43"/>
    <w:rsid w:val="00910E60"/>
    <w:rsid w:val="0091113D"/>
    <w:rsid w:val="0091121D"/>
    <w:rsid w:val="00911440"/>
    <w:rsid w:val="009114DA"/>
    <w:rsid w:val="009116F1"/>
    <w:rsid w:val="00911E00"/>
    <w:rsid w:val="00911E8F"/>
    <w:rsid w:val="009126A0"/>
    <w:rsid w:val="00912DF2"/>
    <w:rsid w:val="0091376A"/>
    <w:rsid w:val="00913D31"/>
    <w:rsid w:val="009152F9"/>
    <w:rsid w:val="009155D4"/>
    <w:rsid w:val="00915870"/>
    <w:rsid w:val="00915CD2"/>
    <w:rsid w:val="00916454"/>
    <w:rsid w:val="009164D9"/>
    <w:rsid w:val="009165B3"/>
    <w:rsid w:val="00917B7A"/>
    <w:rsid w:val="009202C3"/>
    <w:rsid w:val="00920C3A"/>
    <w:rsid w:val="00920F98"/>
    <w:rsid w:val="00921137"/>
    <w:rsid w:val="009218C1"/>
    <w:rsid w:val="00921B0E"/>
    <w:rsid w:val="00922316"/>
    <w:rsid w:val="00922561"/>
    <w:rsid w:val="00924850"/>
    <w:rsid w:val="009249BE"/>
    <w:rsid w:val="009256DC"/>
    <w:rsid w:val="00925A2C"/>
    <w:rsid w:val="00925BC4"/>
    <w:rsid w:val="009261A9"/>
    <w:rsid w:val="009269C1"/>
    <w:rsid w:val="00926AC9"/>
    <w:rsid w:val="0092706D"/>
    <w:rsid w:val="00927FB7"/>
    <w:rsid w:val="0093001F"/>
    <w:rsid w:val="00930637"/>
    <w:rsid w:val="0093072D"/>
    <w:rsid w:val="009310C6"/>
    <w:rsid w:val="009316C2"/>
    <w:rsid w:val="00931843"/>
    <w:rsid w:val="00931E7B"/>
    <w:rsid w:val="009329B0"/>
    <w:rsid w:val="0093306C"/>
    <w:rsid w:val="00933168"/>
    <w:rsid w:val="009336BA"/>
    <w:rsid w:val="009339AD"/>
    <w:rsid w:val="00933B75"/>
    <w:rsid w:val="00933ED3"/>
    <w:rsid w:val="00934443"/>
    <w:rsid w:val="00934782"/>
    <w:rsid w:val="00934D2D"/>
    <w:rsid w:val="0093608C"/>
    <w:rsid w:val="0093628C"/>
    <w:rsid w:val="0093748D"/>
    <w:rsid w:val="00937A66"/>
    <w:rsid w:val="009400F2"/>
    <w:rsid w:val="0094032D"/>
    <w:rsid w:val="009411DB"/>
    <w:rsid w:val="00941204"/>
    <w:rsid w:val="00941E68"/>
    <w:rsid w:val="00941EFB"/>
    <w:rsid w:val="009420BA"/>
    <w:rsid w:val="009421DE"/>
    <w:rsid w:val="0094224F"/>
    <w:rsid w:val="0094284F"/>
    <w:rsid w:val="00943112"/>
    <w:rsid w:val="009432CE"/>
    <w:rsid w:val="00943751"/>
    <w:rsid w:val="00944478"/>
    <w:rsid w:val="00944D2C"/>
    <w:rsid w:val="00944EDE"/>
    <w:rsid w:val="009462AC"/>
    <w:rsid w:val="0094692A"/>
    <w:rsid w:val="009475B2"/>
    <w:rsid w:val="00947B95"/>
    <w:rsid w:val="00947D38"/>
    <w:rsid w:val="00950309"/>
    <w:rsid w:val="009508BC"/>
    <w:rsid w:val="0095090B"/>
    <w:rsid w:val="00951116"/>
    <w:rsid w:val="00951324"/>
    <w:rsid w:val="00951B3D"/>
    <w:rsid w:val="00951CB2"/>
    <w:rsid w:val="00951DCD"/>
    <w:rsid w:val="00952EF5"/>
    <w:rsid w:val="0095384E"/>
    <w:rsid w:val="00953A18"/>
    <w:rsid w:val="009542D7"/>
    <w:rsid w:val="00954362"/>
    <w:rsid w:val="0095454A"/>
    <w:rsid w:val="009548E7"/>
    <w:rsid w:val="00954E25"/>
    <w:rsid w:val="00955F15"/>
    <w:rsid w:val="0095683E"/>
    <w:rsid w:val="00956C33"/>
    <w:rsid w:val="0095736C"/>
    <w:rsid w:val="009574CC"/>
    <w:rsid w:val="00957701"/>
    <w:rsid w:val="0095DFC1"/>
    <w:rsid w:val="00960714"/>
    <w:rsid w:val="00960F01"/>
    <w:rsid w:val="0096115D"/>
    <w:rsid w:val="0096195B"/>
    <w:rsid w:val="009626FE"/>
    <w:rsid w:val="0096274C"/>
    <w:rsid w:val="0096280B"/>
    <w:rsid w:val="00962840"/>
    <w:rsid w:val="00962850"/>
    <w:rsid w:val="00963046"/>
    <w:rsid w:val="009645B2"/>
    <w:rsid w:val="0096489A"/>
    <w:rsid w:val="009648C9"/>
    <w:rsid w:val="00964F79"/>
    <w:rsid w:val="00965E65"/>
    <w:rsid w:val="00965F07"/>
    <w:rsid w:val="0096727E"/>
    <w:rsid w:val="00967804"/>
    <w:rsid w:val="00967C31"/>
    <w:rsid w:val="0096CAD2"/>
    <w:rsid w:val="00970148"/>
    <w:rsid w:val="0097066D"/>
    <w:rsid w:val="0097190B"/>
    <w:rsid w:val="00971C44"/>
    <w:rsid w:val="0097247F"/>
    <w:rsid w:val="00972565"/>
    <w:rsid w:val="00972624"/>
    <w:rsid w:val="00972FDF"/>
    <w:rsid w:val="0097333E"/>
    <w:rsid w:val="009734C1"/>
    <w:rsid w:val="0097395C"/>
    <w:rsid w:val="009739A2"/>
    <w:rsid w:val="00974129"/>
    <w:rsid w:val="00974820"/>
    <w:rsid w:val="00974C89"/>
    <w:rsid w:val="00974DF2"/>
    <w:rsid w:val="009752B7"/>
    <w:rsid w:val="0097544E"/>
    <w:rsid w:val="00976B06"/>
    <w:rsid w:val="00976BE8"/>
    <w:rsid w:val="009770A3"/>
    <w:rsid w:val="00977314"/>
    <w:rsid w:val="009773BE"/>
    <w:rsid w:val="00977543"/>
    <w:rsid w:val="00980550"/>
    <w:rsid w:val="00980C2A"/>
    <w:rsid w:val="00980CED"/>
    <w:rsid w:val="00980F1F"/>
    <w:rsid w:val="00980FDC"/>
    <w:rsid w:val="0098101A"/>
    <w:rsid w:val="00981172"/>
    <w:rsid w:val="009814CB"/>
    <w:rsid w:val="009817F5"/>
    <w:rsid w:val="0098192D"/>
    <w:rsid w:val="00981C4B"/>
    <w:rsid w:val="00981EFD"/>
    <w:rsid w:val="0098274B"/>
    <w:rsid w:val="00982D88"/>
    <w:rsid w:val="009830EC"/>
    <w:rsid w:val="0098326F"/>
    <w:rsid w:val="00983AEF"/>
    <w:rsid w:val="00983D28"/>
    <w:rsid w:val="0098428E"/>
    <w:rsid w:val="00984942"/>
    <w:rsid w:val="00986279"/>
    <w:rsid w:val="0098642F"/>
    <w:rsid w:val="009864D9"/>
    <w:rsid w:val="00986934"/>
    <w:rsid w:val="00986F69"/>
    <w:rsid w:val="00990906"/>
    <w:rsid w:val="00990CE6"/>
    <w:rsid w:val="00991485"/>
    <w:rsid w:val="00991539"/>
    <w:rsid w:val="009918E0"/>
    <w:rsid w:val="00991A0A"/>
    <w:rsid w:val="009927E1"/>
    <w:rsid w:val="00992CC1"/>
    <w:rsid w:val="00992E06"/>
    <w:rsid w:val="00993058"/>
    <w:rsid w:val="00993281"/>
    <w:rsid w:val="00994720"/>
    <w:rsid w:val="009949DA"/>
    <w:rsid w:val="00994F5B"/>
    <w:rsid w:val="00995865"/>
    <w:rsid w:val="009961E7"/>
    <w:rsid w:val="00996967"/>
    <w:rsid w:val="0099733E"/>
    <w:rsid w:val="0099786C"/>
    <w:rsid w:val="00997AA9"/>
    <w:rsid w:val="00997C0C"/>
    <w:rsid w:val="009A0002"/>
    <w:rsid w:val="009A0707"/>
    <w:rsid w:val="009A09AC"/>
    <w:rsid w:val="009A0F98"/>
    <w:rsid w:val="009A15CD"/>
    <w:rsid w:val="009A1F50"/>
    <w:rsid w:val="009A2033"/>
    <w:rsid w:val="009A28E2"/>
    <w:rsid w:val="009A2C91"/>
    <w:rsid w:val="009A30E0"/>
    <w:rsid w:val="009A32AA"/>
    <w:rsid w:val="009A361E"/>
    <w:rsid w:val="009A3FFE"/>
    <w:rsid w:val="009A4C28"/>
    <w:rsid w:val="009A5759"/>
    <w:rsid w:val="009A5A63"/>
    <w:rsid w:val="009A5B96"/>
    <w:rsid w:val="009A60C5"/>
    <w:rsid w:val="009A6BF5"/>
    <w:rsid w:val="009A70C2"/>
    <w:rsid w:val="009A73BD"/>
    <w:rsid w:val="009A74E2"/>
    <w:rsid w:val="009A7A30"/>
    <w:rsid w:val="009A7E7D"/>
    <w:rsid w:val="009B001E"/>
    <w:rsid w:val="009B0140"/>
    <w:rsid w:val="009B0B67"/>
    <w:rsid w:val="009B0BE2"/>
    <w:rsid w:val="009B0CF6"/>
    <w:rsid w:val="009B1027"/>
    <w:rsid w:val="009B1340"/>
    <w:rsid w:val="009B22D2"/>
    <w:rsid w:val="009B23B4"/>
    <w:rsid w:val="009B2B6F"/>
    <w:rsid w:val="009B2F5F"/>
    <w:rsid w:val="009B361C"/>
    <w:rsid w:val="009B3B2D"/>
    <w:rsid w:val="009B43DA"/>
    <w:rsid w:val="009B44A0"/>
    <w:rsid w:val="009B4674"/>
    <w:rsid w:val="009B46DF"/>
    <w:rsid w:val="009B5348"/>
    <w:rsid w:val="009B545F"/>
    <w:rsid w:val="009B5E30"/>
    <w:rsid w:val="009B6029"/>
    <w:rsid w:val="009B6A69"/>
    <w:rsid w:val="009B6EC0"/>
    <w:rsid w:val="009B7400"/>
    <w:rsid w:val="009B7783"/>
    <w:rsid w:val="009C0147"/>
    <w:rsid w:val="009C0448"/>
    <w:rsid w:val="009C05D0"/>
    <w:rsid w:val="009C097D"/>
    <w:rsid w:val="009C144F"/>
    <w:rsid w:val="009C165C"/>
    <w:rsid w:val="009C1F53"/>
    <w:rsid w:val="009C1F97"/>
    <w:rsid w:val="009C290C"/>
    <w:rsid w:val="009C2E14"/>
    <w:rsid w:val="009C2F4C"/>
    <w:rsid w:val="009C35D5"/>
    <w:rsid w:val="009C3C8B"/>
    <w:rsid w:val="009C42DB"/>
    <w:rsid w:val="009C4926"/>
    <w:rsid w:val="009C4CB5"/>
    <w:rsid w:val="009C54BF"/>
    <w:rsid w:val="009C590A"/>
    <w:rsid w:val="009C5A33"/>
    <w:rsid w:val="009C5FAB"/>
    <w:rsid w:val="009C61E0"/>
    <w:rsid w:val="009C6A02"/>
    <w:rsid w:val="009C75CE"/>
    <w:rsid w:val="009C78CB"/>
    <w:rsid w:val="009C7BB0"/>
    <w:rsid w:val="009D019B"/>
    <w:rsid w:val="009D0282"/>
    <w:rsid w:val="009D1043"/>
    <w:rsid w:val="009D115B"/>
    <w:rsid w:val="009D1BA2"/>
    <w:rsid w:val="009D1BD0"/>
    <w:rsid w:val="009D1C03"/>
    <w:rsid w:val="009D2975"/>
    <w:rsid w:val="009D3C21"/>
    <w:rsid w:val="009D3C92"/>
    <w:rsid w:val="009D4DEA"/>
    <w:rsid w:val="009D553A"/>
    <w:rsid w:val="009D601E"/>
    <w:rsid w:val="009D6402"/>
    <w:rsid w:val="009D6744"/>
    <w:rsid w:val="009D7BDE"/>
    <w:rsid w:val="009E0FE4"/>
    <w:rsid w:val="009E19C7"/>
    <w:rsid w:val="009E1CA6"/>
    <w:rsid w:val="009E2196"/>
    <w:rsid w:val="009E388F"/>
    <w:rsid w:val="009E3922"/>
    <w:rsid w:val="009E3D53"/>
    <w:rsid w:val="009E410F"/>
    <w:rsid w:val="009E516A"/>
    <w:rsid w:val="009E5E48"/>
    <w:rsid w:val="009E6F55"/>
    <w:rsid w:val="009E70EA"/>
    <w:rsid w:val="009E714D"/>
    <w:rsid w:val="009E7346"/>
    <w:rsid w:val="009E7C1F"/>
    <w:rsid w:val="009E7CF5"/>
    <w:rsid w:val="009F0591"/>
    <w:rsid w:val="009F08C8"/>
    <w:rsid w:val="009F0E51"/>
    <w:rsid w:val="009F20AD"/>
    <w:rsid w:val="009F22DF"/>
    <w:rsid w:val="009F29C1"/>
    <w:rsid w:val="009F2DFA"/>
    <w:rsid w:val="009F2E2F"/>
    <w:rsid w:val="009F59F6"/>
    <w:rsid w:val="009F6477"/>
    <w:rsid w:val="009F64AA"/>
    <w:rsid w:val="009F64F8"/>
    <w:rsid w:val="009F6EC6"/>
    <w:rsid w:val="00A00325"/>
    <w:rsid w:val="00A0092D"/>
    <w:rsid w:val="00A00AAB"/>
    <w:rsid w:val="00A013C3"/>
    <w:rsid w:val="00A0187E"/>
    <w:rsid w:val="00A0253E"/>
    <w:rsid w:val="00A02D9A"/>
    <w:rsid w:val="00A02E3C"/>
    <w:rsid w:val="00A0315C"/>
    <w:rsid w:val="00A037C5"/>
    <w:rsid w:val="00A0392D"/>
    <w:rsid w:val="00A04DF8"/>
    <w:rsid w:val="00A04FF9"/>
    <w:rsid w:val="00A05DDD"/>
    <w:rsid w:val="00A063A6"/>
    <w:rsid w:val="00A063D8"/>
    <w:rsid w:val="00A064A0"/>
    <w:rsid w:val="00A06558"/>
    <w:rsid w:val="00A06745"/>
    <w:rsid w:val="00A06927"/>
    <w:rsid w:val="00A06B61"/>
    <w:rsid w:val="00A07AC8"/>
    <w:rsid w:val="00A1007E"/>
    <w:rsid w:val="00A106CB"/>
    <w:rsid w:val="00A11024"/>
    <w:rsid w:val="00A117B5"/>
    <w:rsid w:val="00A11C46"/>
    <w:rsid w:val="00A11E9C"/>
    <w:rsid w:val="00A121B4"/>
    <w:rsid w:val="00A12206"/>
    <w:rsid w:val="00A12E48"/>
    <w:rsid w:val="00A156D8"/>
    <w:rsid w:val="00A1571A"/>
    <w:rsid w:val="00A16EE6"/>
    <w:rsid w:val="00A16FE2"/>
    <w:rsid w:val="00A176A7"/>
    <w:rsid w:val="00A1798D"/>
    <w:rsid w:val="00A17D63"/>
    <w:rsid w:val="00A207C9"/>
    <w:rsid w:val="00A21BEB"/>
    <w:rsid w:val="00A21EF7"/>
    <w:rsid w:val="00A21FCD"/>
    <w:rsid w:val="00A221AD"/>
    <w:rsid w:val="00A23154"/>
    <w:rsid w:val="00A23BE7"/>
    <w:rsid w:val="00A24475"/>
    <w:rsid w:val="00A25B32"/>
    <w:rsid w:val="00A26272"/>
    <w:rsid w:val="00A26276"/>
    <w:rsid w:val="00A26C1D"/>
    <w:rsid w:val="00A27F9E"/>
    <w:rsid w:val="00A30231"/>
    <w:rsid w:val="00A3035C"/>
    <w:rsid w:val="00A30A0A"/>
    <w:rsid w:val="00A30C05"/>
    <w:rsid w:val="00A30DA8"/>
    <w:rsid w:val="00A31915"/>
    <w:rsid w:val="00A31928"/>
    <w:rsid w:val="00A32734"/>
    <w:rsid w:val="00A327E3"/>
    <w:rsid w:val="00A32D3D"/>
    <w:rsid w:val="00A33409"/>
    <w:rsid w:val="00A33B7B"/>
    <w:rsid w:val="00A3679A"/>
    <w:rsid w:val="00A36E9D"/>
    <w:rsid w:val="00A374BE"/>
    <w:rsid w:val="00A37545"/>
    <w:rsid w:val="00A40183"/>
    <w:rsid w:val="00A401E8"/>
    <w:rsid w:val="00A40315"/>
    <w:rsid w:val="00A40CB1"/>
    <w:rsid w:val="00A411DC"/>
    <w:rsid w:val="00A42548"/>
    <w:rsid w:val="00A42BFC"/>
    <w:rsid w:val="00A42CFA"/>
    <w:rsid w:val="00A43F7E"/>
    <w:rsid w:val="00A446D5"/>
    <w:rsid w:val="00A44B00"/>
    <w:rsid w:val="00A45031"/>
    <w:rsid w:val="00A450DF"/>
    <w:rsid w:val="00A45709"/>
    <w:rsid w:val="00A460BF"/>
    <w:rsid w:val="00A464E3"/>
    <w:rsid w:val="00A476E7"/>
    <w:rsid w:val="00A47EFC"/>
    <w:rsid w:val="00A5092F"/>
    <w:rsid w:val="00A50E73"/>
    <w:rsid w:val="00A51C46"/>
    <w:rsid w:val="00A51C64"/>
    <w:rsid w:val="00A524DB"/>
    <w:rsid w:val="00A53F0D"/>
    <w:rsid w:val="00A555E5"/>
    <w:rsid w:val="00A55C53"/>
    <w:rsid w:val="00A55DCD"/>
    <w:rsid w:val="00A5612E"/>
    <w:rsid w:val="00A561BB"/>
    <w:rsid w:val="00A56460"/>
    <w:rsid w:val="00A56514"/>
    <w:rsid w:val="00A57148"/>
    <w:rsid w:val="00A5737C"/>
    <w:rsid w:val="00A57389"/>
    <w:rsid w:val="00A57BA1"/>
    <w:rsid w:val="00A57CD3"/>
    <w:rsid w:val="00A57D09"/>
    <w:rsid w:val="00A57FB7"/>
    <w:rsid w:val="00A57FCB"/>
    <w:rsid w:val="00A5D370"/>
    <w:rsid w:val="00A6035A"/>
    <w:rsid w:val="00A60E8E"/>
    <w:rsid w:val="00A60FD5"/>
    <w:rsid w:val="00A61A00"/>
    <w:rsid w:val="00A62AA3"/>
    <w:rsid w:val="00A6313D"/>
    <w:rsid w:val="00A63225"/>
    <w:rsid w:val="00A634D8"/>
    <w:rsid w:val="00A63545"/>
    <w:rsid w:val="00A63569"/>
    <w:rsid w:val="00A638CD"/>
    <w:rsid w:val="00A63F5A"/>
    <w:rsid w:val="00A64996"/>
    <w:rsid w:val="00A658BA"/>
    <w:rsid w:val="00A65D39"/>
    <w:rsid w:val="00A6625B"/>
    <w:rsid w:val="00A66476"/>
    <w:rsid w:val="00A6647B"/>
    <w:rsid w:val="00A66AB2"/>
    <w:rsid w:val="00A66ADC"/>
    <w:rsid w:val="00A66B5A"/>
    <w:rsid w:val="00A671BF"/>
    <w:rsid w:val="00A673AF"/>
    <w:rsid w:val="00A6796E"/>
    <w:rsid w:val="00A679FF"/>
    <w:rsid w:val="00A701AD"/>
    <w:rsid w:val="00A704A9"/>
    <w:rsid w:val="00A70ABE"/>
    <w:rsid w:val="00A70C12"/>
    <w:rsid w:val="00A70DDB"/>
    <w:rsid w:val="00A71C7C"/>
    <w:rsid w:val="00A71CCC"/>
    <w:rsid w:val="00A727B8"/>
    <w:rsid w:val="00A72877"/>
    <w:rsid w:val="00A728B3"/>
    <w:rsid w:val="00A733D6"/>
    <w:rsid w:val="00A73A5F"/>
    <w:rsid w:val="00A73EDC"/>
    <w:rsid w:val="00A73F14"/>
    <w:rsid w:val="00A73F6E"/>
    <w:rsid w:val="00A740B3"/>
    <w:rsid w:val="00A740D9"/>
    <w:rsid w:val="00A74AF3"/>
    <w:rsid w:val="00A75088"/>
    <w:rsid w:val="00A756C9"/>
    <w:rsid w:val="00A75F9F"/>
    <w:rsid w:val="00A761D5"/>
    <w:rsid w:val="00A77691"/>
    <w:rsid w:val="00A77B2F"/>
    <w:rsid w:val="00A77E1C"/>
    <w:rsid w:val="00A80F29"/>
    <w:rsid w:val="00A8148B"/>
    <w:rsid w:val="00A827D1"/>
    <w:rsid w:val="00A829C8"/>
    <w:rsid w:val="00A829E4"/>
    <w:rsid w:val="00A83149"/>
    <w:rsid w:val="00A83250"/>
    <w:rsid w:val="00A839A5"/>
    <w:rsid w:val="00A83BA8"/>
    <w:rsid w:val="00A83D89"/>
    <w:rsid w:val="00A83DD0"/>
    <w:rsid w:val="00A84086"/>
    <w:rsid w:val="00A84377"/>
    <w:rsid w:val="00A8491D"/>
    <w:rsid w:val="00A84F47"/>
    <w:rsid w:val="00A85E6B"/>
    <w:rsid w:val="00A86458"/>
    <w:rsid w:val="00A86B19"/>
    <w:rsid w:val="00A871E5"/>
    <w:rsid w:val="00A874D6"/>
    <w:rsid w:val="00A87C9E"/>
    <w:rsid w:val="00A9060B"/>
    <w:rsid w:val="00A907BD"/>
    <w:rsid w:val="00A90B98"/>
    <w:rsid w:val="00A90BC7"/>
    <w:rsid w:val="00A916B2"/>
    <w:rsid w:val="00A91BA0"/>
    <w:rsid w:val="00A92499"/>
    <w:rsid w:val="00A9255A"/>
    <w:rsid w:val="00A927E1"/>
    <w:rsid w:val="00A932A5"/>
    <w:rsid w:val="00A934ED"/>
    <w:rsid w:val="00A93516"/>
    <w:rsid w:val="00A93692"/>
    <w:rsid w:val="00A9396F"/>
    <w:rsid w:val="00A93B82"/>
    <w:rsid w:val="00A93D63"/>
    <w:rsid w:val="00A9455B"/>
    <w:rsid w:val="00A94F13"/>
    <w:rsid w:val="00A95AF7"/>
    <w:rsid w:val="00A95FC2"/>
    <w:rsid w:val="00A960C1"/>
    <w:rsid w:val="00A96327"/>
    <w:rsid w:val="00A96618"/>
    <w:rsid w:val="00A97D65"/>
    <w:rsid w:val="00A97FD6"/>
    <w:rsid w:val="00AA025B"/>
    <w:rsid w:val="00AA0486"/>
    <w:rsid w:val="00AA04E1"/>
    <w:rsid w:val="00AA0885"/>
    <w:rsid w:val="00AA181A"/>
    <w:rsid w:val="00AA2B0C"/>
    <w:rsid w:val="00AA31CB"/>
    <w:rsid w:val="00AA34B4"/>
    <w:rsid w:val="00AA3940"/>
    <w:rsid w:val="00AA3A93"/>
    <w:rsid w:val="00AA409D"/>
    <w:rsid w:val="00AA4D3C"/>
    <w:rsid w:val="00AA52B8"/>
    <w:rsid w:val="00AA53E7"/>
    <w:rsid w:val="00AA55F8"/>
    <w:rsid w:val="00AA5BF8"/>
    <w:rsid w:val="00AA675C"/>
    <w:rsid w:val="00AA787C"/>
    <w:rsid w:val="00AA7ECE"/>
    <w:rsid w:val="00AB0EB3"/>
    <w:rsid w:val="00AB14BA"/>
    <w:rsid w:val="00AB1F9F"/>
    <w:rsid w:val="00AB222A"/>
    <w:rsid w:val="00AB2808"/>
    <w:rsid w:val="00AB2BBF"/>
    <w:rsid w:val="00AB347C"/>
    <w:rsid w:val="00AB3B74"/>
    <w:rsid w:val="00AB4372"/>
    <w:rsid w:val="00AB488F"/>
    <w:rsid w:val="00AB5346"/>
    <w:rsid w:val="00AB55F9"/>
    <w:rsid w:val="00AB59BF"/>
    <w:rsid w:val="00AB5E08"/>
    <w:rsid w:val="00AB642D"/>
    <w:rsid w:val="00AB64CE"/>
    <w:rsid w:val="00AB69BB"/>
    <w:rsid w:val="00AB6B2F"/>
    <w:rsid w:val="00AB702C"/>
    <w:rsid w:val="00AB72D1"/>
    <w:rsid w:val="00AC0102"/>
    <w:rsid w:val="00AC0ED1"/>
    <w:rsid w:val="00AC2549"/>
    <w:rsid w:val="00AC547B"/>
    <w:rsid w:val="00AC552E"/>
    <w:rsid w:val="00AC583D"/>
    <w:rsid w:val="00AC67F4"/>
    <w:rsid w:val="00AC6C5B"/>
    <w:rsid w:val="00AC724C"/>
    <w:rsid w:val="00AD0408"/>
    <w:rsid w:val="00AD050A"/>
    <w:rsid w:val="00AD0C6E"/>
    <w:rsid w:val="00AD132A"/>
    <w:rsid w:val="00AD1C05"/>
    <w:rsid w:val="00AD1DE9"/>
    <w:rsid w:val="00AD1E3F"/>
    <w:rsid w:val="00AD20E4"/>
    <w:rsid w:val="00AD230A"/>
    <w:rsid w:val="00AD27E9"/>
    <w:rsid w:val="00AD4E03"/>
    <w:rsid w:val="00AD5191"/>
    <w:rsid w:val="00AD6108"/>
    <w:rsid w:val="00AD6863"/>
    <w:rsid w:val="00AD691E"/>
    <w:rsid w:val="00AD6AF8"/>
    <w:rsid w:val="00AD77AC"/>
    <w:rsid w:val="00AD7B19"/>
    <w:rsid w:val="00AE0775"/>
    <w:rsid w:val="00AE0BB9"/>
    <w:rsid w:val="00AE0C71"/>
    <w:rsid w:val="00AE182B"/>
    <w:rsid w:val="00AE360A"/>
    <w:rsid w:val="00AE4214"/>
    <w:rsid w:val="00AE4DBB"/>
    <w:rsid w:val="00AE4EF7"/>
    <w:rsid w:val="00AE53D0"/>
    <w:rsid w:val="00AE5963"/>
    <w:rsid w:val="00AE5F9F"/>
    <w:rsid w:val="00AE648A"/>
    <w:rsid w:val="00AE662D"/>
    <w:rsid w:val="00AE70FB"/>
    <w:rsid w:val="00AE75CB"/>
    <w:rsid w:val="00AF01D8"/>
    <w:rsid w:val="00AF01EE"/>
    <w:rsid w:val="00AF0AEB"/>
    <w:rsid w:val="00AF1C0D"/>
    <w:rsid w:val="00AF1D77"/>
    <w:rsid w:val="00AF271C"/>
    <w:rsid w:val="00AF372D"/>
    <w:rsid w:val="00AF37F3"/>
    <w:rsid w:val="00AF41B1"/>
    <w:rsid w:val="00AF5B5F"/>
    <w:rsid w:val="00AF73B1"/>
    <w:rsid w:val="00AF7663"/>
    <w:rsid w:val="00AF7E2F"/>
    <w:rsid w:val="00B00C7E"/>
    <w:rsid w:val="00B01176"/>
    <w:rsid w:val="00B015DF"/>
    <w:rsid w:val="00B018CB"/>
    <w:rsid w:val="00B01976"/>
    <w:rsid w:val="00B01B4F"/>
    <w:rsid w:val="00B01D03"/>
    <w:rsid w:val="00B02BF2"/>
    <w:rsid w:val="00B036E3"/>
    <w:rsid w:val="00B04283"/>
    <w:rsid w:val="00B048DA"/>
    <w:rsid w:val="00B04EED"/>
    <w:rsid w:val="00B04FE1"/>
    <w:rsid w:val="00B05043"/>
    <w:rsid w:val="00B054C7"/>
    <w:rsid w:val="00B055A0"/>
    <w:rsid w:val="00B06A4D"/>
    <w:rsid w:val="00B06CDF"/>
    <w:rsid w:val="00B071AA"/>
    <w:rsid w:val="00B11340"/>
    <w:rsid w:val="00B11691"/>
    <w:rsid w:val="00B11695"/>
    <w:rsid w:val="00B11A85"/>
    <w:rsid w:val="00B12137"/>
    <w:rsid w:val="00B1253A"/>
    <w:rsid w:val="00B12DAD"/>
    <w:rsid w:val="00B1437E"/>
    <w:rsid w:val="00B145D1"/>
    <w:rsid w:val="00B1539E"/>
    <w:rsid w:val="00B1541D"/>
    <w:rsid w:val="00B16669"/>
    <w:rsid w:val="00B16BB0"/>
    <w:rsid w:val="00B173D4"/>
    <w:rsid w:val="00B17553"/>
    <w:rsid w:val="00B175BF"/>
    <w:rsid w:val="00B17854"/>
    <w:rsid w:val="00B178AA"/>
    <w:rsid w:val="00B17D01"/>
    <w:rsid w:val="00B17EA9"/>
    <w:rsid w:val="00B202A4"/>
    <w:rsid w:val="00B202D5"/>
    <w:rsid w:val="00B21313"/>
    <w:rsid w:val="00B2131A"/>
    <w:rsid w:val="00B21DEF"/>
    <w:rsid w:val="00B21F11"/>
    <w:rsid w:val="00B2226B"/>
    <w:rsid w:val="00B22453"/>
    <w:rsid w:val="00B22614"/>
    <w:rsid w:val="00B226E6"/>
    <w:rsid w:val="00B22896"/>
    <w:rsid w:val="00B22A8C"/>
    <w:rsid w:val="00B22B9E"/>
    <w:rsid w:val="00B22BF7"/>
    <w:rsid w:val="00B232DC"/>
    <w:rsid w:val="00B24589"/>
    <w:rsid w:val="00B249EE"/>
    <w:rsid w:val="00B25435"/>
    <w:rsid w:val="00B25705"/>
    <w:rsid w:val="00B2592E"/>
    <w:rsid w:val="00B268A5"/>
    <w:rsid w:val="00B2778E"/>
    <w:rsid w:val="00B27A2E"/>
    <w:rsid w:val="00B2D26A"/>
    <w:rsid w:val="00B308BB"/>
    <w:rsid w:val="00B30BB7"/>
    <w:rsid w:val="00B310F5"/>
    <w:rsid w:val="00B31403"/>
    <w:rsid w:val="00B31C6C"/>
    <w:rsid w:val="00B32A17"/>
    <w:rsid w:val="00B334F4"/>
    <w:rsid w:val="00B337C5"/>
    <w:rsid w:val="00B33B69"/>
    <w:rsid w:val="00B33E97"/>
    <w:rsid w:val="00B34097"/>
    <w:rsid w:val="00B3409B"/>
    <w:rsid w:val="00B342E6"/>
    <w:rsid w:val="00B34F26"/>
    <w:rsid w:val="00B36642"/>
    <w:rsid w:val="00B37ABC"/>
    <w:rsid w:val="00B37BD3"/>
    <w:rsid w:val="00B37BFF"/>
    <w:rsid w:val="00B402A3"/>
    <w:rsid w:val="00B405B0"/>
    <w:rsid w:val="00B4075C"/>
    <w:rsid w:val="00B40EB9"/>
    <w:rsid w:val="00B416FB"/>
    <w:rsid w:val="00B41B5D"/>
    <w:rsid w:val="00B41E86"/>
    <w:rsid w:val="00B42154"/>
    <w:rsid w:val="00B421F1"/>
    <w:rsid w:val="00B42A66"/>
    <w:rsid w:val="00B43995"/>
    <w:rsid w:val="00B44CB9"/>
    <w:rsid w:val="00B45268"/>
    <w:rsid w:val="00B45A56"/>
    <w:rsid w:val="00B46128"/>
    <w:rsid w:val="00B465F6"/>
    <w:rsid w:val="00B466B7"/>
    <w:rsid w:val="00B46C50"/>
    <w:rsid w:val="00B46EC1"/>
    <w:rsid w:val="00B47448"/>
    <w:rsid w:val="00B50027"/>
    <w:rsid w:val="00B50569"/>
    <w:rsid w:val="00B513C4"/>
    <w:rsid w:val="00B51CE1"/>
    <w:rsid w:val="00B522CF"/>
    <w:rsid w:val="00B5289D"/>
    <w:rsid w:val="00B52DEF"/>
    <w:rsid w:val="00B52DF8"/>
    <w:rsid w:val="00B5336C"/>
    <w:rsid w:val="00B5342A"/>
    <w:rsid w:val="00B5345D"/>
    <w:rsid w:val="00B53502"/>
    <w:rsid w:val="00B540BC"/>
    <w:rsid w:val="00B54FA9"/>
    <w:rsid w:val="00B5524A"/>
    <w:rsid w:val="00B555F9"/>
    <w:rsid w:val="00B5561F"/>
    <w:rsid w:val="00B55763"/>
    <w:rsid w:val="00B5584B"/>
    <w:rsid w:val="00B55A34"/>
    <w:rsid w:val="00B5661A"/>
    <w:rsid w:val="00B56B32"/>
    <w:rsid w:val="00B57072"/>
    <w:rsid w:val="00B57510"/>
    <w:rsid w:val="00B601ED"/>
    <w:rsid w:val="00B6049D"/>
    <w:rsid w:val="00B61961"/>
    <w:rsid w:val="00B61C8D"/>
    <w:rsid w:val="00B623CF"/>
    <w:rsid w:val="00B62484"/>
    <w:rsid w:val="00B62BD7"/>
    <w:rsid w:val="00B62D21"/>
    <w:rsid w:val="00B63896"/>
    <w:rsid w:val="00B63B69"/>
    <w:rsid w:val="00B647AF"/>
    <w:rsid w:val="00B6593D"/>
    <w:rsid w:val="00B65C7D"/>
    <w:rsid w:val="00B66485"/>
    <w:rsid w:val="00B66ABB"/>
    <w:rsid w:val="00B672E0"/>
    <w:rsid w:val="00B673C3"/>
    <w:rsid w:val="00B677D3"/>
    <w:rsid w:val="00B67EE5"/>
    <w:rsid w:val="00B70882"/>
    <w:rsid w:val="00B71ABC"/>
    <w:rsid w:val="00B72016"/>
    <w:rsid w:val="00B726AA"/>
    <w:rsid w:val="00B72F5B"/>
    <w:rsid w:val="00B73B70"/>
    <w:rsid w:val="00B73DC3"/>
    <w:rsid w:val="00B73F2C"/>
    <w:rsid w:val="00B740CD"/>
    <w:rsid w:val="00B741C8"/>
    <w:rsid w:val="00B75244"/>
    <w:rsid w:val="00B754AA"/>
    <w:rsid w:val="00B762BF"/>
    <w:rsid w:val="00B76B64"/>
    <w:rsid w:val="00B76BA8"/>
    <w:rsid w:val="00B76F69"/>
    <w:rsid w:val="00B77B31"/>
    <w:rsid w:val="00B77F32"/>
    <w:rsid w:val="00B7E53E"/>
    <w:rsid w:val="00B80C10"/>
    <w:rsid w:val="00B81157"/>
    <w:rsid w:val="00B81B74"/>
    <w:rsid w:val="00B81E3B"/>
    <w:rsid w:val="00B8214A"/>
    <w:rsid w:val="00B82704"/>
    <w:rsid w:val="00B82D28"/>
    <w:rsid w:val="00B82F90"/>
    <w:rsid w:val="00B8322C"/>
    <w:rsid w:val="00B834E5"/>
    <w:rsid w:val="00B83998"/>
    <w:rsid w:val="00B84A9C"/>
    <w:rsid w:val="00B84F9E"/>
    <w:rsid w:val="00B852DB"/>
    <w:rsid w:val="00B8574C"/>
    <w:rsid w:val="00B85900"/>
    <w:rsid w:val="00B85C91"/>
    <w:rsid w:val="00B85CF3"/>
    <w:rsid w:val="00B85D34"/>
    <w:rsid w:val="00B861FE"/>
    <w:rsid w:val="00B86304"/>
    <w:rsid w:val="00B8656B"/>
    <w:rsid w:val="00B86C64"/>
    <w:rsid w:val="00B9022E"/>
    <w:rsid w:val="00B9043B"/>
    <w:rsid w:val="00B908FA"/>
    <w:rsid w:val="00B90DDE"/>
    <w:rsid w:val="00B9176E"/>
    <w:rsid w:val="00B91CB0"/>
    <w:rsid w:val="00B91E58"/>
    <w:rsid w:val="00B920DC"/>
    <w:rsid w:val="00B921BA"/>
    <w:rsid w:val="00B922A8"/>
    <w:rsid w:val="00B92579"/>
    <w:rsid w:val="00B92842"/>
    <w:rsid w:val="00B928E5"/>
    <w:rsid w:val="00B92A3B"/>
    <w:rsid w:val="00B92F1E"/>
    <w:rsid w:val="00B9314A"/>
    <w:rsid w:val="00B93389"/>
    <w:rsid w:val="00B93D70"/>
    <w:rsid w:val="00B93F27"/>
    <w:rsid w:val="00B93F86"/>
    <w:rsid w:val="00B94337"/>
    <w:rsid w:val="00B9484F"/>
    <w:rsid w:val="00B94B8A"/>
    <w:rsid w:val="00B94BE1"/>
    <w:rsid w:val="00B94C58"/>
    <w:rsid w:val="00B94D53"/>
    <w:rsid w:val="00B951C3"/>
    <w:rsid w:val="00B96859"/>
    <w:rsid w:val="00B97AA2"/>
    <w:rsid w:val="00B97F28"/>
    <w:rsid w:val="00BA0778"/>
    <w:rsid w:val="00BA0C4A"/>
    <w:rsid w:val="00BA0CE9"/>
    <w:rsid w:val="00BA121C"/>
    <w:rsid w:val="00BA1C74"/>
    <w:rsid w:val="00BA1CE4"/>
    <w:rsid w:val="00BA1DB3"/>
    <w:rsid w:val="00BA2B71"/>
    <w:rsid w:val="00BA3526"/>
    <w:rsid w:val="00BA36E0"/>
    <w:rsid w:val="00BA4FE7"/>
    <w:rsid w:val="00BA5118"/>
    <w:rsid w:val="00BA5395"/>
    <w:rsid w:val="00BA5621"/>
    <w:rsid w:val="00BA5A9B"/>
    <w:rsid w:val="00BA5E94"/>
    <w:rsid w:val="00BA6688"/>
    <w:rsid w:val="00BA6A7C"/>
    <w:rsid w:val="00BA74F0"/>
    <w:rsid w:val="00BA7B91"/>
    <w:rsid w:val="00BA7CB0"/>
    <w:rsid w:val="00BB11EC"/>
    <w:rsid w:val="00BB1508"/>
    <w:rsid w:val="00BB1A46"/>
    <w:rsid w:val="00BB2325"/>
    <w:rsid w:val="00BB2A7D"/>
    <w:rsid w:val="00BB3494"/>
    <w:rsid w:val="00BB3B82"/>
    <w:rsid w:val="00BB3E7D"/>
    <w:rsid w:val="00BB3E97"/>
    <w:rsid w:val="00BB44EE"/>
    <w:rsid w:val="00BB4748"/>
    <w:rsid w:val="00BB47F3"/>
    <w:rsid w:val="00BB4F59"/>
    <w:rsid w:val="00BB5CA7"/>
    <w:rsid w:val="00BB6433"/>
    <w:rsid w:val="00BB6F4C"/>
    <w:rsid w:val="00BB718D"/>
    <w:rsid w:val="00BB7379"/>
    <w:rsid w:val="00BB73FE"/>
    <w:rsid w:val="00BB7BC6"/>
    <w:rsid w:val="00BB7BEC"/>
    <w:rsid w:val="00BC0ADE"/>
    <w:rsid w:val="00BC0F32"/>
    <w:rsid w:val="00BC1BC7"/>
    <w:rsid w:val="00BC29C0"/>
    <w:rsid w:val="00BC2DBF"/>
    <w:rsid w:val="00BC2DC6"/>
    <w:rsid w:val="00BC2E5A"/>
    <w:rsid w:val="00BC30FF"/>
    <w:rsid w:val="00BC4591"/>
    <w:rsid w:val="00BC4B42"/>
    <w:rsid w:val="00BC4F0C"/>
    <w:rsid w:val="00BC5159"/>
    <w:rsid w:val="00BC6913"/>
    <w:rsid w:val="00BC6E84"/>
    <w:rsid w:val="00BC71E8"/>
    <w:rsid w:val="00BC7957"/>
    <w:rsid w:val="00BC7978"/>
    <w:rsid w:val="00BC7AAA"/>
    <w:rsid w:val="00BC7B3A"/>
    <w:rsid w:val="00BC7C41"/>
    <w:rsid w:val="00BD09EE"/>
    <w:rsid w:val="00BD09EF"/>
    <w:rsid w:val="00BD0E3D"/>
    <w:rsid w:val="00BD10CE"/>
    <w:rsid w:val="00BD12A7"/>
    <w:rsid w:val="00BD17F4"/>
    <w:rsid w:val="00BD1CE8"/>
    <w:rsid w:val="00BD25C6"/>
    <w:rsid w:val="00BD2615"/>
    <w:rsid w:val="00BD2985"/>
    <w:rsid w:val="00BD2C9A"/>
    <w:rsid w:val="00BD3516"/>
    <w:rsid w:val="00BD369C"/>
    <w:rsid w:val="00BD3E58"/>
    <w:rsid w:val="00BD4AA7"/>
    <w:rsid w:val="00BD5BFB"/>
    <w:rsid w:val="00BD672B"/>
    <w:rsid w:val="00BD6A06"/>
    <w:rsid w:val="00BD738C"/>
    <w:rsid w:val="00BD7AF2"/>
    <w:rsid w:val="00BD7C50"/>
    <w:rsid w:val="00BD7F51"/>
    <w:rsid w:val="00BE0218"/>
    <w:rsid w:val="00BE066C"/>
    <w:rsid w:val="00BE1A7A"/>
    <w:rsid w:val="00BE25A4"/>
    <w:rsid w:val="00BE2D73"/>
    <w:rsid w:val="00BE38CE"/>
    <w:rsid w:val="00BE3EA5"/>
    <w:rsid w:val="00BE4203"/>
    <w:rsid w:val="00BE484C"/>
    <w:rsid w:val="00BE6F10"/>
    <w:rsid w:val="00BE74A6"/>
    <w:rsid w:val="00BF0374"/>
    <w:rsid w:val="00BF0844"/>
    <w:rsid w:val="00BF1C02"/>
    <w:rsid w:val="00BF217F"/>
    <w:rsid w:val="00BF23FD"/>
    <w:rsid w:val="00BF2A54"/>
    <w:rsid w:val="00BF2BE0"/>
    <w:rsid w:val="00BF36DC"/>
    <w:rsid w:val="00BF3CE6"/>
    <w:rsid w:val="00BF3D3F"/>
    <w:rsid w:val="00BF3E2A"/>
    <w:rsid w:val="00BF4401"/>
    <w:rsid w:val="00BF4462"/>
    <w:rsid w:val="00BF4B8C"/>
    <w:rsid w:val="00BF4FCC"/>
    <w:rsid w:val="00BF5DA1"/>
    <w:rsid w:val="00BF5EFB"/>
    <w:rsid w:val="00BF5F6F"/>
    <w:rsid w:val="00BF60D8"/>
    <w:rsid w:val="00BF624C"/>
    <w:rsid w:val="00BF65BB"/>
    <w:rsid w:val="00BF65D4"/>
    <w:rsid w:val="00BF6663"/>
    <w:rsid w:val="00BF67D9"/>
    <w:rsid w:val="00BF6D92"/>
    <w:rsid w:val="00BF6F0A"/>
    <w:rsid w:val="00BF7F38"/>
    <w:rsid w:val="00C0014A"/>
    <w:rsid w:val="00C001F9"/>
    <w:rsid w:val="00C00E99"/>
    <w:rsid w:val="00C01C01"/>
    <w:rsid w:val="00C01D6C"/>
    <w:rsid w:val="00C02677"/>
    <w:rsid w:val="00C02A1D"/>
    <w:rsid w:val="00C02C7F"/>
    <w:rsid w:val="00C02DDF"/>
    <w:rsid w:val="00C03671"/>
    <w:rsid w:val="00C03749"/>
    <w:rsid w:val="00C03B33"/>
    <w:rsid w:val="00C03F56"/>
    <w:rsid w:val="00C041BD"/>
    <w:rsid w:val="00C04264"/>
    <w:rsid w:val="00C04875"/>
    <w:rsid w:val="00C04D87"/>
    <w:rsid w:val="00C04FD9"/>
    <w:rsid w:val="00C0597E"/>
    <w:rsid w:val="00C05B8E"/>
    <w:rsid w:val="00C06422"/>
    <w:rsid w:val="00C0643E"/>
    <w:rsid w:val="00C06560"/>
    <w:rsid w:val="00C0689A"/>
    <w:rsid w:val="00C07258"/>
    <w:rsid w:val="00C07B8D"/>
    <w:rsid w:val="00C10657"/>
    <w:rsid w:val="00C10AF1"/>
    <w:rsid w:val="00C10E92"/>
    <w:rsid w:val="00C110D7"/>
    <w:rsid w:val="00C12371"/>
    <w:rsid w:val="00C134D4"/>
    <w:rsid w:val="00C1376E"/>
    <w:rsid w:val="00C1407F"/>
    <w:rsid w:val="00C143E7"/>
    <w:rsid w:val="00C1472C"/>
    <w:rsid w:val="00C149C3"/>
    <w:rsid w:val="00C15A2D"/>
    <w:rsid w:val="00C15EA8"/>
    <w:rsid w:val="00C15EF3"/>
    <w:rsid w:val="00C1679B"/>
    <w:rsid w:val="00C16E22"/>
    <w:rsid w:val="00C17190"/>
    <w:rsid w:val="00C172C9"/>
    <w:rsid w:val="00C173F2"/>
    <w:rsid w:val="00C176E4"/>
    <w:rsid w:val="00C17D59"/>
    <w:rsid w:val="00C20229"/>
    <w:rsid w:val="00C21467"/>
    <w:rsid w:val="00C21505"/>
    <w:rsid w:val="00C21755"/>
    <w:rsid w:val="00C21928"/>
    <w:rsid w:val="00C23A80"/>
    <w:rsid w:val="00C23CCC"/>
    <w:rsid w:val="00C23E7D"/>
    <w:rsid w:val="00C242E7"/>
    <w:rsid w:val="00C24606"/>
    <w:rsid w:val="00C255D1"/>
    <w:rsid w:val="00C257FC"/>
    <w:rsid w:val="00C258DD"/>
    <w:rsid w:val="00C25969"/>
    <w:rsid w:val="00C25AFD"/>
    <w:rsid w:val="00C262FA"/>
    <w:rsid w:val="00C2652F"/>
    <w:rsid w:val="00C26654"/>
    <w:rsid w:val="00C2697A"/>
    <w:rsid w:val="00C270DE"/>
    <w:rsid w:val="00C27720"/>
    <w:rsid w:val="00C27A5D"/>
    <w:rsid w:val="00C30444"/>
    <w:rsid w:val="00C3067B"/>
    <w:rsid w:val="00C30A45"/>
    <w:rsid w:val="00C30A74"/>
    <w:rsid w:val="00C30AD4"/>
    <w:rsid w:val="00C3109C"/>
    <w:rsid w:val="00C316B5"/>
    <w:rsid w:val="00C323FE"/>
    <w:rsid w:val="00C333BD"/>
    <w:rsid w:val="00C33CF9"/>
    <w:rsid w:val="00C34631"/>
    <w:rsid w:val="00C348C9"/>
    <w:rsid w:val="00C34962"/>
    <w:rsid w:val="00C349FD"/>
    <w:rsid w:val="00C34C75"/>
    <w:rsid w:val="00C35076"/>
    <w:rsid w:val="00C35508"/>
    <w:rsid w:val="00C35943"/>
    <w:rsid w:val="00C35CBC"/>
    <w:rsid w:val="00C35DED"/>
    <w:rsid w:val="00C362E2"/>
    <w:rsid w:val="00C36562"/>
    <w:rsid w:val="00C369E0"/>
    <w:rsid w:val="00C36A9B"/>
    <w:rsid w:val="00C36B9F"/>
    <w:rsid w:val="00C36DE7"/>
    <w:rsid w:val="00C36F53"/>
    <w:rsid w:val="00C371E9"/>
    <w:rsid w:val="00C37310"/>
    <w:rsid w:val="00C37A64"/>
    <w:rsid w:val="00C37B61"/>
    <w:rsid w:val="00C37BAD"/>
    <w:rsid w:val="00C40A13"/>
    <w:rsid w:val="00C40B25"/>
    <w:rsid w:val="00C40B93"/>
    <w:rsid w:val="00C40D86"/>
    <w:rsid w:val="00C40D9A"/>
    <w:rsid w:val="00C40E1E"/>
    <w:rsid w:val="00C40F95"/>
    <w:rsid w:val="00C419C8"/>
    <w:rsid w:val="00C420A6"/>
    <w:rsid w:val="00C42259"/>
    <w:rsid w:val="00C424B6"/>
    <w:rsid w:val="00C42616"/>
    <w:rsid w:val="00C4261D"/>
    <w:rsid w:val="00C427EC"/>
    <w:rsid w:val="00C42976"/>
    <w:rsid w:val="00C42BE5"/>
    <w:rsid w:val="00C42C1F"/>
    <w:rsid w:val="00C43E5F"/>
    <w:rsid w:val="00C440A7"/>
    <w:rsid w:val="00C4412D"/>
    <w:rsid w:val="00C44E9F"/>
    <w:rsid w:val="00C44F71"/>
    <w:rsid w:val="00C451FF"/>
    <w:rsid w:val="00C460DE"/>
    <w:rsid w:val="00C4624E"/>
    <w:rsid w:val="00C462E2"/>
    <w:rsid w:val="00C46FBC"/>
    <w:rsid w:val="00C471CA"/>
    <w:rsid w:val="00C47C88"/>
    <w:rsid w:val="00C50288"/>
    <w:rsid w:val="00C504EF"/>
    <w:rsid w:val="00C50529"/>
    <w:rsid w:val="00C506E2"/>
    <w:rsid w:val="00C50C65"/>
    <w:rsid w:val="00C51021"/>
    <w:rsid w:val="00C5149F"/>
    <w:rsid w:val="00C52991"/>
    <w:rsid w:val="00C529B1"/>
    <w:rsid w:val="00C5333C"/>
    <w:rsid w:val="00C53ABC"/>
    <w:rsid w:val="00C53DD3"/>
    <w:rsid w:val="00C53E77"/>
    <w:rsid w:val="00C5433D"/>
    <w:rsid w:val="00C54F46"/>
    <w:rsid w:val="00C55063"/>
    <w:rsid w:val="00C55192"/>
    <w:rsid w:val="00C553F4"/>
    <w:rsid w:val="00C56CD1"/>
    <w:rsid w:val="00C57361"/>
    <w:rsid w:val="00C579D6"/>
    <w:rsid w:val="00C57AF0"/>
    <w:rsid w:val="00C60460"/>
    <w:rsid w:val="00C613F7"/>
    <w:rsid w:val="00C6168C"/>
    <w:rsid w:val="00C619C7"/>
    <w:rsid w:val="00C61E99"/>
    <w:rsid w:val="00C6270D"/>
    <w:rsid w:val="00C62D35"/>
    <w:rsid w:val="00C62E36"/>
    <w:rsid w:val="00C6343C"/>
    <w:rsid w:val="00C63E1C"/>
    <w:rsid w:val="00C65224"/>
    <w:rsid w:val="00C658F8"/>
    <w:rsid w:val="00C65AC7"/>
    <w:rsid w:val="00C662AE"/>
    <w:rsid w:val="00C66BA1"/>
    <w:rsid w:val="00C67874"/>
    <w:rsid w:val="00C67EA2"/>
    <w:rsid w:val="00C70B77"/>
    <w:rsid w:val="00C70EBF"/>
    <w:rsid w:val="00C71731"/>
    <w:rsid w:val="00C71B91"/>
    <w:rsid w:val="00C71DA2"/>
    <w:rsid w:val="00C7205C"/>
    <w:rsid w:val="00C725B1"/>
    <w:rsid w:val="00C729D0"/>
    <w:rsid w:val="00C73425"/>
    <w:rsid w:val="00C7399C"/>
    <w:rsid w:val="00C73E0B"/>
    <w:rsid w:val="00C75002"/>
    <w:rsid w:val="00C75027"/>
    <w:rsid w:val="00C755A4"/>
    <w:rsid w:val="00C75736"/>
    <w:rsid w:val="00C75A14"/>
    <w:rsid w:val="00C75AA6"/>
    <w:rsid w:val="00C75F7F"/>
    <w:rsid w:val="00C75FDA"/>
    <w:rsid w:val="00C75FE1"/>
    <w:rsid w:val="00C76145"/>
    <w:rsid w:val="00C761DC"/>
    <w:rsid w:val="00C774F1"/>
    <w:rsid w:val="00C7770E"/>
    <w:rsid w:val="00C809D6"/>
    <w:rsid w:val="00C80EC9"/>
    <w:rsid w:val="00C81504"/>
    <w:rsid w:val="00C8166E"/>
    <w:rsid w:val="00C81881"/>
    <w:rsid w:val="00C81B9B"/>
    <w:rsid w:val="00C81FBC"/>
    <w:rsid w:val="00C82259"/>
    <w:rsid w:val="00C8263B"/>
    <w:rsid w:val="00C82765"/>
    <w:rsid w:val="00C82949"/>
    <w:rsid w:val="00C82AC8"/>
    <w:rsid w:val="00C82AD8"/>
    <w:rsid w:val="00C82CA7"/>
    <w:rsid w:val="00C82D73"/>
    <w:rsid w:val="00C83494"/>
    <w:rsid w:val="00C83FCC"/>
    <w:rsid w:val="00C84F28"/>
    <w:rsid w:val="00C851E9"/>
    <w:rsid w:val="00C8540A"/>
    <w:rsid w:val="00C85621"/>
    <w:rsid w:val="00C858B8"/>
    <w:rsid w:val="00C86037"/>
    <w:rsid w:val="00C867A6"/>
    <w:rsid w:val="00C86895"/>
    <w:rsid w:val="00C8695B"/>
    <w:rsid w:val="00C86E7F"/>
    <w:rsid w:val="00C87DFF"/>
    <w:rsid w:val="00C87F4B"/>
    <w:rsid w:val="00C87F67"/>
    <w:rsid w:val="00C907CB"/>
    <w:rsid w:val="00C90B33"/>
    <w:rsid w:val="00C90C8C"/>
    <w:rsid w:val="00C910A0"/>
    <w:rsid w:val="00C912E1"/>
    <w:rsid w:val="00C9156E"/>
    <w:rsid w:val="00C91911"/>
    <w:rsid w:val="00C91B58"/>
    <w:rsid w:val="00C91B95"/>
    <w:rsid w:val="00C9218F"/>
    <w:rsid w:val="00C922A3"/>
    <w:rsid w:val="00C922FF"/>
    <w:rsid w:val="00C9233B"/>
    <w:rsid w:val="00C93667"/>
    <w:rsid w:val="00C94474"/>
    <w:rsid w:val="00C94A1A"/>
    <w:rsid w:val="00C95074"/>
    <w:rsid w:val="00C95AA2"/>
    <w:rsid w:val="00C95FAA"/>
    <w:rsid w:val="00C967C0"/>
    <w:rsid w:val="00C9695A"/>
    <w:rsid w:val="00C96D2A"/>
    <w:rsid w:val="00C96E3F"/>
    <w:rsid w:val="00C96F1E"/>
    <w:rsid w:val="00C9726F"/>
    <w:rsid w:val="00C9748A"/>
    <w:rsid w:val="00C97597"/>
    <w:rsid w:val="00C9785A"/>
    <w:rsid w:val="00C97888"/>
    <w:rsid w:val="00CA098C"/>
    <w:rsid w:val="00CA140C"/>
    <w:rsid w:val="00CA163B"/>
    <w:rsid w:val="00CA1AD8"/>
    <w:rsid w:val="00CA1BF3"/>
    <w:rsid w:val="00CA219A"/>
    <w:rsid w:val="00CA2C01"/>
    <w:rsid w:val="00CA3548"/>
    <w:rsid w:val="00CA36EA"/>
    <w:rsid w:val="00CA38D9"/>
    <w:rsid w:val="00CA3B94"/>
    <w:rsid w:val="00CA434B"/>
    <w:rsid w:val="00CA4350"/>
    <w:rsid w:val="00CA463A"/>
    <w:rsid w:val="00CA4BDB"/>
    <w:rsid w:val="00CA589A"/>
    <w:rsid w:val="00CA6023"/>
    <w:rsid w:val="00CA6567"/>
    <w:rsid w:val="00CA6B28"/>
    <w:rsid w:val="00CA6DBA"/>
    <w:rsid w:val="00CA727C"/>
    <w:rsid w:val="00CA7EBD"/>
    <w:rsid w:val="00CB0845"/>
    <w:rsid w:val="00CB0916"/>
    <w:rsid w:val="00CB11A5"/>
    <w:rsid w:val="00CB1506"/>
    <w:rsid w:val="00CB18CD"/>
    <w:rsid w:val="00CB1E1C"/>
    <w:rsid w:val="00CB26DA"/>
    <w:rsid w:val="00CB2FD2"/>
    <w:rsid w:val="00CB3F61"/>
    <w:rsid w:val="00CB4045"/>
    <w:rsid w:val="00CB5123"/>
    <w:rsid w:val="00CB5A7C"/>
    <w:rsid w:val="00CB5BD2"/>
    <w:rsid w:val="00CB5E71"/>
    <w:rsid w:val="00CB6487"/>
    <w:rsid w:val="00CB747C"/>
    <w:rsid w:val="00CB781A"/>
    <w:rsid w:val="00CB78AA"/>
    <w:rsid w:val="00CB79AA"/>
    <w:rsid w:val="00CB7AD5"/>
    <w:rsid w:val="00CB7F6F"/>
    <w:rsid w:val="00CC012A"/>
    <w:rsid w:val="00CC04D9"/>
    <w:rsid w:val="00CC06B5"/>
    <w:rsid w:val="00CC0F1F"/>
    <w:rsid w:val="00CC1083"/>
    <w:rsid w:val="00CC15C4"/>
    <w:rsid w:val="00CC1D18"/>
    <w:rsid w:val="00CC2E7F"/>
    <w:rsid w:val="00CC3E46"/>
    <w:rsid w:val="00CC3F1D"/>
    <w:rsid w:val="00CC42D4"/>
    <w:rsid w:val="00CC51BD"/>
    <w:rsid w:val="00CC5203"/>
    <w:rsid w:val="00CC62CC"/>
    <w:rsid w:val="00CC651A"/>
    <w:rsid w:val="00CC6DC3"/>
    <w:rsid w:val="00CC706D"/>
    <w:rsid w:val="00CC7CF2"/>
    <w:rsid w:val="00CD048C"/>
    <w:rsid w:val="00CD0AEF"/>
    <w:rsid w:val="00CD1FA7"/>
    <w:rsid w:val="00CD22C1"/>
    <w:rsid w:val="00CD264D"/>
    <w:rsid w:val="00CD2C13"/>
    <w:rsid w:val="00CD3023"/>
    <w:rsid w:val="00CD30DA"/>
    <w:rsid w:val="00CD3330"/>
    <w:rsid w:val="00CD3FC0"/>
    <w:rsid w:val="00CD40B2"/>
    <w:rsid w:val="00CD420B"/>
    <w:rsid w:val="00CD43CB"/>
    <w:rsid w:val="00CD46B4"/>
    <w:rsid w:val="00CD4BD0"/>
    <w:rsid w:val="00CD4CB4"/>
    <w:rsid w:val="00CD5D3F"/>
    <w:rsid w:val="00CD6042"/>
    <w:rsid w:val="00CD61B9"/>
    <w:rsid w:val="00CD633C"/>
    <w:rsid w:val="00CD6352"/>
    <w:rsid w:val="00CD68A6"/>
    <w:rsid w:val="00CD6BAE"/>
    <w:rsid w:val="00CE03F7"/>
    <w:rsid w:val="00CE0C9C"/>
    <w:rsid w:val="00CE2620"/>
    <w:rsid w:val="00CE2EFC"/>
    <w:rsid w:val="00CE3077"/>
    <w:rsid w:val="00CE3148"/>
    <w:rsid w:val="00CE3F01"/>
    <w:rsid w:val="00CE45B5"/>
    <w:rsid w:val="00CE4807"/>
    <w:rsid w:val="00CE4BED"/>
    <w:rsid w:val="00CE5655"/>
    <w:rsid w:val="00CE5674"/>
    <w:rsid w:val="00CE574F"/>
    <w:rsid w:val="00CE5BDC"/>
    <w:rsid w:val="00CE64B6"/>
    <w:rsid w:val="00CE71AD"/>
    <w:rsid w:val="00CE7BDF"/>
    <w:rsid w:val="00CE7BF6"/>
    <w:rsid w:val="00CE7FDE"/>
    <w:rsid w:val="00CF12D6"/>
    <w:rsid w:val="00CF20A4"/>
    <w:rsid w:val="00CF2850"/>
    <w:rsid w:val="00CF35D9"/>
    <w:rsid w:val="00CF370B"/>
    <w:rsid w:val="00CF379E"/>
    <w:rsid w:val="00CF4564"/>
    <w:rsid w:val="00CF4D17"/>
    <w:rsid w:val="00CF4F27"/>
    <w:rsid w:val="00CF5015"/>
    <w:rsid w:val="00CF50E9"/>
    <w:rsid w:val="00CF52C8"/>
    <w:rsid w:val="00CF5E39"/>
    <w:rsid w:val="00CF5F63"/>
    <w:rsid w:val="00CF6182"/>
    <w:rsid w:val="00CF676C"/>
    <w:rsid w:val="00CF67D9"/>
    <w:rsid w:val="00CF6DEE"/>
    <w:rsid w:val="00CF78A0"/>
    <w:rsid w:val="00CF7A53"/>
    <w:rsid w:val="00CFD65B"/>
    <w:rsid w:val="00D009C0"/>
    <w:rsid w:val="00D01456"/>
    <w:rsid w:val="00D023E8"/>
    <w:rsid w:val="00D0249F"/>
    <w:rsid w:val="00D03A5F"/>
    <w:rsid w:val="00D03E81"/>
    <w:rsid w:val="00D03EBD"/>
    <w:rsid w:val="00D04309"/>
    <w:rsid w:val="00D04A30"/>
    <w:rsid w:val="00D04CA0"/>
    <w:rsid w:val="00D04CAA"/>
    <w:rsid w:val="00D05A9C"/>
    <w:rsid w:val="00D05C49"/>
    <w:rsid w:val="00D06414"/>
    <w:rsid w:val="00D066E3"/>
    <w:rsid w:val="00D06EF0"/>
    <w:rsid w:val="00D078B2"/>
    <w:rsid w:val="00D078E1"/>
    <w:rsid w:val="00D078F4"/>
    <w:rsid w:val="00D103FD"/>
    <w:rsid w:val="00D10418"/>
    <w:rsid w:val="00D1056F"/>
    <w:rsid w:val="00D10748"/>
    <w:rsid w:val="00D118B8"/>
    <w:rsid w:val="00D11BA9"/>
    <w:rsid w:val="00D133E0"/>
    <w:rsid w:val="00D1513C"/>
    <w:rsid w:val="00D15214"/>
    <w:rsid w:val="00D1591A"/>
    <w:rsid w:val="00D169BB"/>
    <w:rsid w:val="00D16A81"/>
    <w:rsid w:val="00D174AB"/>
    <w:rsid w:val="00D17C5A"/>
    <w:rsid w:val="00D20797"/>
    <w:rsid w:val="00D208FE"/>
    <w:rsid w:val="00D211ED"/>
    <w:rsid w:val="00D2178D"/>
    <w:rsid w:val="00D220A7"/>
    <w:rsid w:val="00D2248C"/>
    <w:rsid w:val="00D234BC"/>
    <w:rsid w:val="00D23ACC"/>
    <w:rsid w:val="00D24446"/>
    <w:rsid w:val="00D24836"/>
    <w:rsid w:val="00D24C91"/>
    <w:rsid w:val="00D251C5"/>
    <w:rsid w:val="00D25375"/>
    <w:rsid w:val="00D255BE"/>
    <w:rsid w:val="00D26A0D"/>
    <w:rsid w:val="00D26BBA"/>
    <w:rsid w:val="00D27138"/>
    <w:rsid w:val="00D274DD"/>
    <w:rsid w:val="00D27739"/>
    <w:rsid w:val="00D27CE6"/>
    <w:rsid w:val="00D30502"/>
    <w:rsid w:val="00D30599"/>
    <w:rsid w:val="00D30C6E"/>
    <w:rsid w:val="00D30D38"/>
    <w:rsid w:val="00D30F1A"/>
    <w:rsid w:val="00D316E6"/>
    <w:rsid w:val="00D31BBE"/>
    <w:rsid w:val="00D31C01"/>
    <w:rsid w:val="00D31C9C"/>
    <w:rsid w:val="00D32724"/>
    <w:rsid w:val="00D32C81"/>
    <w:rsid w:val="00D32CA0"/>
    <w:rsid w:val="00D3343D"/>
    <w:rsid w:val="00D336FB"/>
    <w:rsid w:val="00D33C03"/>
    <w:rsid w:val="00D33D20"/>
    <w:rsid w:val="00D347FA"/>
    <w:rsid w:val="00D34F62"/>
    <w:rsid w:val="00D3501D"/>
    <w:rsid w:val="00D360E4"/>
    <w:rsid w:val="00D36D1B"/>
    <w:rsid w:val="00D37225"/>
    <w:rsid w:val="00D375D6"/>
    <w:rsid w:val="00D3785C"/>
    <w:rsid w:val="00D37A13"/>
    <w:rsid w:val="00D41687"/>
    <w:rsid w:val="00D417FA"/>
    <w:rsid w:val="00D419BD"/>
    <w:rsid w:val="00D41DA6"/>
    <w:rsid w:val="00D4251C"/>
    <w:rsid w:val="00D438A6"/>
    <w:rsid w:val="00D442E2"/>
    <w:rsid w:val="00D446F7"/>
    <w:rsid w:val="00D449F2"/>
    <w:rsid w:val="00D44DD6"/>
    <w:rsid w:val="00D44DE3"/>
    <w:rsid w:val="00D45937"/>
    <w:rsid w:val="00D4597E"/>
    <w:rsid w:val="00D45A46"/>
    <w:rsid w:val="00D470B5"/>
    <w:rsid w:val="00D4717C"/>
    <w:rsid w:val="00D47628"/>
    <w:rsid w:val="00D5012D"/>
    <w:rsid w:val="00D502CC"/>
    <w:rsid w:val="00D50336"/>
    <w:rsid w:val="00D506D7"/>
    <w:rsid w:val="00D50C5D"/>
    <w:rsid w:val="00D51324"/>
    <w:rsid w:val="00D51364"/>
    <w:rsid w:val="00D514A1"/>
    <w:rsid w:val="00D51570"/>
    <w:rsid w:val="00D51707"/>
    <w:rsid w:val="00D51888"/>
    <w:rsid w:val="00D51EDE"/>
    <w:rsid w:val="00D52D4F"/>
    <w:rsid w:val="00D532C8"/>
    <w:rsid w:val="00D5340A"/>
    <w:rsid w:val="00D53F8E"/>
    <w:rsid w:val="00D5442B"/>
    <w:rsid w:val="00D548D1"/>
    <w:rsid w:val="00D54FD7"/>
    <w:rsid w:val="00D55299"/>
    <w:rsid w:val="00D55A8D"/>
    <w:rsid w:val="00D56152"/>
    <w:rsid w:val="00D563DA"/>
    <w:rsid w:val="00D565FE"/>
    <w:rsid w:val="00D56B7A"/>
    <w:rsid w:val="00D56CBA"/>
    <w:rsid w:val="00D56D23"/>
    <w:rsid w:val="00D572DE"/>
    <w:rsid w:val="00D57A20"/>
    <w:rsid w:val="00D6025E"/>
    <w:rsid w:val="00D61178"/>
    <w:rsid w:val="00D6128E"/>
    <w:rsid w:val="00D615F0"/>
    <w:rsid w:val="00D61AFF"/>
    <w:rsid w:val="00D61E69"/>
    <w:rsid w:val="00D62A36"/>
    <w:rsid w:val="00D635EE"/>
    <w:rsid w:val="00D64735"/>
    <w:rsid w:val="00D65472"/>
    <w:rsid w:val="00D6569B"/>
    <w:rsid w:val="00D65F03"/>
    <w:rsid w:val="00D665A5"/>
    <w:rsid w:val="00D66F19"/>
    <w:rsid w:val="00D670D4"/>
    <w:rsid w:val="00D6712B"/>
    <w:rsid w:val="00D67572"/>
    <w:rsid w:val="00D675F1"/>
    <w:rsid w:val="00D67619"/>
    <w:rsid w:val="00D67A08"/>
    <w:rsid w:val="00D703F0"/>
    <w:rsid w:val="00D70A87"/>
    <w:rsid w:val="00D71283"/>
    <w:rsid w:val="00D7224D"/>
    <w:rsid w:val="00D73551"/>
    <w:rsid w:val="00D736B3"/>
    <w:rsid w:val="00D739E8"/>
    <w:rsid w:val="00D74F3E"/>
    <w:rsid w:val="00D75194"/>
    <w:rsid w:val="00D75E95"/>
    <w:rsid w:val="00D76917"/>
    <w:rsid w:val="00D76A03"/>
    <w:rsid w:val="00D8010F"/>
    <w:rsid w:val="00D803C1"/>
    <w:rsid w:val="00D80488"/>
    <w:rsid w:val="00D80511"/>
    <w:rsid w:val="00D80975"/>
    <w:rsid w:val="00D809CF"/>
    <w:rsid w:val="00D8137B"/>
    <w:rsid w:val="00D8186E"/>
    <w:rsid w:val="00D83939"/>
    <w:rsid w:val="00D840EB"/>
    <w:rsid w:val="00D8445B"/>
    <w:rsid w:val="00D84619"/>
    <w:rsid w:val="00D84D9F"/>
    <w:rsid w:val="00D84F1C"/>
    <w:rsid w:val="00D84F6B"/>
    <w:rsid w:val="00D8538F"/>
    <w:rsid w:val="00D8539B"/>
    <w:rsid w:val="00D85670"/>
    <w:rsid w:val="00D85775"/>
    <w:rsid w:val="00D85906"/>
    <w:rsid w:val="00D86148"/>
    <w:rsid w:val="00D863CB"/>
    <w:rsid w:val="00D86485"/>
    <w:rsid w:val="00D865A0"/>
    <w:rsid w:val="00D868F3"/>
    <w:rsid w:val="00D8699D"/>
    <w:rsid w:val="00D87118"/>
    <w:rsid w:val="00D90330"/>
    <w:rsid w:val="00D907E3"/>
    <w:rsid w:val="00D90CF3"/>
    <w:rsid w:val="00D9191D"/>
    <w:rsid w:val="00D919E7"/>
    <w:rsid w:val="00D91C38"/>
    <w:rsid w:val="00D91CE7"/>
    <w:rsid w:val="00D92EEB"/>
    <w:rsid w:val="00D9335B"/>
    <w:rsid w:val="00D942EE"/>
    <w:rsid w:val="00D94FAA"/>
    <w:rsid w:val="00D95321"/>
    <w:rsid w:val="00D97029"/>
    <w:rsid w:val="00D971F5"/>
    <w:rsid w:val="00D9730D"/>
    <w:rsid w:val="00D97462"/>
    <w:rsid w:val="00D975D7"/>
    <w:rsid w:val="00DA0074"/>
    <w:rsid w:val="00DA05FE"/>
    <w:rsid w:val="00DA1117"/>
    <w:rsid w:val="00DA1247"/>
    <w:rsid w:val="00DA14C2"/>
    <w:rsid w:val="00DA153A"/>
    <w:rsid w:val="00DA1E1F"/>
    <w:rsid w:val="00DA3194"/>
    <w:rsid w:val="00DA35DC"/>
    <w:rsid w:val="00DA3DDA"/>
    <w:rsid w:val="00DA3EAA"/>
    <w:rsid w:val="00DA415D"/>
    <w:rsid w:val="00DA448F"/>
    <w:rsid w:val="00DA5CD1"/>
    <w:rsid w:val="00DA5D3F"/>
    <w:rsid w:val="00DA5ECB"/>
    <w:rsid w:val="00DA6233"/>
    <w:rsid w:val="00DA63F7"/>
    <w:rsid w:val="00DA69B7"/>
    <w:rsid w:val="00DA6B4D"/>
    <w:rsid w:val="00DA6F8D"/>
    <w:rsid w:val="00DA7500"/>
    <w:rsid w:val="00DB0345"/>
    <w:rsid w:val="00DB03CC"/>
    <w:rsid w:val="00DB0943"/>
    <w:rsid w:val="00DB10F3"/>
    <w:rsid w:val="00DB2049"/>
    <w:rsid w:val="00DB229A"/>
    <w:rsid w:val="00DB229F"/>
    <w:rsid w:val="00DB25F9"/>
    <w:rsid w:val="00DB28CF"/>
    <w:rsid w:val="00DB2C22"/>
    <w:rsid w:val="00DB2D47"/>
    <w:rsid w:val="00DB2E92"/>
    <w:rsid w:val="00DB3546"/>
    <w:rsid w:val="00DB35E3"/>
    <w:rsid w:val="00DB3B19"/>
    <w:rsid w:val="00DB3CE2"/>
    <w:rsid w:val="00DB44EB"/>
    <w:rsid w:val="00DB4860"/>
    <w:rsid w:val="00DB4E01"/>
    <w:rsid w:val="00DB4E2B"/>
    <w:rsid w:val="00DB4EE1"/>
    <w:rsid w:val="00DB58C9"/>
    <w:rsid w:val="00DB638B"/>
    <w:rsid w:val="00DB6C93"/>
    <w:rsid w:val="00DB710B"/>
    <w:rsid w:val="00DB77BC"/>
    <w:rsid w:val="00DB7B80"/>
    <w:rsid w:val="00DB7BB1"/>
    <w:rsid w:val="00DC0041"/>
    <w:rsid w:val="00DC00E2"/>
    <w:rsid w:val="00DC071F"/>
    <w:rsid w:val="00DC0BF2"/>
    <w:rsid w:val="00DC1153"/>
    <w:rsid w:val="00DC1F1A"/>
    <w:rsid w:val="00DC2544"/>
    <w:rsid w:val="00DC30BB"/>
    <w:rsid w:val="00DC3DC2"/>
    <w:rsid w:val="00DC478A"/>
    <w:rsid w:val="00DC4CC9"/>
    <w:rsid w:val="00DC4E34"/>
    <w:rsid w:val="00DC5567"/>
    <w:rsid w:val="00DC573A"/>
    <w:rsid w:val="00DC5753"/>
    <w:rsid w:val="00DC760B"/>
    <w:rsid w:val="00DC7CB1"/>
    <w:rsid w:val="00DC7D53"/>
    <w:rsid w:val="00DD0D66"/>
    <w:rsid w:val="00DD2138"/>
    <w:rsid w:val="00DD2AF2"/>
    <w:rsid w:val="00DD2EEA"/>
    <w:rsid w:val="00DD31C6"/>
    <w:rsid w:val="00DD3EA4"/>
    <w:rsid w:val="00DD3F05"/>
    <w:rsid w:val="00DD4C2D"/>
    <w:rsid w:val="00DD4D6C"/>
    <w:rsid w:val="00DD4FD0"/>
    <w:rsid w:val="00DD55A8"/>
    <w:rsid w:val="00DD5768"/>
    <w:rsid w:val="00DD66AE"/>
    <w:rsid w:val="00DD6904"/>
    <w:rsid w:val="00DD6D54"/>
    <w:rsid w:val="00DD7812"/>
    <w:rsid w:val="00DD79DA"/>
    <w:rsid w:val="00DD7F5E"/>
    <w:rsid w:val="00DE05D6"/>
    <w:rsid w:val="00DE202B"/>
    <w:rsid w:val="00DE253E"/>
    <w:rsid w:val="00DE34B2"/>
    <w:rsid w:val="00DE3ACA"/>
    <w:rsid w:val="00DE3B27"/>
    <w:rsid w:val="00DE3B4A"/>
    <w:rsid w:val="00DE3FE9"/>
    <w:rsid w:val="00DE563E"/>
    <w:rsid w:val="00DE57BB"/>
    <w:rsid w:val="00DE57E8"/>
    <w:rsid w:val="00DE62F3"/>
    <w:rsid w:val="00DE65EC"/>
    <w:rsid w:val="00DE6DCB"/>
    <w:rsid w:val="00DE6F54"/>
    <w:rsid w:val="00DE6F9B"/>
    <w:rsid w:val="00DE7042"/>
    <w:rsid w:val="00DF00D0"/>
    <w:rsid w:val="00DF0283"/>
    <w:rsid w:val="00DF05D5"/>
    <w:rsid w:val="00DF0BF7"/>
    <w:rsid w:val="00DF11B8"/>
    <w:rsid w:val="00DF1636"/>
    <w:rsid w:val="00DF1A4D"/>
    <w:rsid w:val="00DF1A54"/>
    <w:rsid w:val="00DF1DB7"/>
    <w:rsid w:val="00DF2102"/>
    <w:rsid w:val="00DF251F"/>
    <w:rsid w:val="00DF4572"/>
    <w:rsid w:val="00DF4690"/>
    <w:rsid w:val="00DF4DFE"/>
    <w:rsid w:val="00DF51F6"/>
    <w:rsid w:val="00DF5B3B"/>
    <w:rsid w:val="00DF5F6D"/>
    <w:rsid w:val="00DF702F"/>
    <w:rsid w:val="00DF712E"/>
    <w:rsid w:val="00DF729B"/>
    <w:rsid w:val="00DF7938"/>
    <w:rsid w:val="00E00200"/>
    <w:rsid w:val="00E00A15"/>
    <w:rsid w:val="00E01A3C"/>
    <w:rsid w:val="00E01A9F"/>
    <w:rsid w:val="00E029D1"/>
    <w:rsid w:val="00E0312C"/>
    <w:rsid w:val="00E0329F"/>
    <w:rsid w:val="00E034D5"/>
    <w:rsid w:val="00E03E02"/>
    <w:rsid w:val="00E046D1"/>
    <w:rsid w:val="00E051FC"/>
    <w:rsid w:val="00E05412"/>
    <w:rsid w:val="00E055E5"/>
    <w:rsid w:val="00E056E4"/>
    <w:rsid w:val="00E0585E"/>
    <w:rsid w:val="00E05B85"/>
    <w:rsid w:val="00E05C06"/>
    <w:rsid w:val="00E060B9"/>
    <w:rsid w:val="00E07AD7"/>
    <w:rsid w:val="00E07FA8"/>
    <w:rsid w:val="00E108C2"/>
    <w:rsid w:val="00E110A3"/>
    <w:rsid w:val="00E1137B"/>
    <w:rsid w:val="00E114ED"/>
    <w:rsid w:val="00E11561"/>
    <w:rsid w:val="00E123EC"/>
    <w:rsid w:val="00E137FB"/>
    <w:rsid w:val="00E13AFF"/>
    <w:rsid w:val="00E13C68"/>
    <w:rsid w:val="00E13EFB"/>
    <w:rsid w:val="00E1497C"/>
    <w:rsid w:val="00E15641"/>
    <w:rsid w:val="00E15B29"/>
    <w:rsid w:val="00E15DE1"/>
    <w:rsid w:val="00E16D6B"/>
    <w:rsid w:val="00E16DED"/>
    <w:rsid w:val="00E177BB"/>
    <w:rsid w:val="00E2004F"/>
    <w:rsid w:val="00E203B5"/>
    <w:rsid w:val="00E20612"/>
    <w:rsid w:val="00E20911"/>
    <w:rsid w:val="00E2106D"/>
    <w:rsid w:val="00E22170"/>
    <w:rsid w:val="00E2237F"/>
    <w:rsid w:val="00E22582"/>
    <w:rsid w:val="00E23118"/>
    <w:rsid w:val="00E24C8F"/>
    <w:rsid w:val="00E24EC1"/>
    <w:rsid w:val="00E254B9"/>
    <w:rsid w:val="00E263B3"/>
    <w:rsid w:val="00E26441"/>
    <w:rsid w:val="00E265DA"/>
    <w:rsid w:val="00E26DDF"/>
    <w:rsid w:val="00E2716B"/>
    <w:rsid w:val="00E272D8"/>
    <w:rsid w:val="00E2744F"/>
    <w:rsid w:val="00E27792"/>
    <w:rsid w:val="00E27CB0"/>
    <w:rsid w:val="00E27FCC"/>
    <w:rsid w:val="00E30417"/>
    <w:rsid w:val="00E30B22"/>
    <w:rsid w:val="00E311C0"/>
    <w:rsid w:val="00E31724"/>
    <w:rsid w:val="00E329B7"/>
    <w:rsid w:val="00E32D71"/>
    <w:rsid w:val="00E32EC2"/>
    <w:rsid w:val="00E33848"/>
    <w:rsid w:val="00E342C7"/>
    <w:rsid w:val="00E34AE2"/>
    <w:rsid w:val="00E34BCE"/>
    <w:rsid w:val="00E34D96"/>
    <w:rsid w:val="00E36251"/>
    <w:rsid w:val="00E37006"/>
    <w:rsid w:val="00E37879"/>
    <w:rsid w:val="00E37A38"/>
    <w:rsid w:val="00E37A41"/>
    <w:rsid w:val="00E37B2E"/>
    <w:rsid w:val="00E37D6F"/>
    <w:rsid w:val="00E40844"/>
    <w:rsid w:val="00E408B7"/>
    <w:rsid w:val="00E413E2"/>
    <w:rsid w:val="00E414E8"/>
    <w:rsid w:val="00E42ACA"/>
    <w:rsid w:val="00E43752"/>
    <w:rsid w:val="00E440B5"/>
    <w:rsid w:val="00E44849"/>
    <w:rsid w:val="00E449C9"/>
    <w:rsid w:val="00E45591"/>
    <w:rsid w:val="00E45845"/>
    <w:rsid w:val="00E458D2"/>
    <w:rsid w:val="00E45A1A"/>
    <w:rsid w:val="00E45B0D"/>
    <w:rsid w:val="00E46A6F"/>
    <w:rsid w:val="00E473C3"/>
    <w:rsid w:val="00E47960"/>
    <w:rsid w:val="00E47B4E"/>
    <w:rsid w:val="00E4C36F"/>
    <w:rsid w:val="00E507A9"/>
    <w:rsid w:val="00E50AC3"/>
    <w:rsid w:val="00E5123A"/>
    <w:rsid w:val="00E5134B"/>
    <w:rsid w:val="00E522BC"/>
    <w:rsid w:val="00E5374D"/>
    <w:rsid w:val="00E538CE"/>
    <w:rsid w:val="00E5457E"/>
    <w:rsid w:val="00E55621"/>
    <w:rsid w:val="00E563BA"/>
    <w:rsid w:val="00E563C2"/>
    <w:rsid w:val="00E5698A"/>
    <w:rsid w:val="00E56B14"/>
    <w:rsid w:val="00E57320"/>
    <w:rsid w:val="00E5756E"/>
    <w:rsid w:val="00E57B52"/>
    <w:rsid w:val="00E6065C"/>
    <w:rsid w:val="00E608B3"/>
    <w:rsid w:val="00E60F7A"/>
    <w:rsid w:val="00E618FA"/>
    <w:rsid w:val="00E61B0F"/>
    <w:rsid w:val="00E6227D"/>
    <w:rsid w:val="00E62643"/>
    <w:rsid w:val="00E62A5D"/>
    <w:rsid w:val="00E62BFA"/>
    <w:rsid w:val="00E634E8"/>
    <w:rsid w:val="00E63984"/>
    <w:rsid w:val="00E63AF6"/>
    <w:rsid w:val="00E64DB5"/>
    <w:rsid w:val="00E655DA"/>
    <w:rsid w:val="00E65B0A"/>
    <w:rsid w:val="00E66E24"/>
    <w:rsid w:val="00E67E32"/>
    <w:rsid w:val="00E67FD3"/>
    <w:rsid w:val="00E7060A"/>
    <w:rsid w:val="00E70789"/>
    <w:rsid w:val="00E70824"/>
    <w:rsid w:val="00E710F9"/>
    <w:rsid w:val="00E711EF"/>
    <w:rsid w:val="00E71237"/>
    <w:rsid w:val="00E7164B"/>
    <w:rsid w:val="00E71741"/>
    <w:rsid w:val="00E726ED"/>
    <w:rsid w:val="00E729D4"/>
    <w:rsid w:val="00E7363F"/>
    <w:rsid w:val="00E73BF1"/>
    <w:rsid w:val="00E74031"/>
    <w:rsid w:val="00E74113"/>
    <w:rsid w:val="00E743D3"/>
    <w:rsid w:val="00E7463A"/>
    <w:rsid w:val="00E74BA6"/>
    <w:rsid w:val="00E7520B"/>
    <w:rsid w:val="00E75375"/>
    <w:rsid w:val="00E75D9A"/>
    <w:rsid w:val="00E75E57"/>
    <w:rsid w:val="00E762E0"/>
    <w:rsid w:val="00E76475"/>
    <w:rsid w:val="00E764DB"/>
    <w:rsid w:val="00E775A6"/>
    <w:rsid w:val="00E77A4C"/>
    <w:rsid w:val="00E80122"/>
    <w:rsid w:val="00E80653"/>
    <w:rsid w:val="00E80A0A"/>
    <w:rsid w:val="00E81011"/>
    <w:rsid w:val="00E81759"/>
    <w:rsid w:val="00E81F2D"/>
    <w:rsid w:val="00E826BE"/>
    <w:rsid w:val="00E82DA2"/>
    <w:rsid w:val="00E831F5"/>
    <w:rsid w:val="00E833EA"/>
    <w:rsid w:val="00E8443C"/>
    <w:rsid w:val="00E8446B"/>
    <w:rsid w:val="00E84591"/>
    <w:rsid w:val="00E85EBB"/>
    <w:rsid w:val="00E861A9"/>
    <w:rsid w:val="00E866A2"/>
    <w:rsid w:val="00E86B4E"/>
    <w:rsid w:val="00E87AA4"/>
    <w:rsid w:val="00E87BBD"/>
    <w:rsid w:val="00E87E91"/>
    <w:rsid w:val="00E90D18"/>
    <w:rsid w:val="00E91707"/>
    <w:rsid w:val="00E92ED0"/>
    <w:rsid w:val="00E93367"/>
    <w:rsid w:val="00E93C80"/>
    <w:rsid w:val="00E93D56"/>
    <w:rsid w:val="00E94548"/>
    <w:rsid w:val="00E953A9"/>
    <w:rsid w:val="00E95407"/>
    <w:rsid w:val="00E9622E"/>
    <w:rsid w:val="00E96382"/>
    <w:rsid w:val="00E97088"/>
    <w:rsid w:val="00E9738F"/>
    <w:rsid w:val="00EA00F1"/>
    <w:rsid w:val="00EA015C"/>
    <w:rsid w:val="00EA0448"/>
    <w:rsid w:val="00EA04B2"/>
    <w:rsid w:val="00EA04CA"/>
    <w:rsid w:val="00EA0978"/>
    <w:rsid w:val="00EA0CC1"/>
    <w:rsid w:val="00EA0D46"/>
    <w:rsid w:val="00EA1448"/>
    <w:rsid w:val="00EA149C"/>
    <w:rsid w:val="00EA1AA0"/>
    <w:rsid w:val="00EA3357"/>
    <w:rsid w:val="00EA33C7"/>
    <w:rsid w:val="00EA40A5"/>
    <w:rsid w:val="00EA44E0"/>
    <w:rsid w:val="00EA4C8F"/>
    <w:rsid w:val="00EA4FF0"/>
    <w:rsid w:val="00EA5B05"/>
    <w:rsid w:val="00EA5BEB"/>
    <w:rsid w:val="00EA5FBD"/>
    <w:rsid w:val="00EA6396"/>
    <w:rsid w:val="00EA63A0"/>
    <w:rsid w:val="00EA76BB"/>
    <w:rsid w:val="00EB022B"/>
    <w:rsid w:val="00EB0298"/>
    <w:rsid w:val="00EB02E8"/>
    <w:rsid w:val="00EB0480"/>
    <w:rsid w:val="00EB06D2"/>
    <w:rsid w:val="00EB0918"/>
    <w:rsid w:val="00EB0CDC"/>
    <w:rsid w:val="00EB10EB"/>
    <w:rsid w:val="00EB14A0"/>
    <w:rsid w:val="00EB1B9A"/>
    <w:rsid w:val="00EB1D33"/>
    <w:rsid w:val="00EB270B"/>
    <w:rsid w:val="00EB294B"/>
    <w:rsid w:val="00EB36F9"/>
    <w:rsid w:val="00EB383B"/>
    <w:rsid w:val="00EB396D"/>
    <w:rsid w:val="00EB39AD"/>
    <w:rsid w:val="00EB4815"/>
    <w:rsid w:val="00EB4B33"/>
    <w:rsid w:val="00EB569D"/>
    <w:rsid w:val="00EB5A43"/>
    <w:rsid w:val="00EB5ECC"/>
    <w:rsid w:val="00EB646F"/>
    <w:rsid w:val="00EB6811"/>
    <w:rsid w:val="00EB703C"/>
    <w:rsid w:val="00EB75A1"/>
    <w:rsid w:val="00EB7B40"/>
    <w:rsid w:val="00EC01C2"/>
    <w:rsid w:val="00EC0BBD"/>
    <w:rsid w:val="00EC1699"/>
    <w:rsid w:val="00EC1E22"/>
    <w:rsid w:val="00EC2173"/>
    <w:rsid w:val="00EC26D9"/>
    <w:rsid w:val="00EC2A8B"/>
    <w:rsid w:val="00EC2F01"/>
    <w:rsid w:val="00EC30A1"/>
    <w:rsid w:val="00EC3B43"/>
    <w:rsid w:val="00EC3BBC"/>
    <w:rsid w:val="00EC3CD0"/>
    <w:rsid w:val="00EC3E8A"/>
    <w:rsid w:val="00EC415E"/>
    <w:rsid w:val="00EC4198"/>
    <w:rsid w:val="00EC4A40"/>
    <w:rsid w:val="00EC503C"/>
    <w:rsid w:val="00EC5160"/>
    <w:rsid w:val="00EC5399"/>
    <w:rsid w:val="00EC57D2"/>
    <w:rsid w:val="00EC5B69"/>
    <w:rsid w:val="00EC5EF3"/>
    <w:rsid w:val="00EC66A9"/>
    <w:rsid w:val="00EC6C44"/>
    <w:rsid w:val="00EC6D67"/>
    <w:rsid w:val="00EC6E09"/>
    <w:rsid w:val="00EC6E0E"/>
    <w:rsid w:val="00EC7524"/>
    <w:rsid w:val="00EC7813"/>
    <w:rsid w:val="00EC7C9A"/>
    <w:rsid w:val="00ED0977"/>
    <w:rsid w:val="00ED0CA7"/>
    <w:rsid w:val="00ED0CBE"/>
    <w:rsid w:val="00ED1600"/>
    <w:rsid w:val="00ED1A22"/>
    <w:rsid w:val="00ED1C8B"/>
    <w:rsid w:val="00ED2A11"/>
    <w:rsid w:val="00ED2A6A"/>
    <w:rsid w:val="00ED2F20"/>
    <w:rsid w:val="00ED3046"/>
    <w:rsid w:val="00ED3274"/>
    <w:rsid w:val="00ED37EA"/>
    <w:rsid w:val="00ED40ED"/>
    <w:rsid w:val="00ED4838"/>
    <w:rsid w:val="00ED4AF7"/>
    <w:rsid w:val="00ED4CA5"/>
    <w:rsid w:val="00ED4E0C"/>
    <w:rsid w:val="00ED5079"/>
    <w:rsid w:val="00ED51F0"/>
    <w:rsid w:val="00ED54F7"/>
    <w:rsid w:val="00ED56C6"/>
    <w:rsid w:val="00ED6258"/>
    <w:rsid w:val="00ED6B8B"/>
    <w:rsid w:val="00ED6EFD"/>
    <w:rsid w:val="00ED6FF0"/>
    <w:rsid w:val="00ED705A"/>
    <w:rsid w:val="00EE0405"/>
    <w:rsid w:val="00EE07A4"/>
    <w:rsid w:val="00EE17DA"/>
    <w:rsid w:val="00EE1A29"/>
    <w:rsid w:val="00EE1AD6"/>
    <w:rsid w:val="00EE2130"/>
    <w:rsid w:val="00EE234C"/>
    <w:rsid w:val="00EE246B"/>
    <w:rsid w:val="00EE2872"/>
    <w:rsid w:val="00EE2B56"/>
    <w:rsid w:val="00EE2CE4"/>
    <w:rsid w:val="00EE2F33"/>
    <w:rsid w:val="00EE310E"/>
    <w:rsid w:val="00EE34DF"/>
    <w:rsid w:val="00EE353D"/>
    <w:rsid w:val="00EE3615"/>
    <w:rsid w:val="00EE37B9"/>
    <w:rsid w:val="00EE3DE7"/>
    <w:rsid w:val="00EE42C2"/>
    <w:rsid w:val="00EE4A12"/>
    <w:rsid w:val="00EE4BAB"/>
    <w:rsid w:val="00EE4BD9"/>
    <w:rsid w:val="00EE4CF5"/>
    <w:rsid w:val="00EE5A61"/>
    <w:rsid w:val="00EE612C"/>
    <w:rsid w:val="00EE6390"/>
    <w:rsid w:val="00EE6824"/>
    <w:rsid w:val="00EE6937"/>
    <w:rsid w:val="00EE6B92"/>
    <w:rsid w:val="00EE70B0"/>
    <w:rsid w:val="00EE7159"/>
    <w:rsid w:val="00EE798D"/>
    <w:rsid w:val="00EE7BDF"/>
    <w:rsid w:val="00EE7E89"/>
    <w:rsid w:val="00EF07ED"/>
    <w:rsid w:val="00EF0EDD"/>
    <w:rsid w:val="00EF1325"/>
    <w:rsid w:val="00EF155E"/>
    <w:rsid w:val="00EF1CD2"/>
    <w:rsid w:val="00EF1EFC"/>
    <w:rsid w:val="00EF2357"/>
    <w:rsid w:val="00EF2A93"/>
    <w:rsid w:val="00EF2C44"/>
    <w:rsid w:val="00EF2D95"/>
    <w:rsid w:val="00EF3044"/>
    <w:rsid w:val="00EF3394"/>
    <w:rsid w:val="00EF359F"/>
    <w:rsid w:val="00EF4047"/>
    <w:rsid w:val="00EF4DB8"/>
    <w:rsid w:val="00EF52D4"/>
    <w:rsid w:val="00EF7086"/>
    <w:rsid w:val="00EF79E7"/>
    <w:rsid w:val="00F0062B"/>
    <w:rsid w:val="00F011C2"/>
    <w:rsid w:val="00F011FF"/>
    <w:rsid w:val="00F012F6"/>
    <w:rsid w:val="00F01AEA"/>
    <w:rsid w:val="00F01B02"/>
    <w:rsid w:val="00F0217C"/>
    <w:rsid w:val="00F0297A"/>
    <w:rsid w:val="00F029E9"/>
    <w:rsid w:val="00F02E4E"/>
    <w:rsid w:val="00F031CE"/>
    <w:rsid w:val="00F040FF"/>
    <w:rsid w:val="00F041DE"/>
    <w:rsid w:val="00F04394"/>
    <w:rsid w:val="00F0467F"/>
    <w:rsid w:val="00F047C7"/>
    <w:rsid w:val="00F0485B"/>
    <w:rsid w:val="00F04ED0"/>
    <w:rsid w:val="00F05D51"/>
    <w:rsid w:val="00F0683B"/>
    <w:rsid w:val="00F07C77"/>
    <w:rsid w:val="00F07DE1"/>
    <w:rsid w:val="00F115DA"/>
    <w:rsid w:val="00F117F1"/>
    <w:rsid w:val="00F11B16"/>
    <w:rsid w:val="00F11DC1"/>
    <w:rsid w:val="00F11E06"/>
    <w:rsid w:val="00F127EE"/>
    <w:rsid w:val="00F128DC"/>
    <w:rsid w:val="00F131AB"/>
    <w:rsid w:val="00F157FE"/>
    <w:rsid w:val="00F16446"/>
    <w:rsid w:val="00F164BF"/>
    <w:rsid w:val="00F16651"/>
    <w:rsid w:val="00F16730"/>
    <w:rsid w:val="00F16791"/>
    <w:rsid w:val="00F169E1"/>
    <w:rsid w:val="00F17128"/>
    <w:rsid w:val="00F175AF"/>
    <w:rsid w:val="00F201F2"/>
    <w:rsid w:val="00F2038D"/>
    <w:rsid w:val="00F2067B"/>
    <w:rsid w:val="00F210D6"/>
    <w:rsid w:val="00F22817"/>
    <w:rsid w:val="00F22D41"/>
    <w:rsid w:val="00F230BF"/>
    <w:rsid w:val="00F2390B"/>
    <w:rsid w:val="00F23FFD"/>
    <w:rsid w:val="00F246ED"/>
    <w:rsid w:val="00F24C3C"/>
    <w:rsid w:val="00F25081"/>
    <w:rsid w:val="00F25139"/>
    <w:rsid w:val="00F25587"/>
    <w:rsid w:val="00F25DAB"/>
    <w:rsid w:val="00F261EF"/>
    <w:rsid w:val="00F26238"/>
    <w:rsid w:val="00F2631D"/>
    <w:rsid w:val="00F26F9B"/>
    <w:rsid w:val="00F27904"/>
    <w:rsid w:val="00F302B0"/>
    <w:rsid w:val="00F3048D"/>
    <w:rsid w:val="00F30CB2"/>
    <w:rsid w:val="00F30D5D"/>
    <w:rsid w:val="00F31151"/>
    <w:rsid w:val="00F31BAE"/>
    <w:rsid w:val="00F324C0"/>
    <w:rsid w:val="00F32540"/>
    <w:rsid w:val="00F3272F"/>
    <w:rsid w:val="00F331B8"/>
    <w:rsid w:val="00F333E9"/>
    <w:rsid w:val="00F3369B"/>
    <w:rsid w:val="00F33A38"/>
    <w:rsid w:val="00F33E88"/>
    <w:rsid w:val="00F3454A"/>
    <w:rsid w:val="00F34B31"/>
    <w:rsid w:val="00F356E2"/>
    <w:rsid w:val="00F35BF8"/>
    <w:rsid w:val="00F35FED"/>
    <w:rsid w:val="00F368DB"/>
    <w:rsid w:val="00F3713B"/>
    <w:rsid w:val="00F373B1"/>
    <w:rsid w:val="00F3773F"/>
    <w:rsid w:val="00F40404"/>
    <w:rsid w:val="00F406A3"/>
    <w:rsid w:val="00F40985"/>
    <w:rsid w:val="00F41159"/>
    <w:rsid w:val="00F418E3"/>
    <w:rsid w:val="00F42291"/>
    <w:rsid w:val="00F423A9"/>
    <w:rsid w:val="00F42CED"/>
    <w:rsid w:val="00F431FA"/>
    <w:rsid w:val="00F434E4"/>
    <w:rsid w:val="00F439CC"/>
    <w:rsid w:val="00F443C3"/>
    <w:rsid w:val="00F44D68"/>
    <w:rsid w:val="00F44E3D"/>
    <w:rsid w:val="00F44ED2"/>
    <w:rsid w:val="00F45002"/>
    <w:rsid w:val="00F45507"/>
    <w:rsid w:val="00F45A29"/>
    <w:rsid w:val="00F45ABE"/>
    <w:rsid w:val="00F46207"/>
    <w:rsid w:val="00F4640B"/>
    <w:rsid w:val="00F467D4"/>
    <w:rsid w:val="00F46A2F"/>
    <w:rsid w:val="00F46B4A"/>
    <w:rsid w:val="00F471E9"/>
    <w:rsid w:val="00F50717"/>
    <w:rsid w:val="00F5074F"/>
    <w:rsid w:val="00F5085F"/>
    <w:rsid w:val="00F50A46"/>
    <w:rsid w:val="00F50D92"/>
    <w:rsid w:val="00F50EF5"/>
    <w:rsid w:val="00F518FA"/>
    <w:rsid w:val="00F521DE"/>
    <w:rsid w:val="00F52792"/>
    <w:rsid w:val="00F52863"/>
    <w:rsid w:val="00F53A98"/>
    <w:rsid w:val="00F53D7B"/>
    <w:rsid w:val="00F54002"/>
    <w:rsid w:val="00F54396"/>
    <w:rsid w:val="00F543E0"/>
    <w:rsid w:val="00F54808"/>
    <w:rsid w:val="00F54A9E"/>
    <w:rsid w:val="00F54F27"/>
    <w:rsid w:val="00F55073"/>
    <w:rsid w:val="00F55554"/>
    <w:rsid w:val="00F55DE7"/>
    <w:rsid w:val="00F5660F"/>
    <w:rsid w:val="00F56AC3"/>
    <w:rsid w:val="00F56E14"/>
    <w:rsid w:val="00F56FFC"/>
    <w:rsid w:val="00F570BC"/>
    <w:rsid w:val="00F57ADA"/>
    <w:rsid w:val="00F60607"/>
    <w:rsid w:val="00F609A1"/>
    <w:rsid w:val="00F615EE"/>
    <w:rsid w:val="00F61CE2"/>
    <w:rsid w:val="00F6292D"/>
    <w:rsid w:val="00F62C0E"/>
    <w:rsid w:val="00F62DC9"/>
    <w:rsid w:val="00F63992"/>
    <w:rsid w:val="00F63F15"/>
    <w:rsid w:val="00F641E7"/>
    <w:rsid w:val="00F642E4"/>
    <w:rsid w:val="00F64491"/>
    <w:rsid w:val="00F64789"/>
    <w:rsid w:val="00F64CF3"/>
    <w:rsid w:val="00F64F52"/>
    <w:rsid w:val="00F667C3"/>
    <w:rsid w:val="00F66803"/>
    <w:rsid w:val="00F66A3C"/>
    <w:rsid w:val="00F66C2D"/>
    <w:rsid w:val="00F703BD"/>
    <w:rsid w:val="00F7047B"/>
    <w:rsid w:val="00F71D5C"/>
    <w:rsid w:val="00F72C04"/>
    <w:rsid w:val="00F72D26"/>
    <w:rsid w:val="00F72D5B"/>
    <w:rsid w:val="00F733DC"/>
    <w:rsid w:val="00F73BA1"/>
    <w:rsid w:val="00F73DF7"/>
    <w:rsid w:val="00F74135"/>
    <w:rsid w:val="00F7435A"/>
    <w:rsid w:val="00F7480D"/>
    <w:rsid w:val="00F74B45"/>
    <w:rsid w:val="00F74EB0"/>
    <w:rsid w:val="00F75030"/>
    <w:rsid w:val="00F75E9F"/>
    <w:rsid w:val="00F76FED"/>
    <w:rsid w:val="00F773D8"/>
    <w:rsid w:val="00F7755A"/>
    <w:rsid w:val="00F77C61"/>
    <w:rsid w:val="00F80247"/>
    <w:rsid w:val="00F80671"/>
    <w:rsid w:val="00F80957"/>
    <w:rsid w:val="00F80B95"/>
    <w:rsid w:val="00F80B9E"/>
    <w:rsid w:val="00F81290"/>
    <w:rsid w:val="00F81C20"/>
    <w:rsid w:val="00F82305"/>
    <w:rsid w:val="00F82529"/>
    <w:rsid w:val="00F8390D"/>
    <w:rsid w:val="00F83956"/>
    <w:rsid w:val="00F83E76"/>
    <w:rsid w:val="00F84195"/>
    <w:rsid w:val="00F8458E"/>
    <w:rsid w:val="00F84693"/>
    <w:rsid w:val="00F84DD5"/>
    <w:rsid w:val="00F85106"/>
    <w:rsid w:val="00F85423"/>
    <w:rsid w:val="00F85A04"/>
    <w:rsid w:val="00F865F2"/>
    <w:rsid w:val="00F8676D"/>
    <w:rsid w:val="00F86A2E"/>
    <w:rsid w:val="00F86AF7"/>
    <w:rsid w:val="00F876BA"/>
    <w:rsid w:val="00F905DE"/>
    <w:rsid w:val="00F91FB2"/>
    <w:rsid w:val="00F93C23"/>
    <w:rsid w:val="00F95204"/>
    <w:rsid w:val="00F958A2"/>
    <w:rsid w:val="00F9665D"/>
    <w:rsid w:val="00F97C53"/>
    <w:rsid w:val="00FA033D"/>
    <w:rsid w:val="00FA051A"/>
    <w:rsid w:val="00FA0812"/>
    <w:rsid w:val="00FA0C24"/>
    <w:rsid w:val="00FA1155"/>
    <w:rsid w:val="00FA18A2"/>
    <w:rsid w:val="00FA18BB"/>
    <w:rsid w:val="00FA1958"/>
    <w:rsid w:val="00FA1AAA"/>
    <w:rsid w:val="00FA1F02"/>
    <w:rsid w:val="00FA1F1E"/>
    <w:rsid w:val="00FA2912"/>
    <w:rsid w:val="00FA29D7"/>
    <w:rsid w:val="00FA2BA3"/>
    <w:rsid w:val="00FA2D92"/>
    <w:rsid w:val="00FA32B4"/>
    <w:rsid w:val="00FA55A2"/>
    <w:rsid w:val="00FA5A66"/>
    <w:rsid w:val="00FA5E2D"/>
    <w:rsid w:val="00FA601A"/>
    <w:rsid w:val="00FA65A0"/>
    <w:rsid w:val="00FA6C2F"/>
    <w:rsid w:val="00FA6C7C"/>
    <w:rsid w:val="00FA7EFC"/>
    <w:rsid w:val="00FB0604"/>
    <w:rsid w:val="00FB1517"/>
    <w:rsid w:val="00FB1CB5"/>
    <w:rsid w:val="00FB27C6"/>
    <w:rsid w:val="00FB3514"/>
    <w:rsid w:val="00FB38B3"/>
    <w:rsid w:val="00FB4832"/>
    <w:rsid w:val="00FB4A96"/>
    <w:rsid w:val="00FB5B9F"/>
    <w:rsid w:val="00FB5FD0"/>
    <w:rsid w:val="00FB62CF"/>
    <w:rsid w:val="00FB6504"/>
    <w:rsid w:val="00FB69E6"/>
    <w:rsid w:val="00FB6BD2"/>
    <w:rsid w:val="00FC15AB"/>
    <w:rsid w:val="00FC1832"/>
    <w:rsid w:val="00FC1ACB"/>
    <w:rsid w:val="00FC1E2F"/>
    <w:rsid w:val="00FC21B7"/>
    <w:rsid w:val="00FC2B4D"/>
    <w:rsid w:val="00FC34A7"/>
    <w:rsid w:val="00FC3888"/>
    <w:rsid w:val="00FC3C54"/>
    <w:rsid w:val="00FC4F3F"/>
    <w:rsid w:val="00FC4F4D"/>
    <w:rsid w:val="00FC5077"/>
    <w:rsid w:val="00FC630F"/>
    <w:rsid w:val="00FC678B"/>
    <w:rsid w:val="00FC6808"/>
    <w:rsid w:val="00FC6FB8"/>
    <w:rsid w:val="00FC73F6"/>
    <w:rsid w:val="00FC7F27"/>
    <w:rsid w:val="00FC7FD9"/>
    <w:rsid w:val="00FD05F2"/>
    <w:rsid w:val="00FD09D3"/>
    <w:rsid w:val="00FD1126"/>
    <w:rsid w:val="00FD1209"/>
    <w:rsid w:val="00FD1CD5"/>
    <w:rsid w:val="00FD1E2A"/>
    <w:rsid w:val="00FD281B"/>
    <w:rsid w:val="00FD2A20"/>
    <w:rsid w:val="00FD2B26"/>
    <w:rsid w:val="00FD34B7"/>
    <w:rsid w:val="00FD3C3E"/>
    <w:rsid w:val="00FD3E2C"/>
    <w:rsid w:val="00FD5954"/>
    <w:rsid w:val="00FD5F5F"/>
    <w:rsid w:val="00FD6DBE"/>
    <w:rsid w:val="00FD71D3"/>
    <w:rsid w:val="00FD749B"/>
    <w:rsid w:val="00FD79ED"/>
    <w:rsid w:val="00FE0250"/>
    <w:rsid w:val="00FE04B8"/>
    <w:rsid w:val="00FE21B7"/>
    <w:rsid w:val="00FE2D4B"/>
    <w:rsid w:val="00FE2DFA"/>
    <w:rsid w:val="00FE3090"/>
    <w:rsid w:val="00FE34B2"/>
    <w:rsid w:val="00FE4BBB"/>
    <w:rsid w:val="00FE575B"/>
    <w:rsid w:val="00FE6027"/>
    <w:rsid w:val="00FE6886"/>
    <w:rsid w:val="00FE6A27"/>
    <w:rsid w:val="00FE6C31"/>
    <w:rsid w:val="00FE6C56"/>
    <w:rsid w:val="00FE7FD8"/>
    <w:rsid w:val="00FEA250"/>
    <w:rsid w:val="00FF0CEE"/>
    <w:rsid w:val="00FF2009"/>
    <w:rsid w:val="00FF2B0C"/>
    <w:rsid w:val="00FF36EB"/>
    <w:rsid w:val="00FF3852"/>
    <w:rsid w:val="00FF3D57"/>
    <w:rsid w:val="00FF3FB0"/>
    <w:rsid w:val="00FF5426"/>
    <w:rsid w:val="00FF59FA"/>
    <w:rsid w:val="00FF600E"/>
    <w:rsid w:val="00FF7149"/>
    <w:rsid w:val="00FF71BD"/>
    <w:rsid w:val="00FF73A1"/>
    <w:rsid w:val="00FF76AD"/>
    <w:rsid w:val="010003C5"/>
    <w:rsid w:val="010E220F"/>
    <w:rsid w:val="010F2BFD"/>
    <w:rsid w:val="0112E5C0"/>
    <w:rsid w:val="01175BD5"/>
    <w:rsid w:val="0125142C"/>
    <w:rsid w:val="01262EE5"/>
    <w:rsid w:val="0129D558"/>
    <w:rsid w:val="013357EF"/>
    <w:rsid w:val="01373A17"/>
    <w:rsid w:val="013E37DD"/>
    <w:rsid w:val="01411DC6"/>
    <w:rsid w:val="0147AB85"/>
    <w:rsid w:val="015F5FCD"/>
    <w:rsid w:val="01658067"/>
    <w:rsid w:val="016998E9"/>
    <w:rsid w:val="016C2BF4"/>
    <w:rsid w:val="016CFAE6"/>
    <w:rsid w:val="0179DDBC"/>
    <w:rsid w:val="018B1714"/>
    <w:rsid w:val="0191CACD"/>
    <w:rsid w:val="019492C9"/>
    <w:rsid w:val="019B1D7C"/>
    <w:rsid w:val="01A9F080"/>
    <w:rsid w:val="01AA8664"/>
    <w:rsid w:val="01AEDE1E"/>
    <w:rsid w:val="01B77218"/>
    <w:rsid w:val="01BF5B2D"/>
    <w:rsid w:val="01C212F9"/>
    <w:rsid w:val="01D2C4D5"/>
    <w:rsid w:val="01E36CFE"/>
    <w:rsid w:val="01F9CC33"/>
    <w:rsid w:val="02040007"/>
    <w:rsid w:val="020AF2E5"/>
    <w:rsid w:val="020C0C42"/>
    <w:rsid w:val="0210065E"/>
    <w:rsid w:val="02125A51"/>
    <w:rsid w:val="021914EE"/>
    <w:rsid w:val="021A98D3"/>
    <w:rsid w:val="021D09B0"/>
    <w:rsid w:val="0223D586"/>
    <w:rsid w:val="0224A225"/>
    <w:rsid w:val="0224BBA5"/>
    <w:rsid w:val="02261B1B"/>
    <w:rsid w:val="0230CE96"/>
    <w:rsid w:val="02323AA0"/>
    <w:rsid w:val="023358A6"/>
    <w:rsid w:val="023635AC"/>
    <w:rsid w:val="0238D218"/>
    <w:rsid w:val="023C103E"/>
    <w:rsid w:val="024053E5"/>
    <w:rsid w:val="0244BC98"/>
    <w:rsid w:val="02452A7A"/>
    <w:rsid w:val="02473237"/>
    <w:rsid w:val="0247B5D2"/>
    <w:rsid w:val="024CBC4B"/>
    <w:rsid w:val="024F8037"/>
    <w:rsid w:val="024FF397"/>
    <w:rsid w:val="025322AB"/>
    <w:rsid w:val="0265F44C"/>
    <w:rsid w:val="026B3B8C"/>
    <w:rsid w:val="026D778A"/>
    <w:rsid w:val="027D005D"/>
    <w:rsid w:val="02808FC8"/>
    <w:rsid w:val="0283228D"/>
    <w:rsid w:val="0285C50C"/>
    <w:rsid w:val="029A500B"/>
    <w:rsid w:val="029B512B"/>
    <w:rsid w:val="02A46957"/>
    <w:rsid w:val="02A54B98"/>
    <w:rsid w:val="02AD9F12"/>
    <w:rsid w:val="02AF3C79"/>
    <w:rsid w:val="02B9D26D"/>
    <w:rsid w:val="02BA11BF"/>
    <w:rsid w:val="02BE5D7B"/>
    <w:rsid w:val="02C32CEA"/>
    <w:rsid w:val="02D00537"/>
    <w:rsid w:val="02E40EC4"/>
    <w:rsid w:val="02E43837"/>
    <w:rsid w:val="02ED98B0"/>
    <w:rsid w:val="02FDE0B6"/>
    <w:rsid w:val="02FFA64D"/>
    <w:rsid w:val="0301F71E"/>
    <w:rsid w:val="03063293"/>
    <w:rsid w:val="0306794E"/>
    <w:rsid w:val="03071F8E"/>
    <w:rsid w:val="030A1B2A"/>
    <w:rsid w:val="030FF31A"/>
    <w:rsid w:val="031A1760"/>
    <w:rsid w:val="032540BA"/>
    <w:rsid w:val="032664DA"/>
    <w:rsid w:val="0332C84E"/>
    <w:rsid w:val="033FACE8"/>
    <w:rsid w:val="0340F762"/>
    <w:rsid w:val="036260BC"/>
    <w:rsid w:val="03668844"/>
    <w:rsid w:val="036A4889"/>
    <w:rsid w:val="036A6048"/>
    <w:rsid w:val="036E1A8D"/>
    <w:rsid w:val="0371B683"/>
    <w:rsid w:val="03805BFA"/>
    <w:rsid w:val="038C82B0"/>
    <w:rsid w:val="0392CF56"/>
    <w:rsid w:val="0394E5FE"/>
    <w:rsid w:val="039744CC"/>
    <w:rsid w:val="03AB7727"/>
    <w:rsid w:val="03B1A53F"/>
    <w:rsid w:val="03B99A41"/>
    <w:rsid w:val="03C3B309"/>
    <w:rsid w:val="03CB163D"/>
    <w:rsid w:val="03CEAE42"/>
    <w:rsid w:val="03CF4057"/>
    <w:rsid w:val="03D39291"/>
    <w:rsid w:val="03D4D145"/>
    <w:rsid w:val="03D8D23A"/>
    <w:rsid w:val="03DA106B"/>
    <w:rsid w:val="03DED5B9"/>
    <w:rsid w:val="03DFFA6A"/>
    <w:rsid w:val="03F5CE44"/>
    <w:rsid w:val="0407CE69"/>
    <w:rsid w:val="04088B5E"/>
    <w:rsid w:val="040EADAB"/>
    <w:rsid w:val="040F8FCE"/>
    <w:rsid w:val="042112FD"/>
    <w:rsid w:val="042246DC"/>
    <w:rsid w:val="04258508"/>
    <w:rsid w:val="042744CA"/>
    <w:rsid w:val="042D209E"/>
    <w:rsid w:val="0430E9C6"/>
    <w:rsid w:val="0433635B"/>
    <w:rsid w:val="043B9901"/>
    <w:rsid w:val="0444B01C"/>
    <w:rsid w:val="0444B436"/>
    <w:rsid w:val="044A3743"/>
    <w:rsid w:val="044B2200"/>
    <w:rsid w:val="044F72DC"/>
    <w:rsid w:val="045043D8"/>
    <w:rsid w:val="04508784"/>
    <w:rsid w:val="04569FD8"/>
    <w:rsid w:val="045D0F39"/>
    <w:rsid w:val="045E7852"/>
    <w:rsid w:val="046739FB"/>
    <w:rsid w:val="0475A0AC"/>
    <w:rsid w:val="0476B01D"/>
    <w:rsid w:val="04781A46"/>
    <w:rsid w:val="04832C03"/>
    <w:rsid w:val="04875AFC"/>
    <w:rsid w:val="0489EBC1"/>
    <w:rsid w:val="048B0E17"/>
    <w:rsid w:val="04929E92"/>
    <w:rsid w:val="0495AD71"/>
    <w:rsid w:val="0497C220"/>
    <w:rsid w:val="049F005C"/>
    <w:rsid w:val="04A6C67F"/>
    <w:rsid w:val="04A7C26F"/>
    <w:rsid w:val="04AB7DCE"/>
    <w:rsid w:val="04B47960"/>
    <w:rsid w:val="04BDD279"/>
    <w:rsid w:val="04C18BE9"/>
    <w:rsid w:val="04C88C37"/>
    <w:rsid w:val="04CA43FD"/>
    <w:rsid w:val="04D1F4B2"/>
    <w:rsid w:val="04D446F6"/>
    <w:rsid w:val="04D56F5D"/>
    <w:rsid w:val="04D7B2F1"/>
    <w:rsid w:val="04DADD2C"/>
    <w:rsid w:val="04E88F9B"/>
    <w:rsid w:val="04EB6F55"/>
    <w:rsid w:val="04EFC999"/>
    <w:rsid w:val="04F2A8FE"/>
    <w:rsid w:val="04F84F23"/>
    <w:rsid w:val="04F8B398"/>
    <w:rsid w:val="04F9ADF6"/>
    <w:rsid w:val="04FB3A81"/>
    <w:rsid w:val="050585FF"/>
    <w:rsid w:val="0507AC38"/>
    <w:rsid w:val="050A053E"/>
    <w:rsid w:val="050BF5D8"/>
    <w:rsid w:val="050C0ADD"/>
    <w:rsid w:val="0517B3D4"/>
    <w:rsid w:val="0522FEE4"/>
    <w:rsid w:val="053F2024"/>
    <w:rsid w:val="0542699F"/>
    <w:rsid w:val="0549645A"/>
    <w:rsid w:val="054A3185"/>
    <w:rsid w:val="057098C6"/>
    <w:rsid w:val="0577B705"/>
    <w:rsid w:val="057C7490"/>
    <w:rsid w:val="0583CB22"/>
    <w:rsid w:val="05890F2C"/>
    <w:rsid w:val="058F4EED"/>
    <w:rsid w:val="059F0204"/>
    <w:rsid w:val="059F1B60"/>
    <w:rsid w:val="05B508D2"/>
    <w:rsid w:val="05B54677"/>
    <w:rsid w:val="05B5476F"/>
    <w:rsid w:val="05BA272D"/>
    <w:rsid w:val="05C03F67"/>
    <w:rsid w:val="05D53A99"/>
    <w:rsid w:val="05E9D626"/>
    <w:rsid w:val="05EC5A36"/>
    <w:rsid w:val="05EE16DA"/>
    <w:rsid w:val="05F0C933"/>
    <w:rsid w:val="05F54621"/>
    <w:rsid w:val="05FCD5BA"/>
    <w:rsid w:val="05FCEF4F"/>
    <w:rsid w:val="06025843"/>
    <w:rsid w:val="0604606E"/>
    <w:rsid w:val="0608DC65"/>
    <w:rsid w:val="060950DF"/>
    <w:rsid w:val="0613CAB9"/>
    <w:rsid w:val="06162967"/>
    <w:rsid w:val="0618D606"/>
    <w:rsid w:val="062A08AE"/>
    <w:rsid w:val="062C150A"/>
    <w:rsid w:val="06326FCB"/>
    <w:rsid w:val="063C3101"/>
    <w:rsid w:val="0641BE4D"/>
    <w:rsid w:val="0648DE6D"/>
    <w:rsid w:val="064D5404"/>
    <w:rsid w:val="0651DD8E"/>
    <w:rsid w:val="065603B3"/>
    <w:rsid w:val="065F6AE2"/>
    <w:rsid w:val="0661CC6E"/>
    <w:rsid w:val="067C4131"/>
    <w:rsid w:val="068775BB"/>
    <w:rsid w:val="068ABDFC"/>
    <w:rsid w:val="06903311"/>
    <w:rsid w:val="06954EF2"/>
    <w:rsid w:val="069F0A7F"/>
    <w:rsid w:val="06A1B240"/>
    <w:rsid w:val="06A5F542"/>
    <w:rsid w:val="06AB519B"/>
    <w:rsid w:val="06AD3728"/>
    <w:rsid w:val="06ADA71B"/>
    <w:rsid w:val="06C0896E"/>
    <w:rsid w:val="06C54B45"/>
    <w:rsid w:val="06C7F371"/>
    <w:rsid w:val="06D30860"/>
    <w:rsid w:val="06D9B61B"/>
    <w:rsid w:val="06DACBAB"/>
    <w:rsid w:val="06DB29B6"/>
    <w:rsid w:val="06E6B944"/>
    <w:rsid w:val="06EA9B35"/>
    <w:rsid w:val="06F49458"/>
    <w:rsid w:val="06F5E0E4"/>
    <w:rsid w:val="06FD0C5B"/>
    <w:rsid w:val="06FEAFBC"/>
    <w:rsid w:val="0709BDA7"/>
    <w:rsid w:val="07132CFF"/>
    <w:rsid w:val="0717494D"/>
    <w:rsid w:val="071CDC29"/>
    <w:rsid w:val="0720025A"/>
    <w:rsid w:val="072A0B8F"/>
    <w:rsid w:val="072C50F1"/>
    <w:rsid w:val="07340F69"/>
    <w:rsid w:val="07341398"/>
    <w:rsid w:val="0734ACEF"/>
    <w:rsid w:val="073BCAD5"/>
    <w:rsid w:val="07412770"/>
    <w:rsid w:val="074742C8"/>
    <w:rsid w:val="0748687C"/>
    <w:rsid w:val="07493DA7"/>
    <w:rsid w:val="074F6E7E"/>
    <w:rsid w:val="0759A807"/>
    <w:rsid w:val="075E1C5B"/>
    <w:rsid w:val="075EE82A"/>
    <w:rsid w:val="0769DF9A"/>
    <w:rsid w:val="076AD72F"/>
    <w:rsid w:val="07749158"/>
    <w:rsid w:val="07763DCC"/>
    <w:rsid w:val="078648DA"/>
    <w:rsid w:val="078BE0C1"/>
    <w:rsid w:val="078D070A"/>
    <w:rsid w:val="079E784D"/>
    <w:rsid w:val="07A00C11"/>
    <w:rsid w:val="07AA47C5"/>
    <w:rsid w:val="07B21501"/>
    <w:rsid w:val="07B594CD"/>
    <w:rsid w:val="07BF9ABF"/>
    <w:rsid w:val="07CB8725"/>
    <w:rsid w:val="07CF5599"/>
    <w:rsid w:val="07D7393F"/>
    <w:rsid w:val="07E9FD72"/>
    <w:rsid w:val="07EA4115"/>
    <w:rsid w:val="07FDF0F4"/>
    <w:rsid w:val="07FF1EA9"/>
    <w:rsid w:val="0800983A"/>
    <w:rsid w:val="08026DB9"/>
    <w:rsid w:val="08038E7A"/>
    <w:rsid w:val="0808D8B3"/>
    <w:rsid w:val="080AC08C"/>
    <w:rsid w:val="080CB271"/>
    <w:rsid w:val="08137D82"/>
    <w:rsid w:val="08165444"/>
    <w:rsid w:val="08183268"/>
    <w:rsid w:val="082461ED"/>
    <w:rsid w:val="082B73EB"/>
    <w:rsid w:val="082DDF73"/>
    <w:rsid w:val="082E9E45"/>
    <w:rsid w:val="0835A8C7"/>
    <w:rsid w:val="0844B530"/>
    <w:rsid w:val="08557164"/>
    <w:rsid w:val="085A3CAF"/>
    <w:rsid w:val="085CC0D6"/>
    <w:rsid w:val="08612AD8"/>
    <w:rsid w:val="0888891C"/>
    <w:rsid w:val="0892FCCC"/>
    <w:rsid w:val="089CF779"/>
    <w:rsid w:val="08A96233"/>
    <w:rsid w:val="08AA7F1D"/>
    <w:rsid w:val="08AD0E8E"/>
    <w:rsid w:val="08B04B3F"/>
    <w:rsid w:val="08B584EC"/>
    <w:rsid w:val="08B6527A"/>
    <w:rsid w:val="08B93CD3"/>
    <w:rsid w:val="08BEDFA7"/>
    <w:rsid w:val="08C164D9"/>
    <w:rsid w:val="08C36311"/>
    <w:rsid w:val="08C4FC69"/>
    <w:rsid w:val="08C81987"/>
    <w:rsid w:val="08CA1336"/>
    <w:rsid w:val="08CF7B6A"/>
    <w:rsid w:val="08D80FFF"/>
    <w:rsid w:val="08DBDDAA"/>
    <w:rsid w:val="08E48886"/>
    <w:rsid w:val="08E57FAC"/>
    <w:rsid w:val="08E69ABE"/>
    <w:rsid w:val="08F5D7CD"/>
    <w:rsid w:val="08F907CE"/>
    <w:rsid w:val="08FEB749"/>
    <w:rsid w:val="090306E3"/>
    <w:rsid w:val="0907DD76"/>
    <w:rsid w:val="090A5BC8"/>
    <w:rsid w:val="090D91EA"/>
    <w:rsid w:val="090EF677"/>
    <w:rsid w:val="091E1F27"/>
    <w:rsid w:val="0929C680"/>
    <w:rsid w:val="0934057F"/>
    <w:rsid w:val="0935F16F"/>
    <w:rsid w:val="0937FBEE"/>
    <w:rsid w:val="093B55C1"/>
    <w:rsid w:val="093BC981"/>
    <w:rsid w:val="094D7900"/>
    <w:rsid w:val="095322C1"/>
    <w:rsid w:val="095AD5DD"/>
    <w:rsid w:val="095C54D4"/>
    <w:rsid w:val="0964E4B6"/>
    <w:rsid w:val="0965BF2E"/>
    <w:rsid w:val="096BA8AD"/>
    <w:rsid w:val="09764274"/>
    <w:rsid w:val="097F9C62"/>
    <w:rsid w:val="0983126C"/>
    <w:rsid w:val="09831D5E"/>
    <w:rsid w:val="09855C3F"/>
    <w:rsid w:val="098696F4"/>
    <w:rsid w:val="0988001B"/>
    <w:rsid w:val="099051B3"/>
    <w:rsid w:val="0992DA40"/>
    <w:rsid w:val="0999FE45"/>
    <w:rsid w:val="09AD67B5"/>
    <w:rsid w:val="09B07F40"/>
    <w:rsid w:val="09B5A9BC"/>
    <w:rsid w:val="09BA2E4F"/>
    <w:rsid w:val="09C80085"/>
    <w:rsid w:val="09D3B834"/>
    <w:rsid w:val="09DA396B"/>
    <w:rsid w:val="09DE1017"/>
    <w:rsid w:val="09E71A2D"/>
    <w:rsid w:val="09EC1E46"/>
    <w:rsid w:val="09F08185"/>
    <w:rsid w:val="09F21D56"/>
    <w:rsid w:val="09F7DB43"/>
    <w:rsid w:val="0A0155B7"/>
    <w:rsid w:val="0A0B0202"/>
    <w:rsid w:val="0A0C9087"/>
    <w:rsid w:val="0A0CF72C"/>
    <w:rsid w:val="0A372DED"/>
    <w:rsid w:val="0A384C92"/>
    <w:rsid w:val="0A47141F"/>
    <w:rsid w:val="0A49F0EA"/>
    <w:rsid w:val="0A54859C"/>
    <w:rsid w:val="0A565A59"/>
    <w:rsid w:val="0A591F26"/>
    <w:rsid w:val="0A5CE9CE"/>
    <w:rsid w:val="0A5D461D"/>
    <w:rsid w:val="0A6137E0"/>
    <w:rsid w:val="0A659BF8"/>
    <w:rsid w:val="0A6C9859"/>
    <w:rsid w:val="0A7DEA94"/>
    <w:rsid w:val="0A803910"/>
    <w:rsid w:val="0A87D9F3"/>
    <w:rsid w:val="0A894166"/>
    <w:rsid w:val="0A8C5CE3"/>
    <w:rsid w:val="0A8F27A6"/>
    <w:rsid w:val="0A906A02"/>
    <w:rsid w:val="0A993F55"/>
    <w:rsid w:val="0A998D60"/>
    <w:rsid w:val="0AA18BA2"/>
    <w:rsid w:val="0AA34252"/>
    <w:rsid w:val="0AA633C3"/>
    <w:rsid w:val="0AADA0A4"/>
    <w:rsid w:val="0AB780D5"/>
    <w:rsid w:val="0ABFF3B7"/>
    <w:rsid w:val="0AC69D2F"/>
    <w:rsid w:val="0AC7083A"/>
    <w:rsid w:val="0AD84C1A"/>
    <w:rsid w:val="0AD91E98"/>
    <w:rsid w:val="0AD9D137"/>
    <w:rsid w:val="0AE7907C"/>
    <w:rsid w:val="0AEC1BF8"/>
    <w:rsid w:val="0AF5EF58"/>
    <w:rsid w:val="0AF5FC4D"/>
    <w:rsid w:val="0AF9F1E4"/>
    <w:rsid w:val="0AFB2E75"/>
    <w:rsid w:val="0AFF9035"/>
    <w:rsid w:val="0B02C35E"/>
    <w:rsid w:val="0B178650"/>
    <w:rsid w:val="0B17C744"/>
    <w:rsid w:val="0B2B2147"/>
    <w:rsid w:val="0B2CFB49"/>
    <w:rsid w:val="0B2F940D"/>
    <w:rsid w:val="0B309062"/>
    <w:rsid w:val="0B320D22"/>
    <w:rsid w:val="0B35DF1C"/>
    <w:rsid w:val="0B4077C3"/>
    <w:rsid w:val="0B427BDB"/>
    <w:rsid w:val="0B4D9910"/>
    <w:rsid w:val="0B52F258"/>
    <w:rsid w:val="0B53A10E"/>
    <w:rsid w:val="0B545711"/>
    <w:rsid w:val="0B54BFD8"/>
    <w:rsid w:val="0B559C2C"/>
    <w:rsid w:val="0B5CA64E"/>
    <w:rsid w:val="0B5D3F85"/>
    <w:rsid w:val="0B623972"/>
    <w:rsid w:val="0B69EC51"/>
    <w:rsid w:val="0B6E8A28"/>
    <w:rsid w:val="0B6E9393"/>
    <w:rsid w:val="0B8222FA"/>
    <w:rsid w:val="0B84D136"/>
    <w:rsid w:val="0B988B92"/>
    <w:rsid w:val="0BA148BA"/>
    <w:rsid w:val="0BA22348"/>
    <w:rsid w:val="0BA62D3A"/>
    <w:rsid w:val="0BA6EF41"/>
    <w:rsid w:val="0BA83203"/>
    <w:rsid w:val="0BABA777"/>
    <w:rsid w:val="0BAC87C8"/>
    <w:rsid w:val="0BB7D7DE"/>
    <w:rsid w:val="0BC4E719"/>
    <w:rsid w:val="0BCB8C54"/>
    <w:rsid w:val="0BCF146B"/>
    <w:rsid w:val="0BD1BB99"/>
    <w:rsid w:val="0BDD4562"/>
    <w:rsid w:val="0BE2A5E7"/>
    <w:rsid w:val="0BE93E67"/>
    <w:rsid w:val="0BF3C16D"/>
    <w:rsid w:val="0BF6EC22"/>
    <w:rsid w:val="0BFAE427"/>
    <w:rsid w:val="0BFCF67A"/>
    <w:rsid w:val="0C0806E5"/>
    <w:rsid w:val="0C0E2C3C"/>
    <w:rsid w:val="0C1361DA"/>
    <w:rsid w:val="0C13BA19"/>
    <w:rsid w:val="0C16E0E6"/>
    <w:rsid w:val="0C173B95"/>
    <w:rsid w:val="0C233FE8"/>
    <w:rsid w:val="0C2F334E"/>
    <w:rsid w:val="0C32BC92"/>
    <w:rsid w:val="0C3798A5"/>
    <w:rsid w:val="0C3F36B1"/>
    <w:rsid w:val="0C3F7C54"/>
    <w:rsid w:val="0C455F68"/>
    <w:rsid w:val="0C471701"/>
    <w:rsid w:val="0C485EAC"/>
    <w:rsid w:val="0C48CD05"/>
    <w:rsid w:val="0C4A0572"/>
    <w:rsid w:val="0C501C2A"/>
    <w:rsid w:val="0C502FE1"/>
    <w:rsid w:val="0C504CC0"/>
    <w:rsid w:val="0C524657"/>
    <w:rsid w:val="0C5C16DB"/>
    <w:rsid w:val="0C65E834"/>
    <w:rsid w:val="0C660855"/>
    <w:rsid w:val="0C684A70"/>
    <w:rsid w:val="0C6D91FD"/>
    <w:rsid w:val="0C6E20D1"/>
    <w:rsid w:val="0C6EBA08"/>
    <w:rsid w:val="0C9BCAE2"/>
    <w:rsid w:val="0C9CAF2D"/>
    <w:rsid w:val="0CA20AFB"/>
    <w:rsid w:val="0CA9CACF"/>
    <w:rsid w:val="0CB13663"/>
    <w:rsid w:val="0CC73233"/>
    <w:rsid w:val="0CCB8FCD"/>
    <w:rsid w:val="0CCEB313"/>
    <w:rsid w:val="0CE2ED1A"/>
    <w:rsid w:val="0CE545B0"/>
    <w:rsid w:val="0CE83C44"/>
    <w:rsid w:val="0CE9B810"/>
    <w:rsid w:val="0CF28910"/>
    <w:rsid w:val="0CFB2DBA"/>
    <w:rsid w:val="0CFCDB5C"/>
    <w:rsid w:val="0CFF9BC0"/>
    <w:rsid w:val="0D020681"/>
    <w:rsid w:val="0D025508"/>
    <w:rsid w:val="0D06BD1E"/>
    <w:rsid w:val="0D07E8E0"/>
    <w:rsid w:val="0D0AF501"/>
    <w:rsid w:val="0D1695C8"/>
    <w:rsid w:val="0D342A6E"/>
    <w:rsid w:val="0D38776A"/>
    <w:rsid w:val="0D3DD9C1"/>
    <w:rsid w:val="0D44B44D"/>
    <w:rsid w:val="0D472566"/>
    <w:rsid w:val="0D4905DA"/>
    <w:rsid w:val="0D4D131C"/>
    <w:rsid w:val="0D53F6B7"/>
    <w:rsid w:val="0D55CF88"/>
    <w:rsid w:val="0D6E08CC"/>
    <w:rsid w:val="0D7767A8"/>
    <w:rsid w:val="0D86E844"/>
    <w:rsid w:val="0D92326A"/>
    <w:rsid w:val="0D96DD15"/>
    <w:rsid w:val="0D98BEE0"/>
    <w:rsid w:val="0D9DB6A2"/>
    <w:rsid w:val="0DA0C00C"/>
    <w:rsid w:val="0DA9C4E9"/>
    <w:rsid w:val="0DAB7014"/>
    <w:rsid w:val="0DAEE18C"/>
    <w:rsid w:val="0DB82702"/>
    <w:rsid w:val="0DB948F8"/>
    <w:rsid w:val="0DC02ACB"/>
    <w:rsid w:val="0DCAA40C"/>
    <w:rsid w:val="0DCBB037"/>
    <w:rsid w:val="0DCE9D15"/>
    <w:rsid w:val="0DD18E3D"/>
    <w:rsid w:val="0DE28238"/>
    <w:rsid w:val="0DE44475"/>
    <w:rsid w:val="0DE5357E"/>
    <w:rsid w:val="0DEFB4CB"/>
    <w:rsid w:val="0DFCBC12"/>
    <w:rsid w:val="0E0F2E92"/>
    <w:rsid w:val="0E1270AB"/>
    <w:rsid w:val="0E23BFB3"/>
    <w:rsid w:val="0E247E94"/>
    <w:rsid w:val="0E2B6F3E"/>
    <w:rsid w:val="0E2E591A"/>
    <w:rsid w:val="0E393378"/>
    <w:rsid w:val="0E424132"/>
    <w:rsid w:val="0E43D05B"/>
    <w:rsid w:val="0E463041"/>
    <w:rsid w:val="0E494682"/>
    <w:rsid w:val="0E4B9594"/>
    <w:rsid w:val="0E4BDE15"/>
    <w:rsid w:val="0E5351D9"/>
    <w:rsid w:val="0E537F29"/>
    <w:rsid w:val="0E63C45B"/>
    <w:rsid w:val="0E6520FA"/>
    <w:rsid w:val="0E659C04"/>
    <w:rsid w:val="0E66B582"/>
    <w:rsid w:val="0E7A6966"/>
    <w:rsid w:val="0E80A0D8"/>
    <w:rsid w:val="0E8289A5"/>
    <w:rsid w:val="0E8A9DDD"/>
    <w:rsid w:val="0E8F5339"/>
    <w:rsid w:val="0E9171B7"/>
    <w:rsid w:val="0E954D37"/>
    <w:rsid w:val="0EA1BECC"/>
    <w:rsid w:val="0EA26B1D"/>
    <w:rsid w:val="0EA9E22D"/>
    <w:rsid w:val="0EB2330F"/>
    <w:rsid w:val="0EB5F11E"/>
    <w:rsid w:val="0EC000E2"/>
    <w:rsid w:val="0EC1C932"/>
    <w:rsid w:val="0EC54415"/>
    <w:rsid w:val="0ECB8733"/>
    <w:rsid w:val="0ECBA6DA"/>
    <w:rsid w:val="0ECEC32C"/>
    <w:rsid w:val="0ED04038"/>
    <w:rsid w:val="0ED6AFC5"/>
    <w:rsid w:val="0EE2816C"/>
    <w:rsid w:val="0EE4825E"/>
    <w:rsid w:val="0EEA5764"/>
    <w:rsid w:val="0EEC1E2F"/>
    <w:rsid w:val="0EEE0C90"/>
    <w:rsid w:val="0EF11076"/>
    <w:rsid w:val="0EF3B7F7"/>
    <w:rsid w:val="0F0A2225"/>
    <w:rsid w:val="0F1202BE"/>
    <w:rsid w:val="0F1A5251"/>
    <w:rsid w:val="0F1CA4C4"/>
    <w:rsid w:val="0F1D8CC1"/>
    <w:rsid w:val="0F20D4D5"/>
    <w:rsid w:val="0F3315F6"/>
    <w:rsid w:val="0F3DE831"/>
    <w:rsid w:val="0F3EFB13"/>
    <w:rsid w:val="0F3FEBD1"/>
    <w:rsid w:val="0F43E5C6"/>
    <w:rsid w:val="0F4C887F"/>
    <w:rsid w:val="0F503E49"/>
    <w:rsid w:val="0F6446DE"/>
    <w:rsid w:val="0F6B0982"/>
    <w:rsid w:val="0F74ADD6"/>
    <w:rsid w:val="0F77716E"/>
    <w:rsid w:val="0F7A55D5"/>
    <w:rsid w:val="0F8AF506"/>
    <w:rsid w:val="0F8E2AAC"/>
    <w:rsid w:val="0F9339C4"/>
    <w:rsid w:val="0F9B5755"/>
    <w:rsid w:val="0FA1A6A0"/>
    <w:rsid w:val="0FAB7504"/>
    <w:rsid w:val="0FB0151B"/>
    <w:rsid w:val="0FBAF498"/>
    <w:rsid w:val="0FC20D3E"/>
    <w:rsid w:val="0FC2BBA1"/>
    <w:rsid w:val="0FC95004"/>
    <w:rsid w:val="0FD4BA4C"/>
    <w:rsid w:val="0FDD5A44"/>
    <w:rsid w:val="0FDEC071"/>
    <w:rsid w:val="0FE92ADA"/>
    <w:rsid w:val="0FEE0EFA"/>
    <w:rsid w:val="0FFAAA8D"/>
    <w:rsid w:val="1006A18F"/>
    <w:rsid w:val="101D835B"/>
    <w:rsid w:val="10200C50"/>
    <w:rsid w:val="103D88CE"/>
    <w:rsid w:val="104509EF"/>
    <w:rsid w:val="1058505B"/>
    <w:rsid w:val="10589442"/>
    <w:rsid w:val="10594A9F"/>
    <w:rsid w:val="10606FD6"/>
    <w:rsid w:val="106107B1"/>
    <w:rsid w:val="1062EA43"/>
    <w:rsid w:val="1064C549"/>
    <w:rsid w:val="10674772"/>
    <w:rsid w:val="106A5B8F"/>
    <w:rsid w:val="106D1A64"/>
    <w:rsid w:val="10700488"/>
    <w:rsid w:val="1071FA2B"/>
    <w:rsid w:val="1089B803"/>
    <w:rsid w:val="108FD5C1"/>
    <w:rsid w:val="1097C292"/>
    <w:rsid w:val="109A36AF"/>
    <w:rsid w:val="109B30E1"/>
    <w:rsid w:val="109CFD11"/>
    <w:rsid w:val="10A58983"/>
    <w:rsid w:val="10BC8900"/>
    <w:rsid w:val="10BEF1EE"/>
    <w:rsid w:val="10C2ECE4"/>
    <w:rsid w:val="10C32F79"/>
    <w:rsid w:val="10C4096B"/>
    <w:rsid w:val="10C41FDE"/>
    <w:rsid w:val="10C55B49"/>
    <w:rsid w:val="10C7083D"/>
    <w:rsid w:val="10CE7E95"/>
    <w:rsid w:val="10CF93B6"/>
    <w:rsid w:val="10D367DC"/>
    <w:rsid w:val="10DADF40"/>
    <w:rsid w:val="10DFFE02"/>
    <w:rsid w:val="10E419C1"/>
    <w:rsid w:val="10EE45FD"/>
    <w:rsid w:val="10EFD020"/>
    <w:rsid w:val="10F7035D"/>
    <w:rsid w:val="10FFBB04"/>
    <w:rsid w:val="10FFEB63"/>
    <w:rsid w:val="11110BC4"/>
    <w:rsid w:val="111E3BFA"/>
    <w:rsid w:val="1123130A"/>
    <w:rsid w:val="113190B1"/>
    <w:rsid w:val="1133B590"/>
    <w:rsid w:val="113BB903"/>
    <w:rsid w:val="11408DA6"/>
    <w:rsid w:val="11484E09"/>
    <w:rsid w:val="1162DA95"/>
    <w:rsid w:val="11653129"/>
    <w:rsid w:val="1171327E"/>
    <w:rsid w:val="11766012"/>
    <w:rsid w:val="117AC461"/>
    <w:rsid w:val="117E3C0B"/>
    <w:rsid w:val="1185641A"/>
    <w:rsid w:val="118AA9F7"/>
    <w:rsid w:val="118EAA18"/>
    <w:rsid w:val="1195A9F6"/>
    <w:rsid w:val="11A5AD2F"/>
    <w:rsid w:val="11AB8F18"/>
    <w:rsid w:val="11AD8D35"/>
    <w:rsid w:val="11B734DD"/>
    <w:rsid w:val="11B89DA4"/>
    <w:rsid w:val="11BD384D"/>
    <w:rsid w:val="11C7793A"/>
    <w:rsid w:val="11CCC563"/>
    <w:rsid w:val="11D9DB43"/>
    <w:rsid w:val="11DF3A4F"/>
    <w:rsid w:val="11E4C3FE"/>
    <w:rsid w:val="11EA6E75"/>
    <w:rsid w:val="11EE4475"/>
    <w:rsid w:val="11F0FD62"/>
    <w:rsid w:val="11F1D537"/>
    <w:rsid w:val="11FA5E0B"/>
    <w:rsid w:val="120522AF"/>
    <w:rsid w:val="1205D9F9"/>
    <w:rsid w:val="120722D1"/>
    <w:rsid w:val="12092269"/>
    <w:rsid w:val="12126A5E"/>
    <w:rsid w:val="1227282E"/>
    <w:rsid w:val="1228F4E5"/>
    <w:rsid w:val="12294603"/>
    <w:rsid w:val="1233AD3D"/>
    <w:rsid w:val="1233DE78"/>
    <w:rsid w:val="12410DDE"/>
    <w:rsid w:val="12416740"/>
    <w:rsid w:val="12418F0F"/>
    <w:rsid w:val="12554F98"/>
    <w:rsid w:val="12559C85"/>
    <w:rsid w:val="12592553"/>
    <w:rsid w:val="126D1EEA"/>
    <w:rsid w:val="1289FA5B"/>
    <w:rsid w:val="128A6D9F"/>
    <w:rsid w:val="128A842A"/>
    <w:rsid w:val="12995F0E"/>
    <w:rsid w:val="129C5481"/>
    <w:rsid w:val="129D7190"/>
    <w:rsid w:val="12A57149"/>
    <w:rsid w:val="12B37F63"/>
    <w:rsid w:val="12C26AF9"/>
    <w:rsid w:val="12C52863"/>
    <w:rsid w:val="12CD328F"/>
    <w:rsid w:val="12CFC08F"/>
    <w:rsid w:val="12EDF5F1"/>
    <w:rsid w:val="12EF64D7"/>
    <w:rsid w:val="12F080B5"/>
    <w:rsid w:val="12F766CC"/>
    <w:rsid w:val="12FC40C5"/>
    <w:rsid w:val="12FCD34D"/>
    <w:rsid w:val="1302C77C"/>
    <w:rsid w:val="1304537F"/>
    <w:rsid w:val="130512CE"/>
    <w:rsid w:val="130D1F9A"/>
    <w:rsid w:val="1316BAE5"/>
    <w:rsid w:val="13189BCD"/>
    <w:rsid w:val="1325F7F5"/>
    <w:rsid w:val="132917EB"/>
    <w:rsid w:val="13293B64"/>
    <w:rsid w:val="132B58BC"/>
    <w:rsid w:val="13353D00"/>
    <w:rsid w:val="1335FA37"/>
    <w:rsid w:val="133CA830"/>
    <w:rsid w:val="133F39BD"/>
    <w:rsid w:val="13433A19"/>
    <w:rsid w:val="13438F0B"/>
    <w:rsid w:val="13447B4E"/>
    <w:rsid w:val="13458AEB"/>
    <w:rsid w:val="1345FD79"/>
    <w:rsid w:val="1347D8BF"/>
    <w:rsid w:val="13619ECC"/>
    <w:rsid w:val="1371646F"/>
    <w:rsid w:val="1373159F"/>
    <w:rsid w:val="1380F216"/>
    <w:rsid w:val="13861150"/>
    <w:rsid w:val="138AB591"/>
    <w:rsid w:val="13986C55"/>
    <w:rsid w:val="139948E8"/>
    <w:rsid w:val="139A486F"/>
    <w:rsid w:val="139FEE9A"/>
    <w:rsid w:val="13A13CC4"/>
    <w:rsid w:val="13A22809"/>
    <w:rsid w:val="13AAE0F3"/>
    <w:rsid w:val="13B0F6B7"/>
    <w:rsid w:val="13C6820E"/>
    <w:rsid w:val="13D3E27E"/>
    <w:rsid w:val="13D8E2F5"/>
    <w:rsid w:val="13E2575B"/>
    <w:rsid w:val="13F8FF2D"/>
    <w:rsid w:val="13FC097E"/>
    <w:rsid w:val="14020854"/>
    <w:rsid w:val="1403810D"/>
    <w:rsid w:val="140FA4A1"/>
    <w:rsid w:val="1414CAF9"/>
    <w:rsid w:val="141D45C1"/>
    <w:rsid w:val="14217335"/>
    <w:rsid w:val="1421E07C"/>
    <w:rsid w:val="14222F8F"/>
    <w:rsid w:val="143766C6"/>
    <w:rsid w:val="1441F78E"/>
    <w:rsid w:val="1445BD11"/>
    <w:rsid w:val="14470A77"/>
    <w:rsid w:val="144F82A7"/>
    <w:rsid w:val="144FC859"/>
    <w:rsid w:val="145D84DC"/>
    <w:rsid w:val="146646E0"/>
    <w:rsid w:val="146C2D93"/>
    <w:rsid w:val="146CD7EB"/>
    <w:rsid w:val="1473626B"/>
    <w:rsid w:val="147EAC5E"/>
    <w:rsid w:val="147FEC5B"/>
    <w:rsid w:val="14896BDD"/>
    <w:rsid w:val="148B975F"/>
    <w:rsid w:val="1493FE58"/>
    <w:rsid w:val="14965791"/>
    <w:rsid w:val="149B18BC"/>
    <w:rsid w:val="149B44BA"/>
    <w:rsid w:val="14A589B4"/>
    <w:rsid w:val="14A76D52"/>
    <w:rsid w:val="14A9DD1C"/>
    <w:rsid w:val="14CAC75A"/>
    <w:rsid w:val="14DDC873"/>
    <w:rsid w:val="14DFB195"/>
    <w:rsid w:val="14E054F9"/>
    <w:rsid w:val="14E6AA7E"/>
    <w:rsid w:val="14ED9F44"/>
    <w:rsid w:val="14EF6007"/>
    <w:rsid w:val="14F70593"/>
    <w:rsid w:val="14FEDA8E"/>
    <w:rsid w:val="150E131C"/>
    <w:rsid w:val="150EBB77"/>
    <w:rsid w:val="1530B580"/>
    <w:rsid w:val="15316974"/>
    <w:rsid w:val="153CB6A9"/>
    <w:rsid w:val="15538CDF"/>
    <w:rsid w:val="1555AE1F"/>
    <w:rsid w:val="1566B5BF"/>
    <w:rsid w:val="1569382C"/>
    <w:rsid w:val="1576DA89"/>
    <w:rsid w:val="1580FC89"/>
    <w:rsid w:val="15849728"/>
    <w:rsid w:val="158DF566"/>
    <w:rsid w:val="159A3185"/>
    <w:rsid w:val="15A0A55E"/>
    <w:rsid w:val="15AC3DA0"/>
    <w:rsid w:val="15AC68AD"/>
    <w:rsid w:val="15B17109"/>
    <w:rsid w:val="15C5B9BC"/>
    <w:rsid w:val="15D52465"/>
    <w:rsid w:val="15D8F7E7"/>
    <w:rsid w:val="15DE60AA"/>
    <w:rsid w:val="15E28076"/>
    <w:rsid w:val="15E491B6"/>
    <w:rsid w:val="15E4BF0E"/>
    <w:rsid w:val="15E7EAE8"/>
    <w:rsid w:val="15F6F2A8"/>
    <w:rsid w:val="15FCB2B9"/>
    <w:rsid w:val="16027F05"/>
    <w:rsid w:val="1602EDA7"/>
    <w:rsid w:val="160999D6"/>
    <w:rsid w:val="160B1BF3"/>
    <w:rsid w:val="161396BF"/>
    <w:rsid w:val="1619A579"/>
    <w:rsid w:val="1626640F"/>
    <w:rsid w:val="1627F2A7"/>
    <w:rsid w:val="162858AA"/>
    <w:rsid w:val="16324CC2"/>
    <w:rsid w:val="1632CF7F"/>
    <w:rsid w:val="16379001"/>
    <w:rsid w:val="16394DC7"/>
    <w:rsid w:val="1644A770"/>
    <w:rsid w:val="16499C13"/>
    <w:rsid w:val="165FC719"/>
    <w:rsid w:val="16649088"/>
    <w:rsid w:val="1665F9B2"/>
    <w:rsid w:val="166E8A28"/>
    <w:rsid w:val="166F0929"/>
    <w:rsid w:val="16839F48"/>
    <w:rsid w:val="1687FE09"/>
    <w:rsid w:val="168D29CF"/>
    <w:rsid w:val="16911416"/>
    <w:rsid w:val="16968E25"/>
    <w:rsid w:val="1699C413"/>
    <w:rsid w:val="16B31CFD"/>
    <w:rsid w:val="16BE0341"/>
    <w:rsid w:val="16C2D9CE"/>
    <w:rsid w:val="16C73EC9"/>
    <w:rsid w:val="16DED7DC"/>
    <w:rsid w:val="16E2E57F"/>
    <w:rsid w:val="16E5AAB9"/>
    <w:rsid w:val="16E65EF8"/>
    <w:rsid w:val="16F4FB64"/>
    <w:rsid w:val="17058BEA"/>
    <w:rsid w:val="170F73B9"/>
    <w:rsid w:val="1728EC20"/>
    <w:rsid w:val="172D0DD9"/>
    <w:rsid w:val="17322C4C"/>
    <w:rsid w:val="173BFFEE"/>
    <w:rsid w:val="174BA535"/>
    <w:rsid w:val="1754A2E6"/>
    <w:rsid w:val="175DC24E"/>
    <w:rsid w:val="1769F642"/>
    <w:rsid w:val="177003D3"/>
    <w:rsid w:val="1773D91A"/>
    <w:rsid w:val="177BFA43"/>
    <w:rsid w:val="1782F517"/>
    <w:rsid w:val="178EBF4B"/>
    <w:rsid w:val="178FC5D6"/>
    <w:rsid w:val="17988DF5"/>
    <w:rsid w:val="179E885C"/>
    <w:rsid w:val="17A15344"/>
    <w:rsid w:val="17A31A56"/>
    <w:rsid w:val="17AADB51"/>
    <w:rsid w:val="17C71EE5"/>
    <w:rsid w:val="17C91E17"/>
    <w:rsid w:val="17CAC729"/>
    <w:rsid w:val="17D0DD49"/>
    <w:rsid w:val="17D584BF"/>
    <w:rsid w:val="17D771DB"/>
    <w:rsid w:val="17D7D163"/>
    <w:rsid w:val="17D91648"/>
    <w:rsid w:val="17E805D3"/>
    <w:rsid w:val="17F074EB"/>
    <w:rsid w:val="17F28AAD"/>
    <w:rsid w:val="17FE2B94"/>
    <w:rsid w:val="17FEF936"/>
    <w:rsid w:val="18021129"/>
    <w:rsid w:val="18026C9B"/>
    <w:rsid w:val="18197F82"/>
    <w:rsid w:val="18200846"/>
    <w:rsid w:val="18298FFC"/>
    <w:rsid w:val="1831CFE5"/>
    <w:rsid w:val="1837F2A2"/>
    <w:rsid w:val="183DDDE7"/>
    <w:rsid w:val="1844D3B0"/>
    <w:rsid w:val="184C29B1"/>
    <w:rsid w:val="18511B8E"/>
    <w:rsid w:val="1855459F"/>
    <w:rsid w:val="1857BFCE"/>
    <w:rsid w:val="185BD3AC"/>
    <w:rsid w:val="185CAF0D"/>
    <w:rsid w:val="18668411"/>
    <w:rsid w:val="186F186B"/>
    <w:rsid w:val="187188C8"/>
    <w:rsid w:val="18763D89"/>
    <w:rsid w:val="187D8730"/>
    <w:rsid w:val="1889B556"/>
    <w:rsid w:val="1891936B"/>
    <w:rsid w:val="1892D245"/>
    <w:rsid w:val="1893FBAE"/>
    <w:rsid w:val="189F7BF8"/>
    <w:rsid w:val="18A09B76"/>
    <w:rsid w:val="18AAFE99"/>
    <w:rsid w:val="18AB5BB0"/>
    <w:rsid w:val="18AC0A1F"/>
    <w:rsid w:val="18C2D751"/>
    <w:rsid w:val="18CA4C44"/>
    <w:rsid w:val="18D55A85"/>
    <w:rsid w:val="1901F024"/>
    <w:rsid w:val="190F176F"/>
    <w:rsid w:val="191B272C"/>
    <w:rsid w:val="1923E29C"/>
    <w:rsid w:val="192E6F13"/>
    <w:rsid w:val="192F2C86"/>
    <w:rsid w:val="194595E8"/>
    <w:rsid w:val="195A98A3"/>
    <w:rsid w:val="195B3E07"/>
    <w:rsid w:val="196CAB50"/>
    <w:rsid w:val="196D973D"/>
    <w:rsid w:val="197B5DF9"/>
    <w:rsid w:val="197B990D"/>
    <w:rsid w:val="197BE76D"/>
    <w:rsid w:val="199318D2"/>
    <w:rsid w:val="199AC359"/>
    <w:rsid w:val="19A270C3"/>
    <w:rsid w:val="19A4DFD0"/>
    <w:rsid w:val="19AB4B10"/>
    <w:rsid w:val="19ADDCC7"/>
    <w:rsid w:val="19B3DE51"/>
    <w:rsid w:val="19B7A7AB"/>
    <w:rsid w:val="19BA705B"/>
    <w:rsid w:val="19BFA258"/>
    <w:rsid w:val="19CA797F"/>
    <w:rsid w:val="19D0EB2D"/>
    <w:rsid w:val="19DB8064"/>
    <w:rsid w:val="19E9B989"/>
    <w:rsid w:val="19EEC68C"/>
    <w:rsid w:val="19F02238"/>
    <w:rsid w:val="19F60505"/>
    <w:rsid w:val="19F7CEE9"/>
    <w:rsid w:val="19F8CA09"/>
    <w:rsid w:val="1A0D82D5"/>
    <w:rsid w:val="1A0F3340"/>
    <w:rsid w:val="1A118111"/>
    <w:rsid w:val="1A18C1E2"/>
    <w:rsid w:val="1A22B427"/>
    <w:rsid w:val="1A23D386"/>
    <w:rsid w:val="1A263EFE"/>
    <w:rsid w:val="1A2B850F"/>
    <w:rsid w:val="1A2B8DFC"/>
    <w:rsid w:val="1A2C42E4"/>
    <w:rsid w:val="1A34B964"/>
    <w:rsid w:val="1A35C080"/>
    <w:rsid w:val="1A37DFDE"/>
    <w:rsid w:val="1A3AEA1C"/>
    <w:rsid w:val="1A3D09E5"/>
    <w:rsid w:val="1A4BDE66"/>
    <w:rsid w:val="1A4C053C"/>
    <w:rsid w:val="1A4E19B0"/>
    <w:rsid w:val="1A55248A"/>
    <w:rsid w:val="1A554052"/>
    <w:rsid w:val="1A5C62F0"/>
    <w:rsid w:val="1A6F07CE"/>
    <w:rsid w:val="1A73D3B1"/>
    <w:rsid w:val="1A75B2D9"/>
    <w:rsid w:val="1A8000F2"/>
    <w:rsid w:val="1A85E458"/>
    <w:rsid w:val="1A86525E"/>
    <w:rsid w:val="1A881020"/>
    <w:rsid w:val="1A938D89"/>
    <w:rsid w:val="1A93CA61"/>
    <w:rsid w:val="1A949403"/>
    <w:rsid w:val="1A96FF9D"/>
    <w:rsid w:val="1A971A9C"/>
    <w:rsid w:val="1A98D4BA"/>
    <w:rsid w:val="1A9A9927"/>
    <w:rsid w:val="1A9B927B"/>
    <w:rsid w:val="1A9CD71C"/>
    <w:rsid w:val="1AA7B6CD"/>
    <w:rsid w:val="1AB4CC75"/>
    <w:rsid w:val="1AC206AF"/>
    <w:rsid w:val="1ACD5AC2"/>
    <w:rsid w:val="1AD404A6"/>
    <w:rsid w:val="1ADD090F"/>
    <w:rsid w:val="1ADE8FDC"/>
    <w:rsid w:val="1AEC96CC"/>
    <w:rsid w:val="1AF8E94F"/>
    <w:rsid w:val="1AFAEB9B"/>
    <w:rsid w:val="1AFB48A0"/>
    <w:rsid w:val="1B0257A2"/>
    <w:rsid w:val="1B0C3B44"/>
    <w:rsid w:val="1B1104A6"/>
    <w:rsid w:val="1B22082C"/>
    <w:rsid w:val="1B29202D"/>
    <w:rsid w:val="1B3178F1"/>
    <w:rsid w:val="1B4EFD5F"/>
    <w:rsid w:val="1B565442"/>
    <w:rsid w:val="1B653448"/>
    <w:rsid w:val="1B6BD3E5"/>
    <w:rsid w:val="1B82F42C"/>
    <w:rsid w:val="1B89A8A5"/>
    <w:rsid w:val="1B8D263D"/>
    <w:rsid w:val="1B93FF52"/>
    <w:rsid w:val="1B97172F"/>
    <w:rsid w:val="1B989953"/>
    <w:rsid w:val="1B9E670A"/>
    <w:rsid w:val="1B9F0F97"/>
    <w:rsid w:val="1BB0F2AE"/>
    <w:rsid w:val="1BD5BA23"/>
    <w:rsid w:val="1BDCE476"/>
    <w:rsid w:val="1BDE0D17"/>
    <w:rsid w:val="1BEA4CC1"/>
    <w:rsid w:val="1BEC7099"/>
    <w:rsid w:val="1BED90AF"/>
    <w:rsid w:val="1BEEC357"/>
    <w:rsid w:val="1BFCDA41"/>
    <w:rsid w:val="1C068806"/>
    <w:rsid w:val="1C183846"/>
    <w:rsid w:val="1C1B0B35"/>
    <w:rsid w:val="1C226D65"/>
    <w:rsid w:val="1C281BE9"/>
    <w:rsid w:val="1C31A77F"/>
    <w:rsid w:val="1C3344BF"/>
    <w:rsid w:val="1C35729D"/>
    <w:rsid w:val="1C3FB809"/>
    <w:rsid w:val="1C462275"/>
    <w:rsid w:val="1C4DF7DB"/>
    <w:rsid w:val="1C541B6B"/>
    <w:rsid w:val="1C585C4B"/>
    <w:rsid w:val="1C5AF89A"/>
    <w:rsid w:val="1C5BD6D4"/>
    <w:rsid w:val="1C5E25F1"/>
    <w:rsid w:val="1C6025E1"/>
    <w:rsid w:val="1C638793"/>
    <w:rsid w:val="1C770716"/>
    <w:rsid w:val="1C7801E5"/>
    <w:rsid w:val="1C8503E8"/>
    <w:rsid w:val="1C8C4BC4"/>
    <w:rsid w:val="1C922F55"/>
    <w:rsid w:val="1C932BA1"/>
    <w:rsid w:val="1C9596ED"/>
    <w:rsid w:val="1CA1BE4B"/>
    <w:rsid w:val="1CA220D1"/>
    <w:rsid w:val="1CA612CD"/>
    <w:rsid w:val="1CAA40C4"/>
    <w:rsid w:val="1CAA67D4"/>
    <w:rsid w:val="1CAE75BD"/>
    <w:rsid w:val="1CAF2557"/>
    <w:rsid w:val="1CB113BC"/>
    <w:rsid w:val="1CB21211"/>
    <w:rsid w:val="1CBDA8B2"/>
    <w:rsid w:val="1CC7AE18"/>
    <w:rsid w:val="1CCD9886"/>
    <w:rsid w:val="1CCE17D2"/>
    <w:rsid w:val="1CCEB37C"/>
    <w:rsid w:val="1CD0AA9B"/>
    <w:rsid w:val="1CD21641"/>
    <w:rsid w:val="1CDA2CAD"/>
    <w:rsid w:val="1CDB0F95"/>
    <w:rsid w:val="1CDD346B"/>
    <w:rsid w:val="1CFAB63B"/>
    <w:rsid w:val="1CFD000D"/>
    <w:rsid w:val="1D0276DA"/>
    <w:rsid w:val="1D11B5CD"/>
    <w:rsid w:val="1D11EE3E"/>
    <w:rsid w:val="1D1264CE"/>
    <w:rsid w:val="1D166F9F"/>
    <w:rsid w:val="1D1E4E3C"/>
    <w:rsid w:val="1D1FFBA5"/>
    <w:rsid w:val="1D2E017B"/>
    <w:rsid w:val="1D2FE568"/>
    <w:rsid w:val="1D306FBD"/>
    <w:rsid w:val="1D3A1162"/>
    <w:rsid w:val="1D3AB28F"/>
    <w:rsid w:val="1D3B7A5A"/>
    <w:rsid w:val="1D49D69A"/>
    <w:rsid w:val="1D4CC25D"/>
    <w:rsid w:val="1D51709F"/>
    <w:rsid w:val="1D5458F4"/>
    <w:rsid w:val="1D56EE7C"/>
    <w:rsid w:val="1D59818F"/>
    <w:rsid w:val="1D63BA59"/>
    <w:rsid w:val="1D6563F9"/>
    <w:rsid w:val="1D69FA1C"/>
    <w:rsid w:val="1D794CB2"/>
    <w:rsid w:val="1D81E9A7"/>
    <w:rsid w:val="1D86C089"/>
    <w:rsid w:val="1D8DE6D4"/>
    <w:rsid w:val="1D8E45EC"/>
    <w:rsid w:val="1D9DD338"/>
    <w:rsid w:val="1DB2C1A7"/>
    <w:rsid w:val="1DC09BB5"/>
    <w:rsid w:val="1DC71EA9"/>
    <w:rsid w:val="1DD03D46"/>
    <w:rsid w:val="1DDA127E"/>
    <w:rsid w:val="1DDF942B"/>
    <w:rsid w:val="1DEB377E"/>
    <w:rsid w:val="1DF056C5"/>
    <w:rsid w:val="1DF19EC6"/>
    <w:rsid w:val="1E0260E4"/>
    <w:rsid w:val="1E07D473"/>
    <w:rsid w:val="1E0DC804"/>
    <w:rsid w:val="1E1B88C4"/>
    <w:rsid w:val="1E1C02BD"/>
    <w:rsid w:val="1E2D540A"/>
    <w:rsid w:val="1E2DD3EA"/>
    <w:rsid w:val="1E3332D7"/>
    <w:rsid w:val="1E44617B"/>
    <w:rsid w:val="1E452B75"/>
    <w:rsid w:val="1E46582D"/>
    <w:rsid w:val="1E4D1834"/>
    <w:rsid w:val="1E5E7FCA"/>
    <w:rsid w:val="1E666F2F"/>
    <w:rsid w:val="1E684C28"/>
    <w:rsid w:val="1E6B6661"/>
    <w:rsid w:val="1E7D39B7"/>
    <w:rsid w:val="1E7DD2FA"/>
    <w:rsid w:val="1E7EF8D8"/>
    <w:rsid w:val="1E836472"/>
    <w:rsid w:val="1E94004F"/>
    <w:rsid w:val="1E9A0072"/>
    <w:rsid w:val="1E9B2334"/>
    <w:rsid w:val="1E9DC255"/>
    <w:rsid w:val="1EA58D9E"/>
    <w:rsid w:val="1EA63D51"/>
    <w:rsid w:val="1EB1C770"/>
    <w:rsid w:val="1EB5D0E5"/>
    <w:rsid w:val="1EBC3FD1"/>
    <w:rsid w:val="1EBE102A"/>
    <w:rsid w:val="1EDB9D66"/>
    <w:rsid w:val="1EDBFDD8"/>
    <w:rsid w:val="1EDC80B4"/>
    <w:rsid w:val="1EE2652A"/>
    <w:rsid w:val="1EF01A77"/>
    <w:rsid w:val="1EF02A4A"/>
    <w:rsid w:val="1EF2EA90"/>
    <w:rsid w:val="1EFD57CB"/>
    <w:rsid w:val="1EFE8393"/>
    <w:rsid w:val="1EFF0385"/>
    <w:rsid w:val="1F1E7241"/>
    <w:rsid w:val="1F28032F"/>
    <w:rsid w:val="1F2EDE47"/>
    <w:rsid w:val="1F437DA1"/>
    <w:rsid w:val="1F440BEB"/>
    <w:rsid w:val="1F49A230"/>
    <w:rsid w:val="1F55D18A"/>
    <w:rsid w:val="1F569D88"/>
    <w:rsid w:val="1F60E052"/>
    <w:rsid w:val="1F776C50"/>
    <w:rsid w:val="1F77E8F9"/>
    <w:rsid w:val="1F788ABA"/>
    <w:rsid w:val="1F792248"/>
    <w:rsid w:val="1F87DEF6"/>
    <w:rsid w:val="1F8B76C8"/>
    <w:rsid w:val="1F902DC4"/>
    <w:rsid w:val="1F976463"/>
    <w:rsid w:val="1F97CF3B"/>
    <w:rsid w:val="1F9985AD"/>
    <w:rsid w:val="1FA4D81B"/>
    <w:rsid w:val="1FAC6B24"/>
    <w:rsid w:val="1FB56804"/>
    <w:rsid w:val="1FBFBCE7"/>
    <w:rsid w:val="1FC09797"/>
    <w:rsid w:val="1FC2D9BC"/>
    <w:rsid w:val="1FC6CC39"/>
    <w:rsid w:val="1FCB9A3B"/>
    <w:rsid w:val="1FD120EA"/>
    <w:rsid w:val="1FD66932"/>
    <w:rsid w:val="1FDEDF80"/>
    <w:rsid w:val="1FE074C7"/>
    <w:rsid w:val="1FE0D972"/>
    <w:rsid w:val="1FE8E2B1"/>
    <w:rsid w:val="1FEAC326"/>
    <w:rsid w:val="1FEC32D6"/>
    <w:rsid w:val="1FF30B25"/>
    <w:rsid w:val="1FF4EE6B"/>
    <w:rsid w:val="1FFEBB87"/>
    <w:rsid w:val="200BB3CA"/>
    <w:rsid w:val="2011B3DE"/>
    <w:rsid w:val="20132FBE"/>
    <w:rsid w:val="2016F548"/>
    <w:rsid w:val="201962AB"/>
    <w:rsid w:val="201973AE"/>
    <w:rsid w:val="20223C86"/>
    <w:rsid w:val="2022F91D"/>
    <w:rsid w:val="20249099"/>
    <w:rsid w:val="202C8A8F"/>
    <w:rsid w:val="202EA0A1"/>
    <w:rsid w:val="202F578E"/>
    <w:rsid w:val="20347D4C"/>
    <w:rsid w:val="20361082"/>
    <w:rsid w:val="203AB16D"/>
    <w:rsid w:val="20422158"/>
    <w:rsid w:val="204BCCAF"/>
    <w:rsid w:val="205BFDCD"/>
    <w:rsid w:val="205F6FE4"/>
    <w:rsid w:val="206C5875"/>
    <w:rsid w:val="206C9821"/>
    <w:rsid w:val="206CDD66"/>
    <w:rsid w:val="206DBE5C"/>
    <w:rsid w:val="206EA343"/>
    <w:rsid w:val="207515F2"/>
    <w:rsid w:val="20773614"/>
    <w:rsid w:val="20789051"/>
    <w:rsid w:val="207902B3"/>
    <w:rsid w:val="208A8379"/>
    <w:rsid w:val="20925CAF"/>
    <w:rsid w:val="2095295D"/>
    <w:rsid w:val="20963DC7"/>
    <w:rsid w:val="209C129B"/>
    <w:rsid w:val="20A24B75"/>
    <w:rsid w:val="20A3D2DE"/>
    <w:rsid w:val="20A5137F"/>
    <w:rsid w:val="20AF8569"/>
    <w:rsid w:val="20B9E885"/>
    <w:rsid w:val="20BCBE35"/>
    <w:rsid w:val="20CD6A51"/>
    <w:rsid w:val="20CE4CC1"/>
    <w:rsid w:val="2102E57B"/>
    <w:rsid w:val="210FB60F"/>
    <w:rsid w:val="210FFCFC"/>
    <w:rsid w:val="2110868B"/>
    <w:rsid w:val="2132710B"/>
    <w:rsid w:val="2138BCFF"/>
    <w:rsid w:val="2138FA48"/>
    <w:rsid w:val="213E626A"/>
    <w:rsid w:val="21418EAA"/>
    <w:rsid w:val="21419B45"/>
    <w:rsid w:val="21425F5A"/>
    <w:rsid w:val="2144DEB6"/>
    <w:rsid w:val="214D7544"/>
    <w:rsid w:val="21533199"/>
    <w:rsid w:val="21542A17"/>
    <w:rsid w:val="2154521A"/>
    <w:rsid w:val="2158EBAC"/>
    <w:rsid w:val="2165B7E8"/>
    <w:rsid w:val="216841CB"/>
    <w:rsid w:val="216DACB3"/>
    <w:rsid w:val="216EBB17"/>
    <w:rsid w:val="217392EB"/>
    <w:rsid w:val="2173D8B2"/>
    <w:rsid w:val="2177B063"/>
    <w:rsid w:val="2178B9EB"/>
    <w:rsid w:val="2180E803"/>
    <w:rsid w:val="21897246"/>
    <w:rsid w:val="2189C4ED"/>
    <w:rsid w:val="218A3CF8"/>
    <w:rsid w:val="218B2F55"/>
    <w:rsid w:val="218E9CF7"/>
    <w:rsid w:val="219BDD1D"/>
    <w:rsid w:val="219C8D9A"/>
    <w:rsid w:val="219E9904"/>
    <w:rsid w:val="21AAB3CF"/>
    <w:rsid w:val="21AB24EC"/>
    <w:rsid w:val="21B37BC0"/>
    <w:rsid w:val="21B483A0"/>
    <w:rsid w:val="21B5BC69"/>
    <w:rsid w:val="21B6F0F9"/>
    <w:rsid w:val="21BF405C"/>
    <w:rsid w:val="21C64388"/>
    <w:rsid w:val="21C7BAC0"/>
    <w:rsid w:val="21D5449A"/>
    <w:rsid w:val="21DB37A3"/>
    <w:rsid w:val="21DF5CDE"/>
    <w:rsid w:val="21E502E0"/>
    <w:rsid w:val="21EBD2B1"/>
    <w:rsid w:val="21EC4EC3"/>
    <w:rsid w:val="21EDC23A"/>
    <w:rsid w:val="21F077C2"/>
    <w:rsid w:val="21F1C9AA"/>
    <w:rsid w:val="21F5A3C9"/>
    <w:rsid w:val="21F78CDE"/>
    <w:rsid w:val="21FBCC21"/>
    <w:rsid w:val="22041173"/>
    <w:rsid w:val="220CE4D8"/>
    <w:rsid w:val="22100036"/>
    <w:rsid w:val="2219DE19"/>
    <w:rsid w:val="221E6FB3"/>
    <w:rsid w:val="222234C0"/>
    <w:rsid w:val="222B42D1"/>
    <w:rsid w:val="222E7D15"/>
    <w:rsid w:val="2237C831"/>
    <w:rsid w:val="224AEC22"/>
    <w:rsid w:val="2253F0EF"/>
    <w:rsid w:val="22553A60"/>
    <w:rsid w:val="225B0FFA"/>
    <w:rsid w:val="22632A28"/>
    <w:rsid w:val="2264EDD2"/>
    <w:rsid w:val="228A7EAC"/>
    <w:rsid w:val="228D7639"/>
    <w:rsid w:val="22970D68"/>
    <w:rsid w:val="22996DAC"/>
    <w:rsid w:val="22997F7C"/>
    <w:rsid w:val="22B6362D"/>
    <w:rsid w:val="22B8056B"/>
    <w:rsid w:val="22B9D156"/>
    <w:rsid w:val="22C82D0F"/>
    <w:rsid w:val="22CAC888"/>
    <w:rsid w:val="22D4A2F3"/>
    <w:rsid w:val="22D4E114"/>
    <w:rsid w:val="22DA4697"/>
    <w:rsid w:val="22E02394"/>
    <w:rsid w:val="22EB1D76"/>
    <w:rsid w:val="22F19109"/>
    <w:rsid w:val="22F731DA"/>
    <w:rsid w:val="22F79A47"/>
    <w:rsid w:val="23062D54"/>
    <w:rsid w:val="230849EE"/>
    <w:rsid w:val="2312512D"/>
    <w:rsid w:val="2325588E"/>
    <w:rsid w:val="232A48D8"/>
    <w:rsid w:val="232ADBEE"/>
    <w:rsid w:val="232D6160"/>
    <w:rsid w:val="23370311"/>
    <w:rsid w:val="233FC9B2"/>
    <w:rsid w:val="234866EC"/>
    <w:rsid w:val="23552D56"/>
    <w:rsid w:val="2356C7AD"/>
    <w:rsid w:val="236A24FF"/>
    <w:rsid w:val="2379D6C3"/>
    <w:rsid w:val="237DCF74"/>
    <w:rsid w:val="2380BF13"/>
    <w:rsid w:val="2384EC8D"/>
    <w:rsid w:val="2386455E"/>
    <w:rsid w:val="238749A6"/>
    <w:rsid w:val="238A52A3"/>
    <w:rsid w:val="2393A851"/>
    <w:rsid w:val="239E44D4"/>
    <w:rsid w:val="23A15CD9"/>
    <w:rsid w:val="23A18C3B"/>
    <w:rsid w:val="23BA4783"/>
    <w:rsid w:val="23C5371E"/>
    <w:rsid w:val="23C73EBA"/>
    <w:rsid w:val="23C9AE73"/>
    <w:rsid w:val="23CA6D60"/>
    <w:rsid w:val="23CE44AD"/>
    <w:rsid w:val="23D3C941"/>
    <w:rsid w:val="23E0B456"/>
    <w:rsid w:val="23EB4A5B"/>
    <w:rsid w:val="23EC07E6"/>
    <w:rsid w:val="23F90780"/>
    <w:rsid w:val="240A1CAC"/>
    <w:rsid w:val="2414ED6F"/>
    <w:rsid w:val="241E81DF"/>
    <w:rsid w:val="24279637"/>
    <w:rsid w:val="242DAE44"/>
    <w:rsid w:val="243F42DA"/>
    <w:rsid w:val="244481AF"/>
    <w:rsid w:val="244F3E09"/>
    <w:rsid w:val="245BD67D"/>
    <w:rsid w:val="2473936A"/>
    <w:rsid w:val="247B4A7A"/>
    <w:rsid w:val="247FE0F1"/>
    <w:rsid w:val="24866B80"/>
    <w:rsid w:val="248D1F12"/>
    <w:rsid w:val="24958F01"/>
    <w:rsid w:val="24A8D049"/>
    <w:rsid w:val="24AB9441"/>
    <w:rsid w:val="24ABF37E"/>
    <w:rsid w:val="24B5F2EC"/>
    <w:rsid w:val="24B7BFDD"/>
    <w:rsid w:val="24B863DB"/>
    <w:rsid w:val="24B981B0"/>
    <w:rsid w:val="24BD9233"/>
    <w:rsid w:val="24DF8F57"/>
    <w:rsid w:val="24DFF788"/>
    <w:rsid w:val="24EEF86B"/>
    <w:rsid w:val="24F7696D"/>
    <w:rsid w:val="24FBB981"/>
    <w:rsid w:val="24FD5DA7"/>
    <w:rsid w:val="2506C85A"/>
    <w:rsid w:val="2512CC07"/>
    <w:rsid w:val="25144EAE"/>
    <w:rsid w:val="252008CD"/>
    <w:rsid w:val="252508F5"/>
    <w:rsid w:val="2527BA04"/>
    <w:rsid w:val="252BB83C"/>
    <w:rsid w:val="252BCD97"/>
    <w:rsid w:val="2532687B"/>
    <w:rsid w:val="2534391D"/>
    <w:rsid w:val="25365142"/>
    <w:rsid w:val="253D1AAC"/>
    <w:rsid w:val="2542A288"/>
    <w:rsid w:val="2542A362"/>
    <w:rsid w:val="2545938D"/>
    <w:rsid w:val="25599FD0"/>
    <w:rsid w:val="255EA598"/>
    <w:rsid w:val="2560BAE9"/>
    <w:rsid w:val="25653004"/>
    <w:rsid w:val="2567B6FB"/>
    <w:rsid w:val="2574FE6A"/>
    <w:rsid w:val="2576083D"/>
    <w:rsid w:val="2578C2F6"/>
    <w:rsid w:val="258610E8"/>
    <w:rsid w:val="25881625"/>
    <w:rsid w:val="258EFE14"/>
    <w:rsid w:val="259DAE88"/>
    <w:rsid w:val="259DD37D"/>
    <w:rsid w:val="25A06572"/>
    <w:rsid w:val="25A0C9C4"/>
    <w:rsid w:val="25AD1C3D"/>
    <w:rsid w:val="25BEC019"/>
    <w:rsid w:val="25BF1122"/>
    <w:rsid w:val="25C4D452"/>
    <w:rsid w:val="25D64ABC"/>
    <w:rsid w:val="25EB5348"/>
    <w:rsid w:val="25ECD15F"/>
    <w:rsid w:val="25ED98B6"/>
    <w:rsid w:val="25F69FC6"/>
    <w:rsid w:val="25FADCFE"/>
    <w:rsid w:val="26034A93"/>
    <w:rsid w:val="26053DF5"/>
    <w:rsid w:val="260A6D81"/>
    <w:rsid w:val="2619B636"/>
    <w:rsid w:val="262B88A4"/>
    <w:rsid w:val="262C387D"/>
    <w:rsid w:val="262D388D"/>
    <w:rsid w:val="263E1B65"/>
    <w:rsid w:val="263E40EC"/>
    <w:rsid w:val="26425F07"/>
    <w:rsid w:val="2646F0C6"/>
    <w:rsid w:val="2646FF00"/>
    <w:rsid w:val="2651A636"/>
    <w:rsid w:val="265F8C9C"/>
    <w:rsid w:val="2665CAC4"/>
    <w:rsid w:val="26697718"/>
    <w:rsid w:val="2673C9DB"/>
    <w:rsid w:val="26798A4C"/>
    <w:rsid w:val="267DD87C"/>
    <w:rsid w:val="26819CD7"/>
    <w:rsid w:val="2682E767"/>
    <w:rsid w:val="268AB14E"/>
    <w:rsid w:val="268D30CE"/>
    <w:rsid w:val="2696BCE5"/>
    <w:rsid w:val="269E5D11"/>
    <w:rsid w:val="269EA288"/>
    <w:rsid w:val="26A5BD7D"/>
    <w:rsid w:val="26A8E591"/>
    <w:rsid w:val="26C70526"/>
    <w:rsid w:val="26C97D8B"/>
    <w:rsid w:val="26D030F7"/>
    <w:rsid w:val="26D76B19"/>
    <w:rsid w:val="26DBD488"/>
    <w:rsid w:val="26DBDC61"/>
    <w:rsid w:val="26DBFB8C"/>
    <w:rsid w:val="26DD4420"/>
    <w:rsid w:val="26DEA636"/>
    <w:rsid w:val="26EE0706"/>
    <w:rsid w:val="270DBA73"/>
    <w:rsid w:val="2711AE37"/>
    <w:rsid w:val="27149953"/>
    <w:rsid w:val="2715E3E8"/>
    <w:rsid w:val="271E36B2"/>
    <w:rsid w:val="27259483"/>
    <w:rsid w:val="27285449"/>
    <w:rsid w:val="272D7C0D"/>
    <w:rsid w:val="273396A9"/>
    <w:rsid w:val="2738407C"/>
    <w:rsid w:val="273F31EE"/>
    <w:rsid w:val="2746A8CB"/>
    <w:rsid w:val="274743BE"/>
    <w:rsid w:val="2749BFBB"/>
    <w:rsid w:val="27594D02"/>
    <w:rsid w:val="2762A01D"/>
    <w:rsid w:val="276EB207"/>
    <w:rsid w:val="277562DA"/>
    <w:rsid w:val="277CA208"/>
    <w:rsid w:val="2785732E"/>
    <w:rsid w:val="279413B0"/>
    <w:rsid w:val="2796BA5B"/>
    <w:rsid w:val="279AAC6C"/>
    <w:rsid w:val="279B7432"/>
    <w:rsid w:val="27BCF2E7"/>
    <w:rsid w:val="27BDB147"/>
    <w:rsid w:val="27C991EE"/>
    <w:rsid w:val="27D49B42"/>
    <w:rsid w:val="27E12E6F"/>
    <w:rsid w:val="27F96498"/>
    <w:rsid w:val="27FFEAB3"/>
    <w:rsid w:val="2801BA99"/>
    <w:rsid w:val="281ADA28"/>
    <w:rsid w:val="281E0264"/>
    <w:rsid w:val="28288E7A"/>
    <w:rsid w:val="282BA5A7"/>
    <w:rsid w:val="282C2B8E"/>
    <w:rsid w:val="2832A160"/>
    <w:rsid w:val="2833DA8B"/>
    <w:rsid w:val="283708F4"/>
    <w:rsid w:val="2838B8B2"/>
    <w:rsid w:val="283C8DF0"/>
    <w:rsid w:val="283D35FF"/>
    <w:rsid w:val="283EE340"/>
    <w:rsid w:val="28444011"/>
    <w:rsid w:val="28448E19"/>
    <w:rsid w:val="28544CEF"/>
    <w:rsid w:val="28792FC8"/>
    <w:rsid w:val="287C82C2"/>
    <w:rsid w:val="287EE6BE"/>
    <w:rsid w:val="2885FDDD"/>
    <w:rsid w:val="288EBEC7"/>
    <w:rsid w:val="28952097"/>
    <w:rsid w:val="289A4BDF"/>
    <w:rsid w:val="289A7E53"/>
    <w:rsid w:val="289F1A63"/>
    <w:rsid w:val="28BC0F98"/>
    <w:rsid w:val="28C044F0"/>
    <w:rsid w:val="28C07018"/>
    <w:rsid w:val="28C302B7"/>
    <w:rsid w:val="28C37DE5"/>
    <w:rsid w:val="28C40C4B"/>
    <w:rsid w:val="28C5200F"/>
    <w:rsid w:val="28D27FD9"/>
    <w:rsid w:val="28D6AD3A"/>
    <w:rsid w:val="28D819EB"/>
    <w:rsid w:val="28DF7973"/>
    <w:rsid w:val="28E405D2"/>
    <w:rsid w:val="28ECFDE7"/>
    <w:rsid w:val="28F86AA4"/>
    <w:rsid w:val="2903D0BB"/>
    <w:rsid w:val="2908B5DB"/>
    <w:rsid w:val="2915C04D"/>
    <w:rsid w:val="2915E665"/>
    <w:rsid w:val="29168291"/>
    <w:rsid w:val="2923DD35"/>
    <w:rsid w:val="292674CC"/>
    <w:rsid w:val="29277C54"/>
    <w:rsid w:val="293BF321"/>
    <w:rsid w:val="293D4EE3"/>
    <w:rsid w:val="2943FD6F"/>
    <w:rsid w:val="294C7803"/>
    <w:rsid w:val="29537495"/>
    <w:rsid w:val="29592C89"/>
    <w:rsid w:val="295EAC33"/>
    <w:rsid w:val="295ED1AB"/>
    <w:rsid w:val="295F51BE"/>
    <w:rsid w:val="29603F5E"/>
    <w:rsid w:val="2964270B"/>
    <w:rsid w:val="2972CFCC"/>
    <w:rsid w:val="2973AEBF"/>
    <w:rsid w:val="29848379"/>
    <w:rsid w:val="29875C73"/>
    <w:rsid w:val="2987BB2C"/>
    <w:rsid w:val="298E9CC5"/>
    <w:rsid w:val="298FDBB3"/>
    <w:rsid w:val="29945EC0"/>
    <w:rsid w:val="29A1885D"/>
    <w:rsid w:val="29ABA6DE"/>
    <w:rsid w:val="29AC3EA3"/>
    <w:rsid w:val="29AEDFE6"/>
    <w:rsid w:val="29B1D2D7"/>
    <w:rsid w:val="29B23F1B"/>
    <w:rsid w:val="29B3D30F"/>
    <w:rsid w:val="29BD7E67"/>
    <w:rsid w:val="29C3AB9E"/>
    <w:rsid w:val="29C6F57C"/>
    <w:rsid w:val="29CCFB46"/>
    <w:rsid w:val="29D83B7B"/>
    <w:rsid w:val="29E0BD4F"/>
    <w:rsid w:val="29E3AA9C"/>
    <w:rsid w:val="29E96ADA"/>
    <w:rsid w:val="29F01C5D"/>
    <w:rsid w:val="29FAD1E9"/>
    <w:rsid w:val="2A009441"/>
    <w:rsid w:val="2A03044F"/>
    <w:rsid w:val="2A08331E"/>
    <w:rsid w:val="2A15229B"/>
    <w:rsid w:val="2A18A242"/>
    <w:rsid w:val="2A265F34"/>
    <w:rsid w:val="2A28E786"/>
    <w:rsid w:val="2A2FAE66"/>
    <w:rsid w:val="2A42AC87"/>
    <w:rsid w:val="2A42F9CC"/>
    <w:rsid w:val="2A474C45"/>
    <w:rsid w:val="2A4B1E57"/>
    <w:rsid w:val="2A4DA66F"/>
    <w:rsid w:val="2A5C45B2"/>
    <w:rsid w:val="2A6E28E6"/>
    <w:rsid w:val="2A7447B8"/>
    <w:rsid w:val="2A83C69A"/>
    <w:rsid w:val="2A89E02F"/>
    <w:rsid w:val="2A97FB64"/>
    <w:rsid w:val="2A997B8F"/>
    <w:rsid w:val="2AA05B0B"/>
    <w:rsid w:val="2AA69669"/>
    <w:rsid w:val="2AAA390D"/>
    <w:rsid w:val="2AAF7301"/>
    <w:rsid w:val="2AAFD394"/>
    <w:rsid w:val="2AB1F8C6"/>
    <w:rsid w:val="2AB34517"/>
    <w:rsid w:val="2AB5245D"/>
    <w:rsid w:val="2AB88754"/>
    <w:rsid w:val="2ABB7D05"/>
    <w:rsid w:val="2ABBA66A"/>
    <w:rsid w:val="2ABF870B"/>
    <w:rsid w:val="2AC35077"/>
    <w:rsid w:val="2AC3D9E7"/>
    <w:rsid w:val="2AC41B21"/>
    <w:rsid w:val="2AC4DB16"/>
    <w:rsid w:val="2AC826C8"/>
    <w:rsid w:val="2ACB1FBF"/>
    <w:rsid w:val="2AD022DA"/>
    <w:rsid w:val="2AE7F8D6"/>
    <w:rsid w:val="2AEE6779"/>
    <w:rsid w:val="2AF2E9DA"/>
    <w:rsid w:val="2AFEE759"/>
    <w:rsid w:val="2B0B519A"/>
    <w:rsid w:val="2B1DAA25"/>
    <w:rsid w:val="2B22FCCC"/>
    <w:rsid w:val="2B2366F0"/>
    <w:rsid w:val="2B263CEB"/>
    <w:rsid w:val="2B343348"/>
    <w:rsid w:val="2B347E8D"/>
    <w:rsid w:val="2B34BBF1"/>
    <w:rsid w:val="2B35369C"/>
    <w:rsid w:val="2B39282C"/>
    <w:rsid w:val="2B46797A"/>
    <w:rsid w:val="2B4FC1BB"/>
    <w:rsid w:val="2B50D1C8"/>
    <w:rsid w:val="2B5F3644"/>
    <w:rsid w:val="2B674CA8"/>
    <w:rsid w:val="2B6934BA"/>
    <w:rsid w:val="2B6DB32D"/>
    <w:rsid w:val="2B7277FC"/>
    <w:rsid w:val="2B758062"/>
    <w:rsid w:val="2B7B1A82"/>
    <w:rsid w:val="2B807DAE"/>
    <w:rsid w:val="2B8E573F"/>
    <w:rsid w:val="2B93B431"/>
    <w:rsid w:val="2B9A6DB1"/>
    <w:rsid w:val="2B9EE029"/>
    <w:rsid w:val="2BA3DE39"/>
    <w:rsid w:val="2BA674BC"/>
    <w:rsid w:val="2BA6BEB4"/>
    <w:rsid w:val="2BA74C16"/>
    <w:rsid w:val="2BA766AE"/>
    <w:rsid w:val="2BAC2B4D"/>
    <w:rsid w:val="2BAEC336"/>
    <w:rsid w:val="2BB2228F"/>
    <w:rsid w:val="2BB79E50"/>
    <w:rsid w:val="2BC3CB37"/>
    <w:rsid w:val="2BC86B1C"/>
    <w:rsid w:val="2BCD88D8"/>
    <w:rsid w:val="2BD2963E"/>
    <w:rsid w:val="2BD58E97"/>
    <w:rsid w:val="2BE014E6"/>
    <w:rsid w:val="2BE92E81"/>
    <w:rsid w:val="2BEB9DB3"/>
    <w:rsid w:val="2BEF1394"/>
    <w:rsid w:val="2BF3B5F2"/>
    <w:rsid w:val="2BF5CF31"/>
    <w:rsid w:val="2BF7C125"/>
    <w:rsid w:val="2C03D3B5"/>
    <w:rsid w:val="2C1259DE"/>
    <w:rsid w:val="2C183F40"/>
    <w:rsid w:val="2C1B5FDA"/>
    <w:rsid w:val="2C296146"/>
    <w:rsid w:val="2C35D906"/>
    <w:rsid w:val="2C376A9B"/>
    <w:rsid w:val="2C383F69"/>
    <w:rsid w:val="2C3CCB60"/>
    <w:rsid w:val="2C440936"/>
    <w:rsid w:val="2C469E25"/>
    <w:rsid w:val="2C4EE852"/>
    <w:rsid w:val="2C535885"/>
    <w:rsid w:val="2C5797E3"/>
    <w:rsid w:val="2C5E7296"/>
    <w:rsid w:val="2C613B17"/>
    <w:rsid w:val="2C66D3C1"/>
    <w:rsid w:val="2C72D8E4"/>
    <w:rsid w:val="2C75EEC9"/>
    <w:rsid w:val="2C855B5C"/>
    <w:rsid w:val="2C9F6523"/>
    <w:rsid w:val="2CA520E5"/>
    <w:rsid w:val="2CA7221E"/>
    <w:rsid w:val="2CB40152"/>
    <w:rsid w:val="2CB64199"/>
    <w:rsid w:val="2CBBC6B7"/>
    <w:rsid w:val="2CBEDC25"/>
    <w:rsid w:val="2CCFC9CA"/>
    <w:rsid w:val="2CD9AA56"/>
    <w:rsid w:val="2CDC24CD"/>
    <w:rsid w:val="2CEDF030"/>
    <w:rsid w:val="2CEF418D"/>
    <w:rsid w:val="2D00FCDD"/>
    <w:rsid w:val="2D0D7C33"/>
    <w:rsid w:val="2D29AD9C"/>
    <w:rsid w:val="2D2AB574"/>
    <w:rsid w:val="2D33D7F3"/>
    <w:rsid w:val="2D3CE906"/>
    <w:rsid w:val="2D48665F"/>
    <w:rsid w:val="2D59B975"/>
    <w:rsid w:val="2D651BFA"/>
    <w:rsid w:val="2D65B9DB"/>
    <w:rsid w:val="2D71FE03"/>
    <w:rsid w:val="2D846548"/>
    <w:rsid w:val="2D8CBADA"/>
    <w:rsid w:val="2D996BCF"/>
    <w:rsid w:val="2D9D3CC9"/>
    <w:rsid w:val="2DA4460D"/>
    <w:rsid w:val="2DA46BED"/>
    <w:rsid w:val="2DAA6EC8"/>
    <w:rsid w:val="2DB9E534"/>
    <w:rsid w:val="2DC23BBD"/>
    <w:rsid w:val="2DCF0B46"/>
    <w:rsid w:val="2DDA9F2C"/>
    <w:rsid w:val="2DE85BC5"/>
    <w:rsid w:val="2DEC7632"/>
    <w:rsid w:val="2DED582B"/>
    <w:rsid w:val="2DEFABF4"/>
    <w:rsid w:val="2DF43E72"/>
    <w:rsid w:val="2E045174"/>
    <w:rsid w:val="2E0E1A4A"/>
    <w:rsid w:val="2E101EA5"/>
    <w:rsid w:val="2E112B3C"/>
    <w:rsid w:val="2E1F2CF0"/>
    <w:rsid w:val="2E21DCFC"/>
    <w:rsid w:val="2E2B8C6B"/>
    <w:rsid w:val="2E2DC353"/>
    <w:rsid w:val="2E3BDE2F"/>
    <w:rsid w:val="2E3E8793"/>
    <w:rsid w:val="2E403C95"/>
    <w:rsid w:val="2E40F828"/>
    <w:rsid w:val="2E42678B"/>
    <w:rsid w:val="2E433A02"/>
    <w:rsid w:val="2E5D987C"/>
    <w:rsid w:val="2E5FEF5A"/>
    <w:rsid w:val="2E64EFC3"/>
    <w:rsid w:val="2E6F52D0"/>
    <w:rsid w:val="2E75390E"/>
    <w:rsid w:val="2E76194C"/>
    <w:rsid w:val="2E77651A"/>
    <w:rsid w:val="2E79E7B0"/>
    <w:rsid w:val="2E7B73A3"/>
    <w:rsid w:val="2E8B8149"/>
    <w:rsid w:val="2E8C19FF"/>
    <w:rsid w:val="2E98A7B7"/>
    <w:rsid w:val="2E9C2FED"/>
    <w:rsid w:val="2EA4E2F3"/>
    <w:rsid w:val="2EAA85CE"/>
    <w:rsid w:val="2EAAF875"/>
    <w:rsid w:val="2EB741D8"/>
    <w:rsid w:val="2EC806A7"/>
    <w:rsid w:val="2EC8AA33"/>
    <w:rsid w:val="2EC8B89F"/>
    <w:rsid w:val="2ED073E8"/>
    <w:rsid w:val="2ED89BB4"/>
    <w:rsid w:val="2EDFA3CF"/>
    <w:rsid w:val="2EE07694"/>
    <w:rsid w:val="2EE660B8"/>
    <w:rsid w:val="2EEA866C"/>
    <w:rsid w:val="2EF33C9E"/>
    <w:rsid w:val="2EF6D4A9"/>
    <w:rsid w:val="2EFD0788"/>
    <w:rsid w:val="2F0B4367"/>
    <w:rsid w:val="2F211537"/>
    <w:rsid w:val="2F221093"/>
    <w:rsid w:val="2F29FBB9"/>
    <w:rsid w:val="2F32FC33"/>
    <w:rsid w:val="2F39224A"/>
    <w:rsid w:val="2F3AA2AF"/>
    <w:rsid w:val="2F3B11D1"/>
    <w:rsid w:val="2F3C0F28"/>
    <w:rsid w:val="2F405BEA"/>
    <w:rsid w:val="2F457870"/>
    <w:rsid w:val="2F469154"/>
    <w:rsid w:val="2F5AF11C"/>
    <w:rsid w:val="2F5CCF0D"/>
    <w:rsid w:val="2F6557EA"/>
    <w:rsid w:val="2F6614DF"/>
    <w:rsid w:val="2F6B2C40"/>
    <w:rsid w:val="2F79A878"/>
    <w:rsid w:val="2F815D9E"/>
    <w:rsid w:val="2F8533E0"/>
    <w:rsid w:val="2F87BFA0"/>
    <w:rsid w:val="2FA92CF8"/>
    <w:rsid w:val="2FAA0E9B"/>
    <w:rsid w:val="2FB545A4"/>
    <w:rsid w:val="2FBA9D9B"/>
    <w:rsid w:val="2FC303BC"/>
    <w:rsid w:val="2FD1BFB5"/>
    <w:rsid w:val="2FD22478"/>
    <w:rsid w:val="2FD27F13"/>
    <w:rsid w:val="2FD774C3"/>
    <w:rsid w:val="2FDD1405"/>
    <w:rsid w:val="2FE01E04"/>
    <w:rsid w:val="2FEF10A2"/>
    <w:rsid w:val="2FF562A2"/>
    <w:rsid w:val="2FF56447"/>
    <w:rsid w:val="2FFD35B2"/>
    <w:rsid w:val="3001FC5E"/>
    <w:rsid w:val="30035560"/>
    <w:rsid w:val="3007FA08"/>
    <w:rsid w:val="300A72FF"/>
    <w:rsid w:val="300B9A4B"/>
    <w:rsid w:val="301E2B12"/>
    <w:rsid w:val="301F5103"/>
    <w:rsid w:val="3025F970"/>
    <w:rsid w:val="3031E6FE"/>
    <w:rsid w:val="3035EAAA"/>
    <w:rsid w:val="304D3AC4"/>
    <w:rsid w:val="3050E384"/>
    <w:rsid w:val="305BE91F"/>
    <w:rsid w:val="306215AC"/>
    <w:rsid w:val="3067B97C"/>
    <w:rsid w:val="30687686"/>
    <w:rsid w:val="306B506D"/>
    <w:rsid w:val="306B8B12"/>
    <w:rsid w:val="306D290B"/>
    <w:rsid w:val="30705808"/>
    <w:rsid w:val="307623D9"/>
    <w:rsid w:val="307E46C1"/>
    <w:rsid w:val="308290ED"/>
    <w:rsid w:val="30850BD6"/>
    <w:rsid w:val="309270E8"/>
    <w:rsid w:val="30928119"/>
    <w:rsid w:val="30937363"/>
    <w:rsid w:val="30AB2744"/>
    <w:rsid w:val="30ABB596"/>
    <w:rsid w:val="30BC725D"/>
    <w:rsid w:val="30C320E4"/>
    <w:rsid w:val="30C710FE"/>
    <w:rsid w:val="30CB7C2E"/>
    <w:rsid w:val="30CD613B"/>
    <w:rsid w:val="30D17AFF"/>
    <w:rsid w:val="30D3C834"/>
    <w:rsid w:val="30D59E19"/>
    <w:rsid w:val="30D5FD3C"/>
    <w:rsid w:val="30DA1285"/>
    <w:rsid w:val="30DF1A5A"/>
    <w:rsid w:val="30E7F736"/>
    <w:rsid w:val="31064AA6"/>
    <w:rsid w:val="3109B9C8"/>
    <w:rsid w:val="310C6DA6"/>
    <w:rsid w:val="310D5630"/>
    <w:rsid w:val="311E8026"/>
    <w:rsid w:val="31244AB7"/>
    <w:rsid w:val="31264678"/>
    <w:rsid w:val="3128A69B"/>
    <w:rsid w:val="312AEBBD"/>
    <w:rsid w:val="312E0FE0"/>
    <w:rsid w:val="312F55EA"/>
    <w:rsid w:val="31313E20"/>
    <w:rsid w:val="31353773"/>
    <w:rsid w:val="31388561"/>
    <w:rsid w:val="313FB9C8"/>
    <w:rsid w:val="31568F19"/>
    <w:rsid w:val="3158B033"/>
    <w:rsid w:val="3159C1B8"/>
    <w:rsid w:val="315F4446"/>
    <w:rsid w:val="3160100A"/>
    <w:rsid w:val="316A0518"/>
    <w:rsid w:val="316DDA82"/>
    <w:rsid w:val="316F213F"/>
    <w:rsid w:val="31732306"/>
    <w:rsid w:val="3175FA27"/>
    <w:rsid w:val="317B37EC"/>
    <w:rsid w:val="318E9D2F"/>
    <w:rsid w:val="319921BB"/>
    <w:rsid w:val="319C1292"/>
    <w:rsid w:val="31A279CE"/>
    <w:rsid w:val="31A55409"/>
    <w:rsid w:val="31A9F20A"/>
    <w:rsid w:val="31B19D8C"/>
    <w:rsid w:val="31C43905"/>
    <w:rsid w:val="31CCAA52"/>
    <w:rsid w:val="31EA2131"/>
    <w:rsid w:val="31F09E39"/>
    <w:rsid w:val="31F5421D"/>
    <w:rsid w:val="31FEB89A"/>
    <w:rsid w:val="32089467"/>
    <w:rsid w:val="320AE56A"/>
    <w:rsid w:val="320BF6C9"/>
    <w:rsid w:val="321604A7"/>
    <w:rsid w:val="321944DA"/>
    <w:rsid w:val="3224D9D0"/>
    <w:rsid w:val="322CFE40"/>
    <w:rsid w:val="322DEF2C"/>
    <w:rsid w:val="3258E8A7"/>
    <w:rsid w:val="3259DE5B"/>
    <w:rsid w:val="325A065E"/>
    <w:rsid w:val="325CECD7"/>
    <w:rsid w:val="3268EDEA"/>
    <w:rsid w:val="326AA1E9"/>
    <w:rsid w:val="326E6A4F"/>
    <w:rsid w:val="327BC48B"/>
    <w:rsid w:val="3282C7C3"/>
    <w:rsid w:val="3286EC72"/>
    <w:rsid w:val="3290329F"/>
    <w:rsid w:val="32A73708"/>
    <w:rsid w:val="32A8A96B"/>
    <w:rsid w:val="32AA1678"/>
    <w:rsid w:val="32BE359C"/>
    <w:rsid w:val="32C3DBC8"/>
    <w:rsid w:val="32D0F22D"/>
    <w:rsid w:val="32D520FC"/>
    <w:rsid w:val="32E16137"/>
    <w:rsid w:val="32E6D715"/>
    <w:rsid w:val="32F4CDF9"/>
    <w:rsid w:val="3303D2E1"/>
    <w:rsid w:val="3306B0C0"/>
    <w:rsid w:val="330F367F"/>
    <w:rsid w:val="33107BCF"/>
    <w:rsid w:val="33186666"/>
    <w:rsid w:val="3330C5E9"/>
    <w:rsid w:val="33312A97"/>
    <w:rsid w:val="3333173F"/>
    <w:rsid w:val="334391B9"/>
    <w:rsid w:val="334C4D48"/>
    <w:rsid w:val="33762920"/>
    <w:rsid w:val="337D0CB1"/>
    <w:rsid w:val="3382540A"/>
    <w:rsid w:val="3382A6E7"/>
    <w:rsid w:val="338DACD4"/>
    <w:rsid w:val="338EAD22"/>
    <w:rsid w:val="3390F1AB"/>
    <w:rsid w:val="33965D16"/>
    <w:rsid w:val="339875DF"/>
    <w:rsid w:val="33B29BC2"/>
    <w:rsid w:val="33BB282B"/>
    <w:rsid w:val="33C0DA12"/>
    <w:rsid w:val="33C78F67"/>
    <w:rsid w:val="33CD1A53"/>
    <w:rsid w:val="33CD32E5"/>
    <w:rsid w:val="33CD50B5"/>
    <w:rsid w:val="33DA13A9"/>
    <w:rsid w:val="33DC9180"/>
    <w:rsid w:val="33E287CB"/>
    <w:rsid w:val="33EA3702"/>
    <w:rsid w:val="33F5494A"/>
    <w:rsid w:val="3400D81D"/>
    <w:rsid w:val="34026A64"/>
    <w:rsid w:val="34040ACB"/>
    <w:rsid w:val="34089171"/>
    <w:rsid w:val="340DEB40"/>
    <w:rsid w:val="3411606C"/>
    <w:rsid w:val="343ADE51"/>
    <w:rsid w:val="343F279F"/>
    <w:rsid w:val="343FA403"/>
    <w:rsid w:val="34534F60"/>
    <w:rsid w:val="345DC5F9"/>
    <w:rsid w:val="3465F47D"/>
    <w:rsid w:val="3472C7A1"/>
    <w:rsid w:val="347F6C12"/>
    <w:rsid w:val="3499334F"/>
    <w:rsid w:val="34A98FE8"/>
    <w:rsid w:val="34B1A75F"/>
    <w:rsid w:val="34B7859A"/>
    <w:rsid w:val="34BA7E4C"/>
    <w:rsid w:val="34C9C9E2"/>
    <w:rsid w:val="34D010E3"/>
    <w:rsid w:val="34D84C7D"/>
    <w:rsid w:val="34DB1FD8"/>
    <w:rsid w:val="34E5E66D"/>
    <w:rsid w:val="34EA0C8E"/>
    <w:rsid w:val="34EECB3C"/>
    <w:rsid w:val="34F06CCE"/>
    <w:rsid w:val="34F411ED"/>
    <w:rsid w:val="34FFBBDF"/>
    <w:rsid w:val="3501F6F2"/>
    <w:rsid w:val="35023BD5"/>
    <w:rsid w:val="350D6884"/>
    <w:rsid w:val="351289DE"/>
    <w:rsid w:val="35164389"/>
    <w:rsid w:val="3524C367"/>
    <w:rsid w:val="3529722D"/>
    <w:rsid w:val="35376300"/>
    <w:rsid w:val="35482556"/>
    <w:rsid w:val="354AB7AD"/>
    <w:rsid w:val="355A7B17"/>
    <w:rsid w:val="35602463"/>
    <w:rsid w:val="356E3B20"/>
    <w:rsid w:val="35795B45"/>
    <w:rsid w:val="357F6FAF"/>
    <w:rsid w:val="3583416A"/>
    <w:rsid w:val="3584ECB9"/>
    <w:rsid w:val="35878A2E"/>
    <w:rsid w:val="358EE7C0"/>
    <w:rsid w:val="358F80CA"/>
    <w:rsid w:val="359132AE"/>
    <w:rsid w:val="359170A4"/>
    <w:rsid w:val="359673B8"/>
    <w:rsid w:val="3596D605"/>
    <w:rsid w:val="359AFCFD"/>
    <w:rsid w:val="35AE5C01"/>
    <w:rsid w:val="35B3F8D9"/>
    <w:rsid w:val="35B4967D"/>
    <w:rsid w:val="35B49D5F"/>
    <w:rsid w:val="35B643B0"/>
    <w:rsid w:val="35C66D0E"/>
    <w:rsid w:val="35D4CFB8"/>
    <w:rsid w:val="35DA48A1"/>
    <w:rsid w:val="35E1C87B"/>
    <w:rsid w:val="35EA565B"/>
    <w:rsid w:val="35ED9EA0"/>
    <w:rsid w:val="35FE3BFB"/>
    <w:rsid w:val="35FF3E3B"/>
    <w:rsid w:val="3607C144"/>
    <w:rsid w:val="360D4BBE"/>
    <w:rsid w:val="3610FC71"/>
    <w:rsid w:val="36185230"/>
    <w:rsid w:val="3626A945"/>
    <w:rsid w:val="3636BFA0"/>
    <w:rsid w:val="3638547C"/>
    <w:rsid w:val="3641331A"/>
    <w:rsid w:val="3647895B"/>
    <w:rsid w:val="364848C6"/>
    <w:rsid w:val="364B96A5"/>
    <w:rsid w:val="364C39D7"/>
    <w:rsid w:val="364E4E3E"/>
    <w:rsid w:val="3657F215"/>
    <w:rsid w:val="3658B277"/>
    <w:rsid w:val="366417E3"/>
    <w:rsid w:val="3665EEFB"/>
    <w:rsid w:val="367631E8"/>
    <w:rsid w:val="3680120E"/>
    <w:rsid w:val="369B9C44"/>
    <w:rsid w:val="369E55BF"/>
    <w:rsid w:val="36A58303"/>
    <w:rsid w:val="36AD699A"/>
    <w:rsid w:val="36B4895B"/>
    <w:rsid w:val="36D59DCF"/>
    <w:rsid w:val="36D71373"/>
    <w:rsid w:val="36DBCDC1"/>
    <w:rsid w:val="36DCAD74"/>
    <w:rsid w:val="36DCE1F8"/>
    <w:rsid w:val="36F32F5C"/>
    <w:rsid w:val="36FA7E29"/>
    <w:rsid w:val="36FC8C3F"/>
    <w:rsid w:val="370162A8"/>
    <w:rsid w:val="37056202"/>
    <w:rsid w:val="370582BE"/>
    <w:rsid w:val="3720D515"/>
    <w:rsid w:val="373120EB"/>
    <w:rsid w:val="37336C0F"/>
    <w:rsid w:val="37362761"/>
    <w:rsid w:val="37416ACB"/>
    <w:rsid w:val="37470BF6"/>
    <w:rsid w:val="3758569D"/>
    <w:rsid w:val="375C7FA5"/>
    <w:rsid w:val="3760DD6F"/>
    <w:rsid w:val="37660BE3"/>
    <w:rsid w:val="37774575"/>
    <w:rsid w:val="377FBEFE"/>
    <w:rsid w:val="378C887F"/>
    <w:rsid w:val="378C9752"/>
    <w:rsid w:val="378D7061"/>
    <w:rsid w:val="3798D0E1"/>
    <w:rsid w:val="3798EBA6"/>
    <w:rsid w:val="37B5F94B"/>
    <w:rsid w:val="37CA7586"/>
    <w:rsid w:val="37CC136D"/>
    <w:rsid w:val="37D552ED"/>
    <w:rsid w:val="37DB10CA"/>
    <w:rsid w:val="37DB5170"/>
    <w:rsid w:val="37DC49A9"/>
    <w:rsid w:val="37DF19B8"/>
    <w:rsid w:val="37DFECD4"/>
    <w:rsid w:val="37E2D0A8"/>
    <w:rsid w:val="37E661D7"/>
    <w:rsid w:val="37E7A196"/>
    <w:rsid w:val="37F54BAD"/>
    <w:rsid w:val="37F5F664"/>
    <w:rsid w:val="38099D0B"/>
    <w:rsid w:val="380E8E07"/>
    <w:rsid w:val="380EBE7B"/>
    <w:rsid w:val="381949A2"/>
    <w:rsid w:val="381F2749"/>
    <w:rsid w:val="38209AC5"/>
    <w:rsid w:val="38233BCF"/>
    <w:rsid w:val="3828F64F"/>
    <w:rsid w:val="3829265D"/>
    <w:rsid w:val="382F95A3"/>
    <w:rsid w:val="38332D3B"/>
    <w:rsid w:val="38389F2D"/>
    <w:rsid w:val="384DDD03"/>
    <w:rsid w:val="385644D9"/>
    <w:rsid w:val="38576FE9"/>
    <w:rsid w:val="38595FE1"/>
    <w:rsid w:val="385EA023"/>
    <w:rsid w:val="38646528"/>
    <w:rsid w:val="386F40D0"/>
    <w:rsid w:val="3871E0BF"/>
    <w:rsid w:val="38784F77"/>
    <w:rsid w:val="3878AB61"/>
    <w:rsid w:val="3886FCA1"/>
    <w:rsid w:val="3889BCFE"/>
    <w:rsid w:val="388C5A75"/>
    <w:rsid w:val="388F84FA"/>
    <w:rsid w:val="38916615"/>
    <w:rsid w:val="3892D4EB"/>
    <w:rsid w:val="38956C1F"/>
    <w:rsid w:val="38A71198"/>
    <w:rsid w:val="38B482C8"/>
    <w:rsid w:val="38BB87CA"/>
    <w:rsid w:val="38C748B5"/>
    <w:rsid w:val="38CC85C2"/>
    <w:rsid w:val="38CE3A51"/>
    <w:rsid w:val="38D08299"/>
    <w:rsid w:val="38D5A28B"/>
    <w:rsid w:val="38E01502"/>
    <w:rsid w:val="38E6759B"/>
    <w:rsid w:val="38E6C930"/>
    <w:rsid w:val="38EA33B8"/>
    <w:rsid w:val="38ECB94B"/>
    <w:rsid w:val="38FBE8FB"/>
    <w:rsid w:val="3901B981"/>
    <w:rsid w:val="39042B69"/>
    <w:rsid w:val="390D414D"/>
    <w:rsid w:val="39169F93"/>
    <w:rsid w:val="3928EB02"/>
    <w:rsid w:val="392E502B"/>
    <w:rsid w:val="393B0FC8"/>
    <w:rsid w:val="3950DF26"/>
    <w:rsid w:val="395353FE"/>
    <w:rsid w:val="395359A7"/>
    <w:rsid w:val="395368A8"/>
    <w:rsid w:val="395DA335"/>
    <w:rsid w:val="395E0EA5"/>
    <w:rsid w:val="3960DF94"/>
    <w:rsid w:val="39671F44"/>
    <w:rsid w:val="396D5D00"/>
    <w:rsid w:val="39739C5A"/>
    <w:rsid w:val="3974A442"/>
    <w:rsid w:val="3977038F"/>
    <w:rsid w:val="39825ED2"/>
    <w:rsid w:val="39848A6C"/>
    <w:rsid w:val="3992A347"/>
    <w:rsid w:val="39967F02"/>
    <w:rsid w:val="39A826CC"/>
    <w:rsid w:val="39AD888C"/>
    <w:rsid w:val="39AF138F"/>
    <w:rsid w:val="39C1A5AE"/>
    <w:rsid w:val="39C1C614"/>
    <w:rsid w:val="39C6D417"/>
    <w:rsid w:val="39CCF644"/>
    <w:rsid w:val="39D290B0"/>
    <w:rsid w:val="39D4CAF9"/>
    <w:rsid w:val="39DFC130"/>
    <w:rsid w:val="39E85ECE"/>
    <w:rsid w:val="3A04550A"/>
    <w:rsid w:val="3A04C6A1"/>
    <w:rsid w:val="3A087DA7"/>
    <w:rsid w:val="3A1F5CD8"/>
    <w:rsid w:val="3A2C328B"/>
    <w:rsid w:val="3A2F0BF7"/>
    <w:rsid w:val="3A3ADB3A"/>
    <w:rsid w:val="3A46FF7C"/>
    <w:rsid w:val="3A4F628C"/>
    <w:rsid w:val="3A524759"/>
    <w:rsid w:val="3A67B0F8"/>
    <w:rsid w:val="3A69DB37"/>
    <w:rsid w:val="3A6F14F2"/>
    <w:rsid w:val="3A6FB5F8"/>
    <w:rsid w:val="3A7453EC"/>
    <w:rsid w:val="3A7464AE"/>
    <w:rsid w:val="3A765F2F"/>
    <w:rsid w:val="3A7D2EAD"/>
    <w:rsid w:val="3A806726"/>
    <w:rsid w:val="3A867CD3"/>
    <w:rsid w:val="3A8975DF"/>
    <w:rsid w:val="3A8A4080"/>
    <w:rsid w:val="3A90B3FD"/>
    <w:rsid w:val="3A93050E"/>
    <w:rsid w:val="3A9F9AE3"/>
    <w:rsid w:val="3AB05AD4"/>
    <w:rsid w:val="3AB17B96"/>
    <w:rsid w:val="3AB3B2A5"/>
    <w:rsid w:val="3AD814D9"/>
    <w:rsid w:val="3ADADC8B"/>
    <w:rsid w:val="3ADB87D5"/>
    <w:rsid w:val="3AEC5C42"/>
    <w:rsid w:val="3B11BE86"/>
    <w:rsid w:val="3B16B2DA"/>
    <w:rsid w:val="3B182B8D"/>
    <w:rsid w:val="3B28AB0D"/>
    <w:rsid w:val="3B31733C"/>
    <w:rsid w:val="3B384466"/>
    <w:rsid w:val="3B3AA19B"/>
    <w:rsid w:val="3B4DC703"/>
    <w:rsid w:val="3B4F248F"/>
    <w:rsid w:val="3B530FAA"/>
    <w:rsid w:val="3B5842C6"/>
    <w:rsid w:val="3B689266"/>
    <w:rsid w:val="3B6AC0E1"/>
    <w:rsid w:val="3B6C9C16"/>
    <w:rsid w:val="3B757001"/>
    <w:rsid w:val="3B826728"/>
    <w:rsid w:val="3B890025"/>
    <w:rsid w:val="3BA3B65F"/>
    <w:rsid w:val="3BAE2E27"/>
    <w:rsid w:val="3BB13A86"/>
    <w:rsid w:val="3BB7C12D"/>
    <w:rsid w:val="3BCCF75A"/>
    <w:rsid w:val="3BCD96EA"/>
    <w:rsid w:val="3BD0E191"/>
    <w:rsid w:val="3BD62872"/>
    <w:rsid w:val="3BDE8E98"/>
    <w:rsid w:val="3BECF334"/>
    <w:rsid w:val="3BFA62FF"/>
    <w:rsid w:val="3BFB24A6"/>
    <w:rsid w:val="3C0352EA"/>
    <w:rsid w:val="3C06EB23"/>
    <w:rsid w:val="3C09AF8E"/>
    <w:rsid w:val="3C13A6C5"/>
    <w:rsid w:val="3C1A0A43"/>
    <w:rsid w:val="3C1CCCC8"/>
    <w:rsid w:val="3C206594"/>
    <w:rsid w:val="3C323325"/>
    <w:rsid w:val="3C39346D"/>
    <w:rsid w:val="3C434919"/>
    <w:rsid w:val="3C4A7F54"/>
    <w:rsid w:val="3C52ECAD"/>
    <w:rsid w:val="3C535FEC"/>
    <w:rsid w:val="3C588F32"/>
    <w:rsid w:val="3C5DC897"/>
    <w:rsid w:val="3C618722"/>
    <w:rsid w:val="3C7428C6"/>
    <w:rsid w:val="3C7C1A5B"/>
    <w:rsid w:val="3C8213FA"/>
    <w:rsid w:val="3C8E39C3"/>
    <w:rsid w:val="3C9187F5"/>
    <w:rsid w:val="3C92CD64"/>
    <w:rsid w:val="3C950F99"/>
    <w:rsid w:val="3C99842F"/>
    <w:rsid w:val="3CA43A25"/>
    <w:rsid w:val="3CAF4B57"/>
    <w:rsid w:val="3CB70EF0"/>
    <w:rsid w:val="3CB77F74"/>
    <w:rsid w:val="3CB7E534"/>
    <w:rsid w:val="3CB8E39A"/>
    <w:rsid w:val="3CD27D3E"/>
    <w:rsid w:val="3CD8BCD1"/>
    <w:rsid w:val="3CDC32C0"/>
    <w:rsid w:val="3CE2D73A"/>
    <w:rsid w:val="3CE799AC"/>
    <w:rsid w:val="3CEB95FD"/>
    <w:rsid w:val="3CFF190B"/>
    <w:rsid w:val="3D104558"/>
    <w:rsid w:val="3D13ACFE"/>
    <w:rsid w:val="3D156FF4"/>
    <w:rsid w:val="3D182556"/>
    <w:rsid w:val="3D1E0C9B"/>
    <w:rsid w:val="3D27A551"/>
    <w:rsid w:val="3D3A3BC0"/>
    <w:rsid w:val="3D445B6E"/>
    <w:rsid w:val="3D4580A7"/>
    <w:rsid w:val="3D48AAEB"/>
    <w:rsid w:val="3D4D3979"/>
    <w:rsid w:val="3D4FDFD6"/>
    <w:rsid w:val="3D560991"/>
    <w:rsid w:val="3D580BF5"/>
    <w:rsid w:val="3D581689"/>
    <w:rsid w:val="3D589AA7"/>
    <w:rsid w:val="3D5D5829"/>
    <w:rsid w:val="3D5ED842"/>
    <w:rsid w:val="3D62997C"/>
    <w:rsid w:val="3D6868FF"/>
    <w:rsid w:val="3D690154"/>
    <w:rsid w:val="3D717FB8"/>
    <w:rsid w:val="3D8AB1D7"/>
    <w:rsid w:val="3D8C3D5F"/>
    <w:rsid w:val="3D8E2D01"/>
    <w:rsid w:val="3D9B91C5"/>
    <w:rsid w:val="3DCF77AF"/>
    <w:rsid w:val="3DE0EF6D"/>
    <w:rsid w:val="3DF0A680"/>
    <w:rsid w:val="3DFA5576"/>
    <w:rsid w:val="3DFC80AA"/>
    <w:rsid w:val="3E048AE2"/>
    <w:rsid w:val="3E0B3027"/>
    <w:rsid w:val="3E105B07"/>
    <w:rsid w:val="3E15FDAA"/>
    <w:rsid w:val="3E2D4DEE"/>
    <w:rsid w:val="3E34A823"/>
    <w:rsid w:val="3E38A035"/>
    <w:rsid w:val="3E3D88D8"/>
    <w:rsid w:val="3E3E5C4B"/>
    <w:rsid w:val="3E44F423"/>
    <w:rsid w:val="3E45CBAB"/>
    <w:rsid w:val="3E47F1D6"/>
    <w:rsid w:val="3E4848E8"/>
    <w:rsid w:val="3E4F0782"/>
    <w:rsid w:val="3E4FEF50"/>
    <w:rsid w:val="3E507A0E"/>
    <w:rsid w:val="3E512BA0"/>
    <w:rsid w:val="3E51FEC0"/>
    <w:rsid w:val="3E6C9517"/>
    <w:rsid w:val="3E6CB01E"/>
    <w:rsid w:val="3E6DD562"/>
    <w:rsid w:val="3E79FDD4"/>
    <w:rsid w:val="3E873FC8"/>
    <w:rsid w:val="3E87AD81"/>
    <w:rsid w:val="3E8D8ECA"/>
    <w:rsid w:val="3E9C46E3"/>
    <w:rsid w:val="3EA5B61B"/>
    <w:rsid w:val="3EA9C4B0"/>
    <w:rsid w:val="3EAB86AF"/>
    <w:rsid w:val="3EB1D60A"/>
    <w:rsid w:val="3EB62883"/>
    <w:rsid w:val="3EC0A19C"/>
    <w:rsid w:val="3ECB557A"/>
    <w:rsid w:val="3ED1D486"/>
    <w:rsid w:val="3ED2B6CE"/>
    <w:rsid w:val="3ED67FF1"/>
    <w:rsid w:val="3ED76F74"/>
    <w:rsid w:val="3EE564D1"/>
    <w:rsid w:val="3EECB2EB"/>
    <w:rsid w:val="3EF27C88"/>
    <w:rsid w:val="3EF587D6"/>
    <w:rsid w:val="3EFB4154"/>
    <w:rsid w:val="3F00CABF"/>
    <w:rsid w:val="3F021C33"/>
    <w:rsid w:val="3F0280EE"/>
    <w:rsid w:val="3F05BD0F"/>
    <w:rsid w:val="3F08EBD6"/>
    <w:rsid w:val="3F0D3B44"/>
    <w:rsid w:val="3F1098F2"/>
    <w:rsid w:val="3F1DEEE0"/>
    <w:rsid w:val="3F1F7734"/>
    <w:rsid w:val="3F217E7C"/>
    <w:rsid w:val="3F2EBD49"/>
    <w:rsid w:val="3F306614"/>
    <w:rsid w:val="3F32CE36"/>
    <w:rsid w:val="3F36C8DC"/>
    <w:rsid w:val="3F47380B"/>
    <w:rsid w:val="3F5000C8"/>
    <w:rsid w:val="3F5A8EDC"/>
    <w:rsid w:val="3F5CE482"/>
    <w:rsid w:val="3F64A197"/>
    <w:rsid w:val="3F655E55"/>
    <w:rsid w:val="3F66203A"/>
    <w:rsid w:val="3F793E54"/>
    <w:rsid w:val="3F7D9C18"/>
    <w:rsid w:val="3F82EF53"/>
    <w:rsid w:val="3F8796C7"/>
    <w:rsid w:val="3F94BD15"/>
    <w:rsid w:val="3F95FF01"/>
    <w:rsid w:val="3F975450"/>
    <w:rsid w:val="3F9D3A52"/>
    <w:rsid w:val="3FB3C229"/>
    <w:rsid w:val="3FBAEE49"/>
    <w:rsid w:val="3FD5F6BB"/>
    <w:rsid w:val="3FD6F23E"/>
    <w:rsid w:val="3FE485BC"/>
    <w:rsid w:val="3FE87422"/>
    <w:rsid w:val="3FF13FD2"/>
    <w:rsid w:val="3FF69558"/>
    <w:rsid w:val="3FF80A6E"/>
    <w:rsid w:val="400A8453"/>
    <w:rsid w:val="400CD127"/>
    <w:rsid w:val="40176FF2"/>
    <w:rsid w:val="40188A94"/>
    <w:rsid w:val="401B1EC0"/>
    <w:rsid w:val="401B5360"/>
    <w:rsid w:val="401F20EA"/>
    <w:rsid w:val="403EAC7B"/>
    <w:rsid w:val="40404C7E"/>
    <w:rsid w:val="4041DE5F"/>
    <w:rsid w:val="4048ABB1"/>
    <w:rsid w:val="404A98D3"/>
    <w:rsid w:val="404C821A"/>
    <w:rsid w:val="404EA09C"/>
    <w:rsid w:val="404EE3BF"/>
    <w:rsid w:val="405CE31C"/>
    <w:rsid w:val="40858A96"/>
    <w:rsid w:val="40862646"/>
    <w:rsid w:val="408A7178"/>
    <w:rsid w:val="408B8F4F"/>
    <w:rsid w:val="408DB0A9"/>
    <w:rsid w:val="408E3FD9"/>
    <w:rsid w:val="408E486D"/>
    <w:rsid w:val="4094E110"/>
    <w:rsid w:val="409BD598"/>
    <w:rsid w:val="40A50412"/>
    <w:rsid w:val="40A50672"/>
    <w:rsid w:val="40A86477"/>
    <w:rsid w:val="40B39D5A"/>
    <w:rsid w:val="40B84738"/>
    <w:rsid w:val="40BAD3EF"/>
    <w:rsid w:val="40BC4714"/>
    <w:rsid w:val="40C8729A"/>
    <w:rsid w:val="40CEBCA3"/>
    <w:rsid w:val="40E250BA"/>
    <w:rsid w:val="40E517D0"/>
    <w:rsid w:val="40F0C9AD"/>
    <w:rsid w:val="40F55CF2"/>
    <w:rsid w:val="40FB09DB"/>
    <w:rsid w:val="41003956"/>
    <w:rsid w:val="410B0061"/>
    <w:rsid w:val="4110E85F"/>
    <w:rsid w:val="411DC112"/>
    <w:rsid w:val="411FD66F"/>
    <w:rsid w:val="4120A4F1"/>
    <w:rsid w:val="41226FFD"/>
    <w:rsid w:val="4124AFAD"/>
    <w:rsid w:val="412CA1C9"/>
    <w:rsid w:val="413287F1"/>
    <w:rsid w:val="4140FC3C"/>
    <w:rsid w:val="4146DB85"/>
    <w:rsid w:val="41483E13"/>
    <w:rsid w:val="414FE994"/>
    <w:rsid w:val="415D876B"/>
    <w:rsid w:val="41657266"/>
    <w:rsid w:val="4165F881"/>
    <w:rsid w:val="4166E389"/>
    <w:rsid w:val="416B8C18"/>
    <w:rsid w:val="417B6EC0"/>
    <w:rsid w:val="417F837E"/>
    <w:rsid w:val="4183544A"/>
    <w:rsid w:val="419A22F6"/>
    <w:rsid w:val="41A2F7BA"/>
    <w:rsid w:val="41AD3335"/>
    <w:rsid w:val="41BA15C2"/>
    <w:rsid w:val="41C6B235"/>
    <w:rsid w:val="41C91F7C"/>
    <w:rsid w:val="41CB580F"/>
    <w:rsid w:val="41CBFD6F"/>
    <w:rsid w:val="41D028F3"/>
    <w:rsid w:val="41D25BED"/>
    <w:rsid w:val="41DB1B69"/>
    <w:rsid w:val="41E0148F"/>
    <w:rsid w:val="41E4B586"/>
    <w:rsid w:val="41E851E8"/>
    <w:rsid w:val="41EBB14D"/>
    <w:rsid w:val="41EF4A90"/>
    <w:rsid w:val="42011B8F"/>
    <w:rsid w:val="420387FA"/>
    <w:rsid w:val="4206269C"/>
    <w:rsid w:val="42078F0E"/>
    <w:rsid w:val="420A83C9"/>
    <w:rsid w:val="420BCD0E"/>
    <w:rsid w:val="4219E311"/>
    <w:rsid w:val="421B275A"/>
    <w:rsid w:val="4230A0B8"/>
    <w:rsid w:val="42344FAB"/>
    <w:rsid w:val="42351494"/>
    <w:rsid w:val="423635CE"/>
    <w:rsid w:val="423C07A4"/>
    <w:rsid w:val="424879FF"/>
    <w:rsid w:val="42495ED7"/>
    <w:rsid w:val="4249640E"/>
    <w:rsid w:val="424DA124"/>
    <w:rsid w:val="42617F83"/>
    <w:rsid w:val="42736FD9"/>
    <w:rsid w:val="427BD66F"/>
    <w:rsid w:val="42805B14"/>
    <w:rsid w:val="42818B08"/>
    <w:rsid w:val="428CBF43"/>
    <w:rsid w:val="428D66E4"/>
    <w:rsid w:val="429B7D1C"/>
    <w:rsid w:val="429DF666"/>
    <w:rsid w:val="42A34B6E"/>
    <w:rsid w:val="42AB5988"/>
    <w:rsid w:val="42B87740"/>
    <w:rsid w:val="42B8C2ED"/>
    <w:rsid w:val="42C03F38"/>
    <w:rsid w:val="42C0474E"/>
    <w:rsid w:val="42C78707"/>
    <w:rsid w:val="42CE4126"/>
    <w:rsid w:val="42CEE901"/>
    <w:rsid w:val="42D0BC0C"/>
    <w:rsid w:val="42D96F38"/>
    <w:rsid w:val="42E46472"/>
    <w:rsid w:val="42E99E69"/>
    <w:rsid w:val="42EB78D7"/>
    <w:rsid w:val="42FBEA27"/>
    <w:rsid w:val="42FF9B7F"/>
    <w:rsid w:val="430A8F34"/>
    <w:rsid w:val="430F79D2"/>
    <w:rsid w:val="43113440"/>
    <w:rsid w:val="431453F4"/>
    <w:rsid w:val="4315D3C7"/>
    <w:rsid w:val="43182849"/>
    <w:rsid w:val="4320E6B9"/>
    <w:rsid w:val="4322C663"/>
    <w:rsid w:val="432E4176"/>
    <w:rsid w:val="43362CA7"/>
    <w:rsid w:val="4336E678"/>
    <w:rsid w:val="4338326F"/>
    <w:rsid w:val="433A3B86"/>
    <w:rsid w:val="433A7B0D"/>
    <w:rsid w:val="4341C883"/>
    <w:rsid w:val="4344F7D6"/>
    <w:rsid w:val="434E5CEA"/>
    <w:rsid w:val="434E8F22"/>
    <w:rsid w:val="435764A6"/>
    <w:rsid w:val="4357F2C1"/>
    <w:rsid w:val="435F2208"/>
    <w:rsid w:val="435FBDAB"/>
    <w:rsid w:val="4364BDE7"/>
    <w:rsid w:val="4369E17A"/>
    <w:rsid w:val="43723465"/>
    <w:rsid w:val="43748AEA"/>
    <w:rsid w:val="43750B3D"/>
    <w:rsid w:val="437984E0"/>
    <w:rsid w:val="437E0B15"/>
    <w:rsid w:val="437F891C"/>
    <w:rsid w:val="438BD5D1"/>
    <w:rsid w:val="438BDA83"/>
    <w:rsid w:val="4393B233"/>
    <w:rsid w:val="4393B3A8"/>
    <w:rsid w:val="439C4ACC"/>
    <w:rsid w:val="43B0EA58"/>
    <w:rsid w:val="43C90153"/>
    <w:rsid w:val="43CB9543"/>
    <w:rsid w:val="43CBFB19"/>
    <w:rsid w:val="43D0ABCD"/>
    <w:rsid w:val="43D39CF6"/>
    <w:rsid w:val="43D42EBA"/>
    <w:rsid w:val="43E23E2E"/>
    <w:rsid w:val="43E60126"/>
    <w:rsid w:val="43EA0397"/>
    <w:rsid w:val="43ECD0C9"/>
    <w:rsid w:val="43F961E4"/>
    <w:rsid w:val="4409FE0A"/>
    <w:rsid w:val="440DBE6B"/>
    <w:rsid w:val="440E101C"/>
    <w:rsid w:val="4410D2E8"/>
    <w:rsid w:val="4411D068"/>
    <w:rsid w:val="4413F6A7"/>
    <w:rsid w:val="4414B4DD"/>
    <w:rsid w:val="44176416"/>
    <w:rsid w:val="4418C52C"/>
    <w:rsid w:val="441DC7BC"/>
    <w:rsid w:val="441F582D"/>
    <w:rsid w:val="44243A75"/>
    <w:rsid w:val="442764A8"/>
    <w:rsid w:val="442B30E6"/>
    <w:rsid w:val="4430B55C"/>
    <w:rsid w:val="44419658"/>
    <w:rsid w:val="44421B4E"/>
    <w:rsid w:val="4445EFE0"/>
    <w:rsid w:val="4457E129"/>
    <w:rsid w:val="445C0A07"/>
    <w:rsid w:val="4468B7CE"/>
    <w:rsid w:val="446A448C"/>
    <w:rsid w:val="4474C60D"/>
    <w:rsid w:val="447CC37B"/>
    <w:rsid w:val="448505E2"/>
    <w:rsid w:val="4495358A"/>
    <w:rsid w:val="44995D77"/>
    <w:rsid w:val="449ADDAD"/>
    <w:rsid w:val="449C6BDA"/>
    <w:rsid w:val="44A0C333"/>
    <w:rsid w:val="44A0FE3E"/>
    <w:rsid w:val="44A91E46"/>
    <w:rsid w:val="44AC20C6"/>
    <w:rsid w:val="44B6C937"/>
    <w:rsid w:val="44BEF0ED"/>
    <w:rsid w:val="44C3F96D"/>
    <w:rsid w:val="44C4AFEB"/>
    <w:rsid w:val="44C8F479"/>
    <w:rsid w:val="44CAF4CA"/>
    <w:rsid w:val="44CE5731"/>
    <w:rsid w:val="44D98B72"/>
    <w:rsid w:val="44DB2DC8"/>
    <w:rsid w:val="44DB60CD"/>
    <w:rsid w:val="44DBAF9D"/>
    <w:rsid w:val="44DDE7B1"/>
    <w:rsid w:val="44E9FF93"/>
    <w:rsid w:val="44EF1B6E"/>
    <w:rsid w:val="44EF8D89"/>
    <w:rsid w:val="44F54695"/>
    <w:rsid w:val="450846DC"/>
    <w:rsid w:val="45253E6A"/>
    <w:rsid w:val="4526A5F3"/>
    <w:rsid w:val="454018D8"/>
    <w:rsid w:val="4545B840"/>
    <w:rsid w:val="4545D4A6"/>
    <w:rsid w:val="454A16AA"/>
    <w:rsid w:val="454C6E29"/>
    <w:rsid w:val="455A5ADB"/>
    <w:rsid w:val="45615968"/>
    <w:rsid w:val="457656CD"/>
    <w:rsid w:val="457CC476"/>
    <w:rsid w:val="459AF38C"/>
    <w:rsid w:val="45A4FCB8"/>
    <w:rsid w:val="45A6E5C5"/>
    <w:rsid w:val="45AB0322"/>
    <w:rsid w:val="45ACBC11"/>
    <w:rsid w:val="45B1336B"/>
    <w:rsid w:val="45B3DC6B"/>
    <w:rsid w:val="45BD437F"/>
    <w:rsid w:val="45C7B813"/>
    <w:rsid w:val="45CD8208"/>
    <w:rsid w:val="45CF6877"/>
    <w:rsid w:val="45CFF35D"/>
    <w:rsid w:val="45D57416"/>
    <w:rsid w:val="45D85533"/>
    <w:rsid w:val="45DD3F5F"/>
    <w:rsid w:val="45E478FF"/>
    <w:rsid w:val="45ED97DB"/>
    <w:rsid w:val="45F2F8DE"/>
    <w:rsid w:val="45F4FEEB"/>
    <w:rsid w:val="46090D48"/>
    <w:rsid w:val="460C052E"/>
    <w:rsid w:val="460C6086"/>
    <w:rsid w:val="46120FE6"/>
    <w:rsid w:val="4616E744"/>
    <w:rsid w:val="461B0C13"/>
    <w:rsid w:val="461F0310"/>
    <w:rsid w:val="46209B0B"/>
    <w:rsid w:val="46329DAE"/>
    <w:rsid w:val="463DC391"/>
    <w:rsid w:val="464A8E9C"/>
    <w:rsid w:val="46508FA8"/>
    <w:rsid w:val="46612C9E"/>
    <w:rsid w:val="46756711"/>
    <w:rsid w:val="467EF4B2"/>
    <w:rsid w:val="4680950A"/>
    <w:rsid w:val="4689E6D3"/>
    <w:rsid w:val="4694E713"/>
    <w:rsid w:val="469FA853"/>
    <w:rsid w:val="46AAFAA2"/>
    <w:rsid w:val="46AFFCC7"/>
    <w:rsid w:val="46B14492"/>
    <w:rsid w:val="46B24341"/>
    <w:rsid w:val="46C1402E"/>
    <w:rsid w:val="46C37121"/>
    <w:rsid w:val="46EB28ED"/>
    <w:rsid w:val="46F04588"/>
    <w:rsid w:val="46F511A8"/>
    <w:rsid w:val="4700C1F8"/>
    <w:rsid w:val="47065A06"/>
    <w:rsid w:val="470BBDE5"/>
    <w:rsid w:val="471FB4B5"/>
    <w:rsid w:val="4725D90C"/>
    <w:rsid w:val="472DF680"/>
    <w:rsid w:val="47323B4D"/>
    <w:rsid w:val="47388B03"/>
    <w:rsid w:val="473FD21A"/>
    <w:rsid w:val="4741BE9C"/>
    <w:rsid w:val="47453046"/>
    <w:rsid w:val="4749CE25"/>
    <w:rsid w:val="474ACE28"/>
    <w:rsid w:val="47525BCA"/>
    <w:rsid w:val="4753117E"/>
    <w:rsid w:val="475361B5"/>
    <w:rsid w:val="47578A38"/>
    <w:rsid w:val="475BC484"/>
    <w:rsid w:val="476ADDB9"/>
    <w:rsid w:val="477240CC"/>
    <w:rsid w:val="477567D6"/>
    <w:rsid w:val="4775F644"/>
    <w:rsid w:val="4779A2FF"/>
    <w:rsid w:val="478A3B64"/>
    <w:rsid w:val="47992612"/>
    <w:rsid w:val="47A1CB33"/>
    <w:rsid w:val="47A1EEFA"/>
    <w:rsid w:val="47AEB9BA"/>
    <w:rsid w:val="47B0B59E"/>
    <w:rsid w:val="47B16532"/>
    <w:rsid w:val="47B8CABD"/>
    <w:rsid w:val="47BC5C14"/>
    <w:rsid w:val="47BDD827"/>
    <w:rsid w:val="47BF7EF5"/>
    <w:rsid w:val="47C56111"/>
    <w:rsid w:val="47C5782A"/>
    <w:rsid w:val="47C9D4AE"/>
    <w:rsid w:val="47D9D8FC"/>
    <w:rsid w:val="47E2B4CF"/>
    <w:rsid w:val="47EFDDFC"/>
    <w:rsid w:val="47F02FF2"/>
    <w:rsid w:val="47F57F91"/>
    <w:rsid w:val="48014B1A"/>
    <w:rsid w:val="48067571"/>
    <w:rsid w:val="480CD2C3"/>
    <w:rsid w:val="481A7A4E"/>
    <w:rsid w:val="4827F017"/>
    <w:rsid w:val="482A59E6"/>
    <w:rsid w:val="482CE841"/>
    <w:rsid w:val="482DAD7E"/>
    <w:rsid w:val="482DDB7C"/>
    <w:rsid w:val="48305523"/>
    <w:rsid w:val="4834BAF5"/>
    <w:rsid w:val="48397A49"/>
    <w:rsid w:val="483A69AD"/>
    <w:rsid w:val="483FA128"/>
    <w:rsid w:val="483FD891"/>
    <w:rsid w:val="484256D1"/>
    <w:rsid w:val="4846818F"/>
    <w:rsid w:val="485231C2"/>
    <w:rsid w:val="48562BF6"/>
    <w:rsid w:val="4858BB32"/>
    <w:rsid w:val="48597288"/>
    <w:rsid w:val="485F723B"/>
    <w:rsid w:val="48688899"/>
    <w:rsid w:val="487E924E"/>
    <w:rsid w:val="487FA118"/>
    <w:rsid w:val="488B824B"/>
    <w:rsid w:val="489A3491"/>
    <w:rsid w:val="489FDCC0"/>
    <w:rsid w:val="48AD7672"/>
    <w:rsid w:val="48B26B63"/>
    <w:rsid w:val="48B69F3F"/>
    <w:rsid w:val="48BFB7BA"/>
    <w:rsid w:val="48C8FF03"/>
    <w:rsid w:val="48CAE241"/>
    <w:rsid w:val="48CB520A"/>
    <w:rsid w:val="48CD974B"/>
    <w:rsid w:val="48D85FA6"/>
    <w:rsid w:val="48DD737C"/>
    <w:rsid w:val="48DE03DF"/>
    <w:rsid w:val="48E59D64"/>
    <w:rsid w:val="48EA5DE9"/>
    <w:rsid w:val="48EFBCA4"/>
    <w:rsid w:val="48F26CE8"/>
    <w:rsid w:val="49090CF5"/>
    <w:rsid w:val="490B2947"/>
    <w:rsid w:val="490B5DDA"/>
    <w:rsid w:val="490DCD71"/>
    <w:rsid w:val="490E9C79"/>
    <w:rsid w:val="491DAD1F"/>
    <w:rsid w:val="492511CA"/>
    <w:rsid w:val="492DE1AB"/>
    <w:rsid w:val="494A8867"/>
    <w:rsid w:val="494FBB92"/>
    <w:rsid w:val="49584676"/>
    <w:rsid w:val="4969D943"/>
    <w:rsid w:val="4970F834"/>
    <w:rsid w:val="49765722"/>
    <w:rsid w:val="49774174"/>
    <w:rsid w:val="4978B7D7"/>
    <w:rsid w:val="497B5774"/>
    <w:rsid w:val="497CBD5B"/>
    <w:rsid w:val="4980A584"/>
    <w:rsid w:val="49824410"/>
    <w:rsid w:val="4983C36F"/>
    <w:rsid w:val="499565AD"/>
    <w:rsid w:val="499B541A"/>
    <w:rsid w:val="499C7D2A"/>
    <w:rsid w:val="499E7A94"/>
    <w:rsid w:val="499EDD74"/>
    <w:rsid w:val="49A95358"/>
    <w:rsid w:val="49B66182"/>
    <w:rsid w:val="49BDF610"/>
    <w:rsid w:val="49C069CF"/>
    <w:rsid w:val="49C10D44"/>
    <w:rsid w:val="49C17A57"/>
    <w:rsid w:val="49C9EC21"/>
    <w:rsid w:val="49CA24BF"/>
    <w:rsid w:val="49CF8DBD"/>
    <w:rsid w:val="49D9359B"/>
    <w:rsid w:val="49DA20EE"/>
    <w:rsid w:val="49E08D9F"/>
    <w:rsid w:val="49EFA028"/>
    <w:rsid w:val="4A05F47B"/>
    <w:rsid w:val="4A0979D7"/>
    <w:rsid w:val="4A212938"/>
    <w:rsid w:val="4A2957D6"/>
    <w:rsid w:val="4A301DD8"/>
    <w:rsid w:val="4A328627"/>
    <w:rsid w:val="4A400A46"/>
    <w:rsid w:val="4A43D238"/>
    <w:rsid w:val="4A4B7352"/>
    <w:rsid w:val="4A51ADF5"/>
    <w:rsid w:val="4A5614F1"/>
    <w:rsid w:val="4A56597A"/>
    <w:rsid w:val="4A59F231"/>
    <w:rsid w:val="4A665A5F"/>
    <w:rsid w:val="4A678F63"/>
    <w:rsid w:val="4A6E15F0"/>
    <w:rsid w:val="4A791510"/>
    <w:rsid w:val="4A7B592A"/>
    <w:rsid w:val="4A8BA210"/>
    <w:rsid w:val="4AA2BE54"/>
    <w:rsid w:val="4AA42477"/>
    <w:rsid w:val="4AA952A8"/>
    <w:rsid w:val="4AAB73FC"/>
    <w:rsid w:val="4AB54BF3"/>
    <w:rsid w:val="4ABB15DE"/>
    <w:rsid w:val="4ABB2F23"/>
    <w:rsid w:val="4ABE6B9B"/>
    <w:rsid w:val="4AC1923D"/>
    <w:rsid w:val="4AC70412"/>
    <w:rsid w:val="4ACCB75C"/>
    <w:rsid w:val="4AD21C2B"/>
    <w:rsid w:val="4AE2DB93"/>
    <w:rsid w:val="4AF45998"/>
    <w:rsid w:val="4AF6BD09"/>
    <w:rsid w:val="4AFA1852"/>
    <w:rsid w:val="4AFAB115"/>
    <w:rsid w:val="4B01C574"/>
    <w:rsid w:val="4B085845"/>
    <w:rsid w:val="4B08AD97"/>
    <w:rsid w:val="4B0FA2AE"/>
    <w:rsid w:val="4B18CDA9"/>
    <w:rsid w:val="4B2A968A"/>
    <w:rsid w:val="4B373160"/>
    <w:rsid w:val="4B3B92BE"/>
    <w:rsid w:val="4B4686AB"/>
    <w:rsid w:val="4B4981FE"/>
    <w:rsid w:val="4B4D2C4E"/>
    <w:rsid w:val="4B500295"/>
    <w:rsid w:val="4B60706A"/>
    <w:rsid w:val="4B6694E0"/>
    <w:rsid w:val="4B734A6B"/>
    <w:rsid w:val="4B7CD015"/>
    <w:rsid w:val="4B7FAE21"/>
    <w:rsid w:val="4B874F4A"/>
    <w:rsid w:val="4B8C8E24"/>
    <w:rsid w:val="4B914219"/>
    <w:rsid w:val="4B98C14A"/>
    <w:rsid w:val="4BA2D56C"/>
    <w:rsid w:val="4BA744C1"/>
    <w:rsid w:val="4BBD8F66"/>
    <w:rsid w:val="4BC4E7B8"/>
    <w:rsid w:val="4BC9A7F1"/>
    <w:rsid w:val="4BD592EA"/>
    <w:rsid w:val="4BD62797"/>
    <w:rsid w:val="4BE2615F"/>
    <w:rsid w:val="4BE9F7DF"/>
    <w:rsid w:val="4BEA0FE9"/>
    <w:rsid w:val="4BEACB8D"/>
    <w:rsid w:val="4BED28C5"/>
    <w:rsid w:val="4BF29BC0"/>
    <w:rsid w:val="4C0759B7"/>
    <w:rsid w:val="4C0A60DA"/>
    <w:rsid w:val="4C0CAA27"/>
    <w:rsid w:val="4C0D8D65"/>
    <w:rsid w:val="4C105B7B"/>
    <w:rsid w:val="4C1EDEFA"/>
    <w:rsid w:val="4C2121D7"/>
    <w:rsid w:val="4C2433C2"/>
    <w:rsid w:val="4C243DD4"/>
    <w:rsid w:val="4C2E6756"/>
    <w:rsid w:val="4C309A3B"/>
    <w:rsid w:val="4C3DAAF4"/>
    <w:rsid w:val="4C4C3C75"/>
    <w:rsid w:val="4C5698E4"/>
    <w:rsid w:val="4C5DED49"/>
    <w:rsid w:val="4C64B446"/>
    <w:rsid w:val="4C6F5755"/>
    <w:rsid w:val="4C70BCA8"/>
    <w:rsid w:val="4C768189"/>
    <w:rsid w:val="4C7EAA44"/>
    <w:rsid w:val="4C8308A7"/>
    <w:rsid w:val="4C896380"/>
    <w:rsid w:val="4C8BE024"/>
    <w:rsid w:val="4C8F9526"/>
    <w:rsid w:val="4C91B28A"/>
    <w:rsid w:val="4C93319F"/>
    <w:rsid w:val="4C9B95C6"/>
    <w:rsid w:val="4C9C958F"/>
    <w:rsid w:val="4CADE717"/>
    <w:rsid w:val="4CAE1A30"/>
    <w:rsid w:val="4CBDAF96"/>
    <w:rsid w:val="4CCC2BED"/>
    <w:rsid w:val="4CCD6140"/>
    <w:rsid w:val="4CD65162"/>
    <w:rsid w:val="4CDC700D"/>
    <w:rsid w:val="4CEB3CF3"/>
    <w:rsid w:val="4CEC26F8"/>
    <w:rsid w:val="4CF6C5FD"/>
    <w:rsid w:val="4CF91472"/>
    <w:rsid w:val="4CFDDAAC"/>
    <w:rsid w:val="4D007A0B"/>
    <w:rsid w:val="4D0DB4DD"/>
    <w:rsid w:val="4D10EE08"/>
    <w:rsid w:val="4D150AAF"/>
    <w:rsid w:val="4D15484B"/>
    <w:rsid w:val="4D1D62C0"/>
    <w:rsid w:val="4D1F0DBD"/>
    <w:rsid w:val="4D2A24B2"/>
    <w:rsid w:val="4D3A600C"/>
    <w:rsid w:val="4D3E9D2B"/>
    <w:rsid w:val="4D3F0D74"/>
    <w:rsid w:val="4D40AA5E"/>
    <w:rsid w:val="4D40CBE5"/>
    <w:rsid w:val="4D438464"/>
    <w:rsid w:val="4D451149"/>
    <w:rsid w:val="4D4717A4"/>
    <w:rsid w:val="4D497315"/>
    <w:rsid w:val="4D49E973"/>
    <w:rsid w:val="4D5110D8"/>
    <w:rsid w:val="4D523C3F"/>
    <w:rsid w:val="4D5BB438"/>
    <w:rsid w:val="4D66BA47"/>
    <w:rsid w:val="4D72F97E"/>
    <w:rsid w:val="4D73401F"/>
    <w:rsid w:val="4D8C3BE2"/>
    <w:rsid w:val="4D90B524"/>
    <w:rsid w:val="4D9F21FB"/>
    <w:rsid w:val="4DA299D2"/>
    <w:rsid w:val="4DA43499"/>
    <w:rsid w:val="4DA99C28"/>
    <w:rsid w:val="4DBA964C"/>
    <w:rsid w:val="4DCBA3C7"/>
    <w:rsid w:val="4DDE57D2"/>
    <w:rsid w:val="4DE5D4CD"/>
    <w:rsid w:val="4DF2C608"/>
    <w:rsid w:val="4E012EE8"/>
    <w:rsid w:val="4E032170"/>
    <w:rsid w:val="4E054B97"/>
    <w:rsid w:val="4E0AC8C0"/>
    <w:rsid w:val="4E0B79F1"/>
    <w:rsid w:val="4E0DAF5A"/>
    <w:rsid w:val="4E1002FE"/>
    <w:rsid w:val="4E2017B8"/>
    <w:rsid w:val="4E2C890C"/>
    <w:rsid w:val="4E2F5291"/>
    <w:rsid w:val="4E31F07B"/>
    <w:rsid w:val="4E323F94"/>
    <w:rsid w:val="4E39823F"/>
    <w:rsid w:val="4E3FB6D7"/>
    <w:rsid w:val="4E43CB20"/>
    <w:rsid w:val="4E487155"/>
    <w:rsid w:val="4E4AA4BD"/>
    <w:rsid w:val="4E4B9675"/>
    <w:rsid w:val="4E530DC5"/>
    <w:rsid w:val="4E553301"/>
    <w:rsid w:val="4E5A6D03"/>
    <w:rsid w:val="4E60F83B"/>
    <w:rsid w:val="4E6B8608"/>
    <w:rsid w:val="4E7FC649"/>
    <w:rsid w:val="4E808994"/>
    <w:rsid w:val="4E83E999"/>
    <w:rsid w:val="4E8DE411"/>
    <w:rsid w:val="4E9427D8"/>
    <w:rsid w:val="4E98B3C1"/>
    <w:rsid w:val="4E9A649A"/>
    <w:rsid w:val="4E9E2C65"/>
    <w:rsid w:val="4EA12B8E"/>
    <w:rsid w:val="4EA5F58F"/>
    <w:rsid w:val="4EB08DFA"/>
    <w:rsid w:val="4EBBF9D2"/>
    <w:rsid w:val="4ECBED91"/>
    <w:rsid w:val="4ECDB3BF"/>
    <w:rsid w:val="4ED169DE"/>
    <w:rsid w:val="4ED54695"/>
    <w:rsid w:val="4ED977CB"/>
    <w:rsid w:val="4EE39D9A"/>
    <w:rsid w:val="4EE76844"/>
    <w:rsid w:val="4EF1943A"/>
    <w:rsid w:val="4EF3075A"/>
    <w:rsid w:val="4EFB3FA6"/>
    <w:rsid w:val="4EFC2CF8"/>
    <w:rsid w:val="4EFE82B3"/>
    <w:rsid w:val="4F348CBF"/>
    <w:rsid w:val="4F3547F4"/>
    <w:rsid w:val="4F3847DC"/>
    <w:rsid w:val="4F39256C"/>
    <w:rsid w:val="4F477614"/>
    <w:rsid w:val="4F5C1027"/>
    <w:rsid w:val="4F627057"/>
    <w:rsid w:val="4F62CC4C"/>
    <w:rsid w:val="4F7190E5"/>
    <w:rsid w:val="4F733459"/>
    <w:rsid w:val="4F799C88"/>
    <w:rsid w:val="4F7AF1D3"/>
    <w:rsid w:val="4F8826CC"/>
    <w:rsid w:val="4F8B41D1"/>
    <w:rsid w:val="4F8D8716"/>
    <w:rsid w:val="4F8EA45C"/>
    <w:rsid w:val="4F8F825D"/>
    <w:rsid w:val="4F97B275"/>
    <w:rsid w:val="4F9C1468"/>
    <w:rsid w:val="4FAAB03B"/>
    <w:rsid w:val="4FBFE006"/>
    <w:rsid w:val="4FD29181"/>
    <w:rsid w:val="4FD84C4F"/>
    <w:rsid w:val="4FDEA334"/>
    <w:rsid w:val="4FE030D5"/>
    <w:rsid w:val="4FE0B6DE"/>
    <w:rsid w:val="4FE72AC0"/>
    <w:rsid w:val="4FF50342"/>
    <w:rsid w:val="4FF78D3F"/>
    <w:rsid w:val="4FFAFA0E"/>
    <w:rsid w:val="50032CC7"/>
    <w:rsid w:val="5007B382"/>
    <w:rsid w:val="500B5AFC"/>
    <w:rsid w:val="5012CE5D"/>
    <w:rsid w:val="50197695"/>
    <w:rsid w:val="501EF236"/>
    <w:rsid w:val="50258C95"/>
    <w:rsid w:val="502A23AC"/>
    <w:rsid w:val="503031D4"/>
    <w:rsid w:val="5037AAE5"/>
    <w:rsid w:val="5042F743"/>
    <w:rsid w:val="504BD92F"/>
    <w:rsid w:val="504C12A4"/>
    <w:rsid w:val="5050761C"/>
    <w:rsid w:val="50537ECB"/>
    <w:rsid w:val="5057879B"/>
    <w:rsid w:val="505C1768"/>
    <w:rsid w:val="505CCD8A"/>
    <w:rsid w:val="5061221F"/>
    <w:rsid w:val="50749D9C"/>
    <w:rsid w:val="507AF74B"/>
    <w:rsid w:val="5088A5EC"/>
    <w:rsid w:val="50A7C1C1"/>
    <w:rsid w:val="50AA66FB"/>
    <w:rsid w:val="50AABE63"/>
    <w:rsid w:val="50AC84C5"/>
    <w:rsid w:val="50AEA7E1"/>
    <w:rsid w:val="50B37A11"/>
    <w:rsid w:val="50B6DD18"/>
    <w:rsid w:val="50CA7614"/>
    <w:rsid w:val="50CDEDCE"/>
    <w:rsid w:val="50D2D7B8"/>
    <w:rsid w:val="50D6933F"/>
    <w:rsid w:val="50DB4482"/>
    <w:rsid w:val="50DD14E7"/>
    <w:rsid w:val="50DD53D0"/>
    <w:rsid w:val="50E0C7DF"/>
    <w:rsid w:val="50E24A73"/>
    <w:rsid w:val="50E76899"/>
    <w:rsid w:val="50EE7718"/>
    <w:rsid w:val="50F73B00"/>
    <w:rsid w:val="50F904A2"/>
    <w:rsid w:val="5106E61C"/>
    <w:rsid w:val="51136B75"/>
    <w:rsid w:val="51140981"/>
    <w:rsid w:val="511F7610"/>
    <w:rsid w:val="5122CE7D"/>
    <w:rsid w:val="51323D99"/>
    <w:rsid w:val="5132954B"/>
    <w:rsid w:val="5134A617"/>
    <w:rsid w:val="5134D212"/>
    <w:rsid w:val="51379B74"/>
    <w:rsid w:val="51394E60"/>
    <w:rsid w:val="513AACF4"/>
    <w:rsid w:val="513CC47E"/>
    <w:rsid w:val="5143AFAA"/>
    <w:rsid w:val="5153593F"/>
    <w:rsid w:val="51572D03"/>
    <w:rsid w:val="515A1064"/>
    <w:rsid w:val="5160FA1C"/>
    <w:rsid w:val="516609EE"/>
    <w:rsid w:val="51664E9D"/>
    <w:rsid w:val="516703D7"/>
    <w:rsid w:val="517578BA"/>
    <w:rsid w:val="517D2DAB"/>
    <w:rsid w:val="5187652F"/>
    <w:rsid w:val="518EECA7"/>
    <w:rsid w:val="51979387"/>
    <w:rsid w:val="519C8DE5"/>
    <w:rsid w:val="51A1FA9B"/>
    <w:rsid w:val="51AE916C"/>
    <w:rsid w:val="51B4DC52"/>
    <w:rsid w:val="51C0A967"/>
    <w:rsid w:val="51C11BF5"/>
    <w:rsid w:val="51C1D263"/>
    <w:rsid w:val="51CC5ECC"/>
    <w:rsid w:val="51D1F663"/>
    <w:rsid w:val="51D242C2"/>
    <w:rsid w:val="51FB5A3F"/>
    <w:rsid w:val="51FCED75"/>
    <w:rsid w:val="52010D90"/>
    <w:rsid w:val="5204D72A"/>
    <w:rsid w:val="52080191"/>
    <w:rsid w:val="52098DBD"/>
    <w:rsid w:val="52102FAB"/>
    <w:rsid w:val="521A81C8"/>
    <w:rsid w:val="5222EA62"/>
    <w:rsid w:val="52237E81"/>
    <w:rsid w:val="5226FC13"/>
    <w:rsid w:val="522BB465"/>
    <w:rsid w:val="522C1D3E"/>
    <w:rsid w:val="522D0C0C"/>
    <w:rsid w:val="524E9CB7"/>
    <w:rsid w:val="525461DB"/>
    <w:rsid w:val="5258CE0A"/>
    <w:rsid w:val="525D1698"/>
    <w:rsid w:val="52651E00"/>
    <w:rsid w:val="526E7E53"/>
    <w:rsid w:val="5275CC3F"/>
    <w:rsid w:val="527AB91B"/>
    <w:rsid w:val="52921FAB"/>
    <w:rsid w:val="5296943B"/>
    <w:rsid w:val="52988D0B"/>
    <w:rsid w:val="529999F3"/>
    <w:rsid w:val="529ED87D"/>
    <w:rsid w:val="529FAE6B"/>
    <w:rsid w:val="52A31CAC"/>
    <w:rsid w:val="52AD7B2B"/>
    <w:rsid w:val="52B3F73E"/>
    <w:rsid w:val="52B4896A"/>
    <w:rsid w:val="52B806A3"/>
    <w:rsid w:val="52BA928D"/>
    <w:rsid w:val="52C01A16"/>
    <w:rsid w:val="52C63E5F"/>
    <w:rsid w:val="52D379AE"/>
    <w:rsid w:val="52E10566"/>
    <w:rsid w:val="52EA6D6C"/>
    <w:rsid w:val="52EC0546"/>
    <w:rsid w:val="52F6C4E3"/>
    <w:rsid w:val="52F8D8EF"/>
    <w:rsid w:val="52FDCAA3"/>
    <w:rsid w:val="53048BAB"/>
    <w:rsid w:val="531E2D26"/>
    <w:rsid w:val="531E9462"/>
    <w:rsid w:val="53202575"/>
    <w:rsid w:val="5320B7BE"/>
    <w:rsid w:val="53226921"/>
    <w:rsid w:val="532CFBAD"/>
    <w:rsid w:val="53387384"/>
    <w:rsid w:val="534C1EC6"/>
    <w:rsid w:val="534D7103"/>
    <w:rsid w:val="53508F91"/>
    <w:rsid w:val="53640AE9"/>
    <w:rsid w:val="5367F47E"/>
    <w:rsid w:val="536AE9A6"/>
    <w:rsid w:val="53709A84"/>
    <w:rsid w:val="5374881E"/>
    <w:rsid w:val="5375496F"/>
    <w:rsid w:val="537E8208"/>
    <w:rsid w:val="538108D4"/>
    <w:rsid w:val="5383CEC2"/>
    <w:rsid w:val="53888E86"/>
    <w:rsid w:val="53890D1F"/>
    <w:rsid w:val="538AF006"/>
    <w:rsid w:val="538FDA0C"/>
    <w:rsid w:val="539C84DE"/>
    <w:rsid w:val="53A25E56"/>
    <w:rsid w:val="53AB5080"/>
    <w:rsid w:val="53AD1537"/>
    <w:rsid w:val="53AEC2E6"/>
    <w:rsid w:val="53B2BE2F"/>
    <w:rsid w:val="53BA515C"/>
    <w:rsid w:val="53BD4E92"/>
    <w:rsid w:val="53C341D7"/>
    <w:rsid w:val="53C58A2F"/>
    <w:rsid w:val="53CA8A72"/>
    <w:rsid w:val="53CF23D3"/>
    <w:rsid w:val="53D4191B"/>
    <w:rsid w:val="53E104E6"/>
    <w:rsid w:val="53EBB0E6"/>
    <w:rsid w:val="53EE80ED"/>
    <w:rsid w:val="53F04632"/>
    <w:rsid w:val="53FC278C"/>
    <w:rsid w:val="54024128"/>
    <w:rsid w:val="54028AF8"/>
    <w:rsid w:val="54073C83"/>
    <w:rsid w:val="540CF9B3"/>
    <w:rsid w:val="540EF716"/>
    <w:rsid w:val="541462AB"/>
    <w:rsid w:val="54176450"/>
    <w:rsid w:val="541BA421"/>
    <w:rsid w:val="541C12D3"/>
    <w:rsid w:val="541D0171"/>
    <w:rsid w:val="541F8D95"/>
    <w:rsid w:val="5421C29A"/>
    <w:rsid w:val="54329428"/>
    <w:rsid w:val="5437F03F"/>
    <w:rsid w:val="54415FCF"/>
    <w:rsid w:val="5441B2E6"/>
    <w:rsid w:val="54453C40"/>
    <w:rsid w:val="544B67E8"/>
    <w:rsid w:val="545756AB"/>
    <w:rsid w:val="5468E270"/>
    <w:rsid w:val="5469BEB1"/>
    <w:rsid w:val="546B6925"/>
    <w:rsid w:val="546D0EE2"/>
    <w:rsid w:val="546F708B"/>
    <w:rsid w:val="547551B2"/>
    <w:rsid w:val="547DAED6"/>
    <w:rsid w:val="54854EBD"/>
    <w:rsid w:val="548977A7"/>
    <w:rsid w:val="548E5C4F"/>
    <w:rsid w:val="548E8225"/>
    <w:rsid w:val="5496CD23"/>
    <w:rsid w:val="549CF5D7"/>
    <w:rsid w:val="54A36081"/>
    <w:rsid w:val="54A54DAA"/>
    <w:rsid w:val="54BD5D32"/>
    <w:rsid w:val="54C37304"/>
    <w:rsid w:val="54CC8CBE"/>
    <w:rsid w:val="54D037BD"/>
    <w:rsid w:val="54E00D32"/>
    <w:rsid w:val="54E28BE4"/>
    <w:rsid w:val="54EF4323"/>
    <w:rsid w:val="54EF8472"/>
    <w:rsid w:val="54FDC3B3"/>
    <w:rsid w:val="5501D59B"/>
    <w:rsid w:val="5515E5E0"/>
    <w:rsid w:val="55161C4E"/>
    <w:rsid w:val="551D8220"/>
    <w:rsid w:val="5525E4C6"/>
    <w:rsid w:val="5527E1C5"/>
    <w:rsid w:val="552F3B8E"/>
    <w:rsid w:val="5531A7D2"/>
    <w:rsid w:val="5534DAB0"/>
    <w:rsid w:val="5536F647"/>
    <w:rsid w:val="553EE016"/>
    <w:rsid w:val="553FC797"/>
    <w:rsid w:val="55460439"/>
    <w:rsid w:val="554B755A"/>
    <w:rsid w:val="555221C3"/>
    <w:rsid w:val="5552D6B5"/>
    <w:rsid w:val="5555490F"/>
    <w:rsid w:val="555A2ACE"/>
    <w:rsid w:val="55663E5A"/>
    <w:rsid w:val="557096F6"/>
    <w:rsid w:val="557226B9"/>
    <w:rsid w:val="5574D141"/>
    <w:rsid w:val="5574DE6C"/>
    <w:rsid w:val="5575023D"/>
    <w:rsid w:val="557B1DD3"/>
    <w:rsid w:val="557D2180"/>
    <w:rsid w:val="557D7E8E"/>
    <w:rsid w:val="55828511"/>
    <w:rsid w:val="55840294"/>
    <w:rsid w:val="558895C3"/>
    <w:rsid w:val="55947F14"/>
    <w:rsid w:val="55979009"/>
    <w:rsid w:val="55ACEFDC"/>
    <w:rsid w:val="55BEE805"/>
    <w:rsid w:val="55D06B6F"/>
    <w:rsid w:val="55D255D2"/>
    <w:rsid w:val="55D5512F"/>
    <w:rsid w:val="55DA464D"/>
    <w:rsid w:val="55E95AF6"/>
    <w:rsid w:val="55EB5D8B"/>
    <w:rsid w:val="55F06FB0"/>
    <w:rsid w:val="55F2D75D"/>
    <w:rsid w:val="55F5B56F"/>
    <w:rsid w:val="55F6261B"/>
    <w:rsid w:val="55F86192"/>
    <w:rsid w:val="55FEF05B"/>
    <w:rsid w:val="5605C68B"/>
    <w:rsid w:val="562FC268"/>
    <w:rsid w:val="56325CD8"/>
    <w:rsid w:val="563A4756"/>
    <w:rsid w:val="563C6456"/>
    <w:rsid w:val="5646FFB9"/>
    <w:rsid w:val="564966DE"/>
    <w:rsid w:val="56615CAE"/>
    <w:rsid w:val="56660030"/>
    <w:rsid w:val="567608A1"/>
    <w:rsid w:val="5678907C"/>
    <w:rsid w:val="5692A578"/>
    <w:rsid w:val="5697FA14"/>
    <w:rsid w:val="5698DFA3"/>
    <w:rsid w:val="56A40F05"/>
    <w:rsid w:val="56CBD37A"/>
    <w:rsid w:val="56CCB2CB"/>
    <w:rsid w:val="56CF071C"/>
    <w:rsid w:val="56D834FB"/>
    <w:rsid w:val="56D844D6"/>
    <w:rsid w:val="56D9CA40"/>
    <w:rsid w:val="56DCC608"/>
    <w:rsid w:val="56E04118"/>
    <w:rsid w:val="56E5B34A"/>
    <w:rsid w:val="56EAE7CA"/>
    <w:rsid w:val="56F159A9"/>
    <w:rsid w:val="56FDEE88"/>
    <w:rsid w:val="570372A5"/>
    <w:rsid w:val="57056618"/>
    <w:rsid w:val="5713FF68"/>
    <w:rsid w:val="5717F68C"/>
    <w:rsid w:val="571ADA6F"/>
    <w:rsid w:val="571FDF99"/>
    <w:rsid w:val="5727D730"/>
    <w:rsid w:val="572F64A1"/>
    <w:rsid w:val="5745B34A"/>
    <w:rsid w:val="5748090C"/>
    <w:rsid w:val="57592F5C"/>
    <w:rsid w:val="5762FE71"/>
    <w:rsid w:val="57716965"/>
    <w:rsid w:val="5778A4ED"/>
    <w:rsid w:val="577D08BD"/>
    <w:rsid w:val="57839228"/>
    <w:rsid w:val="5784BDB6"/>
    <w:rsid w:val="579DCB82"/>
    <w:rsid w:val="57A90C9F"/>
    <w:rsid w:val="57A91402"/>
    <w:rsid w:val="57A93FC5"/>
    <w:rsid w:val="57AB332F"/>
    <w:rsid w:val="57ADB2C9"/>
    <w:rsid w:val="57B04588"/>
    <w:rsid w:val="57B769CE"/>
    <w:rsid w:val="57BD17DD"/>
    <w:rsid w:val="57CA196E"/>
    <w:rsid w:val="57D5FCE1"/>
    <w:rsid w:val="57D6F475"/>
    <w:rsid w:val="57E2D6A3"/>
    <w:rsid w:val="57EECA6C"/>
    <w:rsid w:val="57F09938"/>
    <w:rsid w:val="57F49AB1"/>
    <w:rsid w:val="57F7DE9F"/>
    <w:rsid w:val="57FECA5B"/>
    <w:rsid w:val="5804447F"/>
    <w:rsid w:val="580CE69B"/>
    <w:rsid w:val="580D0008"/>
    <w:rsid w:val="580EA538"/>
    <w:rsid w:val="581905F6"/>
    <w:rsid w:val="58238F67"/>
    <w:rsid w:val="582424AF"/>
    <w:rsid w:val="5826795E"/>
    <w:rsid w:val="58270F04"/>
    <w:rsid w:val="582ECC5F"/>
    <w:rsid w:val="583DC082"/>
    <w:rsid w:val="583F7569"/>
    <w:rsid w:val="5848BEC9"/>
    <w:rsid w:val="58492519"/>
    <w:rsid w:val="584F5F55"/>
    <w:rsid w:val="5855AF87"/>
    <w:rsid w:val="5868121D"/>
    <w:rsid w:val="586B653D"/>
    <w:rsid w:val="586CB11C"/>
    <w:rsid w:val="58804D43"/>
    <w:rsid w:val="588A42B8"/>
    <w:rsid w:val="58986694"/>
    <w:rsid w:val="58A29E91"/>
    <w:rsid w:val="58ABCCF3"/>
    <w:rsid w:val="58AE1BA4"/>
    <w:rsid w:val="58AFFEFC"/>
    <w:rsid w:val="58B0FE3C"/>
    <w:rsid w:val="58B1C7D5"/>
    <w:rsid w:val="58B5FC0E"/>
    <w:rsid w:val="58BA2D22"/>
    <w:rsid w:val="58C18EF5"/>
    <w:rsid w:val="58D1A171"/>
    <w:rsid w:val="58DC93E1"/>
    <w:rsid w:val="58DCBED1"/>
    <w:rsid w:val="58F0ECA4"/>
    <w:rsid w:val="58FA0F0E"/>
    <w:rsid w:val="58FB1507"/>
    <w:rsid w:val="58FC2EFA"/>
    <w:rsid w:val="58FD5232"/>
    <w:rsid w:val="58FFAFCF"/>
    <w:rsid w:val="5900CD73"/>
    <w:rsid w:val="590448C0"/>
    <w:rsid w:val="59049D34"/>
    <w:rsid w:val="590B2BDD"/>
    <w:rsid w:val="5913BE81"/>
    <w:rsid w:val="591DD4A9"/>
    <w:rsid w:val="59202640"/>
    <w:rsid w:val="59229468"/>
    <w:rsid w:val="592A8BD2"/>
    <w:rsid w:val="5932BE9C"/>
    <w:rsid w:val="59340C1C"/>
    <w:rsid w:val="5936797F"/>
    <w:rsid w:val="59372CF9"/>
    <w:rsid w:val="59399E2E"/>
    <w:rsid w:val="5939E021"/>
    <w:rsid w:val="59425B00"/>
    <w:rsid w:val="59441F01"/>
    <w:rsid w:val="594B7CBB"/>
    <w:rsid w:val="594F53C7"/>
    <w:rsid w:val="594FCA8A"/>
    <w:rsid w:val="59570FAD"/>
    <w:rsid w:val="595F3246"/>
    <w:rsid w:val="59783D75"/>
    <w:rsid w:val="59788FAC"/>
    <w:rsid w:val="597C81A3"/>
    <w:rsid w:val="5982012F"/>
    <w:rsid w:val="59839835"/>
    <w:rsid w:val="59842F67"/>
    <w:rsid w:val="59879C69"/>
    <w:rsid w:val="5988F9BC"/>
    <w:rsid w:val="598BD18E"/>
    <w:rsid w:val="598CDA7C"/>
    <w:rsid w:val="598FAE69"/>
    <w:rsid w:val="59A03D1E"/>
    <w:rsid w:val="59A673BF"/>
    <w:rsid w:val="59A70125"/>
    <w:rsid w:val="59A9657A"/>
    <w:rsid w:val="59AF753D"/>
    <w:rsid w:val="59B263B0"/>
    <w:rsid w:val="59B446E2"/>
    <w:rsid w:val="59B4968F"/>
    <w:rsid w:val="59BC61ED"/>
    <w:rsid w:val="59BF59F4"/>
    <w:rsid w:val="59C1867F"/>
    <w:rsid w:val="59C88CA8"/>
    <w:rsid w:val="59CDC5D4"/>
    <w:rsid w:val="59D1F396"/>
    <w:rsid w:val="59D4ABA9"/>
    <w:rsid w:val="59D738B1"/>
    <w:rsid w:val="59E5B4FD"/>
    <w:rsid w:val="59F74453"/>
    <w:rsid w:val="5A04F95E"/>
    <w:rsid w:val="5A0C460F"/>
    <w:rsid w:val="5A156330"/>
    <w:rsid w:val="5A18870C"/>
    <w:rsid w:val="5A1A0A82"/>
    <w:rsid w:val="5A1C4070"/>
    <w:rsid w:val="5A1C5610"/>
    <w:rsid w:val="5A218A4D"/>
    <w:rsid w:val="5A245E45"/>
    <w:rsid w:val="5A2B9419"/>
    <w:rsid w:val="5A46AEC2"/>
    <w:rsid w:val="5A54E293"/>
    <w:rsid w:val="5A5D704F"/>
    <w:rsid w:val="5A5D883F"/>
    <w:rsid w:val="5A67D62A"/>
    <w:rsid w:val="5A6B1A9E"/>
    <w:rsid w:val="5A6B2CA3"/>
    <w:rsid w:val="5A72B6A1"/>
    <w:rsid w:val="5A788E2E"/>
    <w:rsid w:val="5A7AF5A8"/>
    <w:rsid w:val="5A8B8739"/>
    <w:rsid w:val="5A90E040"/>
    <w:rsid w:val="5A94647A"/>
    <w:rsid w:val="5A96686A"/>
    <w:rsid w:val="5A9E3E43"/>
    <w:rsid w:val="5AA82A55"/>
    <w:rsid w:val="5AA9A983"/>
    <w:rsid w:val="5AB4215F"/>
    <w:rsid w:val="5AB592C8"/>
    <w:rsid w:val="5AB6BD91"/>
    <w:rsid w:val="5ABE073B"/>
    <w:rsid w:val="5AC27A9C"/>
    <w:rsid w:val="5AC34587"/>
    <w:rsid w:val="5ACC46F1"/>
    <w:rsid w:val="5AD6079C"/>
    <w:rsid w:val="5AD69127"/>
    <w:rsid w:val="5ADC9547"/>
    <w:rsid w:val="5AEDA215"/>
    <w:rsid w:val="5AF87FC7"/>
    <w:rsid w:val="5AFC6735"/>
    <w:rsid w:val="5B1CBDCB"/>
    <w:rsid w:val="5B260CC6"/>
    <w:rsid w:val="5B35F14A"/>
    <w:rsid w:val="5B496679"/>
    <w:rsid w:val="5B66A0D1"/>
    <w:rsid w:val="5B7403CC"/>
    <w:rsid w:val="5B789176"/>
    <w:rsid w:val="5B7918F4"/>
    <w:rsid w:val="5B7BBCEF"/>
    <w:rsid w:val="5B8048E5"/>
    <w:rsid w:val="5BAF324C"/>
    <w:rsid w:val="5BAF8773"/>
    <w:rsid w:val="5BB68774"/>
    <w:rsid w:val="5BBF0EE7"/>
    <w:rsid w:val="5BC460AE"/>
    <w:rsid w:val="5BC5A2F2"/>
    <w:rsid w:val="5BCD18A2"/>
    <w:rsid w:val="5BD3BA24"/>
    <w:rsid w:val="5BD5BD81"/>
    <w:rsid w:val="5BD8BA83"/>
    <w:rsid w:val="5BEE2CB8"/>
    <w:rsid w:val="5BFF8AAD"/>
    <w:rsid w:val="5C0F4833"/>
    <w:rsid w:val="5C1126D9"/>
    <w:rsid w:val="5C120A63"/>
    <w:rsid w:val="5C12FFD2"/>
    <w:rsid w:val="5C140CDD"/>
    <w:rsid w:val="5C192F3C"/>
    <w:rsid w:val="5C250169"/>
    <w:rsid w:val="5C2BE024"/>
    <w:rsid w:val="5C3D3F5A"/>
    <w:rsid w:val="5C468F3C"/>
    <w:rsid w:val="5C691066"/>
    <w:rsid w:val="5C6C5223"/>
    <w:rsid w:val="5C71BB32"/>
    <w:rsid w:val="5C73A2D2"/>
    <w:rsid w:val="5C7FB122"/>
    <w:rsid w:val="5C90E28C"/>
    <w:rsid w:val="5C91D5F6"/>
    <w:rsid w:val="5C93D883"/>
    <w:rsid w:val="5C9701D3"/>
    <w:rsid w:val="5C9A5E20"/>
    <w:rsid w:val="5C9EB71F"/>
    <w:rsid w:val="5C9FB85A"/>
    <w:rsid w:val="5CA2FC80"/>
    <w:rsid w:val="5CAB4888"/>
    <w:rsid w:val="5CB1967A"/>
    <w:rsid w:val="5CB98D2A"/>
    <w:rsid w:val="5CBF8D4F"/>
    <w:rsid w:val="5CC3201A"/>
    <w:rsid w:val="5CC4F8B3"/>
    <w:rsid w:val="5CC586B3"/>
    <w:rsid w:val="5CCC8B97"/>
    <w:rsid w:val="5CCDD4BC"/>
    <w:rsid w:val="5CD35789"/>
    <w:rsid w:val="5CD359FD"/>
    <w:rsid w:val="5CE7DAA6"/>
    <w:rsid w:val="5CE8821E"/>
    <w:rsid w:val="5CEB5955"/>
    <w:rsid w:val="5D027C18"/>
    <w:rsid w:val="5D03AC07"/>
    <w:rsid w:val="5D20DB4F"/>
    <w:rsid w:val="5D35D36E"/>
    <w:rsid w:val="5D38C254"/>
    <w:rsid w:val="5D44E966"/>
    <w:rsid w:val="5D44F898"/>
    <w:rsid w:val="5D4E9FA0"/>
    <w:rsid w:val="5D502268"/>
    <w:rsid w:val="5D600D37"/>
    <w:rsid w:val="5D613672"/>
    <w:rsid w:val="5D64A995"/>
    <w:rsid w:val="5D693BED"/>
    <w:rsid w:val="5D6D4004"/>
    <w:rsid w:val="5D6F39B7"/>
    <w:rsid w:val="5D6FC48C"/>
    <w:rsid w:val="5D7180CA"/>
    <w:rsid w:val="5D7AFBE9"/>
    <w:rsid w:val="5D7CDBC6"/>
    <w:rsid w:val="5D822796"/>
    <w:rsid w:val="5D9A023A"/>
    <w:rsid w:val="5D9EC1F2"/>
    <w:rsid w:val="5DA1F879"/>
    <w:rsid w:val="5DA849E6"/>
    <w:rsid w:val="5DB3BB49"/>
    <w:rsid w:val="5DB4C826"/>
    <w:rsid w:val="5DCCCACF"/>
    <w:rsid w:val="5DD2933F"/>
    <w:rsid w:val="5DD3E5F2"/>
    <w:rsid w:val="5DDAD010"/>
    <w:rsid w:val="5DDD9845"/>
    <w:rsid w:val="5DE32A87"/>
    <w:rsid w:val="5DEBDA06"/>
    <w:rsid w:val="5DEF9DD7"/>
    <w:rsid w:val="5DF5881E"/>
    <w:rsid w:val="5DFD1313"/>
    <w:rsid w:val="5E00621C"/>
    <w:rsid w:val="5E10D2C9"/>
    <w:rsid w:val="5E110774"/>
    <w:rsid w:val="5E19E310"/>
    <w:rsid w:val="5E24178B"/>
    <w:rsid w:val="5E27F4DE"/>
    <w:rsid w:val="5E2A1842"/>
    <w:rsid w:val="5E2D3216"/>
    <w:rsid w:val="5E2D3C49"/>
    <w:rsid w:val="5E2E6B1B"/>
    <w:rsid w:val="5E30B154"/>
    <w:rsid w:val="5E6A864C"/>
    <w:rsid w:val="5E6D2F84"/>
    <w:rsid w:val="5E6F818D"/>
    <w:rsid w:val="5E790D31"/>
    <w:rsid w:val="5E8AE1B8"/>
    <w:rsid w:val="5E97BF6F"/>
    <w:rsid w:val="5E9B7107"/>
    <w:rsid w:val="5E9BA666"/>
    <w:rsid w:val="5EA02443"/>
    <w:rsid w:val="5EA87FE3"/>
    <w:rsid w:val="5EB78A18"/>
    <w:rsid w:val="5EB821F8"/>
    <w:rsid w:val="5EC4C191"/>
    <w:rsid w:val="5ECA5B5F"/>
    <w:rsid w:val="5ECACCFC"/>
    <w:rsid w:val="5EDEAB26"/>
    <w:rsid w:val="5EE1AF9C"/>
    <w:rsid w:val="5EE2242E"/>
    <w:rsid w:val="5EEC8BF2"/>
    <w:rsid w:val="5EEDEC90"/>
    <w:rsid w:val="5EF8A88E"/>
    <w:rsid w:val="5EFFE684"/>
    <w:rsid w:val="5F03F261"/>
    <w:rsid w:val="5F07D34B"/>
    <w:rsid w:val="5F083138"/>
    <w:rsid w:val="5F0916CE"/>
    <w:rsid w:val="5F0B2E4A"/>
    <w:rsid w:val="5F10998F"/>
    <w:rsid w:val="5F1CB15E"/>
    <w:rsid w:val="5F1F7AD0"/>
    <w:rsid w:val="5F228E2D"/>
    <w:rsid w:val="5F251AE2"/>
    <w:rsid w:val="5F265232"/>
    <w:rsid w:val="5F35D72E"/>
    <w:rsid w:val="5F3F3E0A"/>
    <w:rsid w:val="5F4A4BD3"/>
    <w:rsid w:val="5F4AF2B6"/>
    <w:rsid w:val="5F4BC081"/>
    <w:rsid w:val="5F53E05B"/>
    <w:rsid w:val="5F589922"/>
    <w:rsid w:val="5F58ACB8"/>
    <w:rsid w:val="5F5A411B"/>
    <w:rsid w:val="5F632B65"/>
    <w:rsid w:val="5F6E6D05"/>
    <w:rsid w:val="5F765E61"/>
    <w:rsid w:val="5F7BF111"/>
    <w:rsid w:val="5F83114D"/>
    <w:rsid w:val="5F837FF1"/>
    <w:rsid w:val="5F871C3D"/>
    <w:rsid w:val="5F8EB00F"/>
    <w:rsid w:val="5F94469F"/>
    <w:rsid w:val="5F9EA161"/>
    <w:rsid w:val="5FA2B58E"/>
    <w:rsid w:val="5FA97C93"/>
    <w:rsid w:val="5FB1D61F"/>
    <w:rsid w:val="5FB227DA"/>
    <w:rsid w:val="5FBF0CED"/>
    <w:rsid w:val="5FC0E4CA"/>
    <w:rsid w:val="5FC6EA3F"/>
    <w:rsid w:val="5FC7DDDB"/>
    <w:rsid w:val="5FCEE63B"/>
    <w:rsid w:val="5FE38F5B"/>
    <w:rsid w:val="5FF9BDB0"/>
    <w:rsid w:val="6001BCC6"/>
    <w:rsid w:val="600264C3"/>
    <w:rsid w:val="6002A20B"/>
    <w:rsid w:val="6004EA14"/>
    <w:rsid w:val="600C0CBB"/>
    <w:rsid w:val="600E0296"/>
    <w:rsid w:val="6014D6AC"/>
    <w:rsid w:val="6014EA1D"/>
    <w:rsid w:val="6016BC65"/>
    <w:rsid w:val="602F728D"/>
    <w:rsid w:val="60306FAF"/>
    <w:rsid w:val="603196E4"/>
    <w:rsid w:val="603B7C81"/>
    <w:rsid w:val="603C580F"/>
    <w:rsid w:val="604A1D6D"/>
    <w:rsid w:val="604C09A1"/>
    <w:rsid w:val="605E0C1B"/>
    <w:rsid w:val="605FE465"/>
    <w:rsid w:val="60629C93"/>
    <w:rsid w:val="606BA7A5"/>
    <w:rsid w:val="606E6B7B"/>
    <w:rsid w:val="6072B1BF"/>
    <w:rsid w:val="607BEFFA"/>
    <w:rsid w:val="6081D19E"/>
    <w:rsid w:val="608E6B51"/>
    <w:rsid w:val="60911B3B"/>
    <w:rsid w:val="6097C55A"/>
    <w:rsid w:val="6097D413"/>
    <w:rsid w:val="6098E064"/>
    <w:rsid w:val="60A23EB2"/>
    <w:rsid w:val="60AAE6A3"/>
    <w:rsid w:val="60B95B73"/>
    <w:rsid w:val="60B9C7F9"/>
    <w:rsid w:val="60BBEDE0"/>
    <w:rsid w:val="60BF232C"/>
    <w:rsid w:val="60C1B0C0"/>
    <w:rsid w:val="60CC6E73"/>
    <w:rsid w:val="60D0A881"/>
    <w:rsid w:val="60D0C852"/>
    <w:rsid w:val="60D3FFF6"/>
    <w:rsid w:val="60E7D711"/>
    <w:rsid w:val="60EAACD5"/>
    <w:rsid w:val="60F018EE"/>
    <w:rsid w:val="60FD878E"/>
    <w:rsid w:val="610E7484"/>
    <w:rsid w:val="61149BCB"/>
    <w:rsid w:val="611D1731"/>
    <w:rsid w:val="611E2157"/>
    <w:rsid w:val="612EDEF8"/>
    <w:rsid w:val="613A7B9E"/>
    <w:rsid w:val="613E2450"/>
    <w:rsid w:val="6155718E"/>
    <w:rsid w:val="616767A4"/>
    <w:rsid w:val="61694ECA"/>
    <w:rsid w:val="6169F605"/>
    <w:rsid w:val="617062E5"/>
    <w:rsid w:val="61771047"/>
    <w:rsid w:val="6183CE3A"/>
    <w:rsid w:val="618921A0"/>
    <w:rsid w:val="6190FB54"/>
    <w:rsid w:val="61935FCB"/>
    <w:rsid w:val="6193C574"/>
    <w:rsid w:val="61997815"/>
    <w:rsid w:val="619E6E1F"/>
    <w:rsid w:val="61A0850B"/>
    <w:rsid w:val="61A589FF"/>
    <w:rsid w:val="61AC1414"/>
    <w:rsid w:val="61B2D5F4"/>
    <w:rsid w:val="61BCEEFA"/>
    <w:rsid w:val="61C26C83"/>
    <w:rsid w:val="61C34313"/>
    <w:rsid w:val="61CE1497"/>
    <w:rsid w:val="61D12699"/>
    <w:rsid w:val="61D4982A"/>
    <w:rsid w:val="61D50DCA"/>
    <w:rsid w:val="61D67CB3"/>
    <w:rsid w:val="61E16141"/>
    <w:rsid w:val="61E1D9FF"/>
    <w:rsid w:val="61E626B6"/>
    <w:rsid w:val="61F1440F"/>
    <w:rsid w:val="61F14778"/>
    <w:rsid w:val="61F44A3D"/>
    <w:rsid w:val="61FBFEE6"/>
    <w:rsid w:val="62000598"/>
    <w:rsid w:val="6204A575"/>
    <w:rsid w:val="62105D96"/>
    <w:rsid w:val="621FA802"/>
    <w:rsid w:val="6228C055"/>
    <w:rsid w:val="62361EBF"/>
    <w:rsid w:val="623CF78A"/>
    <w:rsid w:val="62434FE3"/>
    <w:rsid w:val="62495C80"/>
    <w:rsid w:val="625FE5CF"/>
    <w:rsid w:val="62623BFF"/>
    <w:rsid w:val="6262FC0C"/>
    <w:rsid w:val="626B1AEB"/>
    <w:rsid w:val="627696DF"/>
    <w:rsid w:val="6277439D"/>
    <w:rsid w:val="6278796D"/>
    <w:rsid w:val="627E84BC"/>
    <w:rsid w:val="628C153B"/>
    <w:rsid w:val="62914B5C"/>
    <w:rsid w:val="6292CC32"/>
    <w:rsid w:val="62961962"/>
    <w:rsid w:val="62A501F9"/>
    <w:rsid w:val="62AB27A1"/>
    <w:rsid w:val="62B24C53"/>
    <w:rsid w:val="62BDBF38"/>
    <w:rsid w:val="62BE57B9"/>
    <w:rsid w:val="62C05B5D"/>
    <w:rsid w:val="62C58217"/>
    <w:rsid w:val="62CA0632"/>
    <w:rsid w:val="62CE322C"/>
    <w:rsid w:val="62D35C13"/>
    <w:rsid w:val="62E0104F"/>
    <w:rsid w:val="62E49D58"/>
    <w:rsid w:val="62F58377"/>
    <w:rsid w:val="62FE21E9"/>
    <w:rsid w:val="6301B0D3"/>
    <w:rsid w:val="6307581E"/>
    <w:rsid w:val="630F948B"/>
    <w:rsid w:val="6311FF9A"/>
    <w:rsid w:val="631CA707"/>
    <w:rsid w:val="63207082"/>
    <w:rsid w:val="6320C4FA"/>
    <w:rsid w:val="6323F506"/>
    <w:rsid w:val="632777C5"/>
    <w:rsid w:val="63358586"/>
    <w:rsid w:val="6337BA8A"/>
    <w:rsid w:val="63566268"/>
    <w:rsid w:val="635FB907"/>
    <w:rsid w:val="63608678"/>
    <w:rsid w:val="638F07B4"/>
    <w:rsid w:val="63978AD6"/>
    <w:rsid w:val="6399AEFF"/>
    <w:rsid w:val="63A02EBB"/>
    <w:rsid w:val="63A43E33"/>
    <w:rsid w:val="63BBDEAE"/>
    <w:rsid w:val="63C3E7C0"/>
    <w:rsid w:val="63CAA1DD"/>
    <w:rsid w:val="63CF6290"/>
    <w:rsid w:val="63D3F53B"/>
    <w:rsid w:val="63F8D4A9"/>
    <w:rsid w:val="63F946AA"/>
    <w:rsid w:val="63FD9F6E"/>
    <w:rsid w:val="6405C7F2"/>
    <w:rsid w:val="6407D8C7"/>
    <w:rsid w:val="64083B4D"/>
    <w:rsid w:val="64200AAD"/>
    <w:rsid w:val="643126DB"/>
    <w:rsid w:val="6431DC5E"/>
    <w:rsid w:val="6441B8D4"/>
    <w:rsid w:val="64506ECA"/>
    <w:rsid w:val="64580F69"/>
    <w:rsid w:val="6459CCE5"/>
    <w:rsid w:val="645C39E5"/>
    <w:rsid w:val="645CC434"/>
    <w:rsid w:val="64604FE3"/>
    <w:rsid w:val="6466036B"/>
    <w:rsid w:val="64661E21"/>
    <w:rsid w:val="64665FEF"/>
    <w:rsid w:val="64676D89"/>
    <w:rsid w:val="646D369F"/>
    <w:rsid w:val="646EC833"/>
    <w:rsid w:val="647142DC"/>
    <w:rsid w:val="6473B69C"/>
    <w:rsid w:val="6475EF8C"/>
    <w:rsid w:val="6483C276"/>
    <w:rsid w:val="6485FB4E"/>
    <w:rsid w:val="64941D72"/>
    <w:rsid w:val="649C4117"/>
    <w:rsid w:val="649DEB1B"/>
    <w:rsid w:val="64A65B8F"/>
    <w:rsid w:val="64B0F93F"/>
    <w:rsid w:val="64B4858C"/>
    <w:rsid w:val="64D70C74"/>
    <w:rsid w:val="64D77116"/>
    <w:rsid w:val="64DEF645"/>
    <w:rsid w:val="64E1858A"/>
    <w:rsid w:val="64E2F3A3"/>
    <w:rsid w:val="64EE7879"/>
    <w:rsid w:val="64F62D9C"/>
    <w:rsid w:val="6513CA14"/>
    <w:rsid w:val="6514DE71"/>
    <w:rsid w:val="65192BA2"/>
    <w:rsid w:val="6519DFD8"/>
    <w:rsid w:val="651CBC5B"/>
    <w:rsid w:val="6523D68C"/>
    <w:rsid w:val="652A66DD"/>
    <w:rsid w:val="652B5976"/>
    <w:rsid w:val="652CCC0B"/>
    <w:rsid w:val="6530B273"/>
    <w:rsid w:val="653577F4"/>
    <w:rsid w:val="6535AC6B"/>
    <w:rsid w:val="65390319"/>
    <w:rsid w:val="653AC377"/>
    <w:rsid w:val="653F00A8"/>
    <w:rsid w:val="65508732"/>
    <w:rsid w:val="65701DFA"/>
    <w:rsid w:val="6574E0A0"/>
    <w:rsid w:val="65766376"/>
    <w:rsid w:val="657BB771"/>
    <w:rsid w:val="657F62A1"/>
    <w:rsid w:val="6581C8CC"/>
    <w:rsid w:val="6582CCC6"/>
    <w:rsid w:val="658B012B"/>
    <w:rsid w:val="658F9889"/>
    <w:rsid w:val="65964847"/>
    <w:rsid w:val="65A653FF"/>
    <w:rsid w:val="65A7FD93"/>
    <w:rsid w:val="65ABC1C5"/>
    <w:rsid w:val="65ACE699"/>
    <w:rsid w:val="65AF7168"/>
    <w:rsid w:val="65B07D5B"/>
    <w:rsid w:val="65B46576"/>
    <w:rsid w:val="65B64182"/>
    <w:rsid w:val="65BAD42B"/>
    <w:rsid w:val="65BB45E0"/>
    <w:rsid w:val="65C27DB3"/>
    <w:rsid w:val="65D0796D"/>
    <w:rsid w:val="65DD4A13"/>
    <w:rsid w:val="65E2E58B"/>
    <w:rsid w:val="65ED2B1D"/>
    <w:rsid w:val="65EFF37C"/>
    <w:rsid w:val="65F2FB76"/>
    <w:rsid w:val="65F91D17"/>
    <w:rsid w:val="65FAAC9E"/>
    <w:rsid w:val="660056D7"/>
    <w:rsid w:val="6601AC06"/>
    <w:rsid w:val="6606A082"/>
    <w:rsid w:val="660924D3"/>
    <w:rsid w:val="660DD65F"/>
    <w:rsid w:val="6613032C"/>
    <w:rsid w:val="66178E78"/>
    <w:rsid w:val="661AD70A"/>
    <w:rsid w:val="6625C492"/>
    <w:rsid w:val="6629765B"/>
    <w:rsid w:val="662BD09F"/>
    <w:rsid w:val="6630BDC6"/>
    <w:rsid w:val="663F44EB"/>
    <w:rsid w:val="6644456B"/>
    <w:rsid w:val="664A6A67"/>
    <w:rsid w:val="664AD825"/>
    <w:rsid w:val="664DBF47"/>
    <w:rsid w:val="665EA0D6"/>
    <w:rsid w:val="665F834D"/>
    <w:rsid w:val="66626489"/>
    <w:rsid w:val="66631F7F"/>
    <w:rsid w:val="66663BFC"/>
    <w:rsid w:val="66736B5C"/>
    <w:rsid w:val="66778F6C"/>
    <w:rsid w:val="66817EC4"/>
    <w:rsid w:val="66880440"/>
    <w:rsid w:val="668CB00A"/>
    <w:rsid w:val="6693B45D"/>
    <w:rsid w:val="669A6D21"/>
    <w:rsid w:val="66A03EE3"/>
    <w:rsid w:val="66A36952"/>
    <w:rsid w:val="66A75A84"/>
    <w:rsid w:val="66AF57B8"/>
    <w:rsid w:val="66AFA122"/>
    <w:rsid w:val="66C00411"/>
    <w:rsid w:val="66CCC892"/>
    <w:rsid w:val="66D5938B"/>
    <w:rsid w:val="66D9DD12"/>
    <w:rsid w:val="66DC61A7"/>
    <w:rsid w:val="66DE93DE"/>
    <w:rsid w:val="66E13DB1"/>
    <w:rsid w:val="66E3B517"/>
    <w:rsid w:val="66E834D9"/>
    <w:rsid w:val="66EE0C2E"/>
    <w:rsid w:val="66EF98C6"/>
    <w:rsid w:val="66F02412"/>
    <w:rsid w:val="66FDEB9D"/>
    <w:rsid w:val="67044583"/>
    <w:rsid w:val="6705AF1F"/>
    <w:rsid w:val="670F4F4B"/>
    <w:rsid w:val="6720E1CB"/>
    <w:rsid w:val="67267B1B"/>
    <w:rsid w:val="6727BF7A"/>
    <w:rsid w:val="67381050"/>
    <w:rsid w:val="673C96DA"/>
    <w:rsid w:val="674379A8"/>
    <w:rsid w:val="674495EF"/>
    <w:rsid w:val="67542970"/>
    <w:rsid w:val="67572E78"/>
    <w:rsid w:val="6762D621"/>
    <w:rsid w:val="6763C50B"/>
    <w:rsid w:val="6764935B"/>
    <w:rsid w:val="6765422D"/>
    <w:rsid w:val="67687CEB"/>
    <w:rsid w:val="676C8499"/>
    <w:rsid w:val="67786E13"/>
    <w:rsid w:val="677F7C84"/>
    <w:rsid w:val="678FC30E"/>
    <w:rsid w:val="67903858"/>
    <w:rsid w:val="67931552"/>
    <w:rsid w:val="679B0B59"/>
    <w:rsid w:val="67B663FB"/>
    <w:rsid w:val="67BAB61E"/>
    <w:rsid w:val="67BB7E5E"/>
    <w:rsid w:val="67BD026C"/>
    <w:rsid w:val="67C7EB5E"/>
    <w:rsid w:val="67F4DECB"/>
    <w:rsid w:val="67F7D8FE"/>
    <w:rsid w:val="67F86949"/>
    <w:rsid w:val="67F99D4B"/>
    <w:rsid w:val="68006D2A"/>
    <w:rsid w:val="68120E56"/>
    <w:rsid w:val="6812E398"/>
    <w:rsid w:val="6819D086"/>
    <w:rsid w:val="6826EA1C"/>
    <w:rsid w:val="68329955"/>
    <w:rsid w:val="683FD5A3"/>
    <w:rsid w:val="68496639"/>
    <w:rsid w:val="684AD43C"/>
    <w:rsid w:val="68517658"/>
    <w:rsid w:val="68603A20"/>
    <w:rsid w:val="686C3429"/>
    <w:rsid w:val="6880C084"/>
    <w:rsid w:val="6880FAD2"/>
    <w:rsid w:val="688AD5B0"/>
    <w:rsid w:val="688D2CCF"/>
    <w:rsid w:val="688F1F98"/>
    <w:rsid w:val="68965F74"/>
    <w:rsid w:val="6897D377"/>
    <w:rsid w:val="68A39954"/>
    <w:rsid w:val="68A7D76E"/>
    <w:rsid w:val="68AC2096"/>
    <w:rsid w:val="68E60459"/>
    <w:rsid w:val="68EBF6AF"/>
    <w:rsid w:val="68F07BF6"/>
    <w:rsid w:val="68F17387"/>
    <w:rsid w:val="68F86481"/>
    <w:rsid w:val="68F8D070"/>
    <w:rsid w:val="68FAA62A"/>
    <w:rsid w:val="690E7F0D"/>
    <w:rsid w:val="69100AC6"/>
    <w:rsid w:val="691E39E7"/>
    <w:rsid w:val="69241D4F"/>
    <w:rsid w:val="6930AF51"/>
    <w:rsid w:val="6936E253"/>
    <w:rsid w:val="694C61CC"/>
    <w:rsid w:val="6958AB2C"/>
    <w:rsid w:val="6959D8F7"/>
    <w:rsid w:val="6969B727"/>
    <w:rsid w:val="69709366"/>
    <w:rsid w:val="69745C43"/>
    <w:rsid w:val="69775557"/>
    <w:rsid w:val="697C1BCD"/>
    <w:rsid w:val="698BBCF9"/>
    <w:rsid w:val="698D4237"/>
    <w:rsid w:val="698DF9DE"/>
    <w:rsid w:val="698FAE34"/>
    <w:rsid w:val="6990D3DB"/>
    <w:rsid w:val="69922719"/>
    <w:rsid w:val="69A5B715"/>
    <w:rsid w:val="69A6258B"/>
    <w:rsid w:val="69B27DF6"/>
    <w:rsid w:val="69B2E5A5"/>
    <w:rsid w:val="69B469B1"/>
    <w:rsid w:val="69B7642D"/>
    <w:rsid w:val="69BA1AA3"/>
    <w:rsid w:val="69BF8932"/>
    <w:rsid w:val="69CD093A"/>
    <w:rsid w:val="69D8B55B"/>
    <w:rsid w:val="69E0C43D"/>
    <w:rsid w:val="69E1126B"/>
    <w:rsid w:val="69E9EEC7"/>
    <w:rsid w:val="6A12956F"/>
    <w:rsid w:val="6A15818F"/>
    <w:rsid w:val="6A265CB8"/>
    <w:rsid w:val="6A2B7F77"/>
    <w:rsid w:val="6A39E4BC"/>
    <w:rsid w:val="6A3E35F9"/>
    <w:rsid w:val="6A4A0202"/>
    <w:rsid w:val="6A4DF0A1"/>
    <w:rsid w:val="6A4E3C83"/>
    <w:rsid w:val="6A54156D"/>
    <w:rsid w:val="6A66DA7B"/>
    <w:rsid w:val="6A7C6D83"/>
    <w:rsid w:val="6A8267E8"/>
    <w:rsid w:val="6A8C2BD1"/>
    <w:rsid w:val="6A8CB00C"/>
    <w:rsid w:val="6A99D48F"/>
    <w:rsid w:val="6A9CFFB6"/>
    <w:rsid w:val="6AA685E7"/>
    <w:rsid w:val="6AA7DDB0"/>
    <w:rsid w:val="6AB291A3"/>
    <w:rsid w:val="6AB77CAC"/>
    <w:rsid w:val="6ABB662E"/>
    <w:rsid w:val="6ABD5E5D"/>
    <w:rsid w:val="6AC07774"/>
    <w:rsid w:val="6AC5822A"/>
    <w:rsid w:val="6ACBC44D"/>
    <w:rsid w:val="6AD08483"/>
    <w:rsid w:val="6AD49D0C"/>
    <w:rsid w:val="6AD7C7BB"/>
    <w:rsid w:val="6AE7FEB9"/>
    <w:rsid w:val="6AEA0BD1"/>
    <w:rsid w:val="6AEF75D3"/>
    <w:rsid w:val="6AF3FACC"/>
    <w:rsid w:val="6AF5F98C"/>
    <w:rsid w:val="6AF9659A"/>
    <w:rsid w:val="6AFDB4B9"/>
    <w:rsid w:val="6AFDEC9B"/>
    <w:rsid w:val="6AFEB56F"/>
    <w:rsid w:val="6AFEB742"/>
    <w:rsid w:val="6B069E45"/>
    <w:rsid w:val="6B0A0D16"/>
    <w:rsid w:val="6B1D2B9E"/>
    <w:rsid w:val="6B1FDD94"/>
    <w:rsid w:val="6B2D5BAF"/>
    <w:rsid w:val="6B34589D"/>
    <w:rsid w:val="6B49D00E"/>
    <w:rsid w:val="6B544474"/>
    <w:rsid w:val="6B54E3C9"/>
    <w:rsid w:val="6B553EF0"/>
    <w:rsid w:val="6B6A0B5E"/>
    <w:rsid w:val="6B6BAC16"/>
    <w:rsid w:val="6B6C0E83"/>
    <w:rsid w:val="6B6DA9E8"/>
    <w:rsid w:val="6B763871"/>
    <w:rsid w:val="6B786416"/>
    <w:rsid w:val="6B799F0B"/>
    <w:rsid w:val="6B7D0AFC"/>
    <w:rsid w:val="6B8356B7"/>
    <w:rsid w:val="6B87483D"/>
    <w:rsid w:val="6B8C0AFC"/>
    <w:rsid w:val="6B8D8DF6"/>
    <w:rsid w:val="6BA1EE75"/>
    <w:rsid w:val="6BAF8E79"/>
    <w:rsid w:val="6BBB2838"/>
    <w:rsid w:val="6BBDFAF0"/>
    <w:rsid w:val="6BC44A79"/>
    <w:rsid w:val="6BC52920"/>
    <w:rsid w:val="6BC68946"/>
    <w:rsid w:val="6BCBCFA8"/>
    <w:rsid w:val="6BD5B9EA"/>
    <w:rsid w:val="6BDDEBBF"/>
    <w:rsid w:val="6BE04245"/>
    <w:rsid w:val="6BE20B6A"/>
    <w:rsid w:val="6BE77A8F"/>
    <w:rsid w:val="6BF2FE58"/>
    <w:rsid w:val="6BF502EE"/>
    <w:rsid w:val="6C003BF0"/>
    <w:rsid w:val="6C032801"/>
    <w:rsid w:val="6C072873"/>
    <w:rsid w:val="6C0E0FE5"/>
    <w:rsid w:val="6C0EF58F"/>
    <w:rsid w:val="6C135A60"/>
    <w:rsid w:val="6C19C294"/>
    <w:rsid w:val="6C23A978"/>
    <w:rsid w:val="6C295E74"/>
    <w:rsid w:val="6C2BD1A6"/>
    <w:rsid w:val="6C328643"/>
    <w:rsid w:val="6C37BA5F"/>
    <w:rsid w:val="6C39EBD6"/>
    <w:rsid w:val="6C3FD050"/>
    <w:rsid w:val="6C4190AE"/>
    <w:rsid w:val="6C49F0F3"/>
    <w:rsid w:val="6C4B597F"/>
    <w:rsid w:val="6C584A23"/>
    <w:rsid w:val="6C59F318"/>
    <w:rsid w:val="6C5EF0AA"/>
    <w:rsid w:val="6C688423"/>
    <w:rsid w:val="6C6F4C59"/>
    <w:rsid w:val="6C725A10"/>
    <w:rsid w:val="6C85E551"/>
    <w:rsid w:val="6C8BBA48"/>
    <w:rsid w:val="6C8E2F4D"/>
    <w:rsid w:val="6C99B6E0"/>
    <w:rsid w:val="6C9AF7E5"/>
    <w:rsid w:val="6C9E05A1"/>
    <w:rsid w:val="6CA594D4"/>
    <w:rsid w:val="6CB562FB"/>
    <w:rsid w:val="6CB9E47B"/>
    <w:rsid w:val="6CC4274B"/>
    <w:rsid w:val="6CC99732"/>
    <w:rsid w:val="6CD2A1BE"/>
    <w:rsid w:val="6CD7DE58"/>
    <w:rsid w:val="6CDAC69D"/>
    <w:rsid w:val="6CE08ECF"/>
    <w:rsid w:val="6CE1773F"/>
    <w:rsid w:val="6CE17C16"/>
    <w:rsid w:val="6CE72AB2"/>
    <w:rsid w:val="6CE743E0"/>
    <w:rsid w:val="6CE845CF"/>
    <w:rsid w:val="6CF0BDDE"/>
    <w:rsid w:val="6D1350C2"/>
    <w:rsid w:val="6D252B5A"/>
    <w:rsid w:val="6D343FF7"/>
    <w:rsid w:val="6D3933F3"/>
    <w:rsid w:val="6D3D158E"/>
    <w:rsid w:val="6D4B1F1B"/>
    <w:rsid w:val="6D554DD2"/>
    <w:rsid w:val="6D575D0A"/>
    <w:rsid w:val="6D579DD1"/>
    <w:rsid w:val="6D5D06F8"/>
    <w:rsid w:val="6D60400B"/>
    <w:rsid w:val="6D682019"/>
    <w:rsid w:val="6D690EF1"/>
    <w:rsid w:val="6D70C1B6"/>
    <w:rsid w:val="6D780470"/>
    <w:rsid w:val="6D78ED4F"/>
    <w:rsid w:val="6D79C91F"/>
    <w:rsid w:val="6D80296B"/>
    <w:rsid w:val="6D87148C"/>
    <w:rsid w:val="6D924827"/>
    <w:rsid w:val="6D935538"/>
    <w:rsid w:val="6D961ECF"/>
    <w:rsid w:val="6D9EA57B"/>
    <w:rsid w:val="6DA6335C"/>
    <w:rsid w:val="6DB4511F"/>
    <w:rsid w:val="6DB85638"/>
    <w:rsid w:val="6DBFB22D"/>
    <w:rsid w:val="6DC5A9C6"/>
    <w:rsid w:val="6DC98475"/>
    <w:rsid w:val="6DCB13ED"/>
    <w:rsid w:val="6DD77271"/>
    <w:rsid w:val="6DD9CCB2"/>
    <w:rsid w:val="6DDE576B"/>
    <w:rsid w:val="6DE6E64B"/>
    <w:rsid w:val="6DEC1E05"/>
    <w:rsid w:val="6E01B6DD"/>
    <w:rsid w:val="6E0718A3"/>
    <w:rsid w:val="6E0B0F15"/>
    <w:rsid w:val="6E0BF8E7"/>
    <w:rsid w:val="6E0E12B3"/>
    <w:rsid w:val="6E1B807E"/>
    <w:rsid w:val="6E1EB86A"/>
    <w:rsid w:val="6E202069"/>
    <w:rsid w:val="6E207EAF"/>
    <w:rsid w:val="6E23BDA8"/>
    <w:rsid w:val="6E29BB73"/>
    <w:rsid w:val="6E2A4A78"/>
    <w:rsid w:val="6E384E0D"/>
    <w:rsid w:val="6E426719"/>
    <w:rsid w:val="6E451643"/>
    <w:rsid w:val="6E515229"/>
    <w:rsid w:val="6E553763"/>
    <w:rsid w:val="6E562D7D"/>
    <w:rsid w:val="6E58351D"/>
    <w:rsid w:val="6E5FA34B"/>
    <w:rsid w:val="6E631110"/>
    <w:rsid w:val="6E679471"/>
    <w:rsid w:val="6E701707"/>
    <w:rsid w:val="6E775224"/>
    <w:rsid w:val="6E802C2C"/>
    <w:rsid w:val="6E8304C2"/>
    <w:rsid w:val="6E8EF5DD"/>
    <w:rsid w:val="6E925508"/>
    <w:rsid w:val="6E9BF08C"/>
    <w:rsid w:val="6E9C628D"/>
    <w:rsid w:val="6E9E6D05"/>
    <w:rsid w:val="6EAC4E00"/>
    <w:rsid w:val="6EB29803"/>
    <w:rsid w:val="6ECDABC7"/>
    <w:rsid w:val="6ED08B8C"/>
    <w:rsid w:val="6EE134C3"/>
    <w:rsid w:val="6EEDC2B5"/>
    <w:rsid w:val="6EF27EAE"/>
    <w:rsid w:val="6F0975A7"/>
    <w:rsid w:val="6F0B8247"/>
    <w:rsid w:val="6F120B37"/>
    <w:rsid w:val="6F158D7F"/>
    <w:rsid w:val="6F18736B"/>
    <w:rsid w:val="6F1EA50A"/>
    <w:rsid w:val="6F248788"/>
    <w:rsid w:val="6F27740B"/>
    <w:rsid w:val="6F28AC27"/>
    <w:rsid w:val="6F34A559"/>
    <w:rsid w:val="6F365EC9"/>
    <w:rsid w:val="6F382CD6"/>
    <w:rsid w:val="6F3A0FD6"/>
    <w:rsid w:val="6F41A59A"/>
    <w:rsid w:val="6F41D1DA"/>
    <w:rsid w:val="6F438B47"/>
    <w:rsid w:val="6F45D829"/>
    <w:rsid w:val="6F45D864"/>
    <w:rsid w:val="6F464E23"/>
    <w:rsid w:val="6F4BB9B0"/>
    <w:rsid w:val="6F4C0258"/>
    <w:rsid w:val="6F56C322"/>
    <w:rsid w:val="6F61ECF1"/>
    <w:rsid w:val="6F6E328A"/>
    <w:rsid w:val="6F70069E"/>
    <w:rsid w:val="6F72A476"/>
    <w:rsid w:val="6F737763"/>
    <w:rsid w:val="6F7E7AF0"/>
    <w:rsid w:val="6F87C4F3"/>
    <w:rsid w:val="6F8824EF"/>
    <w:rsid w:val="6F890989"/>
    <w:rsid w:val="6F891082"/>
    <w:rsid w:val="6F8A395A"/>
    <w:rsid w:val="6F8E8FE1"/>
    <w:rsid w:val="6F93C357"/>
    <w:rsid w:val="6F93D420"/>
    <w:rsid w:val="6F9503FD"/>
    <w:rsid w:val="6F98F40D"/>
    <w:rsid w:val="6FA08057"/>
    <w:rsid w:val="6FA726A9"/>
    <w:rsid w:val="6FAEE3EE"/>
    <w:rsid w:val="6FAFE7E9"/>
    <w:rsid w:val="6FB02778"/>
    <w:rsid w:val="6FB1243F"/>
    <w:rsid w:val="6FB1FE2A"/>
    <w:rsid w:val="6FB4047C"/>
    <w:rsid w:val="6FBC3E88"/>
    <w:rsid w:val="6FC5CB40"/>
    <w:rsid w:val="6FCCD4DF"/>
    <w:rsid w:val="6FCF8878"/>
    <w:rsid w:val="6FD5939E"/>
    <w:rsid w:val="6FDB16D7"/>
    <w:rsid w:val="6FDB2B10"/>
    <w:rsid w:val="6FDF65ED"/>
    <w:rsid w:val="6FE9F457"/>
    <w:rsid w:val="6FFAF851"/>
    <w:rsid w:val="700D66EF"/>
    <w:rsid w:val="700D830E"/>
    <w:rsid w:val="700F902F"/>
    <w:rsid w:val="70254D5F"/>
    <w:rsid w:val="7026E94B"/>
    <w:rsid w:val="702D4926"/>
    <w:rsid w:val="702D915E"/>
    <w:rsid w:val="7031854E"/>
    <w:rsid w:val="703514B2"/>
    <w:rsid w:val="703F6736"/>
    <w:rsid w:val="705571B5"/>
    <w:rsid w:val="70638700"/>
    <w:rsid w:val="7064C590"/>
    <w:rsid w:val="706609EC"/>
    <w:rsid w:val="706F079D"/>
    <w:rsid w:val="707908E5"/>
    <w:rsid w:val="707F07B7"/>
    <w:rsid w:val="708322E3"/>
    <w:rsid w:val="7085BB1A"/>
    <w:rsid w:val="708715AB"/>
    <w:rsid w:val="708754CE"/>
    <w:rsid w:val="70879877"/>
    <w:rsid w:val="7087A8B5"/>
    <w:rsid w:val="7088FC50"/>
    <w:rsid w:val="708D6CE5"/>
    <w:rsid w:val="7097D8B3"/>
    <w:rsid w:val="709BB490"/>
    <w:rsid w:val="709C584C"/>
    <w:rsid w:val="70A6A3FE"/>
    <w:rsid w:val="70AA8675"/>
    <w:rsid w:val="70DB7585"/>
    <w:rsid w:val="70FFBA96"/>
    <w:rsid w:val="7101D5B8"/>
    <w:rsid w:val="71030AE4"/>
    <w:rsid w:val="71051C60"/>
    <w:rsid w:val="71055A6B"/>
    <w:rsid w:val="710D7162"/>
    <w:rsid w:val="71119262"/>
    <w:rsid w:val="71123985"/>
    <w:rsid w:val="71159729"/>
    <w:rsid w:val="7130B890"/>
    <w:rsid w:val="71378446"/>
    <w:rsid w:val="7141F8FF"/>
    <w:rsid w:val="71422F6D"/>
    <w:rsid w:val="714A0C58"/>
    <w:rsid w:val="71553480"/>
    <w:rsid w:val="716A3AF2"/>
    <w:rsid w:val="716EEDAF"/>
    <w:rsid w:val="7178E03F"/>
    <w:rsid w:val="717D527D"/>
    <w:rsid w:val="717E7FC8"/>
    <w:rsid w:val="71823152"/>
    <w:rsid w:val="71824CB4"/>
    <w:rsid w:val="71864E82"/>
    <w:rsid w:val="718C9112"/>
    <w:rsid w:val="718D837E"/>
    <w:rsid w:val="7194CBCD"/>
    <w:rsid w:val="719761E3"/>
    <w:rsid w:val="71A487FC"/>
    <w:rsid w:val="71A60592"/>
    <w:rsid w:val="71ACD54C"/>
    <w:rsid w:val="71BCDB68"/>
    <w:rsid w:val="71C0AEEF"/>
    <w:rsid w:val="71C3D92F"/>
    <w:rsid w:val="71C5D4FC"/>
    <w:rsid w:val="71C7D2D8"/>
    <w:rsid w:val="71D466D4"/>
    <w:rsid w:val="71DDFB58"/>
    <w:rsid w:val="71E54BFA"/>
    <w:rsid w:val="71E7A2E5"/>
    <w:rsid w:val="71F25A6A"/>
    <w:rsid w:val="71F7787E"/>
    <w:rsid w:val="71F8BFAC"/>
    <w:rsid w:val="71FFFC2E"/>
    <w:rsid w:val="7203FEE5"/>
    <w:rsid w:val="7206A935"/>
    <w:rsid w:val="7209D814"/>
    <w:rsid w:val="720AA10B"/>
    <w:rsid w:val="720BAE9A"/>
    <w:rsid w:val="721602F5"/>
    <w:rsid w:val="7217D57D"/>
    <w:rsid w:val="7218B46F"/>
    <w:rsid w:val="7227C80F"/>
    <w:rsid w:val="7229984B"/>
    <w:rsid w:val="723311CF"/>
    <w:rsid w:val="7234A4B0"/>
    <w:rsid w:val="72413C00"/>
    <w:rsid w:val="7243BA13"/>
    <w:rsid w:val="7244071A"/>
    <w:rsid w:val="724E1DD1"/>
    <w:rsid w:val="725B1359"/>
    <w:rsid w:val="726E69EB"/>
    <w:rsid w:val="727BEF77"/>
    <w:rsid w:val="727EACED"/>
    <w:rsid w:val="727F9FB2"/>
    <w:rsid w:val="72801794"/>
    <w:rsid w:val="72874D05"/>
    <w:rsid w:val="728EFAA7"/>
    <w:rsid w:val="728FD547"/>
    <w:rsid w:val="729F3AA8"/>
    <w:rsid w:val="72AF9BA6"/>
    <w:rsid w:val="72B0459C"/>
    <w:rsid w:val="72C4E7EA"/>
    <w:rsid w:val="72D8665C"/>
    <w:rsid w:val="72D9B012"/>
    <w:rsid w:val="72DBB3C4"/>
    <w:rsid w:val="7301040A"/>
    <w:rsid w:val="730EDD0F"/>
    <w:rsid w:val="730FA0B5"/>
    <w:rsid w:val="73119C2D"/>
    <w:rsid w:val="731892FC"/>
    <w:rsid w:val="731D4B21"/>
    <w:rsid w:val="731F0A5F"/>
    <w:rsid w:val="732153AF"/>
    <w:rsid w:val="73257C5A"/>
    <w:rsid w:val="7325A04A"/>
    <w:rsid w:val="732C07D8"/>
    <w:rsid w:val="732EE203"/>
    <w:rsid w:val="73350C39"/>
    <w:rsid w:val="73394C6E"/>
    <w:rsid w:val="7345EC49"/>
    <w:rsid w:val="7347DD23"/>
    <w:rsid w:val="73498D37"/>
    <w:rsid w:val="73527465"/>
    <w:rsid w:val="73594B16"/>
    <w:rsid w:val="736F5028"/>
    <w:rsid w:val="7373077D"/>
    <w:rsid w:val="73828EC4"/>
    <w:rsid w:val="73848CC6"/>
    <w:rsid w:val="7388D36D"/>
    <w:rsid w:val="7388F00D"/>
    <w:rsid w:val="738A7E37"/>
    <w:rsid w:val="738DBBF9"/>
    <w:rsid w:val="739A0419"/>
    <w:rsid w:val="73A20F85"/>
    <w:rsid w:val="73A3FA57"/>
    <w:rsid w:val="73AA6929"/>
    <w:rsid w:val="73AB8332"/>
    <w:rsid w:val="73BDA95C"/>
    <w:rsid w:val="73C70D65"/>
    <w:rsid w:val="73CDDCC4"/>
    <w:rsid w:val="73CFE6F1"/>
    <w:rsid w:val="73D1AF32"/>
    <w:rsid w:val="73DF1A60"/>
    <w:rsid w:val="73E33702"/>
    <w:rsid w:val="73EDBDD1"/>
    <w:rsid w:val="73EE8539"/>
    <w:rsid w:val="73EF4DD9"/>
    <w:rsid w:val="73F71843"/>
    <w:rsid w:val="741445C2"/>
    <w:rsid w:val="7415DA96"/>
    <w:rsid w:val="74261CDD"/>
    <w:rsid w:val="742F95EE"/>
    <w:rsid w:val="743B27A5"/>
    <w:rsid w:val="743B7202"/>
    <w:rsid w:val="743EEE43"/>
    <w:rsid w:val="744108D8"/>
    <w:rsid w:val="745E441A"/>
    <w:rsid w:val="745EF528"/>
    <w:rsid w:val="7461EE0D"/>
    <w:rsid w:val="746E9D2B"/>
    <w:rsid w:val="7473B38F"/>
    <w:rsid w:val="74746249"/>
    <w:rsid w:val="7475AF0F"/>
    <w:rsid w:val="747DFC6A"/>
    <w:rsid w:val="74841A9B"/>
    <w:rsid w:val="74965C58"/>
    <w:rsid w:val="749D8C7B"/>
    <w:rsid w:val="74A2F219"/>
    <w:rsid w:val="74A4EA68"/>
    <w:rsid w:val="74A86D21"/>
    <w:rsid w:val="74A8D857"/>
    <w:rsid w:val="74AD7153"/>
    <w:rsid w:val="74B62383"/>
    <w:rsid w:val="74BAB512"/>
    <w:rsid w:val="74BC830E"/>
    <w:rsid w:val="74BDFE92"/>
    <w:rsid w:val="74BE64F8"/>
    <w:rsid w:val="74C830D5"/>
    <w:rsid w:val="74CB39EE"/>
    <w:rsid w:val="74CF5D30"/>
    <w:rsid w:val="74D90B38"/>
    <w:rsid w:val="74E00BC5"/>
    <w:rsid w:val="74ED4BA5"/>
    <w:rsid w:val="74F478B2"/>
    <w:rsid w:val="74FBF818"/>
    <w:rsid w:val="75081CEF"/>
    <w:rsid w:val="750F52E0"/>
    <w:rsid w:val="7517D291"/>
    <w:rsid w:val="7518EBE7"/>
    <w:rsid w:val="7520153F"/>
    <w:rsid w:val="752193A7"/>
    <w:rsid w:val="75229ACD"/>
    <w:rsid w:val="7528CD71"/>
    <w:rsid w:val="7530721C"/>
    <w:rsid w:val="7539A276"/>
    <w:rsid w:val="754A4513"/>
    <w:rsid w:val="754A5CDA"/>
    <w:rsid w:val="754AFD31"/>
    <w:rsid w:val="755D6C3C"/>
    <w:rsid w:val="7562BF32"/>
    <w:rsid w:val="756B798E"/>
    <w:rsid w:val="756C3F07"/>
    <w:rsid w:val="757777FC"/>
    <w:rsid w:val="757A8E25"/>
    <w:rsid w:val="7587056C"/>
    <w:rsid w:val="7588BE74"/>
    <w:rsid w:val="758BF5A2"/>
    <w:rsid w:val="758DE8F8"/>
    <w:rsid w:val="75975B51"/>
    <w:rsid w:val="759CCECB"/>
    <w:rsid w:val="759DFE1F"/>
    <w:rsid w:val="759E6E0D"/>
    <w:rsid w:val="75A5C169"/>
    <w:rsid w:val="75A66B08"/>
    <w:rsid w:val="75A9FC73"/>
    <w:rsid w:val="75B60DED"/>
    <w:rsid w:val="75C3B16A"/>
    <w:rsid w:val="75CD9A30"/>
    <w:rsid w:val="75CFDF37"/>
    <w:rsid w:val="75D00A15"/>
    <w:rsid w:val="75D5120D"/>
    <w:rsid w:val="75E50DF7"/>
    <w:rsid w:val="75E73B9C"/>
    <w:rsid w:val="75F3C16B"/>
    <w:rsid w:val="75F6BF50"/>
    <w:rsid w:val="75FA445A"/>
    <w:rsid w:val="760BDFF8"/>
    <w:rsid w:val="760D32C1"/>
    <w:rsid w:val="760F7395"/>
    <w:rsid w:val="7624A5F7"/>
    <w:rsid w:val="76288E1A"/>
    <w:rsid w:val="762B635B"/>
    <w:rsid w:val="762FC148"/>
    <w:rsid w:val="76301900"/>
    <w:rsid w:val="763DBA7A"/>
    <w:rsid w:val="764A2073"/>
    <w:rsid w:val="765354C4"/>
    <w:rsid w:val="7658BA04"/>
    <w:rsid w:val="7658D190"/>
    <w:rsid w:val="7660A038"/>
    <w:rsid w:val="766D699C"/>
    <w:rsid w:val="767D4062"/>
    <w:rsid w:val="768325DA"/>
    <w:rsid w:val="768B3506"/>
    <w:rsid w:val="7693737B"/>
    <w:rsid w:val="7696D9DA"/>
    <w:rsid w:val="7699E13D"/>
    <w:rsid w:val="769A3A24"/>
    <w:rsid w:val="769AFF3F"/>
    <w:rsid w:val="76A15BB2"/>
    <w:rsid w:val="76A5517D"/>
    <w:rsid w:val="76A9E4D5"/>
    <w:rsid w:val="76BDBE6B"/>
    <w:rsid w:val="76E0831D"/>
    <w:rsid w:val="76EE8A23"/>
    <w:rsid w:val="76F6CB93"/>
    <w:rsid w:val="76F8A6C7"/>
    <w:rsid w:val="76FB250E"/>
    <w:rsid w:val="77134E95"/>
    <w:rsid w:val="771A4AC0"/>
    <w:rsid w:val="771B0CE5"/>
    <w:rsid w:val="771BE103"/>
    <w:rsid w:val="772B6DAB"/>
    <w:rsid w:val="77400A3C"/>
    <w:rsid w:val="7743773B"/>
    <w:rsid w:val="77446930"/>
    <w:rsid w:val="774882BC"/>
    <w:rsid w:val="774BB61E"/>
    <w:rsid w:val="7750D188"/>
    <w:rsid w:val="77522CCB"/>
    <w:rsid w:val="7755C02A"/>
    <w:rsid w:val="775AA10B"/>
    <w:rsid w:val="775E6C8F"/>
    <w:rsid w:val="77653015"/>
    <w:rsid w:val="776762D1"/>
    <w:rsid w:val="776B41A4"/>
    <w:rsid w:val="776C13D2"/>
    <w:rsid w:val="7771CEEA"/>
    <w:rsid w:val="7777A052"/>
    <w:rsid w:val="777D11FE"/>
    <w:rsid w:val="7780F6B1"/>
    <w:rsid w:val="778BA673"/>
    <w:rsid w:val="77924D01"/>
    <w:rsid w:val="7797F2D5"/>
    <w:rsid w:val="779C284A"/>
    <w:rsid w:val="779FB61F"/>
    <w:rsid w:val="77A183D8"/>
    <w:rsid w:val="77A2733B"/>
    <w:rsid w:val="77A81B0E"/>
    <w:rsid w:val="77AAAFB4"/>
    <w:rsid w:val="77B5DE2D"/>
    <w:rsid w:val="77D1DCFE"/>
    <w:rsid w:val="77D3892B"/>
    <w:rsid w:val="77D907C9"/>
    <w:rsid w:val="77E56F87"/>
    <w:rsid w:val="77E81BA7"/>
    <w:rsid w:val="77FA1B6D"/>
    <w:rsid w:val="77FCBB3B"/>
    <w:rsid w:val="77FD254A"/>
    <w:rsid w:val="77FDB468"/>
    <w:rsid w:val="780112BA"/>
    <w:rsid w:val="7809C104"/>
    <w:rsid w:val="780F3D1C"/>
    <w:rsid w:val="7823FE15"/>
    <w:rsid w:val="7829B501"/>
    <w:rsid w:val="7834D983"/>
    <w:rsid w:val="7835576F"/>
    <w:rsid w:val="783C12D5"/>
    <w:rsid w:val="7841F11A"/>
    <w:rsid w:val="78431915"/>
    <w:rsid w:val="784DA430"/>
    <w:rsid w:val="784E471E"/>
    <w:rsid w:val="784EBB4E"/>
    <w:rsid w:val="785509EF"/>
    <w:rsid w:val="785737FE"/>
    <w:rsid w:val="7857A713"/>
    <w:rsid w:val="7858E59C"/>
    <w:rsid w:val="785EAAD7"/>
    <w:rsid w:val="785F11FE"/>
    <w:rsid w:val="7860D6A5"/>
    <w:rsid w:val="786873BE"/>
    <w:rsid w:val="786A515D"/>
    <w:rsid w:val="7873E361"/>
    <w:rsid w:val="787694C2"/>
    <w:rsid w:val="787BEFFD"/>
    <w:rsid w:val="788014C0"/>
    <w:rsid w:val="788954F0"/>
    <w:rsid w:val="78897734"/>
    <w:rsid w:val="78931AB6"/>
    <w:rsid w:val="7896475B"/>
    <w:rsid w:val="789C7CB2"/>
    <w:rsid w:val="78B47684"/>
    <w:rsid w:val="78B7D19D"/>
    <w:rsid w:val="78B9B0AC"/>
    <w:rsid w:val="78C5AD93"/>
    <w:rsid w:val="78D52CD2"/>
    <w:rsid w:val="78D770EF"/>
    <w:rsid w:val="78DB2764"/>
    <w:rsid w:val="78E01A70"/>
    <w:rsid w:val="78E44B55"/>
    <w:rsid w:val="78E47421"/>
    <w:rsid w:val="78EB069C"/>
    <w:rsid w:val="78EDFE4D"/>
    <w:rsid w:val="78F3C9E4"/>
    <w:rsid w:val="790DEBC3"/>
    <w:rsid w:val="790FDD16"/>
    <w:rsid w:val="7911338B"/>
    <w:rsid w:val="791822E1"/>
    <w:rsid w:val="792CC280"/>
    <w:rsid w:val="792E75EA"/>
    <w:rsid w:val="7931DFC2"/>
    <w:rsid w:val="793A41D9"/>
    <w:rsid w:val="793F974C"/>
    <w:rsid w:val="7942A66E"/>
    <w:rsid w:val="794DA3B1"/>
    <w:rsid w:val="79532AEA"/>
    <w:rsid w:val="795607D9"/>
    <w:rsid w:val="79566EC1"/>
    <w:rsid w:val="795DB4CF"/>
    <w:rsid w:val="796507B6"/>
    <w:rsid w:val="796E381C"/>
    <w:rsid w:val="797416DA"/>
    <w:rsid w:val="79772785"/>
    <w:rsid w:val="79781CE3"/>
    <w:rsid w:val="797E6AF9"/>
    <w:rsid w:val="798AA2FD"/>
    <w:rsid w:val="798DFED8"/>
    <w:rsid w:val="7997A3FA"/>
    <w:rsid w:val="799899A5"/>
    <w:rsid w:val="79A54F80"/>
    <w:rsid w:val="79A7D52C"/>
    <w:rsid w:val="79B19CDD"/>
    <w:rsid w:val="79C1A781"/>
    <w:rsid w:val="79C799BE"/>
    <w:rsid w:val="79C876C0"/>
    <w:rsid w:val="79D559D3"/>
    <w:rsid w:val="79DC4D4D"/>
    <w:rsid w:val="79E3FD01"/>
    <w:rsid w:val="79E98EEA"/>
    <w:rsid w:val="79F001A3"/>
    <w:rsid w:val="79F14484"/>
    <w:rsid w:val="79F35C18"/>
    <w:rsid w:val="79F57C6A"/>
    <w:rsid w:val="7A100479"/>
    <w:rsid w:val="7A108746"/>
    <w:rsid w:val="7A175350"/>
    <w:rsid w:val="7A1D704C"/>
    <w:rsid w:val="7A1EC364"/>
    <w:rsid w:val="7A205B1B"/>
    <w:rsid w:val="7A2C131F"/>
    <w:rsid w:val="7A343FB1"/>
    <w:rsid w:val="7A3D7966"/>
    <w:rsid w:val="7A4727D4"/>
    <w:rsid w:val="7A4AADD7"/>
    <w:rsid w:val="7A4CE89B"/>
    <w:rsid w:val="7A516BC2"/>
    <w:rsid w:val="7A561A37"/>
    <w:rsid w:val="7A5C55E1"/>
    <w:rsid w:val="7A5FF321"/>
    <w:rsid w:val="7A6A51C9"/>
    <w:rsid w:val="7A72E087"/>
    <w:rsid w:val="7A90BAED"/>
    <w:rsid w:val="7A9C65C6"/>
    <w:rsid w:val="7A9F61C6"/>
    <w:rsid w:val="7AAB36D0"/>
    <w:rsid w:val="7AAF7B3C"/>
    <w:rsid w:val="7AB74AEF"/>
    <w:rsid w:val="7ABAEA06"/>
    <w:rsid w:val="7AC8CC61"/>
    <w:rsid w:val="7AC917B2"/>
    <w:rsid w:val="7AC93B4A"/>
    <w:rsid w:val="7AD7C696"/>
    <w:rsid w:val="7AD7FA5D"/>
    <w:rsid w:val="7ADB1D04"/>
    <w:rsid w:val="7AE2ED8E"/>
    <w:rsid w:val="7AEA0325"/>
    <w:rsid w:val="7AF02415"/>
    <w:rsid w:val="7AF165F6"/>
    <w:rsid w:val="7AF55E55"/>
    <w:rsid w:val="7B0CE7DB"/>
    <w:rsid w:val="7B0FF72E"/>
    <w:rsid w:val="7B1734B3"/>
    <w:rsid w:val="7B1A9BCF"/>
    <w:rsid w:val="7B1F95FB"/>
    <w:rsid w:val="7B1FB994"/>
    <w:rsid w:val="7B233B7E"/>
    <w:rsid w:val="7B24E311"/>
    <w:rsid w:val="7B38E51B"/>
    <w:rsid w:val="7B3BB3E0"/>
    <w:rsid w:val="7B3CABA2"/>
    <w:rsid w:val="7B3EF9F7"/>
    <w:rsid w:val="7B47C5AE"/>
    <w:rsid w:val="7B495699"/>
    <w:rsid w:val="7B4DB627"/>
    <w:rsid w:val="7B5D3A32"/>
    <w:rsid w:val="7B6783F7"/>
    <w:rsid w:val="7B6918A7"/>
    <w:rsid w:val="7B76AA1C"/>
    <w:rsid w:val="7B84D7CC"/>
    <w:rsid w:val="7B87EFD3"/>
    <w:rsid w:val="7B8816C4"/>
    <w:rsid w:val="7B885488"/>
    <w:rsid w:val="7B91FD9E"/>
    <w:rsid w:val="7B92C199"/>
    <w:rsid w:val="7B98D60D"/>
    <w:rsid w:val="7B9D3CFE"/>
    <w:rsid w:val="7BA3CB29"/>
    <w:rsid w:val="7BB7265E"/>
    <w:rsid w:val="7BD77140"/>
    <w:rsid w:val="7BDB10EA"/>
    <w:rsid w:val="7BE15EC2"/>
    <w:rsid w:val="7BEF44F9"/>
    <w:rsid w:val="7BF45B05"/>
    <w:rsid w:val="7BF9278B"/>
    <w:rsid w:val="7BFEB41E"/>
    <w:rsid w:val="7BFEB4B8"/>
    <w:rsid w:val="7C06AB60"/>
    <w:rsid w:val="7C06EFAD"/>
    <w:rsid w:val="7C08BD42"/>
    <w:rsid w:val="7C097EF8"/>
    <w:rsid w:val="7C164220"/>
    <w:rsid w:val="7C232E51"/>
    <w:rsid w:val="7C258FDD"/>
    <w:rsid w:val="7C2965E3"/>
    <w:rsid w:val="7C2A5FFC"/>
    <w:rsid w:val="7C2D60DB"/>
    <w:rsid w:val="7C2E61EB"/>
    <w:rsid w:val="7C2E63A5"/>
    <w:rsid w:val="7C2EFFF4"/>
    <w:rsid w:val="7C3661EF"/>
    <w:rsid w:val="7C4A7A01"/>
    <w:rsid w:val="7C4B36E8"/>
    <w:rsid w:val="7C4F1994"/>
    <w:rsid w:val="7C532108"/>
    <w:rsid w:val="7C53DEA8"/>
    <w:rsid w:val="7C5669C9"/>
    <w:rsid w:val="7C591246"/>
    <w:rsid w:val="7C63ABF0"/>
    <w:rsid w:val="7C687686"/>
    <w:rsid w:val="7C76B642"/>
    <w:rsid w:val="7C777949"/>
    <w:rsid w:val="7C80AF3E"/>
    <w:rsid w:val="7C843C4E"/>
    <w:rsid w:val="7C85D62A"/>
    <w:rsid w:val="7C8F929E"/>
    <w:rsid w:val="7C92C0B7"/>
    <w:rsid w:val="7C997765"/>
    <w:rsid w:val="7C9CCBF0"/>
    <w:rsid w:val="7C9F5A36"/>
    <w:rsid w:val="7CA578A3"/>
    <w:rsid w:val="7CB0A968"/>
    <w:rsid w:val="7CBEF4AB"/>
    <w:rsid w:val="7CC00518"/>
    <w:rsid w:val="7CD04DC1"/>
    <w:rsid w:val="7CD27910"/>
    <w:rsid w:val="7CD67AF1"/>
    <w:rsid w:val="7CD699E4"/>
    <w:rsid w:val="7CF71963"/>
    <w:rsid w:val="7CFDB7DF"/>
    <w:rsid w:val="7D1864C3"/>
    <w:rsid w:val="7D1A8206"/>
    <w:rsid w:val="7D234ADA"/>
    <w:rsid w:val="7D255941"/>
    <w:rsid w:val="7D26146B"/>
    <w:rsid w:val="7D2ED80C"/>
    <w:rsid w:val="7D2F8D7B"/>
    <w:rsid w:val="7D356919"/>
    <w:rsid w:val="7D3C1C32"/>
    <w:rsid w:val="7D3C6468"/>
    <w:rsid w:val="7D3D482D"/>
    <w:rsid w:val="7D3DFB56"/>
    <w:rsid w:val="7D3E675E"/>
    <w:rsid w:val="7D4C1BB0"/>
    <w:rsid w:val="7D4D1A73"/>
    <w:rsid w:val="7D586D62"/>
    <w:rsid w:val="7D5B37F5"/>
    <w:rsid w:val="7D5CB205"/>
    <w:rsid w:val="7D5F6F4A"/>
    <w:rsid w:val="7D65D207"/>
    <w:rsid w:val="7D6A51EF"/>
    <w:rsid w:val="7D6E58AC"/>
    <w:rsid w:val="7D71C0D3"/>
    <w:rsid w:val="7D72FDBE"/>
    <w:rsid w:val="7D780DBA"/>
    <w:rsid w:val="7D845690"/>
    <w:rsid w:val="7D89E07D"/>
    <w:rsid w:val="7D8A5AAD"/>
    <w:rsid w:val="7D8E2776"/>
    <w:rsid w:val="7D8F6C14"/>
    <w:rsid w:val="7D96AE66"/>
    <w:rsid w:val="7D9B8996"/>
    <w:rsid w:val="7D9E7A0C"/>
    <w:rsid w:val="7DAE37F1"/>
    <w:rsid w:val="7DAEE576"/>
    <w:rsid w:val="7DB102FA"/>
    <w:rsid w:val="7DB251D0"/>
    <w:rsid w:val="7DC03355"/>
    <w:rsid w:val="7DC1C53C"/>
    <w:rsid w:val="7DD267EE"/>
    <w:rsid w:val="7DE4EFDC"/>
    <w:rsid w:val="7DE7B9D4"/>
    <w:rsid w:val="7DF74677"/>
    <w:rsid w:val="7DFBA44E"/>
    <w:rsid w:val="7DFEEECF"/>
    <w:rsid w:val="7DFF28DB"/>
    <w:rsid w:val="7E072782"/>
    <w:rsid w:val="7E0BE65F"/>
    <w:rsid w:val="7E23609F"/>
    <w:rsid w:val="7E29C154"/>
    <w:rsid w:val="7E38E7C5"/>
    <w:rsid w:val="7E3DAB0E"/>
    <w:rsid w:val="7E40F0A2"/>
    <w:rsid w:val="7E46CA60"/>
    <w:rsid w:val="7E48C4DD"/>
    <w:rsid w:val="7E4A9A0F"/>
    <w:rsid w:val="7E4BECBC"/>
    <w:rsid w:val="7E5CA49B"/>
    <w:rsid w:val="7E6718BD"/>
    <w:rsid w:val="7E7055FE"/>
    <w:rsid w:val="7E7A5547"/>
    <w:rsid w:val="7E808320"/>
    <w:rsid w:val="7E8C6894"/>
    <w:rsid w:val="7E8DB3D7"/>
    <w:rsid w:val="7E983E41"/>
    <w:rsid w:val="7E9B3E0F"/>
    <w:rsid w:val="7EA0C447"/>
    <w:rsid w:val="7EA0E012"/>
    <w:rsid w:val="7EA63396"/>
    <w:rsid w:val="7EBE44EA"/>
    <w:rsid w:val="7EC080D2"/>
    <w:rsid w:val="7EC0D9BA"/>
    <w:rsid w:val="7EC48A6B"/>
    <w:rsid w:val="7EC54B71"/>
    <w:rsid w:val="7EC6B23D"/>
    <w:rsid w:val="7ED07EC5"/>
    <w:rsid w:val="7ED9508B"/>
    <w:rsid w:val="7EDBA2A8"/>
    <w:rsid w:val="7EDFE243"/>
    <w:rsid w:val="7EE8E4D9"/>
    <w:rsid w:val="7EEB81E2"/>
    <w:rsid w:val="7EEF58B7"/>
    <w:rsid w:val="7EFC8D48"/>
    <w:rsid w:val="7EFD9B1E"/>
    <w:rsid w:val="7F0B5252"/>
    <w:rsid w:val="7F0C6456"/>
    <w:rsid w:val="7F0F326A"/>
    <w:rsid w:val="7F2FACF4"/>
    <w:rsid w:val="7F32784C"/>
    <w:rsid w:val="7F39CF99"/>
    <w:rsid w:val="7F3E562D"/>
    <w:rsid w:val="7F463724"/>
    <w:rsid w:val="7F4734D7"/>
    <w:rsid w:val="7F47E2A7"/>
    <w:rsid w:val="7F48A46A"/>
    <w:rsid w:val="7F493030"/>
    <w:rsid w:val="7F5137DB"/>
    <w:rsid w:val="7F5188A9"/>
    <w:rsid w:val="7F52FFC6"/>
    <w:rsid w:val="7F5A8C23"/>
    <w:rsid w:val="7F72B56D"/>
    <w:rsid w:val="7F749CE9"/>
    <w:rsid w:val="7F7A7A25"/>
    <w:rsid w:val="7F804711"/>
    <w:rsid w:val="7F856F9F"/>
    <w:rsid w:val="7F8C90B3"/>
    <w:rsid w:val="7F98DB08"/>
    <w:rsid w:val="7F9BFF8D"/>
    <w:rsid w:val="7FACDCBF"/>
    <w:rsid w:val="7FB050DF"/>
    <w:rsid w:val="7FBB8714"/>
    <w:rsid w:val="7FC615B2"/>
    <w:rsid w:val="7FCF57C8"/>
    <w:rsid w:val="7FDCCB13"/>
    <w:rsid w:val="7FDF6BE1"/>
    <w:rsid w:val="7FE25777"/>
    <w:rsid w:val="7FE8D1AF"/>
    <w:rsid w:val="7FEE5773"/>
    <w:rsid w:val="7FFBE658"/>
    <w:rsid w:val="7FFF9558"/>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C025B"/>
  <w15:chartTrackingRefBased/>
  <w15:docId w15:val="{3E6C3DE7-A645-4FE5-A787-25ACC220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nhideWhenUsed="1"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6833"/>
    <w:rPr>
      <w:rFonts w:ascii="Calibri" w:hAnsi="Calibri"/>
      <w:sz w:val="24"/>
      <w:szCs w:val="24"/>
      <w:lang w:eastAsia="en-US"/>
    </w:rPr>
  </w:style>
  <w:style w:type="paragraph" w:styleId="Ttulo1">
    <w:name w:val="heading 1"/>
    <w:basedOn w:val="Normal"/>
    <w:next w:val="Normal"/>
    <w:link w:val="Ttulo1Carter"/>
    <w:uiPriority w:val="9"/>
    <w:qFormat/>
    <w:rsid w:val="2EB741D8"/>
    <w:pPr>
      <w:keepNext/>
      <w:pageBreakBefore/>
      <w:numPr>
        <w:numId w:val="12"/>
      </w:numPr>
      <w:spacing w:before="240" w:after="60"/>
      <w:outlineLvl w:val="0"/>
    </w:pPr>
    <w:rPr>
      <w:b/>
      <w:bCs/>
      <w:color w:val="1F497D"/>
      <w:sz w:val="36"/>
      <w:szCs w:val="36"/>
      <w:lang w:val="en-US"/>
    </w:rPr>
  </w:style>
  <w:style w:type="paragraph" w:styleId="Ttulo2">
    <w:name w:val="heading 2"/>
    <w:basedOn w:val="Normal"/>
    <w:next w:val="Normal"/>
    <w:link w:val="Ttulo2Carter"/>
    <w:uiPriority w:val="9"/>
    <w:qFormat/>
    <w:rsid w:val="2EB741D8"/>
    <w:pPr>
      <w:keepNext/>
      <w:numPr>
        <w:ilvl w:val="1"/>
        <w:numId w:val="12"/>
      </w:numPr>
      <w:spacing w:before="240" w:after="60"/>
      <w:outlineLvl w:val="1"/>
    </w:pPr>
    <w:rPr>
      <w:b/>
      <w:bCs/>
      <w:i/>
      <w:iCs/>
      <w:color w:val="1F497D"/>
      <w:lang w:val="en-US"/>
    </w:rPr>
  </w:style>
  <w:style w:type="paragraph" w:styleId="Ttulo3">
    <w:name w:val="heading 3"/>
    <w:basedOn w:val="Normal"/>
    <w:next w:val="Normal"/>
    <w:link w:val="Ttulo3Carter"/>
    <w:uiPriority w:val="9"/>
    <w:qFormat/>
    <w:rsid w:val="2EB741D8"/>
    <w:pPr>
      <w:keepNext/>
      <w:numPr>
        <w:ilvl w:val="2"/>
        <w:numId w:val="12"/>
      </w:numPr>
      <w:spacing w:before="240" w:after="60"/>
      <w:outlineLvl w:val="2"/>
    </w:pPr>
    <w:rPr>
      <w:rFonts w:ascii="Arial" w:hAnsi="Arial"/>
      <w:b/>
      <w:bCs/>
      <w:color w:val="1F497D"/>
      <w:sz w:val="20"/>
      <w:szCs w:val="20"/>
      <w:lang w:val="en-US"/>
    </w:rPr>
  </w:style>
  <w:style w:type="paragraph" w:styleId="Ttulo4">
    <w:name w:val="heading 4"/>
    <w:basedOn w:val="Normal"/>
    <w:next w:val="Normal"/>
    <w:link w:val="Ttulo4Carter"/>
    <w:uiPriority w:val="1"/>
    <w:qFormat/>
    <w:rsid w:val="2EB741D8"/>
    <w:pPr>
      <w:keepNext/>
      <w:numPr>
        <w:ilvl w:val="3"/>
        <w:numId w:val="12"/>
      </w:numPr>
      <w:spacing w:before="240" w:after="60"/>
      <w:outlineLvl w:val="3"/>
    </w:pPr>
    <w:rPr>
      <w:b/>
      <w:bCs/>
      <w:color w:val="1F497D"/>
    </w:rPr>
  </w:style>
  <w:style w:type="paragraph" w:styleId="Ttulo5">
    <w:name w:val="heading 5"/>
    <w:basedOn w:val="Normal"/>
    <w:next w:val="Normal"/>
    <w:uiPriority w:val="1"/>
    <w:qFormat/>
    <w:rsid w:val="2EB741D8"/>
    <w:pPr>
      <w:numPr>
        <w:ilvl w:val="4"/>
        <w:numId w:val="12"/>
      </w:numPr>
      <w:tabs>
        <w:tab w:val="clear" w:pos="1008"/>
        <w:tab w:val="num" w:pos="0"/>
      </w:tabs>
      <w:spacing w:before="240" w:after="60"/>
      <w:ind w:left="2574" w:hanging="360"/>
      <w:outlineLvl w:val="4"/>
    </w:pPr>
    <w:rPr>
      <w:b/>
      <w:bCs/>
      <w:i/>
      <w:iCs/>
      <w:color w:val="1F497D"/>
    </w:rPr>
  </w:style>
  <w:style w:type="paragraph" w:styleId="Ttulo6">
    <w:name w:val="heading 6"/>
    <w:basedOn w:val="Normal"/>
    <w:next w:val="Normal"/>
    <w:uiPriority w:val="1"/>
    <w:qFormat/>
    <w:rsid w:val="2EB741D8"/>
    <w:pPr>
      <w:numPr>
        <w:ilvl w:val="5"/>
        <w:numId w:val="12"/>
      </w:numPr>
      <w:tabs>
        <w:tab w:val="clear" w:pos="1152"/>
        <w:tab w:val="num" w:pos="0"/>
      </w:tabs>
      <w:spacing w:before="240" w:after="60"/>
      <w:ind w:left="2934" w:hanging="360"/>
      <w:outlineLvl w:val="5"/>
    </w:pPr>
    <w:rPr>
      <w:rFonts w:ascii="Times New Roman" w:hAnsi="Times New Roman"/>
      <w:b/>
      <w:bCs/>
    </w:rPr>
  </w:style>
  <w:style w:type="paragraph" w:styleId="Ttulo7">
    <w:name w:val="heading 7"/>
    <w:basedOn w:val="Normal"/>
    <w:next w:val="Normal"/>
    <w:uiPriority w:val="1"/>
    <w:qFormat/>
    <w:rsid w:val="2EB741D8"/>
    <w:pPr>
      <w:numPr>
        <w:ilvl w:val="6"/>
        <w:numId w:val="12"/>
      </w:numPr>
      <w:tabs>
        <w:tab w:val="clear" w:pos="1296"/>
        <w:tab w:val="num" w:pos="0"/>
      </w:tabs>
      <w:spacing w:before="240" w:after="60"/>
      <w:ind w:left="3294" w:hanging="360"/>
      <w:outlineLvl w:val="6"/>
    </w:pPr>
    <w:rPr>
      <w:rFonts w:ascii="Times New Roman" w:hAnsi="Times New Roman"/>
    </w:rPr>
  </w:style>
  <w:style w:type="paragraph" w:styleId="Ttulo8">
    <w:name w:val="heading 8"/>
    <w:basedOn w:val="Normal"/>
    <w:next w:val="Normal"/>
    <w:uiPriority w:val="1"/>
    <w:qFormat/>
    <w:rsid w:val="2EB741D8"/>
    <w:pPr>
      <w:numPr>
        <w:ilvl w:val="7"/>
        <w:numId w:val="12"/>
      </w:numPr>
      <w:tabs>
        <w:tab w:val="clear" w:pos="1440"/>
        <w:tab w:val="num" w:pos="0"/>
      </w:tabs>
      <w:spacing w:before="240" w:after="60"/>
      <w:ind w:left="3654" w:hanging="360"/>
      <w:outlineLvl w:val="7"/>
    </w:pPr>
    <w:rPr>
      <w:rFonts w:ascii="Times New Roman" w:hAnsi="Times New Roman"/>
      <w:i/>
      <w:iCs/>
    </w:rPr>
  </w:style>
  <w:style w:type="paragraph" w:styleId="Ttulo9">
    <w:name w:val="heading 9"/>
    <w:basedOn w:val="Normal"/>
    <w:next w:val="Normal"/>
    <w:uiPriority w:val="1"/>
    <w:qFormat/>
    <w:rsid w:val="2EB741D8"/>
    <w:pPr>
      <w:numPr>
        <w:ilvl w:val="8"/>
        <w:numId w:val="12"/>
      </w:numPr>
      <w:tabs>
        <w:tab w:val="clear" w:pos="1584"/>
        <w:tab w:val="num" w:pos="0"/>
      </w:tabs>
      <w:spacing w:before="240" w:after="60"/>
      <w:ind w:left="4014" w:hanging="360"/>
      <w:outlineLvl w:val="8"/>
    </w:pPr>
    <w:rPr>
      <w:rFonts w:ascii="Arial" w:hAnsi="Arial" w:cs="Arial"/>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arter"/>
    <w:uiPriority w:val="99"/>
    <w:rsid w:val="2EB741D8"/>
    <w:pPr>
      <w:tabs>
        <w:tab w:val="center" w:pos="4320"/>
        <w:tab w:val="right" w:pos="8640"/>
      </w:tabs>
    </w:pPr>
    <w:rPr>
      <w:rFonts w:ascii="Tahoma" w:hAnsi="Tahoma"/>
    </w:rPr>
  </w:style>
  <w:style w:type="character" w:styleId="Nmerodepgina">
    <w:name w:val="page number"/>
    <w:basedOn w:val="Tipodeletrapredefinidodopargrafo"/>
    <w:rsid w:val="00777D2B"/>
  </w:style>
  <w:style w:type="paragraph" w:styleId="Cabealho">
    <w:name w:val="header"/>
    <w:basedOn w:val="Normal"/>
    <w:link w:val="CabealhoCarter"/>
    <w:uiPriority w:val="99"/>
    <w:rsid w:val="2EB741D8"/>
    <w:pPr>
      <w:tabs>
        <w:tab w:val="center" w:pos="4320"/>
        <w:tab w:val="right" w:pos="8640"/>
      </w:tabs>
    </w:pPr>
    <w:rPr>
      <w:rFonts w:ascii="Tahoma" w:hAnsi="Tahoma"/>
    </w:rPr>
  </w:style>
  <w:style w:type="table" w:styleId="TabelacomGrelha">
    <w:name w:val="Table Grid"/>
    <w:basedOn w:val="Tabelanormal"/>
    <w:uiPriority w:val="59"/>
    <w:rsid w:val="00697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toc 1"/>
    <w:basedOn w:val="Normal"/>
    <w:next w:val="Normal"/>
    <w:uiPriority w:val="39"/>
    <w:rsid w:val="2EB741D8"/>
    <w:pPr>
      <w:tabs>
        <w:tab w:val="left" w:pos="440"/>
        <w:tab w:val="right" w:leader="dot" w:pos="8898"/>
      </w:tabs>
    </w:pPr>
  </w:style>
  <w:style w:type="paragraph" w:styleId="ndice2">
    <w:name w:val="toc 2"/>
    <w:basedOn w:val="Normal"/>
    <w:next w:val="Normal"/>
    <w:uiPriority w:val="39"/>
    <w:rsid w:val="2EB741D8"/>
    <w:pPr>
      <w:tabs>
        <w:tab w:val="right" w:leader="dot" w:pos="8898"/>
      </w:tabs>
    </w:pPr>
  </w:style>
  <w:style w:type="character" w:styleId="Hiperligao">
    <w:name w:val="Hyperlink"/>
    <w:uiPriority w:val="99"/>
    <w:rsid w:val="006A5E94"/>
    <w:rPr>
      <w:color w:val="0000FF"/>
      <w:u w:val="single"/>
    </w:rPr>
  </w:style>
  <w:style w:type="paragraph" w:styleId="Corpodetexto">
    <w:name w:val="Body Text"/>
    <w:basedOn w:val="Normal"/>
    <w:uiPriority w:val="1"/>
    <w:rsid w:val="2EB741D8"/>
    <w:rPr>
      <w:rFonts w:ascii="Arial" w:hAnsi="Arial"/>
      <w:lang w:val="en-GB"/>
    </w:rPr>
  </w:style>
  <w:style w:type="paragraph" w:customStyle="1" w:styleId="APRBT">
    <w:name w:val="APRBT"/>
    <w:rsid w:val="00AB347C"/>
    <w:pPr>
      <w:widowControl w:val="0"/>
      <w:tabs>
        <w:tab w:val="left" w:pos="170"/>
      </w:tabs>
      <w:adjustRightInd w:val="0"/>
      <w:spacing w:line="360" w:lineRule="atLeast"/>
      <w:jc w:val="both"/>
      <w:textAlignment w:val="baseline"/>
    </w:pPr>
    <w:rPr>
      <w:rFonts w:ascii="Switzerland" w:hAnsi="Switzerland"/>
      <w:lang w:val="en-GB" w:eastAsia="en-US"/>
    </w:rPr>
  </w:style>
  <w:style w:type="paragraph" w:customStyle="1" w:styleId="xl41">
    <w:name w:val="xl41"/>
    <w:basedOn w:val="Normal"/>
    <w:uiPriority w:val="1"/>
    <w:rsid w:val="2EB741D8"/>
    <w:rPr>
      <w:rFonts w:ascii="Times New Roman" w:eastAsia="Arial Unicode MS" w:hAnsi="Times New Roman"/>
      <w:sz w:val="20"/>
      <w:szCs w:val="20"/>
      <w:lang w:val="it-IT" w:eastAsia="it-IT"/>
    </w:rPr>
  </w:style>
  <w:style w:type="paragraph" w:styleId="ndice3">
    <w:name w:val="toc 3"/>
    <w:basedOn w:val="Normal"/>
    <w:next w:val="Normal"/>
    <w:uiPriority w:val="39"/>
    <w:rsid w:val="2EB741D8"/>
    <w:pPr>
      <w:tabs>
        <w:tab w:val="left" w:pos="1320"/>
        <w:tab w:val="right" w:leader="dot" w:pos="8898"/>
      </w:tabs>
      <w:ind w:left="440"/>
    </w:pPr>
  </w:style>
  <w:style w:type="paragraph" w:customStyle="1" w:styleId="ECABullets">
    <w:name w:val="ECA Bullets"/>
    <w:basedOn w:val="Corpodetexto"/>
    <w:rsid w:val="002C0174"/>
    <w:pPr>
      <w:numPr>
        <w:numId w:val="11"/>
      </w:numPr>
      <w:suppressAutoHyphens/>
      <w:spacing w:after="240"/>
    </w:pPr>
    <w:rPr>
      <w:rFonts w:ascii="Book Antiqua" w:hAnsi="Book Antiqua"/>
    </w:rPr>
  </w:style>
  <w:style w:type="paragraph" w:customStyle="1" w:styleId="ECASub-Bullets">
    <w:name w:val="ECA Sub-Bullets"/>
    <w:basedOn w:val="Normal"/>
    <w:uiPriority w:val="1"/>
    <w:rsid w:val="2EB741D8"/>
    <w:pPr>
      <w:numPr>
        <w:ilvl w:val="1"/>
        <w:numId w:val="11"/>
      </w:numPr>
      <w:spacing w:after="240"/>
    </w:pPr>
    <w:rPr>
      <w:rFonts w:ascii="Book Antiqua" w:hAnsi="Book Antiqua"/>
      <w:lang w:val="en-GB"/>
    </w:rPr>
  </w:style>
  <w:style w:type="paragraph" w:customStyle="1" w:styleId="ECASub-Sub-Bullets">
    <w:name w:val="ECA Sub-Sub-Bullets"/>
    <w:basedOn w:val="Corpodetexto"/>
    <w:rsid w:val="002C0174"/>
    <w:pPr>
      <w:numPr>
        <w:ilvl w:val="2"/>
        <w:numId w:val="11"/>
      </w:numPr>
      <w:suppressAutoHyphens/>
      <w:spacing w:after="240"/>
    </w:pPr>
    <w:rPr>
      <w:rFonts w:ascii="Book Antiqua" w:hAnsi="Book Antiqua"/>
    </w:rPr>
  </w:style>
  <w:style w:type="paragraph" w:customStyle="1" w:styleId="NVS4">
    <w:name w:val="NVS 4"/>
    <w:basedOn w:val="Normal"/>
    <w:uiPriority w:val="1"/>
    <w:rsid w:val="2EB741D8"/>
    <w:pPr>
      <w:spacing w:line="360" w:lineRule="auto"/>
      <w:ind w:left="1440"/>
    </w:pPr>
    <w:rPr>
      <w:rFonts w:ascii="Arial" w:hAnsi="Arial" w:cs="Arial"/>
      <w:lang w:eastAsia="pt-PT"/>
    </w:rPr>
  </w:style>
  <w:style w:type="paragraph" w:styleId="Textodebalo">
    <w:name w:val="Balloon Text"/>
    <w:basedOn w:val="Normal"/>
    <w:link w:val="TextodebaloCarter"/>
    <w:uiPriority w:val="99"/>
    <w:semiHidden/>
    <w:rsid w:val="2EB741D8"/>
    <w:rPr>
      <w:rFonts w:ascii="Tahoma" w:hAnsi="Tahoma"/>
      <w:sz w:val="16"/>
      <w:szCs w:val="16"/>
    </w:rPr>
  </w:style>
  <w:style w:type="character" w:customStyle="1" w:styleId="Ttulo1Carter">
    <w:name w:val="Título 1 Caráter"/>
    <w:link w:val="Ttulo1"/>
    <w:uiPriority w:val="9"/>
    <w:rsid w:val="0037783E"/>
    <w:rPr>
      <w:rFonts w:ascii="Calibri" w:hAnsi="Calibri"/>
      <w:b/>
      <w:bCs/>
      <w:color w:val="1F497D"/>
      <w:sz w:val="36"/>
      <w:szCs w:val="36"/>
      <w:lang w:val="en-US" w:eastAsia="en-US"/>
    </w:rPr>
  </w:style>
  <w:style w:type="character" w:customStyle="1" w:styleId="Ttulo2Carter">
    <w:name w:val="Título 2 Caráter"/>
    <w:link w:val="Ttulo2"/>
    <w:uiPriority w:val="9"/>
    <w:rsid w:val="00591067"/>
    <w:rPr>
      <w:rFonts w:ascii="Calibri" w:hAnsi="Calibri"/>
      <w:b/>
      <w:bCs/>
      <w:i/>
      <w:iCs/>
      <w:color w:val="1F497D"/>
      <w:sz w:val="24"/>
      <w:szCs w:val="24"/>
      <w:lang w:val="en-US" w:eastAsia="en-US"/>
    </w:rPr>
  </w:style>
  <w:style w:type="character" w:customStyle="1" w:styleId="Ttulo3Carter">
    <w:name w:val="Título 3 Caráter"/>
    <w:link w:val="Ttulo3"/>
    <w:uiPriority w:val="9"/>
    <w:rsid w:val="002B49DC"/>
    <w:rPr>
      <w:rFonts w:ascii="Arial" w:hAnsi="Arial"/>
      <w:b/>
      <w:bCs/>
      <w:color w:val="1F497D"/>
      <w:lang w:val="en-US" w:eastAsia="en-US"/>
    </w:rPr>
  </w:style>
  <w:style w:type="character" w:customStyle="1" w:styleId="TextodebaloCarter">
    <w:name w:val="Texto de balão Caráter"/>
    <w:link w:val="Textodebalo"/>
    <w:uiPriority w:val="99"/>
    <w:semiHidden/>
    <w:rsid w:val="00CC012A"/>
    <w:rPr>
      <w:rFonts w:ascii="Tahoma" w:hAnsi="Tahoma" w:cs="Tahoma"/>
      <w:sz w:val="16"/>
      <w:szCs w:val="16"/>
      <w:lang w:val="pt-PT"/>
    </w:rPr>
  </w:style>
  <w:style w:type="character" w:customStyle="1" w:styleId="CabealhoCarter">
    <w:name w:val="Cabeçalho Caráter"/>
    <w:link w:val="Cabealho"/>
    <w:uiPriority w:val="99"/>
    <w:rsid w:val="00CC012A"/>
    <w:rPr>
      <w:rFonts w:ascii="Tahoma" w:hAnsi="Tahoma"/>
      <w:sz w:val="22"/>
      <w:szCs w:val="24"/>
      <w:lang w:val="pt-PT"/>
    </w:rPr>
  </w:style>
  <w:style w:type="character" w:customStyle="1" w:styleId="RodapCarter">
    <w:name w:val="Rodapé Caráter"/>
    <w:link w:val="Rodap"/>
    <w:uiPriority w:val="99"/>
    <w:rsid w:val="00CC012A"/>
    <w:rPr>
      <w:rFonts w:ascii="Tahoma" w:hAnsi="Tahoma"/>
      <w:sz w:val="22"/>
      <w:szCs w:val="24"/>
      <w:lang w:val="pt-PT"/>
    </w:rPr>
  </w:style>
  <w:style w:type="paragraph" w:styleId="SemEspaamento">
    <w:name w:val="No Spacing"/>
    <w:link w:val="SemEspaamentoCarter"/>
    <w:uiPriority w:val="1"/>
    <w:qFormat/>
    <w:rsid w:val="00CC012A"/>
    <w:rPr>
      <w:rFonts w:ascii="Calibri" w:hAnsi="Calibri"/>
      <w:sz w:val="22"/>
      <w:szCs w:val="22"/>
      <w:lang w:val="en-US" w:eastAsia="en-US"/>
    </w:rPr>
  </w:style>
  <w:style w:type="character" w:customStyle="1" w:styleId="SemEspaamentoCarter">
    <w:name w:val="Sem Espaçamento Caráter"/>
    <w:link w:val="SemEspaamento"/>
    <w:uiPriority w:val="1"/>
    <w:rsid w:val="00CC012A"/>
    <w:rPr>
      <w:rFonts w:ascii="Calibri" w:hAnsi="Calibri"/>
      <w:sz w:val="22"/>
      <w:szCs w:val="22"/>
      <w:lang w:val="en-US" w:eastAsia="en-US" w:bidi="ar-SA"/>
    </w:rPr>
  </w:style>
  <w:style w:type="paragraph" w:styleId="PargrafodaLista">
    <w:name w:val="List Paragraph"/>
    <w:basedOn w:val="Normal"/>
    <w:link w:val="PargrafodaListaCarter"/>
    <w:uiPriority w:val="34"/>
    <w:qFormat/>
    <w:rsid w:val="2EB741D8"/>
    <w:pPr>
      <w:spacing w:after="200" w:line="276" w:lineRule="auto"/>
      <w:ind w:left="708"/>
    </w:pPr>
    <w:rPr>
      <w:rFonts w:eastAsia="Calibri"/>
      <w:lang w:val="en-US"/>
    </w:rPr>
  </w:style>
  <w:style w:type="paragraph" w:styleId="Cabealhodondice">
    <w:name w:val="TOC Heading"/>
    <w:basedOn w:val="Ttulo1"/>
    <w:next w:val="Normal"/>
    <w:uiPriority w:val="39"/>
    <w:qFormat/>
    <w:rsid w:val="00CC012A"/>
    <w:pPr>
      <w:keepLines/>
      <w:numPr>
        <w:numId w:val="0"/>
      </w:numPr>
      <w:spacing w:before="480" w:after="0" w:line="360" w:lineRule="auto"/>
      <w:ind w:right="136"/>
      <w:jc w:val="both"/>
      <w:outlineLvl w:val="9"/>
    </w:pPr>
    <w:rPr>
      <w:rFonts w:ascii="Cambria" w:hAnsi="Cambria"/>
      <w:color w:val="365F91"/>
      <w:sz w:val="28"/>
      <w:szCs w:val="28"/>
    </w:rPr>
  </w:style>
  <w:style w:type="table" w:customStyle="1" w:styleId="SombreadoMdio2-Cor11">
    <w:name w:val="Sombreado Médio 2 - Cor 11"/>
    <w:basedOn w:val="Tabelanormal"/>
    <w:uiPriority w:val="64"/>
    <w:rsid w:val="00CC012A"/>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exto">
    <w:name w:val="Texto"/>
    <w:semiHidden/>
    <w:rsid w:val="00CC012A"/>
    <w:pPr>
      <w:spacing w:after="120" w:line="360" w:lineRule="auto"/>
      <w:jc w:val="both"/>
    </w:pPr>
    <w:rPr>
      <w:rFonts w:ascii="Arial" w:hAnsi="Arial"/>
      <w:lang w:eastAsia="en-US"/>
    </w:rPr>
  </w:style>
  <w:style w:type="paragraph" w:styleId="NormalWeb">
    <w:name w:val="Normal (Web)"/>
    <w:basedOn w:val="Normal"/>
    <w:uiPriority w:val="99"/>
    <w:unhideWhenUsed/>
    <w:rsid w:val="2EB741D8"/>
    <w:rPr>
      <w:rFonts w:ascii="Times New Roman" w:hAnsi="Times New Roman"/>
      <w:lang w:val="en-US"/>
    </w:rPr>
  </w:style>
  <w:style w:type="character" w:styleId="Refdecomentrio">
    <w:name w:val="annotation reference"/>
    <w:uiPriority w:val="99"/>
    <w:semiHidden/>
    <w:rsid w:val="00626CDA"/>
    <w:rPr>
      <w:sz w:val="16"/>
      <w:szCs w:val="16"/>
    </w:rPr>
  </w:style>
  <w:style w:type="paragraph" w:styleId="Textodecomentrio">
    <w:name w:val="annotation text"/>
    <w:basedOn w:val="Normal"/>
    <w:link w:val="TextodecomentrioCarter"/>
    <w:uiPriority w:val="99"/>
    <w:semiHidden/>
    <w:rsid w:val="2EB741D8"/>
    <w:rPr>
      <w:sz w:val="20"/>
      <w:szCs w:val="20"/>
    </w:rPr>
  </w:style>
  <w:style w:type="paragraph" w:styleId="Assuntodecomentrio">
    <w:name w:val="annotation subject"/>
    <w:basedOn w:val="Textodecomentrio"/>
    <w:next w:val="Textodecomentrio"/>
    <w:semiHidden/>
    <w:rsid w:val="00626CDA"/>
    <w:rPr>
      <w:b/>
      <w:bCs/>
    </w:rPr>
  </w:style>
  <w:style w:type="character" w:customStyle="1" w:styleId="Cabealho3Carter">
    <w:name w:val="Cabeçalho 3 Caráter"/>
    <w:uiPriority w:val="9"/>
    <w:rsid w:val="006411A1"/>
    <w:rPr>
      <w:rFonts w:ascii="Arial" w:hAnsi="Arial"/>
      <w:b/>
      <w:bCs/>
      <w:color w:val="1F497D"/>
      <w:szCs w:val="26"/>
      <w:lang w:val="x-none" w:eastAsia="x-none"/>
    </w:rPr>
  </w:style>
  <w:style w:type="character" w:customStyle="1" w:styleId="PargrafodaListaCarter">
    <w:name w:val="Parágrafo da Lista Caráter"/>
    <w:link w:val="PargrafodaLista"/>
    <w:uiPriority w:val="34"/>
    <w:rsid w:val="001B3331"/>
    <w:rPr>
      <w:rFonts w:ascii="Calibri" w:eastAsia="Calibri" w:hAnsi="Calibri"/>
      <w:sz w:val="22"/>
      <w:szCs w:val="22"/>
      <w:lang w:val="en-US" w:eastAsia="en-US"/>
    </w:rPr>
  </w:style>
  <w:style w:type="paragraph" w:styleId="Textodenotaderodap">
    <w:name w:val="footnote text"/>
    <w:basedOn w:val="Normal"/>
    <w:link w:val="TextodenotaderodapCarter"/>
    <w:uiPriority w:val="1"/>
    <w:rsid w:val="2EB741D8"/>
    <w:rPr>
      <w:sz w:val="20"/>
      <w:szCs w:val="20"/>
    </w:rPr>
  </w:style>
  <w:style w:type="character" w:customStyle="1" w:styleId="TextodenotaderodapCarter">
    <w:name w:val="Texto de nota de rodapé Caráter"/>
    <w:link w:val="Textodenotaderodap"/>
    <w:rsid w:val="00F86A2E"/>
    <w:rPr>
      <w:rFonts w:ascii="Calibri" w:hAnsi="Calibri"/>
      <w:lang w:eastAsia="en-US"/>
    </w:rPr>
  </w:style>
  <w:style w:type="character" w:styleId="Refdenotaderodap">
    <w:name w:val="footnote reference"/>
    <w:rsid w:val="00F86A2E"/>
    <w:rPr>
      <w:vertAlign w:val="superscript"/>
    </w:rPr>
  </w:style>
  <w:style w:type="character" w:styleId="MenoNoResolvida">
    <w:name w:val="Unresolved Mention"/>
    <w:uiPriority w:val="99"/>
    <w:semiHidden/>
    <w:unhideWhenUsed/>
    <w:rsid w:val="00B9484F"/>
    <w:rPr>
      <w:color w:val="808080"/>
      <w:shd w:val="clear" w:color="auto" w:fill="E6E6E6"/>
    </w:rPr>
  </w:style>
  <w:style w:type="character" w:styleId="Hiperligaovisitada">
    <w:name w:val="FollowedHyperlink"/>
    <w:rsid w:val="00E74BA6"/>
    <w:rPr>
      <w:color w:val="954F72"/>
      <w:u w:val="single"/>
    </w:rPr>
  </w:style>
  <w:style w:type="character" w:customStyle="1" w:styleId="TextodecomentrioCarter">
    <w:name w:val="Texto de comentário Caráter"/>
    <w:link w:val="Textodecomentrio"/>
    <w:uiPriority w:val="99"/>
    <w:semiHidden/>
    <w:rsid w:val="007644B8"/>
    <w:rPr>
      <w:rFonts w:ascii="Calibri" w:hAnsi="Calibri"/>
      <w:lang w:eastAsia="en-US"/>
    </w:rPr>
  </w:style>
  <w:style w:type="table" w:styleId="Tabelacomefeitos3D1">
    <w:name w:val="Table 3D effects 1"/>
    <w:basedOn w:val="Tabelanormal"/>
    <w:rsid w:val="00990906"/>
    <w:pPr>
      <w:spacing w:before="120" w:after="12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3">
    <w:name w:val="Table 3D effects 3"/>
    <w:basedOn w:val="Tabelanormal"/>
    <w:rsid w:val="00990906"/>
    <w:pPr>
      <w:spacing w:before="120" w:after="12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egenda">
    <w:name w:val="caption"/>
    <w:basedOn w:val="Normal"/>
    <w:next w:val="Normal"/>
    <w:uiPriority w:val="1"/>
    <w:unhideWhenUsed/>
    <w:qFormat/>
    <w:rsid w:val="2EB741D8"/>
    <w:rPr>
      <w:b/>
      <w:bCs/>
      <w:sz w:val="20"/>
      <w:szCs w:val="20"/>
    </w:rPr>
  </w:style>
  <w:style w:type="paragraph" w:styleId="ndicedeilustraes">
    <w:name w:val="table of figures"/>
    <w:basedOn w:val="Normal"/>
    <w:next w:val="Normal"/>
    <w:uiPriority w:val="99"/>
    <w:rsid w:val="2EB741D8"/>
  </w:style>
  <w:style w:type="paragraph" w:styleId="ndice4">
    <w:name w:val="toc 4"/>
    <w:basedOn w:val="Normal"/>
    <w:next w:val="Normal"/>
    <w:uiPriority w:val="39"/>
    <w:rsid w:val="2EB741D8"/>
    <w:pPr>
      <w:ind w:left="660"/>
    </w:pPr>
  </w:style>
  <w:style w:type="paragraph" w:styleId="Reviso">
    <w:name w:val="Revision"/>
    <w:hidden/>
    <w:uiPriority w:val="99"/>
    <w:semiHidden/>
    <w:rsid w:val="00F54002"/>
    <w:rPr>
      <w:rFonts w:ascii="Calibri" w:hAnsi="Calibri"/>
      <w:sz w:val="24"/>
      <w:szCs w:val="24"/>
      <w:lang w:val="fr-FR" w:eastAsia="en-US"/>
    </w:rPr>
  </w:style>
  <w:style w:type="paragraph" w:styleId="ndice5">
    <w:name w:val="toc 5"/>
    <w:basedOn w:val="Normal"/>
    <w:next w:val="Normal"/>
    <w:uiPriority w:val="39"/>
    <w:rsid w:val="2EB741D8"/>
    <w:pPr>
      <w:tabs>
        <w:tab w:val="left" w:pos="1880"/>
        <w:tab w:val="right" w:leader="dot" w:pos="8898"/>
      </w:tabs>
      <w:ind w:left="960"/>
    </w:pPr>
  </w:style>
  <w:style w:type="paragraph" w:styleId="ndice6">
    <w:name w:val="toc 6"/>
    <w:basedOn w:val="Normal"/>
    <w:next w:val="Normal"/>
    <w:uiPriority w:val="39"/>
    <w:rsid w:val="2EB741D8"/>
    <w:pPr>
      <w:tabs>
        <w:tab w:val="left" w:pos="2772"/>
        <w:tab w:val="right" w:leader="dot" w:pos="8898"/>
      </w:tabs>
      <w:ind w:left="1200"/>
    </w:pPr>
  </w:style>
  <w:style w:type="paragraph" w:styleId="ndice7">
    <w:name w:val="toc 7"/>
    <w:basedOn w:val="Normal"/>
    <w:next w:val="Normal"/>
    <w:uiPriority w:val="39"/>
    <w:unhideWhenUsed/>
    <w:rsid w:val="2EB741D8"/>
    <w:pPr>
      <w:ind w:left="1440"/>
    </w:pPr>
    <w:rPr>
      <w:rFonts w:asciiTheme="minorHAnsi" w:eastAsiaTheme="minorEastAsia" w:hAnsiTheme="minorHAnsi" w:cstheme="minorBidi"/>
      <w:lang w:val="en-GB" w:eastAsia="en-GB"/>
    </w:rPr>
  </w:style>
  <w:style w:type="paragraph" w:styleId="ndice8">
    <w:name w:val="toc 8"/>
    <w:basedOn w:val="Normal"/>
    <w:next w:val="Normal"/>
    <w:uiPriority w:val="39"/>
    <w:unhideWhenUsed/>
    <w:rsid w:val="2EB741D8"/>
    <w:pPr>
      <w:ind w:left="1680"/>
    </w:pPr>
    <w:rPr>
      <w:rFonts w:asciiTheme="minorHAnsi" w:eastAsiaTheme="minorEastAsia" w:hAnsiTheme="minorHAnsi" w:cstheme="minorBidi"/>
      <w:lang w:val="en-GB" w:eastAsia="en-GB"/>
    </w:rPr>
  </w:style>
  <w:style w:type="paragraph" w:styleId="ndice9">
    <w:name w:val="toc 9"/>
    <w:basedOn w:val="Normal"/>
    <w:next w:val="Normal"/>
    <w:uiPriority w:val="39"/>
    <w:unhideWhenUsed/>
    <w:rsid w:val="2EB741D8"/>
    <w:pPr>
      <w:ind w:left="1920"/>
    </w:pPr>
    <w:rPr>
      <w:rFonts w:asciiTheme="minorHAnsi" w:eastAsiaTheme="minorEastAsia" w:hAnsiTheme="minorHAnsi" w:cstheme="minorBidi"/>
      <w:lang w:val="en-GB" w:eastAsia="en-GB"/>
    </w:rPr>
  </w:style>
  <w:style w:type="character" w:customStyle="1" w:styleId="normaltextrun">
    <w:name w:val="normaltextrun"/>
    <w:basedOn w:val="Tipodeletrapredefinidodopargrafo"/>
    <w:rsid w:val="00AC6C5B"/>
  </w:style>
  <w:style w:type="character" w:customStyle="1" w:styleId="eop">
    <w:name w:val="eop"/>
    <w:basedOn w:val="Tipodeletrapredefinidodopargrafo"/>
    <w:rsid w:val="009B4674"/>
  </w:style>
  <w:style w:type="character" w:customStyle="1" w:styleId="wacimagecontainer">
    <w:name w:val="wacimagecontainer"/>
    <w:basedOn w:val="Tipodeletrapredefinidodopargrafo"/>
    <w:rsid w:val="009B4674"/>
  </w:style>
  <w:style w:type="paragraph" w:customStyle="1" w:styleId="paragraph">
    <w:name w:val="paragraph"/>
    <w:basedOn w:val="Normal"/>
    <w:rsid w:val="009B4674"/>
    <w:pPr>
      <w:spacing w:before="100" w:beforeAutospacing="1" w:after="100" w:afterAutospacing="1"/>
    </w:pPr>
    <w:rPr>
      <w:rFonts w:ascii="Times New Roman" w:hAnsi="Times New Roman"/>
      <w:lang w:eastAsia="pt-PT"/>
    </w:rPr>
  </w:style>
  <w:style w:type="character" w:customStyle="1" w:styleId="Ttulo4Carter">
    <w:name w:val="Título 4 Caráter"/>
    <w:basedOn w:val="Tipodeletrapredefinidodopargrafo"/>
    <w:link w:val="Ttulo4"/>
    <w:uiPriority w:val="1"/>
    <w:rsid w:val="00C134D4"/>
    <w:rPr>
      <w:rFonts w:ascii="Calibri" w:hAnsi="Calibri"/>
      <w:b/>
      <w:bCs/>
      <w:color w:val="1F497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71491">
      <w:bodyDiv w:val="1"/>
      <w:marLeft w:val="0"/>
      <w:marRight w:val="0"/>
      <w:marTop w:val="0"/>
      <w:marBottom w:val="0"/>
      <w:divBdr>
        <w:top w:val="none" w:sz="0" w:space="0" w:color="auto"/>
        <w:left w:val="none" w:sz="0" w:space="0" w:color="auto"/>
        <w:bottom w:val="none" w:sz="0" w:space="0" w:color="auto"/>
        <w:right w:val="none" w:sz="0" w:space="0" w:color="auto"/>
      </w:divBdr>
    </w:div>
    <w:div w:id="112602074">
      <w:bodyDiv w:val="1"/>
      <w:marLeft w:val="0"/>
      <w:marRight w:val="0"/>
      <w:marTop w:val="0"/>
      <w:marBottom w:val="0"/>
      <w:divBdr>
        <w:top w:val="none" w:sz="0" w:space="0" w:color="auto"/>
        <w:left w:val="none" w:sz="0" w:space="0" w:color="auto"/>
        <w:bottom w:val="none" w:sz="0" w:space="0" w:color="auto"/>
        <w:right w:val="none" w:sz="0" w:space="0" w:color="auto"/>
      </w:divBdr>
    </w:div>
    <w:div w:id="178857102">
      <w:bodyDiv w:val="1"/>
      <w:marLeft w:val="0"/>
      <w:marRight w:val="0"/>
      <w:marTop w:val="0"/>
      <w:marBottom w:val="0"/>
      <w:divBdr>
        <w:top w:val="none" w:sz="0" w:space="0" w:color="auto"/>
        <w:left w:val="none" w:sz="0" w:space="0" w:color="auto"/>
        <w:bottom w:val="none" w:sz="0" w:space="0" w:color="auto"/>
        <w:right w:val="none" w:sz="0" w:space="0" w:color="auto"/>
      </w:divBdr>
    </w:div>
    <w:div w:id="186529045">
      <w:bodyDiv w:val="1"/>
      <w:marLeft w:val="0"/>
      <w:marRight w:val="0"/>
      <w:marTop w:val="0"/>
      <w:marBottom w:val="0"/>
      <w:divBdr>
        <w:top w:val="none" w:sz="0" w:space="0" w:color="auto"/>
        <w:left w:val="none" w:sz="0" w:space="0" w:color="auto"/>
        <w:bottom w:val="none" w:sz="0" w:space="0" w:color="auto"/>
        <w:right w:val="none" w:sz="0" w:space="0" w:color="auto"/>
      </w:divBdr>
    </w:div>
    <w:div w:id="194123223">
      <w:bodyDiv w:val="1"/>
      <w:marLeft w:val="0"/>
      <w:marRight w:val="0"/>
      <w:marTop w:val="0"/>
      <w:marBottom w:val="0"/>
      <w:divBdr>
        <w:top w:val="none" w:sz="0" w:space="0" w:color="auto"/>
        <w:left w:val="none" w:sz="0" w:space="0" w:color="auto"/>
        <w:bottom w:val="none" w:sz="0" w:space="0" w:color="auto"/>
        <w:right w:val="none" w:sz="0" w:space="0" w:color="auto"/>
      </w:divBdr>
    </w:div>
    <w:div w:id="203251902">
      <w:bodyDiv w:val="1"/>
      <w:marLeft w:val="0"/>
      <w:marRight w:val="0"/>
      <w:marTop w:val="0"/>
      <w:marBottom w:val="0"/>
      <w:divBdr>
        <w:top w:val="none" w:sz="0" w:space="0" w:color="auto"/>
        <w:left w:val="none" w:sz="0" w:space="0" w:color="auto"/>
        <w:bottom w:val="none" w:sz="0" w:space="0" w:color="auto"/>
        <w:right w:val="none" w:sz="0" w:space="0" w:color="auto"/>
      </w:divBdr>
    </w:div>
    <w:div w:id="292293865">
      <w:bodyDiv w:val="1"/>
      <w:marLeft w:val="0"/>
      <w:marRight w:val="0"/>
      <w:marTop w:val="0"/>
      <w:marBottom w:val="0"/>
      <w:divBdr>
        <w:top w:val="none" w:sz="0" w:space="0" w:color="auto"/>
        <w:left w:val="none" w:sz="0" w:space="0" w:color="auto"/>
        <w:bottom w:val="none" w:sz="0" w:space="0" w:color="auto"/>
        <w:right w:val="none" w:sz="0" w:space="0" w:color="auto"/>
      </w:divBdr>
    </w:div>
    <w:div w:id="304705733">
      <w:bodyDiv w:val="1"/>
      <w:marLeft w:val="0"/>
      <w:marRight w:val="0"/>
      <w:marTop w:val="0"/>
      <w:marBottom w:val="0"/>
      <w:divBdr>
        <w:top w:val="none" w:sz="0" w:space="0" w:color="auto"/>
        <w:left w:val="none" w:sz="0" w:space="0" w:color="auto"/>
        <w:bottom w:val="none" w:sz="0" w:space="0" w:color="auto"/>
        <w:right w:val="none" w:sz="0" w:space="0" w:color="auto"/>
      </w:divBdr>
    </w:div>
    <w:div w:id="368998174">
      <w:bodyDiv w:val="1"/>
      <w:marLeft w:val="0"/>
      <w:marRight w:val="0"/>
      <w:marTop w:val="0"/>
      <w:marBottom w:val="0"/>
      <w:divBdr>
        <w:top w:val="none" w:sz="0" w:space="0" w:color="auto"/>
        <w:left w:val="none" w:sz="0" w:space="0" w:color="auto"/>
        <w:bottom w:val="none" w:sz="0" w:space="0" w:color="auto"/>
        <w:right w:val="none" w:sz="0" w:space="0" w:color="auto"/>
      </w:divBdr>
    </w:div>
    <w:div w:id="376859315">
      <w:bodyDiv w:val="1"/>
      <w:marLeft w:val="0"/>
      <w:marRight w:val="0"/>
      <w:marTop w:val="0"/>
      <w:marBottom w:val="0"/>
      <w:divBdr>
        <w:top w:val="none" w:sz="0" w:space="0" w:color="auto"/>
        <w:left w:val="none" w:sz="0" w:space="0" w:color="auto"/>
        <w:bottom w:val="none" w:sz="0" w:space="0" w:color="auto"/>
        <w:right w:val="none" w:sz="0" w:space="0" w:color="auto"/>
      </w:divBdr>
    </w:div>
    <w:div w:id="430317588">
      <w:bodyDiv w:val="1"/>
      <w:marLeft w:val="0"/>
      <w:marRight w:val="0"/>
      <w:marTop w:val="0"/>
      <w:marBottom w:val="0"/>
      <w:divBdr>
        <w:top w:val="none" w:sz="0" w:space="0" w:color="auto"/>
        <w:left w:val="none" w:sz="0" w:space="0" w:color="auto"/>
        <w:bottom w:val="none" w:sz="0" w:space="0" w:color="auto"/>
        <w:right w:val="none" w:sz="0" w:space="0" w:color="auto"/>
      </w:divBdr>
    </w:div>
    <w:div w:id="432939626">
      <w:bodyDiv w:val="1"/>
      <w:marLeft w:val="0"/>
      <w:marRight w:val="0"/>
      <w:marTop w:val="0"/>
      <w:marBottom w:val="0"/>
      <w:divBdr>
        <w:top w:val="none" w:sz="0" w:space="0" w:color="auto"/>
        <w:left w:val="none" w:sz="0" w:space="0" w:color="auto"/>
        <w:bottom w:val="none" w:sz="0" w:space="0" w:color="auto"/>
        <w:right w:val="none" w:sz="0" w:space="0" w:color="auto"/>
      </w:divBdr>
    </w:div>
    <w:div w:id="455685364">
      <w:bodyDiv w:val="1"/>
      <w:marLeft w:val="0"/>
      <w:marRight w:val="0"/>
      <w:marTop w:val="0"/>
      <w:marBottom w:val="0"/>
      <w:divBdr>
        <w:top w:val="none" w:sz="0" w:space="0" w:color="auto"/>
        <w:left w:val="none" w:sz="0" w:space="0" w:color="auto"/>
        <w:bottom w:val="none" w:sz="0" w:space="0" w:color="auto"/>
        <w:right w:val="none" w:sz="0" w:space="0" w:color="auto"/>
      </w:divBdr>
    </w:div>
    <w:div w:id="471404671">
      <w:bodyDiv w:val="1"/>
      <w:marLeft w:val="0"/>
      <w:marRight w:val="0"/>
      <w:marTop w:val="0"/>
      <w:marBottom w:val="0"/>
      <w:divBdr>
        <w:top w:val="none" w:sz="0" w:space="0" w:color="auto"/>
        <w:left w:val="none" w:sz="0" w:space="0" w:color="auto"/>
        <w:bottom w:val="none" w:sz="0" w:space="0" w:color="auto"/>
        <w:right w:val="none" w:sz="0" w:space="0" w:color="auto"/>
      </w:divBdr>
    </w:div>
    <w:div w:id="474562643">
      <w:bodyDiv w:val="1"/>
      <w:marLeft w:val="0"/>
      <w:marRight w:val="0"/>
      <w:marTop w:val="0"/>
      <w:marBottom w:val="0"/>
      <w:divBdr>
        <w:top w:val="none" w:sz="0" w:space="0" w:color="auto"/>
        <w:left w:val="none" w:sz="0" w:space="0" w:color="auto"/>
        <w:bottom w:val="none" w:sz="0" w:space="0" w:color="auto"/>
        <w:right w:val="none" w:sz="0" w:space="0" w:color="auto"/>
      </w:divBdr>
    </w:div>
    <w:div w:id="482351128">
      <w:bodyDiv w:val="1"/>
      <w:marLeft w:val="0"/>
      <w:marRight w:val="0"/>
      <w:marTop w:val="0"/>
      <w:marBottom w:val="0"/>
      <w:divBdr>
        <w:top w:val="none" w:sz="0" w:space="0" w:color="auto"/>
        <w:left w:val="none" w:sz="0" w:space="0" w:color="auto"/>
        <w:bottom w:val="none" w:sz="0" w:space="0" w:color="auto"/>
        <w:right w:val="none" w:sz="0" w:space="0" w:color="auto"/>
      </w:divBdr>
    </w:div>
    <w:div w:id="506602661">
      <w:bodyDiv w:val="1"/>
      <w:marLeft w:val="0"/>
      <w:marRight w:val="0"/>
      <w:marTop w:val="0"/>
      <w:marBottom w:val="0"/>
      <w:divBdr>
        <w:top w:val="none" w:sz="0" w:space="0" w:color="auto"/>
        <w:left w:val="none" w:sz="0" w:space="0" w:color="auto"/>
        <w:bottom w:val="none" w:sz="0" w:space="0" w:color="auto"/>
        <w:right w:val="none" w:sz="0" w:space="0" w:color="auto"/>
      </w:divBdr>
    </w:div>
    <w:div w:id="513302409">
      <w:bodyDiv w:val="1"/>
      <w:marLeft w:val="0"/>
      <w:marRight w:val="0"/>
      <w:marTop w:val="0"/>
      <w:marBottom w:val="0"/>
      <w:divBdr>
        <w:top w:val="none" w:sz="0" w:space="0" w:color="auto"/>
        <w:left w:val="none" w:sz="0" w:space="0" w:color="auto"/>
        <w:bottom w:val="none" w:sz="0" w:space="0" w:color="auto"/>
        <w:right w:val="none" w:sz="0" w:space="0" w:color="auto"/>
      </w:divBdr>
    </w:div>
    <w:div w:id="517086258">
      <w:bodyDiv w:val="1"/>
      <w:marLeft w:val="0"/>
      <w:marRight w:val="0"/>
      <w:marTop w:val="0"/>
      <w:marBottom w:val="0"/>
      <w:divBdr>
        <w:top w:val="none" w:sz="0" w:space="0" w:color="auto"/>
        <w:left w:val="none" w:sz="0" w:space="0" w:color="auto"/>
        <w:bottom w:val="none" w:sz="0" w:space="0" w:color="auto"/>
        <w:right w:val="none" w:sz="0" w:space="0" w:color="auto"/>
      </w:divBdr>
    </w:div>
    <w:div w:id="529875774">
      <w:bodyDiv w:val="1"/>
      <w:marLeft w:val="0"/>
      <w:marRight w:val="0"/>
      <w:marTop w:val="0"/>
      <w:marBottom w:val="0"/>
      <w:divBdr>
        <w:top w:val="none" w:sz="0" w:space="0" w:color="auto"/>
        <w:left w:val="none" w:sz="0" w:space="0" w:color="auto"/>
        <w:bottom w:val="none" w:sz="0" w:space="0" w:color="auto"/>
        <w:right w:val="none" w:sz="0" w:space="0" w:color="auto"/>
      </w:divBdr>
    </w:div>
    <w:div w:id="582229225">
      <w:bodyDiv w:val="1"/>
      <w:marLeft w:val="0"/>
      <w:marRight w:val="0"/>
      <w:marTop w:val="0"/>
      <w:marBottom w:val="0"/>
      <w:divBdr>
        <w:top w:val="none" w:sz="0" w:space="0" w:color="auto"/>
        <w:left w:val="none" w:sz="0" w:space="0" w:color="auto"/>
        <w:bottom w:val="none" w:sz="0" w:space="0" w:color="auto"/>
        <w:right w:val="none" w:sz="0" w:space="0" w:color="auto"/>
      </w:divBdr>
    </w:div>
    <w:div w:id="669067032">
      <w:bodyDiv w:val="1"/>
      <w:marLeft w:val="0"/>
      <w:marRight w:val="0"/>
      <w:marTop w:val="0"/>
      <w:marBottom w:val="0"/>
      <w:divBdr>
        <w:top w:val="none" w:sz="0" w:space="0" w:color="auto"/>
        <w:left w:val="none" w:sz="0" w:space="0" w:color="auto"/>
        <w:bottom w:val="none" w:sz="0" w:space="0" w:color="auto"/>
        <w:right w:val="none" w:sz="0" w:space="0" w:color="auto"/>
      </w:divBdr>
    </w:div>
    <w:div w:id="691341392">
      <w:bodyDiv w:val="1"/>
      <w:marLeft w:val="0"/>
      <w:marRight w:val="0"/>
      <w:marTop w:val="0"/>
      <w:marBottom w:val="0"/>
      <w:divBdr>
        <w:top w:val="none" w:sz="0" w:space="0" w:color="auto"/>
        <w:left w:val="none" w:sz="0" w:space="0" w:color="auto"/>
        <w:bottom w:val="none" w:sz="0" w:space="0" w:color="auto"/>
        <w:right w:val="none" w:sz="0" w:space="0" w:color="auto"/>
      </w:divBdr>
    </w:div>
    <w:div w:id="736053159">
      <w:bodyDiv w:val="1"/>
      <w:marLeft w:val="0"/>
      <w:marRight w:val="0"/>
      <w:marTop w:val="0"/>
      <w:marBottom w:val="0"/>
      <w:divBdr>
        <w:top w:val="none" w:sz="0" w:space="0" w:color="auto"/>
        <w:left w:val="none" w:sz="0" w:space="0" w:color="auto"/>
        <w:bottom w:val="none" w:sz="0" w:space="0" w:color="auto"/>
        <w:right w:val="none" w:sz="0" w:space="0" w:color="auto"/>
      </w:divBdr>
    </w:div>
    <w:div w:id="740908870">
      <w:bodyDiv w:val="1"/>
      <w:marLeft w:val="0"/>
      <w:marRight w:val="0"/>
      <w:marTop w:val="0"/>
      <w:marBottom w:val="0"/>
      <w:divBdr>
        <w:top w:val="none" w:sz="0" w:space="0" w:color="auto"/>
        <w:left w:val="none" w:sz="0" w:space="0" w:color="auto"/>
        <w:bottom w:val="none" w:sz="0" w:space="0" w:color="auto"/>
        <w:right w:val="none" w:sz="0" w:space="0" w:color="auto"/>
      </w:divBdr>
    </w:div>
    <w:div w:id="758329772">
      <w:bodyDiv w:val="1"/>
      <w:marLeft w:val="0"/>
      <w:marRight w:val="0"/>
      <w:marTop w:val="0"/>
      <w:marBottom w:val="0"/>
      <w:divBdr>
        <w:top w:val="none" w:sz="0" w:space="0" w:color="auto"/>
        <w:left w:val="none" w:sz="0" w:space="0" w:color="auto"/>
        <w:bottom w:val="none" w:sz="0" w:space="0" w:color="auto"/>
        <w:right w:val="none" w:sz="0" w:space="0" w:color="auto"/>
      </w:divBdr>
    </w:div>
    <w:div w:id="764618674">
      <w:bodyDiv w:val="1"/>
      <w:marLeft w:val="0"/>
      <w:marRight w:val="0"/>
      <w:marTop w:val="0"/>
      <w:marBottom w:val="0"/>
      <w:divBdr>
        <w:top w:val="none" w:sz="0" w:space="0" w:color="auto"/>
        <w:left w:val="none" w:sz="0" w:space="0" w:color="auto"/>
        <w:bottom w:val="none" w:sz="0" w:space="0" w:color="auto"/>
        <w:right w:val="none" w:sz="0" w:space="0" w:color="auto"/>
      </w:divBdr>
    </w:div>
    <w:div w:id="769005428">
      <w:bodyDiv w:val="1"/>
      <w:marLeft w:val="0"/>
      <w:marRight w:val="0"/>
      <w:marTop w:val="0"/>
      <w:marBottom w:val="0"/>
      <w:divBdr>
        <w:top w:val="none" w:sz="0" w:space="0" w:color="auto"/>
        <w:left w:val="none" w:sz="0" w:space="0" w:color="auto"/>
        <w:bottom w:val="none" w:sz="0" w:space="0" w:color="auto"/>
        <w:right w:val="none" w:sz="0" w:space="0" w:color="auto"/>
      </w:divBdr>
    </w:div>
    <w:div w:id="865288268">
      <w:bodyDiv w:val="1"/>
      <w:marLeft w:val="0"/>
      <w:marRight w:val="0"/>
      <w:marTop w:val="0"/>
      <w:marBottom w:val="0"/>
      <w:divBdr>
        <w:top w:val="none" w:sz="0" w:space="0" w:color="auto"/>
        <w:left w:val="none" w:sz="0" w:space="0" w:color="auto"/>
        <w:bottom w:val="none" w:sz="0" w:space="0" w:color="auto"/>
        <w:right w:val="none" w:sz="0" w:space="0" w:color="auto"/>
      </w:divBdr>
    </w:div>
    <w:div w:id="876548628">
      <w:bodyDiv w:val="1"/>
      <w:marLeft w:val="0"/>
      <w:marRight w:val="0"/>
      <w:marTop w:val="0"/>
      <w:marBottom w:val="0"/>
      <w:divBdr>
        <w:top w:val="none" w:sz="0" w:space="0" w:color="auto"/>
        <w:left w:val="none" w:sz="0" w:space="0" w:color="auto"/>
        <w:bottom w:val="none" w:sz="0" w:space="0" w:color="auto"/>
        <w:right w:val="none" w:sz="0" w:space="0" w:color="auto"/>
      </w:divBdr>
    </w:div>
    <w:div w:id="879780411">
      <w:bodyDiv w:val="1"/>
      <w:marLeft w:val="0"/>
      <w:marRight w:val="0"/>
      <w:marTop w:val="0"/>
      <w:marBottom w:val="0"/>
      <w:divBdr>
        <w:top w:val="none" w:sz="0" w:space="0" w:color="auto"/>
        <w:left w:val="none" w:sz="0" w:space="0" w:color="auto"/>
        <w:bottom w:val="none" w:sz="0" w:space="0" w:color="auto"/>
        <w:right w:val="none" w:sz="0" w:space="0" w:color="auto"/>
      </w:divBdr>
    </w:div>
    <w:div w:id="960376170">
      <w:bodyDiv w:val="1"/>
      <w:marLeft w:val="0"/>
      <w:marRight w:val="0"/>
      <w:marTop w:val="0"/>
      <w:marBottom w:val="0"/>
      <w:divBdr>
        <w:top w:val="none" w:sz="0" w:space="0" w:color="auto"/>
        <w:left w:val="none" w:sz="0" w:space="0" w:color="auto"/>
        <w:bottom w:val="none" w:sz="0" w:space="0" w:color="auto"/>
        <w:right w:val="none" w:sz="0" w:space="0" w:color="auto"/>
      </w:divBdr>
    </w:div>
    <w:div w:id="973825547">
      <w:bodyDiv w:val="1"/>
      <w:marLeft w:val="0"/>
      <w:marRight w:val="0"/>
      <w:marTop w:val="0"/>
      <w:marBottom w:val="0"/>
      <w:divBdr>
        <w:top w:val="none" w:sz="0" w:space="0" w:color="auto"/>
        <w:left w:val="none" w:sz="0" w:space="0" w:color="auto"/>
        <w:bottom w:val="none" w:sz="0" w:space="0" w:color="auto"/>
        <w:right w:val="none" w:sz="0" w:space="0" w:color="auto"/>
      </w:divBdr>
    </w:div>
    <w:div w:id="1018043688">
      <w:bodyDiv w:val="1"/>
      <w:marLeft w:val="0"/>
      <w:marRight w:val="0"/>
      <w:marTop w:val="0"/>
      <w:marBottom w:val="0"/>
      <w:divBdr>
        <w:top w:val="none" w:sz="0" w:space="0" w:color="auto"/>
        <w:left w:val="none" w:sz="0" w:space="0" w:color="auto"/>
        <w:bottom w:val="none" w:sz="0" w:space="0" w:color="auto"/>
        <w:right w:val="none" w:sz="0" w:space="0" w:color="auto"/>
      </w:divBdr>
    </w:div>
    <w:div w:id="1052584309">
      <w:bodyDiv w:val="1"/>
      <w:marLeft w:val="0"/>
      <w:marRight w:val="0"/>
      <w:marTop w:val="0"/>
      <w:marBottom w:val="0"/>
      <w:divBdr>
        <w:top w:val="none" w:sz="0" w:space="0" w:color="auto"/>
        <w:left w:val="none" w:sz="0" w:space="0" w:color="auto"/>
        <w:bottom w:val="none" w:sz="0" w:space="0" w:color="auto"/>
        <w:right w:val="none" w:sz="0" w:space="0" w:color="auto"/>
      </w:divBdr>
    </w:div>
    <w:div w:id="1096830198">
      <w:bodyDiv w:val="1"/>
      <w:marLeft w:val="0"/>
      <w:marRight w:val="0"/>
      <w:marTop w:val="0"/>
      <w:marBottom w:val="0"/>
      <w:divBdr>
        <w:top w:val="none" w:sz="0" w:space="0" w:color="auto"/>
        <w:left w:val="none" w:sz="0" w:space="0" w:color="auto"/>
        <w:bottom w:val="none" w:sz="0" w:space="0" w:color="auto"/>
        <w:right w:val="none" w:sz="0" w:space="0" w:color="auto"/>
      </w:divBdr>
    </w:div>
    <w:div w:id="1151211027">
      <w:bodyDiv w:val="1"/>
      <w:marLeft w:val="0"/>
      <w:marRight w:val="0"/>
      <w:marTop w:val="0"/>
      <w:marBottom w:val="0"/>
      <w:divBdr>
        <w:top w:val="none" w:sz="0" w:space="0" w:color="auto"/>
        <w:left w:val="none" w:sz="0" w:space="0" w:color="auto"/>
        <w:bottom w:val="none" w:sz="0" w:space="0" w:color="auto"/>
        <w:right w:val="none" w:sz="0" w:space="0" w:color="auto"/>
      </w:divBdr>
    </w:div>
    <w:div w:id="1196694291">
      <w:bodyDiv w:val="1"/>
      <w:marLeft w:val="0"/>
      <w:marRight w:val="0"/>
      <w:marTop w:val="0"/>
      <w:marBottom w:val="0"/>
      <w:divBdr>
        <w:top w:val="none" w:sz="0" w:space="0" w:color="auto"/>
        <w:left w:val="none" w:sz="0" w:space="0" w:color="auto"/>
        <w:bottom w:val="none" w:sz="0" w:space="0" w:color="auto"/>
        <w:right w:val="none" w:sz="0" w:space="0" w:color="auto"/>
      </w:divBdr>
    </w:div>
    <w:div w:id="1245720074">
      <w:bodyDiv w:val="1"/>
      <w:marLeft w:val="0"/>
      <w:marRight w:val="0"/>
      <w:marTop w:val="0"/>
      <w:marBottom w:val="0"/>
      <w:divBdr>
        <w:top w:val="none" w:sz="0" w:space="0" w:color="auto"/>
        <w:left w:val="none" w:sz="0" w:space="0" w:color="auto"/>
        <w:bottom w:val="none" w:sz="0" w:space="0" w:color="auto"/>
        <w:right w:val="none" w:sz="0" w:space="0" w:color="auto"/>
      </w:divBdr>
    </w:div>
    <w:div w:id="1269584761">
      <w:bodyDiv w:val="1"/>
      <w:marLeft w:val="0"/>
      <w:marRight w:val="0"/>
      <w:marTop w:val="0"/>
      <w:marBottom w:val="0"/>
      <w:divBdr>
        <w:top w:val="none" w:sz="0" w:space="0" w:color="auto"/>
        <w:left w:val="none" w:sz="0" w:space="0" w:color="auto"/>
        <w:bottom w:val="none" w:sz="0" w:space="0" w:color="auto"/>
        <w:right w:val="none" w:sz="0" w:space="0" w:color="auto"/>
      </w:divBdr>
    </w:div>
    <w:div w:id="1275476915">
      <w:bodyDiv w:val="1"/>
      <w:marLeft w:val="0"/>
      <w:marRight w:val="0"/>
      <w:marTop w:val="0"/>
      <w:marBottom w:val="0"/>
      <w:divBdr>
        <w:top w:val="none" w:sz="0" w:space="0" w:color="auto"/>
        <w:left w:val="none" w:sz="0" w:space="0" w:color="auto"/>
        <w:bottom w:val="none" w:sz="0" w:space="0" w:color="auto"/>
        <w:right w:val="none" w:sz="0" w:space="0" w:color="auto"/>
      </w:divBdr>
    </w:div>
    <w:div w:id="1345012168">
      <w:bodyDiv w:val="1"/>
      <w:marLeft w:val="0"/>
      <w:marRight w:val="0"/>
      <w:marTop w:val="0"/>
      <w:marBottom w:val="0"/>
      <w:divBdr>
        <w:top w:val="none" w:sz="0" w:space="0" w:color="auto"/>
        <w:left w:val="none" w:sz="0" w:space="0" w:color="auto"/>
        <w:bottom w:val="none" w:sz="0" w:space="0" w:color="auto"/>
        <w:right w:val="none" w:sz="0" w:space="0" w:color="auto"/>
      </w:divBdr>
    </w:div>
    <w:div w:id="1345670227">
      <w:bodyDiv w:val="1"/>
      <w:marLeft w:val="0"/>
      <w:marRight w:val="0"/>
      <w:marTop w:val="0"/>
      <w:marBottom w:val="0"/>
      <w:divBdr>
        <w:top w:val="none" w:sz="0" w:space="0" w:color="auto"/>
        <w:left w:val="none" w:sz="0" w:space="0" w:color="auto"/>
        <w:bottom w:val="none" w:sz="0" w:space="0" w:color="auto"/>
        <w:right w:val="none" w:sz="0" w:space="0" w:color="auto"/>
      </w:divBdr>
    </w:div>
    <w:div w:id="1460680647">
      <w:bodyDiv w:val="1"/>
      <w:marLeft w:val="0"/>
      <w:marRight w:val="0"/>
      <w:marTop w:val="0"/>
      <w:marBottom w:val="0"/>
      <w:divBdr>
        <w:top w:val="none" w:sz="0" w:space="0" w:color="auto"/>
        <w:left w:val="none" w:sz="0" w:space="0" w:color="auto"/>
        <w:bottom w:val="none" w:sz="0" w:space="0" w:color="auto"/>
        <w:right w:val="none" w:sz="0" w:space="0" w:color="auto"/>
      </w:divBdr>
    </w:div>
    <w:div w:id="1470322641">
      <w:bodyDiv w:val="1"/>
      <w:marLeft w:val="0"/>
      <w:marRight w:val="0"/>
      <w:marTop w:val="0"/>
      <w:marBottom w:val="0"/>
      <w:divBdr>
        <w:top w:val="none" w:sz="0" w:space="0" w:color="auto"/>
        <w:left w:val="none" w:sz="0" w:space="0" w:color="auto"/>
        <w:bottom w:val="none" w:sz="0" w:space="0" w:color="auto"/>
        <w:right w:val="none" w:sz="0" w:space="0" w:color="auto"/>
      </w:divBdr>
    </w:div>
    <w:div w:id="1470711224">
      <w:bodyDiv w:val="1"/>
      <w:marLeft w:val="0"/>
      <w:marRight w:val="0"/>
      <w:marTop w:val="0"/>
      <w:marBottom w:val="0"/>
      <w:divBdr>
        <w:top w:val="none" w:sz="0" w:space="0" w:color="auto"/>
        <w:left w:val="none" w:sz="0" w:space="0" w:color="auto"/>
        <w:bottom w:val="none" w:sz="0" w:space="0" w:color="auto"/>
        <w:right w:val="none" w:sz="0" w:space="0" w:color="auto"/>
      </w:divBdr>
    </w:div>
    <w:div w:id="1489634902">
      <w:bodyDiv w:val="1"/>
      <w:marLeft w:val="0"/>
      <w:marRight w:val="0"/>
      <w:marTop w:val="0"/>
      <w:marBottom w:val="0"/>
      <w:divBdr>
        <w:top w:val="none" w:sz="0" w:space="0" w:color="auto"/>
        <w:left w:val="none" w:sz="0" w:space="0" w:color="auto"/>
        <w:bottom w:val="none" w:sz="0" w:space="0" w:color="auto"/>
        <w:right w:val="none" w:sz="0" w:space="0" w:color="auto"/>
      </w:divBdr>
    </w:div>
    <w:div w:id="1507135523">
      <w:bodyDiv w:val="1"/>
      <w:marLeft w:val="0"/>
      <w:marRight w:val="0"/>
      <w:marTop w:val="0"/>
      <w:marBottom w:val="0"/>
      <w:divBdr>
        <w:top w:val="none" w:sz="0" w:space="0" w:color="auto"/>
        <w:left w:val="none" w:sz="0" w:space="0" w:color="auto"/>
        <w:bottom w:val="none" w:sz="0" w:space="0" w:color="auto"/>
        <w:right w:val="none" w:sz="0" w:space="0" w:color="auto"/>
      </w:divBdr>
    </w:div>
    <w:div w:id="1525678919">
      <w:bodyDiv w:val="1"/>
      <w:marLeft w:val="0"/>
      <w:marRight w:val="0"/>
      <w:marTop w:val="0"/>
      <w:marBottom w:val="0"/>
      <w:divBdr>
        <w:top w:val="none" w:sz="0" w:space="0" w:color="auto"/>
        <w:left w:val="none" w:sz="0" w:space="0" w:color="auto"/>
        <w:bottom w:val="none" w:sz="0" w:space="0" w:color="auto"/>
        <w:right w:val="none" w:sz="0" w:space="0" w:color="auto"/>
      </w:divBdr>
      <w:divsChild>
        <w:div w:id="1123697793">
          <w:marLeft w:val="0"/>
          <w:marRight w:val="0"/>
          <w:marTop w:val="0"/>
          <w:marBottom w:val="0"/>
          <w:divBdr>
            <w:top w:val="none" w:sz="0" w:space="0" w:color="auto"/>
            <w:left w:val="none" w:sz="0" w:space="0" w:color="auto"/>
            <w:bottom w:val="none" w:sz="0" w:space="0" w:color="auto"/>
            <w:right w:val="none" w:sz="0" w:space="0" w:color="auto"/>
          </w:divBdr>
          <w:divsChild>
            <w:div w:id="682508961">
              <w:marLeft w:val="0"/>
              <w:marRight w:val="0"/>
              <w:marTop w:val="0"/>
              <w:marBottom w:val="0"/>
              <w:divBdr>
                <w:top w:val="none" w:sz="0" w:space="0" w:color="auto"/>
                <w:left w:val="none" w:sz="0" w:space="0" w:color="auto"/>
                <w:bottom w:val="none" w:sz="0" w:space="0" w:color="auto"/>
                <w:right w:val="none" w:sz="0" w:space="0" w:color="auto"/>
              </w:divBdr>
            </w:div>
          </w:divsChild>
        </w:div>
        <w:div w:id="1834448317">
          <w:marLeft w:val="0"/>
          <w:marRight w:val="0"/>
          <w:marTop w:val="0"/>
          <w:marBottom w:val="0"/>
          <w:divBdr>
            <w:top w:val="none" w:sz="0" w:space="0" w:color="auto"/>
            <w:left w:val="none" w:sz="0" w:space="0" w:color="auto"/>
            <w:bottom w:val="none" w:sz="0" w:space="0" w:color="auto"/>
            <w:right w:val="none" w:sz="0" w:space="0" w:color="auto"/>
          </w:divBdr>
          <w:divsChild>
            <w:div w:id="1513227631">
              <w:marLeft w:val="0"/>
              <w:marRight w:val="0"/>
              <w:marTop w:val="0"/>
              <w:marBottom w:val="0"/>
              <w:divBdr>
                <w:top w:val="none" w:sz="0" w:space="0" w:color="auto"/>
                <w:left w:val="none" w:sz="0" w:space="0" w:color="auto"/>
                <w:bottom w:val="none" w:sz="0" w:space="0" w:color="auto"/>
                <w:right w:val="none" w:sz="0" w:space="0" w:color="auto"/>
              </w:divBdr>
            </w:div>
          </w:divsChild>
        </w:div>
        <w:div w:id="1885210520">
          <w:marLeft w:val="0"/>
          <w:marRight w:val="0"/>
          <w:marTop w:val="0"/>
          <w:marBottom w:val="0"/>
          <w:divBdr>
            <w:top w:val="none" w:sz="0" w:space="0" w:color="auto"/>
            <w:left w:val="none" w:sz="0" w:space="0" w:color="auto"/>
            <w:bottom w:val="none" w:sz="0" w:space="0" w:color="auto"/>
            <w:right w:val="none" w:sz="0" w:space="0" w:color="auto"/>
          </w:divBdr>
          <w:divsChild>
            <w:div w:id="5706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6304">
      <w:bodyDiv w:val="1"/>
      <w:marLeft w:val="0"/>
      <w:marRight w:val="0"/>
      <w:marTop w:val="0"/>
      <w:marBottom w:val="0"/>
      <w:divBdr>
        <w:top w:val="none" w:sz="0" w:space="0" w:color="auto"/>
        <w:left w:val="none" w:sz="0" w:space="0" w:color="auto"/>
        <w:bottom w:val="none" w:sz="0" w:space="0" w:color="auto"/>
        <w:right w:val="none" w:sz="0" w:space="0" w:color="auto"/>
      </w:divBdr>
    </w:div>
    <w:div w:id="1595506062">
      <w:bodyDiv w:val="1"/>
      <w:marLeft w:val="0"/>
      <w:marRight w:val="0"/>
      <w:marTop w:val="0"/>
      <w:marBottom w:val="0"/>
      <w:divBdr>
        <w:top w:val="none" w:sz="0" w:space="0" w:color="auto"/>
        <w:left w:val="none" w:sz="0" w:space="0" w:color="auto"/>
        <w:bottom w:val="none" w:sz="0" w:space="0" w:color="auto"/>
        <w:right w:val="none" w:sz="0" w:space="0" w:color="auto"/>
      </w:divBdr>
    </w:div>
    <w:div w:id="1647123437">
      <w:bodyDiv w:val="1"/>
      <w:marLeft w:val="0"/>
      <w:marRight w:val="0"/>
      <w:marTop w:val="0"/>
      <w:marBottom w:val="0"/>
      <w:divBdr>
        <w:top w:val="none" w:sz="0" w:space="0" w:color="auto"/>
        <w:left w:val="none" w:sz="0" w:space="0" w:color="auto"/>
        <w:bottom w:val="none" w:sz="0" w:space="0" w:color="auto"/>
        <w:right w:val="none" w:sz="0" w:space="0" w:color="auto"/>
      </w:divBdr>
    </w:div>
    <w:div w:id="1647125477">
      <w:bodyDiv w:val="1"/>
      <w:marLeft w:val="0"/>
      <w:marRight w:val="0"/>
      <w:marTop w:val="0"/>
      <w:marBottom w:val="0"/>
      <w:divBdr>
        <w:top w:val="none" w:sz="0" w:space="0" w:color="auto"/>
        <w:left w:val="none" w:sz="0" w:space="0" w:color="auto"/>
        <w:bottom w:val="none" w:sz="0" w:space="0" w:color="auto"/>
        <w:right w:val="none" w:sz="0" w:space="0" w:color="auto"/>
      </w:divBdr>
    </w:div>
    <w:div w:id="1718045688">
      <w:bodyDiv w:val="1"/>
      <w:marLeft w:val="0"/>
      <w:marRight w:val="0"/>
      <w:marTop w:val="0"/>
      <w:marBottom w:val="0"/>
      <w:divBdr>
        <w:top w:val="none" w:sz="0" w:space="0" w:color="auto"/>
        <w:left w:val="none" w:sz="0" w:space="0" w:color="auto"/>
        <w:bottom w:val="none" w:sz="0" w:space="0" w:color="auto"/>
        <w:right w:val="none" w:sz="0" w:space="0" w:color="auto"/>
      </w:divBdr>
    </w:div>
    <w:div w:id="1731491264">
      <w:bodyDiv w:val="1"/>
      <w:marLeft w:val="0"/>
      <w:marRight w:val="0"/>
      <w:marTop w:val="0"/>
      <w:marBottom w:val="0"/>
      <w:divBdr>
        <w:top w:val="none" w:sz="0" w:space="0" w:color="auto"/>
        <w:left w:val="none" w:sz="0" w:space="0" w:color="auto"/>
        <w:bottom w:val="none" w:sz="0" w:space="0" w:color="auto"/>
        <w:right w:val="none" w:sz="0" w:space="0" w:color="auto"/>
      </w:divBdr>
    </w:div>
    <w:div w:id="1802920963">
      <w:bodyDiv w:val="1"/>
      <w:marLeft w:val="0"/>
      <w:marRight w:val="0"/>
      <w:marTop w:val="0"/>
      <w:marBottom w:val="0"/>
      <w:divBdr>
        <w:top w:val="none" w:sz="0" w:space="0" w:color="auto"/>
        <w:left w:val="none" w:sz="0" w:space="0" w:color="auto"/>
        <w:bottom w:val="none" w:sz="0" w:space="0" w:color="auto"/>
        <w:right w:val="none" w:sz="0" w:space="0" w:color="auto"/>
      </w:divBdr>
    </w:div>
    <w:div w:id="1830167089">
      <w:bodyDiv w:val="1"/>
      <w:marLeft w:val="0"/>
      <w:marRight w:val="0"/>
      <w:marTop w:val="0"/>
      <w:marBottom w:val="0"/>
      <w:divBdr>
        <w:top w:val="none" w:sz="0" w:space="0" w:color="auto"/>
        <w:left w:val="none" w:sz="0" w:space="0" w:color="auto"/>
        <w:bottom w:val="none" w:sz="0" w:space="0" w:color="auto"/>
        <w:right w:val="none" w:sz="0" w:space="0" w:color="auto"/>
      </w:divBdr>
    </w:div>
    <w:div w:id="1833519261">
      <w:bodyDiv w:val="1"/>
      <w:marLeft w:val="0"/>
      <w:marRight w:val="0"/>
      <w:marTop w:val="0"/>
      <w:marBottom w:val="0"/>
      <w:divBdr>
        <w:top w:val="none" w:sz="0" w:space="0" w:color="auto"/>
        <w:left w:val="none" w:sz="0" w:space="0" w:color="auto"/>
        <w:bottom w:val="none" w:sz="0" w:space="0" w:color="auto"/>
        <w:right w:val="none" w:sz="0" w:space="0" w:color="auto"/>
      </w:divBdr>
      <w:divsChild>
        <w:div w:id="1427727176">
          <w:marLeft w:val="0"/>
          <w:marRight w:val="0"/>
          <w:marTop w:val="0"/>
          <w:marBottom w:val="0"/>
          <w:divBdr>
            <w:top w:val="none" w:sz="0" w:space="0" w:color="auto"/>
            <w:left w:val="none" w:sz="0" w:space="0" w:color="auto"/>
            <w:bottom w:val="none" w:sz="0" w:space="0" w:color="auto"/>
            <w:right w:val="none" w:sz="0" w:space="0" w:color="auto"/>
          </w:divBdr>
          <w:divsChild>
            <w:div w:id="1154952217">
              <w:marLeft w:val="0"/>
              <w:marRight w:val="0"/>
              <w:marTop w:val="0"/>
              <w:marBottom w:val="0"/>
              <w:divBdr>
                <w:top w:val="none" w:sz="0" w:space="0" w:color="auto"/>
                <w:left w:val="none" w:sz="0" w:space="0" w:color="auto"/>
                <w:bottom w:val="none" w:sz="0" w:space="0" w:color="auto"/>
                <w:right w:val="none" w:sz="0" w:space="0" w:color="auto"/>
              </w:divBdr>
              <w:divsChild>
                <w:div w:id="508715383">
                  <w:marLeft w:val="-225"/>
                  <w:marRight w:val="-225"/>
                  <w:marTop w:val="0"/>
                  <w:marBottom w:val="0"/>
                  <w:divBdr>
                    <w:top w:val="none" w:sz="0" w:space="0" w:color="auto"/>
                    <w:left w:val="none" w:sz="0" w:space="0" w:color="auto"/>
                    <w:bottom w:val="none" w:sz="0" w:space="0" w:color="auto"/>
                    <w:right w:val="none" w:sz="0" w:space="0" w:color="auto"/>
                  </w:divBdr>
                  <w:divsChild>
                    <w:div w:id="502208084">
                      <w:marLeft w:val="0"/>
                      <w:marRight w:val="0"/>
                      <w:marTop w:val="0"/>
                      <w:marBottom w:val="0"/>
                      <w:divBdr>
                        <w:top w:val="none" w:sz="0" w:space="0" w:color="auto"/>
                        <w:left w:val="none" w:sz="0" w:space="0" w:color="auto"/>
                        <w:bottom w:val="none" w:sz="0" w:space="0" w:color="auto"/>
                        <w:right w:val="none" w:sz="0" w:space="0" w:color="auto"/>
                      </w:divBdr>
                      <w:divsChild>
                        <w:div w:id="523322280">
                          <w:marLeft w:val="0"/>
                          <w:marRight w:val="0"/>
                          <w:marTop w:val="0"/>
                          <w:marBottom w:val="0"/>
                          <w:divBdr>
                            <w:top w:val="none" w:sz="0" w:space="0" w:color="auto"/>
                            <w:left w:val="none" w:sz="0" w:space="0" w:color="auto"/>
                            <w:bottom w:val="none" w:sz="0" w:space="0" w:color="auto"/>
                            <w:right w:val="none" w:sz="0" w:space="0" w:color="auto"/>
                          </w:divBdr>
                          <w:divsChild>
                            <w:div w:id="1651252620">
                              <w:marLeft w:val="0"/>
                              <w:marRight w:val="0"/>
                              <w:marTop w:val="0"/>
                              <w:marBottom w:val="0"/>
                              <w:divBdr>
                                <w:top w:val="none" w:sz="0" w:space="0" w:color="auto"/>
                                <w:left w:val="none" w:sz="0" w:space="0" w:color="auto"/>
                                <w:bottom w:val="none" w:sz="0" w:space="0" w:color="auto"/>
                                <w:right w:val="none" w:sz="0" w:space="0" w:color="auto"/>
                              </w:divBdr>
                              <w:divsChild>
                                <w:div w:id="1966422910">
                                  <w:marLeft w:val="-225"/>
                                  <w:marRight w:val="-225"/>
                                  <w:marTop w:val="0"/>
                                  <w:marBottom w:val="0"/>
                                  <w:divBdr>
                                    <w:top w:val="none" w:sz="0" w:space="0" w:color="auto"/>
                                    <w:left w:val="none" w:sz="0" w:space="0" w:color="auto"/>
                                    <w:bottom w:val="none" w:sz="0" w:space="0" w:color="auto"/>
                                    <w:right w:val="none" w:sz="0" w:space="0" w:color="auto"/>
                                  </w:divBdr>
                                  <w:divsChild>
                                    <w:div w:id="1473330400">
                                      <w:marLeft w:val="0"/>
                                      <w:marRight w:val="0"/>
                                      <w:marTop w:val="0"/>
                                      <w:marBottom w:val="0"/>
                                      <w:divBdr>
                                        <w:top w:val="none" w:sz="0" w:space="0" w:color="auto"/>
                                        <w:left w:val="none" w:sz="0" w:space="0" w:color="auto"/>
                                        <w:bottom w:val="none" w:sz="0" w:space="0" w:color="auto"/>
                                        <w:right w:val="none" w:sz="0" w:space="0" w:color="auto"/>
                                      </w:divBdr>
                                      <w:divsChild>
                                        <w:div w:id="1379471306">
                                          <w:marLeft w:val="0"/>
                                          <w:marRight w:val="0"/>
                                          <w:marTop w:val="0"/>
                                          <w:marBottom w:val="0"/>
                                          <w:divBdr>
                                            <w:top w:val="none" w:sz="0" w:space="0" w:color="auto"/>
                                            <w:left w:val="none" w:sz="0" w:space="0" w:color="auto"/>
                                            <w:bottom w:val="none" w:sz="0" w:space="0" w:color="auto"/>
                                            <w:right w:val="none" w:sz="0" w:space="0" w:color="auto"/>
                                          </w:divBdr>
                                          <w:divsChild>
                                            <w:div w:id="1929652969">
                                              <w:marLeft w:val="0"/>
                                              <w:marRight w:val="0"/>
                                              <w:marTop w:val="0"/>
                                              <w:marBottom w:val="0"/>
                                              <w:divBdr>
                                                <w:top w:val="none" w:sz="0" w:space="0" w:color="auto"/>
                                                <w:left w:val="none" w:sz="0" w:space="0" w:color="auto"/>
                                                <w:bottom w:val="none" w:sz="0" w:space="0" w:color="auto"/>
                                                <w:right w:val="none" w:sz="0" w:space="0" w:color="auto"/>
                                              </w:divBdr>
                                              <w:divsChild>
                                                <w:div w:id="200288742">
                                                  <w:marLeft w:val="0"/>
                                                  <w:marRight w:val="0"/>
                                                  <w:marTop w:val="0"/>
                                                  <w:marBottom w:val="0"/>
                                                  <w:divBdr>
                                                    <w:top w:val="none" w:sz="0" w:space="0" w:color="auto"/>
                                                    <w:left w:val="none" w:sz="0" w:space="0" w:color="auto"/>
                                                    <w:bottom w:val="none" w:sz="0" w:space="0" w:color="auto"/>
                                                    <w:right w:val="none" w:sz="0" w:space="0" w:color="auto"/>
                                                  </w:divBdr>
                                                  <w:divsChild>
                                                    <w:div w:id="1397901791">
                                                      <w:marLeft w:val="0"/>
                                                      <w:marRight w:val="0"/>
                                                      <w:marTop w:val="0"/>
                                                      <w:marBottom w:val="0"/>
                                                      <w:divBdr>
                                                        <w:top w:val="none" w:sz="0" w:space="0" w:color="auto"/>
                                                        <w:left w:val="none" w:sz="0" w:space="0" w:color="auto"/>
                                                        <w:bottom w:val="none" w:sz="0" w:space="0" w:color="auto"/>
                                                        <w:right w:val="none" w:sz="0" w:space="0" w:color="auto"/>
                                                      </w:divBdr>
                                                      <w:divsChild>
                                                        <w:div w:id="13463526">
                                                          <w:marLeft w:val="0"/>
                                                          <w:marRight w:val="0"/>
                                                          <w:marTop w:val="0"/>
                                                          <w:marBottom w:val="0"/>
                                                          <w:divBdr>
                                                            <w:top w:val="none" w:sz="0" w:space="0" w:color="auto"/>
                                                            <w:left w:val="none" w:sz="0" w:space="0" w:color="auto"/>
                                                            <w:bottom w:val="none" w:sz="0" w:space="0" w:color="auto"/>
                                                            <w:right w:val="none" w:sz="0" w:space="0" w:color="auto"/>
                                                          </w:divBdr>
                                                          <w:divsChild>
                                                            <w:div w:id="1534461405">
                                                              <w:marLeft w:val="0"/>
                                                              <w:marRight w:val="0"/>
                                                              <w:marTop w:val="0"/>
                                                              <w:marBottom w:val="0"/>
                                                              <w:divBdr>
                                                                <w:top w:val="none" w:sz="0" w:space="0" w:color="auto"/>
                                                                <w:left w:val="none" w:sz="0" w:space="0" w:color="auto"/>
                                                                <w:bottom w:val="none" w:sz="0" w:space="0" w:color="auto"/>
                                                                <w:right w:val="none" w:sz="0" w:space="0" w:color="auto"/>
                                                              </w:divBdr>
                                                            </w:div>
                                                          </w:divsChild>
                                                        </w:div>
                                                        <w:div w:id="26028656">
                                                          <w:marLeft w:val="0"/>
                                                          <w:marRight w:val="0"/>
                                                          <w:marTop w:val="0"/>
                                                          <w:marBottom w:val="0"/>
                                                          <w:divBdr>
                                                            <w:top w:val="none" w:sz="0" w:space="0" w:color="auto"/>
                                                            <w:left w:val="none" w:sz="0" w:space="0" w:color="auto"/>
                                                            <w:bottom w:val="none" w:sz="0" w:space="0" w:color="auto"/>
                                                            <w:right w:val="none" w:sz="0" w:space="0" w:color="auto"/>
                                                          </w:divBdr>
                                                          <w:divsChild>
                                                            <w:div w:id="1858687352">
                                                              <w:marLeft w:val="0"/>
                                                              <w:marRight w:val="0"/>
                                                              <w:marTop w:val="0"/>
                                                              <w:marBottom w:val="0"/>
                                                              <w:divBdr>
                                                                <w:top w:val="none" w:sz="0" w:space="0" w:color="auto"/>
                                                                <w:left w:val="none" w:sz="0" w:space="0" w:color="auto"/>
                                                                <w:bottom w:val="none" w:sz="0" w:space="0" w:color="auto"/>
                                                                <w:right w:val="none" w:sz="0" w:space="0" w:color="auto"/>
                                                              </w:divBdr>
                                                            </w:div>
                                                          </w:divsChild>
                                                        </w:div>
                                                        <w:div w:id="171143826">
                                                          <w:marLeft w:val="0"/>
                                                          <w:marRight w:val="0"/>
                                                          <w:marTop w:val="0"/>
                                                          <w:marBottom w:val="0"/>
                                                          <w:divBdr>
                                                            <w:top w:val="none" w:sz="0" w:space="0" w:color="auto"/>
                                                            <w:left w:val="none" w:sz="0" w:space="0" w:color="auto"/>
                                                            <w:bottom w:val="none" w:sz="0" w:space="0" w:color="auto"/>
                                                            <w:right w:val="none" w:sz="0" w:space="0" w:color="auto"/>
                                                          </w:divBdr>
                                                          <w:divsChild>
                                                            <w:div w:id="848181052">
                                                              <w:marLeft w:val="0"/>
                                                              <w:marRight w:val="0"/>
                                                              <w:marTop w:val="0"/>
                                                              <w:marBottom w:val="0"/>
                                                              <w:divBdr>
                                                                <w:top w:val="none" w:sz="0" w:space="0" w:color="auto"/>
                                                                <w:left w:val="none" w:sz="0" w:space="0" w:color="auto"/>
                                                                <w:bottom w:val="none" w:sz="0" w:space="0" w:color="auto"/>
                                                                <w:right w:val="none" w:sz="0" w:space="0" w:color="auto"/>
                                                              </w:divBdr>
                                                            </w:div>
                                                          </w:divsChild>
                                                        </w:div>
                                                        <w:div w:id="294722198">
                                                          <w:marLeft w:val="0"/>
                                                          <w:marRight w:val="0"/>
                                                          <w:marTop w:val="0"/>
                                                          <w:marBottom w:val="0"/>
                                                          <w:divBdr>
                                                            <w:top w:val="none" w:sz="0" w:space="0" w:color="auto"/>
                                                            <w:left w:val="none" w:sz="0" w:space="0" w:color="auto"/>
                                                            <w:bottom w:val="none" w:sz="0" w:space="0" w:color="auto"/>
                                                            <w:right w:val="none" w:sz="0" w:space="0" w:color="auto"/>
                                                          </w:divBdr>
                                                        </w:div>
                                                        <w:div w:id="428813237">
                                                          <w:marLeft w:val="0"/>
                                                          <w:marRight w:val="0"/>
                                                          <w:marTop w:val="0"/>
                                                          <w:marBottom w:val="0"/>
                                                          <w:divBdr>
                                                            <w:top w:val="none" w:sz="0" w:space="0" w:color="auto"/>
                                                            <w:left w:val="none" w:sz="0" w:space="0" w:color="auto"/>
                                                            <w:bottom w:val="none" w:sz="0" w:space="0" w:color="auto"/>
                                                            <w:right w:val="none" w:sz="0" w:space="0" w:color="auto"/>
                                                          </w:divBdr>
                                                        </w:div>
                                                        <w:div w:id="513619088">
                                                          <w:marLeft w:val="0"/>
                                                          <w:marRight w:val="0"/>
                                                          <w:marTop w:val="0"/>
                                                          <w:marBottom w:val="0"/>
                                                          <w:divBdr>
                                                            <w:top w:val="none" w:sz="0" w:space="0" w:color="auto"/>
                                                            <w:left w:val="none" w:sz="0" w:space="0" w:color="auto"/>
                                                            <w:bottom w:val="none" w:sz="0" w:space="0" w:color="auto"/>
                                                            <w:right w:val="none" w:sz="0" w:space="0" w:color="auto"/>
                                                          </w:divBdr>
                                                          <w:divsChild>
                                                            <w:div w:id="1135870947">
                                                              <w:marLeft w:val="0"/>
                                                              <w:marRight w:val="0"/>
                                                              <w:marTop w:val="0"/>
                                                              <w:marBottom w:val="0"/>
                                                              <w:divBdr>
                                                                <w:top w:val="none" w:sz="0" w:space="0" w:color="auto"/>
                                                                <w:left w:val="none" w:sz="0" w:space="0" w:color="auto"/>
                                                                <w:bottom w:val="none" w:sz="0" w:space="0" w:color="auto"/>
                                                                <w:right w:val="none" w:sz="0" w:space="0" w:color="auto"/>
                                                              </w:divBdr>
                                                            </w:div>
                                                          </w:divsChild>
                                                        </w:div>
                                                        <w:div w:id="551498351">
                                                          <w:marLeft w:val="0"/>
                                                          <w:marRight w:val="0"/>
                                                          <w:marTop w:val="0"/>
                                                          <w:marBottom w:val="0"/>
                                                          <w:divBdr>
                                                            <w:top w:val="none" w:sz="0" w:space="0" w:color="auto"/>
                                                            <w:left w:val="none" w:sz="0" w:space="0" w:color="auto"/>
                                                            <w:bottom w:val="none" w:sz="0" w:space="0" w:color="auto"/>
                                                            <w:right w:val="none" w:sz="0" w:space="0" w:color="auto"/>
                                                          </w:divBdr>
                                                        </w:div>
                                                        <w:div w:id="683940014">
                                                          <w:marLeft w:val="0"/>
                                                          <w:marRight w:val="0"/>
                                                          <w:marTop w:val="0"/>
                                                          <w:marBottom w:val="0"/>
                                                          <w:divBdr>
                                                            <w:top w:val="none" w:sz="0" w:space="0" w:color="auto"/>
                                                            <w:left w:val="none" w:sz="0" w:space="0" w:color="auto"/>
                                                            <w:bottom w:val="none" w:sz="0" w:space="0" w:color="auto"/>
                                                            <w:right w:val="none" w:sz="0" w:space="0" w:color="auto"/>
                                                          </w:divBdr>
                                                          <w:divsChild>
                                                            <w:div w:id="1144085408">
                                                              <w:marLeft w:val="0"/>
                                                              <w:marRight w:val="0"/>
                                                              <w:marTop w:val="0"/>
                                                              <w:marBottom w:val="0"/>
                                                              <w:divBdr>
                                                                <w:top w:val="none" w:sz="0" w:space="0" w:color="auto"/>
                                                                <w:left w:val="none" w:sz="0" w:space="0" w:color="auto"/>
                                                                <w:bottom w:val="none" w:sz="0" w:space="0" w:color="auto"/>
                                                                <w:right w:val="none" w:sz="0" w:space="0" w:color="auto"/>
                                                              </w:divBdr>
                                                            </w:div>
                                                          </w:divsChild>
                                                        </w:div>
                                                        <w:div w:id="711883250">
                                                          <w:marLeft w:val="0"/>
                                                          <w:marRight w:val="0"/>
                                                          <w:marTop w:val="0"/>
                                                          <w:marBottom w:val="0"/>
                                                          <w:divBdr>
                                                            <w:top w:val="none" w:sz="0" w:space="0" w:color="auto"/>
                                                            <w:left w:val="none" w:sz="0" w:space="0" w:color="auto"/>
                                                            <w:bottom w:val="none" w:sz="0" w:space="0" w:color="auto"/>
                                                            <w:right w:val="none" w:sz="0" w:space="0" w:color="auto"/>
                                                          </w:divBdr>
                                                        </w:div>
                                                        <w:div w:id="799418282">
                                                          <w:marLeft w:val="0"/>
                                                          <w:marRight w:val="0"/>
                                                          <w:marTop w:val="0"/>
                                                          <w:marBottom w:val="0"/>
                                                          <w:divBdr>
                                                            <w:top w:val="none" w:sz="0" w:space="0" w:color="auto"/>
                                                            <w:left w:val="none" w:sz="0" w:space="0" w:color="auto"/>
                                                            <w:bottom w:val="none" w:sz="0" w:space="0" w:color="auto"/>
                                                            <w:right w:val="none" w:sz="0" w:space="0" w:color="auto"/>
                                                          </w:divBdr>
                                                        </w:div>
                                                        <w:div w:id="1014385598">
                                                          <w:marLeft w:val="0"/>
                                                          <w:marRight w:val="0"/>
                                                          <w:marTop w:val="0"/>
                                                          <w:marBottom w:val="0"/>
                                                          <w:divBdr>
                                                            <w:top w:val="none" w:sz="0" w:space="0" w:color="auto"/>
                                                            <w:left w:val="none" w:sz="0" w:space="0" w:color="auto"/>
                                                            <w:bottom w:val="none" w:sz="0" w:space="0" w:color="auto"/>
                                                            <w:right w:val="none" w:sz="0" w:space="0" w:color="auto"/>
                                                          </w:divBdr>
                                                          <w:divsChild>
                                                            <w:div w:id="45570563">
                                                              <w:marLeft w:val="0"/>
                                                              <w:marRight w:val="0"/>
                                                              <w:marTop w:val="0"/>
                                                              <w:marBottom w:val="0"/>
                                                              <w:divBdr>
                                                                <w:top w:val="none" w:sz="0" w:space="0" w:color="auto"/>
                                                                <w:left w:val="none" w:sz="0" w:space="0" w:color="auto"/>
                                                                <w:bottom w:val="none" w:sz="0" w:space="0" w:color="auto"/>
                                                                <w:right w:val="none" w:sz="0" w:space="0" w:color="auto"/>
                                                              </w:divBdr>
                                                            </w:div>
                                                          </w:divsChild>
                                                        </w:div>
                                                        <w:div w:id="1095130858">
                                                          <w:marLeft w:val="0"/>
                                                          <w:marRight w:val="0"/>
                                                          <w:marTop w:val="0"/>
                                                          <w:marBottom w:val="0"/>
                                                          <w:divBdr>
                                                            <w:top w:val="none" w:sz="0" w:space="0" w:color="auto"/>
                                                            <w:left w:val="none" w:sz="0" w:space="0" w:color="auto"/>
                                                            <w:bottom w:val="none" w:sz="0" w:space="0" w:color="auto"/>
                                                            <w:right w:val="none" w:sz="0" w:space="0" w:color="auto"/>
                                                          </w:divBdr>
                                                          <w:divsChild>
                                                            <w:div w:id="1597252425">
                                                              <w:marLeft w:val="0"/>
                                                              <w:marRight w:val="0"/>
                                                              <w:marTop w:val="0"/>
                                                              <w:marBottom w:val="0"/>
                                                              <w:divBdr>
                                                                <w:top w:val="none" w:sz="0" w:space="0" w:color="auto"/>
                                                                <w:left w:val="none" w:sz="0" w:space="0" w:color="auto"/>
                                                                <w:bottom w:val="none" w:sz="0" w:space="0" w:color="auto"/>
                                                                <w:right w:val="none" w:sz="0" w:space="0" w:color="auto"/>
                                                              </w:divBdr>
                                                            </w:div>
                                                          </w:divsChild>
                                                        </w:div>
                                                        <w:div w:id="1225020016">
                                                          <w:marLeft w:val="0"/>
                                                          <w:marRight w:val="0"/>
                                                          <w:marTop w:val="0"/>
                                                          <w:marBottom w:val="0"/>
                                                          <w:divBdr>
                                                            <w:top w:val="none" w:sz="0" w:space="0" w:color="auto"/>
                                                            <w:left w:val="none" w:sz="0" w:space="0" w:color="auto"/>
                                                            <w:bottom w:val="none" w:sz="0" w:space="0" w:color="auto"/>
                                                            <w:right w:val="none" w:sz="0" w:space="0" w:color="auto"/>
                                                          </w:divBdr>
                                                          <w:divsChild>
                                                            <w:div w:id="1953703737">
                                                              <w:marLeft w:val="0"/>
                                                              <w:marRight w:val="0"/>
                                                              <w:marTop w:val="0"/>
                                                              <w:marBottom w:val="0"/>
                                                              <w:divBdr>
                                                                <w:top w:val="none" w:sz="0" w:space="0" w:color="auto"/>
                                                                <w:left w:val="none" w:sz="0" w:space="0" w:color="auto"/>
                                                                <w:bottom w:val="none" w:sz="0" w:space="0" w:color="auto"/>
                                                                <w:right w:val="none" w:sz="0" w:space="0" w:color="auto"/>
                                                              </w:divBdr>
                                                            </w:div>
                                                          </w:divsChild>
                                                        </w:div>
                                                        <w:div w:id="1230457225">
                                                          <w:marLeft w:val="0"/>
                                                          <w:marRight w:val="0"/>
                                                          <w:marTop w:val="0"/>
                                                          <w:marBottom w:val="0"/>
                                                          <w:divBdr>
                                                            <w:top w:val="none" w:sz="0" w:space="0" w:color="auto"/>
                                                            <w:left w:val="none" w:sz="0" w:space="0" w:color="auto"/>
                                                            <w:bottom w:val="none" w:sz="0" w:space="0" w:color="auto"/>
                                                            <w:right w:val="none" w:sz="0" w:space="0" w:color="auto"/>
                                                          </w:divBdr>
                                                        </w:div>
                                                        <w:div w:id="1234583652">
                                                          <w:marLeft w:val="0"/>
                                                          <w:marRight w:val="0"/>
                                                          <w:marTop w:val="0"/>
                                                          <w:marBottom w:val="0"/>
                                                          <w:divBdr>
                                                            <w:top w:val="none" w:sz="0" w:space="0" w:color="auto"/>
                                                            <w:left w:val="none" w:sz="0" w:space="0" w:color="auto"/>
                                                            <w:bottom w:val="none" w:sz="0" w:space="0" w:color="auto"/>
                                                            <w:right w:val="none" w:sz="0" w:space="0" w:color="auto"/>
                                                          </w:divBdr>
                                                        </w:div>
                                                        <w:div w:id="1268269260">
                                                          <w:marLeft w:val="0"/>
                                                          <w:marRight w:val="0"/>
                                                          <w:marTop w:val="0"/>
                                                          <w:marBottom w:val="0"/>
                                                          <w:divBdr>
                                                            <w:top w:val="none" w:sz="0" w:space="0" w:color="auto"/>
                                                            <w:left w:val="none" w:sz="0" w:space="0" w:color="auto"/>
                                                            <w:bottom w:val="none" w:sz="0" w:space="0" w:color="auto"/>
                                                            <w:right w:val="none" w:sz="0" w:space="0" w:color="auto"/>
                                                          </w:divBdr>
                                                          <w:divsChild>
                                                            <w:div w:id="1601179938">
                                                              <w:marLeft w:val="0"/>
                                                              <w:marRight w:val="0"/>
                                                              <w:marTop w:val="0"/>
                                                              <w:marBottom w:val="0"/>
                                                              <w:divBdr>
                                                                <w:top w:val="none" w:sz="0" w:space="0" w:color="auto"/>
                                                                <w:left w:val="none" w:sz="0" w:space="0" w:color="auto"/>
                                                                <w:bottom w:val="none" w:sz="0" w:space="0" w:color="auto"/>
                                                                <w:right w:val="none" w:sz="0" w:space="0" w:color="auto"/>
                                                              </w:divBdr>
                                                            </w:div>
                                                          </w:divsChild>
                                                        </w:div>
                                                        <w:div w:id="1356536015">
                                                          <w:marLeft w:val="0"/>
                                                          <w:marRight w:val="0"/>
                                                          <w:marTop w:val="0"/>
                                                          <w:marBottom w:val="0"/>
                                                          <w:divBdr>
                                                            <w:top w:val="none" w:sz="0" w:space="0" w:color="auto"/>
                                                            <w:left w:val="none" w:sz="0" w:space="0" w:color="auto"/>
                                                            <w:bottom w:val="none" w:sz="0" w:space="0" w:color="auto"/>
                                                            <w:right w:val="none" w:sz="0" w:space="0" w:color="auto"/>
                                                          </w:divBdr>
                                                        </w:div>
                                                        <w:div w:id="1513643319">
                                                          <w:marLeft w:val="0"/>
                                                          <w:marRight w:val="0"/>
                                                          <w:marTop w:val="0"/>
                                                          <w:marBottom w:val="0"/>
                                                          <w:divBdr>
                                                            <w:top w:val="none" w:sz="0" w:space="0" w:color="auto"/>
                                                            <w:left w:val="none" w:sz="0" w:space="0" w:color="auto"/>
                                                            <w:bottom w:val="none" w:sz="0" w:space="0" w:color="auto"/>
                                                            <w:right w:val="none" w:sz="0" w:space="0" w:color="auto"/>
                                                          </w:divBdr>
                                                          <w:divsChild>
                                                            <w:div w:id="1687247040">
                                                              <w:marLeft w:val="0"/>
                                                              <w:marRight w:val="0"/>
                                                              <w:marTop w:val="0"/>
                                                              <w:marBottom w:val="0"/>
                                                              <w:divBdr>
                                                                <w:top w:val="none" w:sz="0" w:space="0" w:color="auto"/>
                                                                <w:left w:val="none" w:sz="0" w:space="0" w:color="auto"/>
                                                                <w:bottom w:val="none" w:sz="0" w:space="0" w:color="auto"/>
                                                                <w:right w:val="none" w:sz="0" w:space="0" w:color="auto"/>
                                                              </w:divBdr>
                                                            </w:div>
                                                          </w:divsChild>
                                                        </w:div>
                                                        <w:div w:id="1636057524">
                                                          <w:marLeft w:val="0"/>
                                                          <w:marRight w:val="0"/>
                                                          <w:marTop w:val="0"/>
                                                          <w:marBottom w:val="0"/>
                                                          <w:divBdr>
                                                            <w:top w:val="none" w:sz="0" w:space="0" w:color="auto"/>
                                                            <w:left w:val="none" w:sz="0" w:space="0" w:color="auto"/>
                                                            <w:bottom w:val="none" w:sz="0" w:space="0" w:color="auto"/>
                                                            <w:right w:val="none" w:sz="0" w:space="0" w:color="auto"/>
                                                          </w:divBdr>
                                                        </w:div>
                                                        <w:div w:id="1703284108">
                                                          <w:marLeft w:val="0"/>
                                                          <w:marRight w:val="0"/>
                                                          <w:marTop w:val="0"/>
                                                          <w:marBottom w:val="0"/>
                                                          <w:divBdr>
                                                            <w:top w:val="none" w:sz="0" w:space="0" w:color="auto"/>
                                                            <w:left w:val="none" w:sz="0" w:space="0" w:color="auto"/>
                                                            <w:bottom w:val="none" w:sz="0" w:space="0" w:color="auto"/>
                                                            <w:right w:val="none" w:sz="0" w:space="0" w:color="auto"/>
                                                          </w:divBdr>
                                                        </w:div>
                                                        <w:div w:id="1753820133">
                                                          <w:marLeft w:val="0"/>
                                                          <w:marRight w:val="0"/>
                                                          <w:marTop w:val="0"/>
                                                          <w:marBottom w:val="0"/>
                                                          <w:divBdr>
                                                            <w:top w:val="none" w:sz="0" w:space="0" w:color="auto"/>
                                                            <w:left w:val="none" w:sz="0" w:space="0" w:color="auto"/>
                                                            <w:bottom w:val="none" w:sz="0" w:space="0" w:color="auto"/>
                                                            <w:right w:val="none" w:sz="0" w:space="0" w:color="auto"/>
                                                          </w:divBdr>
                                                        </w:div>
                                                        <w:div w:id="1779138011">
                                                          <w:marLeft w:val="0"/>
                                                          <w:marRight w:val="0"/>
                                                          <w:marTop w:val="0"/>
                                                          <w:marBottom w:val="0"/>
                                                          <w:divBdr>
                                                            <w:top w:val="none" w:sz="0" w:space="0" w:color="auto"/>
                                                            <w:left w:val="none" w:sz="0" w:space="0" w:color="auto"/>
                                                            <w:bottom w:val="none" w:sz="0" w:space="0" w:color="auto"/>
                                                            <w:right w:val="none" w:sz="0" w:space="0" w:color="auto"/>
                                                          </w:divBdr>
                                                        </w:div>
                                                        <w:div w:id="1888714599">
                                                          <w:marLeft w:val="0"/>
                                                          <w:marRight w:val="0"/>
                                                          <w:marTop w:val="0"/>
                                                          <w:marBottom w:val="0"/>
                                                          <w:divBdr>
                                                            <w:top w:val="none" w:sz="0" w:space="0" w:color="auto"/>
                                                            <w:left w:val="none" w:sz="0" w:space="0" w:color="auto"/>
                                                            <w:bottom w:val="none" w:sz="0" w:space="0" w:color="auto"/>
                                                            <w:right w:val="none" w:sz="0" w:space="0" w:color="auto"/>
                                                          </w:divBdr>
                                                          <w:divsChild>
                                                            <w:div w:id="934827450">
                                                              <w:marLeft w:val="0"/>
                                                              <w:marRight w:val="0"/>
                                                              <w:marTop w:val="0"/>
                                                              <w:marBottom w:val="0"/>
                                                              <w:divBdr>
                                                                <w:top w:val="none" w:sz="0" w:space="0" w:color="auto"/>
                                                                <w:left w:val="none" w:sz="0" w:space="0" w:color="auto"/>
                                                                <w:bottom w:val="none" w:sz="0" w:space="0" w:color="auto"/>
                                                                <w:right w:val="none" w:sz="0" w:space="0" w:color="auto"/>
                                                              </w:divBdr>
                                                            </w:div>
                                                          </w:divsChild>
                                                        </w:div>
                                                        <w:div w:id="2071034423">
                                                          <w:marLeft w:val="0"/>
                                                          <w:marRight w:val="0"/>
                                                          <w:marTop w:val="0"/>
                                                          <w:marBottom w:val="0"/>
                                                          <w:divBdr>
                                                            <w:top w:val="none" w:sz="0" w:space="0" w:color="auto"/>
                                                            <w:left w:val="none" w:sz="0" w:space="0" w:color="auto"/>
                                                            <w:bottom w:val="none" w:sz="0" w:space="0" w:color="auto"/>
                                                            <w:right w:val="none" w:sz="0" w:space="0" w:color="auto"/>
                                                          </w:divBdr>
                                                        </w:div>
                                                        <w:div w:id="2119913341">
                                                          <w:marLeft w:val="0"/>
                                                          <w:marRight w:val="0"/>
                                                          <w:marTop w:val="0"/>
                                                          <w:marBottom w:val="0"/>
                                                          <w:divBdr>
                                                            <w:top w:val="none" w:sz="0" w:space="0" w:color="auto"/>
                                                            <w:left w:val="none" w:sz="0" w:space="0" w:color="auto"/>
                                                            <w:bottom w:val="none" w:sz="0" w:space="0" w:color="auto"/>
                                                            <w:right w:val="none" w:sz="0" w:space="0" w:color="auto"/>
                                                          </w:divBdr>
                                                          <w:divsChild>
                                                            <w:div w:id="7982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0807872">
      <w:bodyDiv w:val="1"/>
      <w:marLeft w:val="0"/>
      <w:marRight w:val="0"/>
      <w:marTop w:val="0"/>
      <w:marBottom w:val="0"/>
      <w:divBdr>
        <w:top w:val="none" w:sz="0" w:space="0" w:color="auto"/>
        <w:left w:val="none" w:sz="0" w:space="0" w:color="auto"/>
        <w:bottom w:val="none" w:sz="0" w:space="0" w:color="auto"/>
        <w:right w:val="none" w:sz="0" w:space="0" w:color="auto"/>
      </w:divBdr>
    </w:div>
    <w:div w:id="1843743614">
      <w:bodyDiv w:val="1"/>
      <w:marLeft w:val="0"/>
      <w:marRight w:val="0"/>
      <w:marTop w:val="0"/>
      <w:marBottom w:val="0"/>
      <w:divBdr>
        <w:top w:val="none" w:sz="0" w:space="0" w:color="auto"/>
        <w:left w:val="none" w:sz="0" w:space="0" w:color="auto"/>
        <w:bottom w:val="none" w:sz="0" w:space="0" w:color="auto"/>
        <w:right w:val="none" w:sz="0" w:space="0" w:color="auto"/>
      </w:divBdr>
    </w:div>
    <w:div w:id="1877814537">
      <w:bodyDiv w:val="1"/>
      <w:marLeft w:val="0"/>
      <w:marRight w:val="0"/>
      <w:marTop w:val="0"/>
      <w:marBottom w:val="0"/>
      <w:divBdr>
        <w:top w:val="none" w:sz="0" w:space="0" w:color="auto"/>
        <w:left w:val="none" w:sz="0" w:space="0" w:color="auto"/>
        <w:bottom w:val="none" w:sz="0" w:space="0" w:color="auto"/>
        <w:right w:val="none" w:sz="0" w:space="0" w:color="auto"/>
      </w:divBdr>
    </w:div>
    <w:div w:id="1896893023">
      <w:bodyDiv w:val="1"/>
      <w:marLeft w:val="0"/>
      <w:marRight w:val="0"/>
      <w:marTop w:val="0"/>
      <w:marBottom w:val="0"/>
      <w:divBdr>
        <w:top w:val="none" w:sz="0" w:space="0" w:color="auto"/>
        <w:left w:val="none" w:sz="0" w:space="0" w:color="auto"/>
        <w:bottom w:val="none" w:sz="0" w:space="0" w:color="auto"/>
        <w:right w:val="none" w:sz="0" w:space="0" w:color="auto"/>
      </w:divBdr>
      <w:divsChild>
        <w:div w:id="7561660">
          <w:marLeft w:val="446"/>
          <w:marRight w:val="0"/>
          <w:marTop w:val="0"/>
          <w:marBottom w:val="0"/>
          <w:divBdr>
            <w:top w:val="none" w:sz="0" w:space="0" w:color="auto"/>
            <w:left w:val="none" w:sz="0" w:space="0" w:color="auto"/>
            <w:bottom w:val="none" w:sz="0" w:space="0" w:color="auto"/>
            <w:right w:val="none" w:sz="0" w:space="0" w:color="auto"/>
          </w:divBdr>
        </w:div>
        <w:div w:id="272248879">
          <w:marLeft w:val="446"/>
          <w:marRight w:val="0"/>
          <w:marTop w:val="0"/>
          <w:marBottom w:val="0"/>
          <w:divBdr>
            <w:top w:val="none" w:sz="0" w:space="0" w:color="auto"/>
            <w:left w:val="none" w:sz="0" w:space="0" w:color="auto"/>
            <w:bottom w:val="none" w:sz="0" w:space="0" w:color="auto"/>
            <w:right w:val="none" w:sz="0" w:space="0" w:color="auto"/>
          </w:divBdr>
        </w:div>
        <w:div w:id="287275783">
          <w:marLeft w:val="446"/>
          <w:marRight w:val="0"/>
          <w:marTop w:val="0"/>
          <w:marBottom w:val="0"/>
          <w:divBdr>
            <w:top w:val="none" w:sz="0" w:space="0" w:color="auto"/>
            <w:left w:val="none" w:sz="0" w:space="0" w:color="auto"/>
            <w:bottom w:val="none" w:sz="0" w:space="0" w:color="auto"/>
            <w:right w:val="none" w:sz="0" w:space="0" w:color="auto"/>
          </w:divBdr>
        </w:div>
        <w:div w:id="596521719">
          <w:marLeft w:val="446"/>
          <w:marRight w:val="0"/>
          <w:marTop w:val="0"/>
          <w:marBottom w:val="0"/>
          <w:divBdr>
            <w:top w:val="none" w:sz="0" w:space="0" w:color="auto"/>
            <w:left w:val="none" w:sz="0" w:space="0" w:color="auto"/>
            <w:bottom w:val="none" w:sz="0" w:space="0" w:color="auto"/>
            <w:right w:val="none" w:sz="0" w:space="0" w:color="auto"/>
          </w:divBdr>
        </w:div>
        <w:div w:id="1098983692">
          <w:marLeft w:val="446"/>
          <w:marRight w:val="0"/>
          <w:marTop w:val="0"/>
          <w:marBottom w:val="0"/>
          <w:divBdr>
            <w:top w:val="none" w:sz="0" w:space="0" w:color="auto"/>
            <w:left w:val="none" w:sz="0" w:space="0" w:color="auto"/>
            <w:bottom w:val="none" w:sz="0" w:space="0" w:color="auto"/>
            <w:right w:val="none" w:sz="0" w:space="0" w:color="auto"/>
          </w:divBdr>
        </w:div>
        <w:div w:id="1397127508">
          <w:marLeft w:val="446"/>
          <w:marRight w:val="0"/>
          <w:marTop w:val="0"/>
          <w:marBottom w:val="0"/>
          <w:divBdr>
            <w:top w:val="none" w:sz="0" w:space="0" w:color="auto"/>
            <w:left w:val="none" w:sz="0" w:space="0" w:color="auto"/>
            <w:bottom w:val="none" w:sz="0" w:space="0" w:color="auto"/>
            <w:right w:val="none" w:sz="0" w:space="0" w:color="auto"/>
          </w:divBdr>
        </w:div>
        <w:div w:id="2087218278">
          <w:marLeft w:val="446"/>
          <w:marRight w:val="0"/>
          <w:marTop w:val="0"/>
          <w:marBottom w:val="0"/>
          <w:divBdr>
            <w:top w:val="none" w:sz="0" w:space="0" w:color="auto"/>
            <w:left w:val="none" w:sz="0" w:space="0" w:color="auto"/>
            <w:bottom w:val="none" w:sz="0" w:space="0" w:color="auto"/>
            <w:right w:val="none" w:sz="0" w:space="0" w:color="auto"/>
          </w:divBdr>
        </w:div>
      </w:divsChild>
    </w:div>
    <w:div w:id="1903708044">
      <w:bodyDiv w:val="1"/>
      <w:marLeft w:val="0"/>
      <w:marRight w:val="0"/>
      <w:marTop w:val="0"/>
      <w:marBottom w:val="0"/>
      <w:divBdr>
        <w:top w:val="none" w:sz="0" w:space="0" w:color="auto"/>
        <w:left w:val="none" w:sz="0" w:space="0" w:color="auto"/>
        <w:bottom w:val="none" w:sz="0" w:space="0" w:color="auto"/>
        <w:right w:val="none" w:sz="0" w:space="0" w:color="auto"/>
      </w:divBdr>
    </w:div>
    <w:div w:id="1907907976">
      <w:bodyDiv w:val="1"/>
      <w:marLeft w:val="0"/>
      <w:marRight w:val="0"/>
      <w:marTop w:val="0"/>
      <w:marBottom w:val="0"/>
      <w:divBdr>
        <w:top w:val="none" w:sz="0" w:space="0" w:color="auto"/>
        <w:left w:val="none" w:sz="0" w:space="0" w:color="auto"/>
        <w:bottom w:val="none" w:sz="0" w:space="0" w:color="auto"/>
        <w:right w:val="none" w:sz="0" w:space="0" w:color="auto"/>
      </w:divBdr>
    </w:div>
    <w:div w:id="1921601193">
      <w:bodyDiv w:val="1"/>
      <w:marLeft w:val="0"/>
      <w:marRight w:val="0"/>
      <w:marTop w:val="0"/>
      <w:marBottom w:val="0"/>
      <w:divBdr>
        <w:top w:val="none" w:sz="0" w:space="0" w:color="auto"/>
        <w:left w:val="none" w:sz="0" w:space="0" w:color="auto"/>
        <w:bottom w:val="none" w:sz="0" w:space="0" w:color="auto"/>
        <w:right w:val="none" w:sz="0" w:space="0" w:color="auto"/>
      </w:divBdr>
    </w:div>
    <w:div w:id="1927222099">
      <w:bodyDiv w:val="1"/>
      <w:marLeft w:val="0"/>
      <w:marRight w:val="0"/>
      <w:marTop w:val="0"/>
      <w:marBottom w:val="0"/>
      <w:divBdr>
        <w:top w:val="none" w:sz="0" w:space="0" w:color="auto"/>
        <w:left w:val="none" w:sz="0" w:space="0" w:color="auto"/>
        <w:bottom w:val="none" w:sz="0" w:space="0" w:color="auto"/>
        <w:right w:val="none" w:sz="0" w:space="0" w:color="auto"/>
      </w:divBdr>
    </w:div>
    <w:div w:id="1970474834">
      <w:bodyDiv w:val="1"/>
      <w:marLeft w:val="0"/>
      <w:marRight w:val="0"/>
      <w:marTop w:val="0"/>
      <w:marBottom w:val="0"/>
      <w:divBdr>
        <w:top w:val="none" w:sz="0" w:space="0" w:color="auto"/>
        <w:left w:val="none" w:sz="0" w:space="0" w:color="auto"/>
        <w:bottom w:val="none" w:sz="0" w:space="0" w:color="auto"/>
        <w:right w:val="none" w:sz="0" w:space="0" w:color="auto"/>
      </w:divBdr>
    </w:div>
    <w:div w:id="1984769716">
      <w:bodyDiv w:val="1"/>
      <w:marLeft w:val="0"/>
      <w:marRight w:val="0"/>
      <w:marTop w:val="0"/>
      <w:marBottom w:val="0"/>
      <w:divBdr>
        <w:top w:val="none" w:sz="0" w:space="0" w:color="auto"/>
        <w:left w:val="none" w:sz="0" w:space="0" w:color="auto"/>
        <w:bottom w:val="none" w:sz="0" w:space="0" w:color="auto"/>
        <w:right w:val="none" w:sz="0" w:space="0" w:color="auto"/>
      </w:divBdr>
    </w:div>
    <w:div w:id="2009596531">
      <w:bodyDiv w:val="1"/>
      <w:marLeft w:val="0"/>
      <w:marRight w:val="0"/>
      <w:marTop w:val="0"/>
      <w:marBottom w:val="0"/>
      <w:divBdr>
        <w:top w:val="none" w:sz="0" w:space="0" w:color="auto"/>
        <w:left w:val="none" w:sz="0" w:space="0" w:color="auto"/>
        <w:bottom w:val="none" w:sz="0" w:space="0" w:color="auto"/>
        <w:right w:val="none" w:sz="0" w:space="0" w:color="auto"/>
      </w:divBdr>
    </w:div>
    <w:div w:id="2062047687">
      <w:bodyDiv w:val="1"/>
      <w:marLeft w:val="0"/>
      <w:marRight w:val="0"/>
      <w:marTop w:val="0"/>
      <w:marBottom w:val="0"/>
      <w:divBdr>
        <w:top w:val="none" w:sz="0" w:space="0" w:color="auto"/>
        <w:left w:val="none" w:sz="0" w:space="0" w:color="auto"/>
        <w:bottom w:val="none" w:sz="0" w:space="0" w:color="auto"/>
        <w:right w:val="none" w:sz="0" w:space="0" w:color="auto"/>
      </w:divBdr>
    </w:div>
    <w:div w:id="2086604582">
      <w:bodyDiv w:val="1"/>
      <w:marLeft w:val="0"/>
      <w:marRight w:val="0"/>
      <w:marTop w:val="0"/>
      <w:marBottom w:val="0"/>
      <w:divBdr>
        <w:top w:val="none" w:sz="0" w:space="0" w:color="auto"/>
        <w:left w:val="none" w:sz="0" w:space="0" w:color="auto"/>
        <w:bottom w:val="none" w:sz="0" w:space="0" w:color="auto"/>
        <w:right w:val="none" w:sz="0" w:space="0" w:color="auto"/>
      </w:divBdr>
    </w:div>
    <w:div w:id="2108110396">
      <w:bodyDiv w:val="1"/>
      <w:marLeft w:val="0"/>
      <w:marRight w:val="0"/>
      <w:marTop w:val="0"/>
      <w:marBottom w:val="0"/>
      <w:divBdr>
        <w:top w:val="none" w:sz="0" w:space="0" w:color="auto"/>
        <w:left w:val="none" w:sz="0" w:space="0" w:color="auto"/>
        <w:bottom w:val="none" w:sz="0" w:space="0" w:color="auto"/>
        <w:right w:val="none" w:sz="0" w:space="0" w:color="auto"/>
      </w:divBdr>
    </w:div>
    <w:div w:id="2123835920">
      <w:bodyDiv w:val="1"/>
      <w:marLeft w:val="0"/>
      <w:marRight w:val="0"/>
      <w:marTop w:val="0"/>
      <w:marBottom w:val="0"/>
      <w:divBdr>
        <w:top w:val="none" w:sz="0" w:space="0" w:color="auto"/>
        <w:left w:val="none" w:sz="0" w:space="0" w:color="auto"/>
        <w:bottom w:val="none" w:sz="0" w:space="0" w:color="auto"/>
        <w:right w:val="none" w:sz="0" w:space="0" w:color="auto"/>
      </w:divBdr>
    </w:div>
    <w:div w:id="2140099558">
      <w:bodyDiv w:val="1"/>
      <w:marLeft w:val="0"/>
      <w:marRight w:val="0"/>
      <w:marTop w:val="0"/>
      <w:marBottom w:val="0"/>
      <w:divBdr>
        <w:top w:val="none" w:sz="0" w:space="0" w:color="auto"/>
        <w:left w:val="none" w:sz="0" w:space="0" w:color="auto"/>
        <w:bottom w:val="none" w:sz="0" w:space="0" w:color="auto"/>
        <w:right w:val="none" w:sz="0" w:space="0" w:color="auto"/>
      </w:divBdr>
    </w:div>
    <w:div w:id="214014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image" Target="media/image49.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header" Target="header6.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footer" Target="footer7.xml"/><Relationship Id="rId79"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image" Target="media/image42.png"/><Relationship Id="rId82"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footer" Target="footer6.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8.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footer" Target="footer8.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header" Target="header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header" Target="header7.xml"/><Relationship Id="rId83"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6.jp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1650C-1B09-BE4F-8405-B1F560E87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196</Pages>
  <Words>41600</Words>
  <Characters>224643</Characters>
  <Application>Microsoft Office Word</Application>
  <DocSecurity>0</DocSecurity>
  <Lines>1872</Lines>
  <Paragraphs>531</Paragraphs>
  <ScaleCrop>false</ScaleCrop>
  <Company>HP</Company>
  <LinksUpToDate>false</LinksUpToDate>
  <CharactersWithSpaces>265712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Cadeira Conceção e desenvolvimento Sistemas ISCTE</dc:title>
  <dc:subject/>
  <dc:creator>ISCTE</dc:creator>
  <cp:keywords/>
  <dc:description/>
  <cp:lastModifiedBy>Rodrigo Miguel da Silva Delaunay</cp:lastModifiedBy>
  <cp:revision>111</cp:revision>
  <cp:lastPrinted>2020-01-31T06:44:00Z</cp:lastPrinted>
  <dcterms:created xsi:type="dcterms:W3CDTF">2025-06-03T20:56:00Z</dcterms:created>
  <dcterms:modified xsi:type="dcterms:W3CDTF">2025-06-07T22:05:00Z</dcterms:modified>
</cp:coreProperties>
</file>