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8B598" w14:textId="77777777" w:rsidR="00041AEF" w:rsidRDefault="00041AEF" w:rsidP="00041AEF">
      <w:pPr>
        <w:spacing w:before="360"/>
        <w:jc w:val="center"/>
        <w:rPr>
          <w:b/>
          <w:color w:val="0F6B78"/>
          <w:sz w:val="26"/>
        </w:rPr>
      </w:pPr>
    </w:p>
    <w:p w14:paraId="062B698E" w14:textId="77777777" w:rsidR="00041AEF" w:rsidRDefault="00041AEF" w:rsidP="00041AEF">
      <w:pPr>
        <w:spacing w:before="360"/>
        <w:jc w:val="center"/>
        <w:rPr>
          <w:b/>
          <w:color w:val="0F6B78"/>
          <w:sz w:val="26"/>
        </w:rPr>
      </w:pPr>
    </w:p>
    <w:p w14:paraId="4A7D1E30" w14:textId="77777777" w:rsidR="00041AEF" w:rsidRDefault="00041AEF" w:rsidP="00041AEF">
      <w:pPr>
        <w:spacing w:before="360"/>
        <w:jc w:val="center"/>
        <w:rPr>
          <w:b/>
          <w:color w:val="404040" w:themeColor="text1" w:themeTint="BF"/>
          <w:sz w:val="26"/>
        </w:rPr>
      </w:pPr>
    </w:p>
    <w:p w14:paraId="3CFBFAB8" w14:textId="77777777" w:rsidR="00041AEF" w:rsidRDefault="00041AEF" w:rsidP="00041AEF">
      <w:pPr>
        <w:spacing w:before="360"/>
        <w:jc w:val="center"/>
        <w:rPr>
          <w:b/>
          <w:color w:val="404040" w:themeColor="text1" w:themeTint="BF"/>
          <w:sz w:val="26"/>
        </w:rPr>
      </w:pPr>
      <w:r w:rsidRPr="00041AEF">
        <w:rPr>
          <w:b/>
          <w:sz w:val="26"/>
        </w:rPr>
        <w:t>JAVA PROGRAMMING CLASS</w:t>
      </w:r>
    </w:p>
    <w:p w14:paraId="29CE322C" w14:textId="77777777" w:rsidR="00041AEF" w:rsidRDefault="00041AEF" w:rsidP="00041AEF">
      <w:pPr>
        <w:spacing w:before="360"/>
        <w:jc w:val="center"/>
        <w:rPr>
          <w:b/>
          <w:color w:val="404040" w:themeColor="text1" w:themeTint="BF"/>
          <w:sz w:val="26"/>
        </w:rPr>
      </w:pPr>
    </w:p>
    <w:p w14:paraId="666786D7" w14:textId="77777777" w:rsidR="00041AEF" w:rsidRPr="00041AEF" w:rsidRDefault="00041AEF" w:rsidP="00041AEF">
      <w:pPr>
        <w:spacing w:before="360"/>
        <w:jc w:val="center"/>
        <w:rPr>
          <w:b/>
          <w:color w:val="404040" w:themeColor="text1" w:themeTint="BF"/>
          <w:sz w:val="26"/>
        </w:rPr>
      </w:pPr>
    </w:p>
    <w:p w14:paraId="2CACE389" w14:textId="77777777" w:rsidR="00041AEF" w:rsidRPr="00041AEF" w:rsidRDefault="00041AEF" w:rsidP="00041AEF">
      <w:pPr>
        <w:spacing w:before="360"/>
        <w:jc w:val="center"/>
        <w:rPr>
          <w:rFonts w:asciiTheme="majorHAnsi" w:hAnsiTheme="majorHAnsi" w:cstheme="majorHAnsi"/>
          <w:b/>
          <w:bCs/>
          <w:sz w:val="26"/>
          <w:szCs w:val="26"/>
        </w:rPr>
      </w:pPr>
      <w:r>
        <w:rPr>
          <w:rFonts w:asciiTheme="majorHAnsi" w:hAnsiTheme="majorHAnsi" w:cstheme="majorHAnsi"/>
          <w:b/>
          <w:bCs/>
          <w:sz w:val="26"/>
          <w:szCs w:val="26"/>
        </w:rPr>
        <w:t>Project Title:</w:t>
      </w:r>
    </w:p>
    <w:p w14:paraId="7FA1DB27" w14:textId="77777777" w:rsidR="00387BD3" w:rsidRPr="0068740B" w:rsidRDefault="00041AEF" w:rsidP="00041AEF">
      <w:pPr>
        <w:spacing w:before="360" w:after="360"/>
        <w:jc w:val="center"/>
        <w:rPr>
          <w:color w:val="595959" w:themeColor="text1" w:themeTint="A6"/>
          <w:sz w:val="30"/>
        </w:rPr>
      </w:pPr>
      <w:r w:rsidRPr="0068740B">
        <w:rPr>
          <w:color w:val="595959" w:themeColor="text1" w:themeTint="A6"/>
          <w:sz w:val="30"/>
        </w:rPr>
        <w:t>“</w:t>
      </w:r>
      <w:proofErr w:type="spellStart"/>
      <w:r w:rsidRPr="0068740B">
        <w:rPr>
          <w:color w:val="595959" w:themeColor="text1" w:themeTint="A6"/>
          <w:sz w:val="30"/>
        </w:rPr>
        <w:t>BankIt</w:t>
      </w:r>
      <w:proofErr w:type="spellEnd"/>
      <w:r w:rsidRPr="0068740B">
        <w:rPr>
          <w:color w:val="595959" w:themeColor="text1" w:themeTint="A6"/>
          <w:sz w:val="30"/>
        </w:rPr>
        <w:t>: Virtual Banking Application”</w:t>
      </w:r>
    </w:p>
    <w:p w14:paraId="7F6165F1" w14:textId="77777777" w:rsidR="00041AEF" w:rsidRDefault="00041AEF" w:rsidP="00041AEF">
      <w:pPr>
        <w:spacing w:before="360" w:after="360"/>
        <w:jc w:val="center"/>
        <w:rPr>
          <w:color w:val="5B6573"/>
          <w:sz w:val="30"/>
        </w:rPr>
      </w:pPr>
      <w:proofErr w:type="spellStart"/>
      <w:r>
        <w:rPr>
          <w:sz w:val="30"/>
        </w:rPr>
        <w:t>BankIt</w:t>
      </w:r>
      <w:proofErr w:type="spellEnd"/>
    </w:p>
    <w:p w14:paraId="5690DBA4" w14:textId="77777777" w:rsidR="00041AEF" w:rsidRDefault="00041AEF" w:rsidP="00041AEF">
      <w:pPr>
        <w:spacing w:before="360" w:after="360"/>
        <w:jc w:val="center"/>
        <w:rPr>
          <w:color w:val="5B6573"/>
          <w:sz w:val="30"/>
        </w:rPr>
      </w:pPr>
    </w:p>
    <w:p w14:paraId="0E46FD9F" w14:textId="77777777" w:rsidR="00041AEF" w:rsidRDefault="00041AEF" w:rsidP="00041AEF">
      <w:pPr>
        <w:spacing w:before="360" w:after="360"/>
        <w:jc w:val="center"/>
      </w:pPr>
    </w:p>
    <w:p w14:paraId="547C6479" w14:textId="77777777" w:rsidR="00041AEF" w:rsidRDefault="00041AEF" w:rsidP="00041AEF">
      <w:pPr>
        <w:spacing w:before="360" w:after="360"/>
        <w:jc w:val="center"/>
      </w:pPr>
    </w:p>
    <w:p w14:paraId="43275A23" w14:textId="77777777" w:rsidR="00041AEF" w:rsidRDefault="00041AEF" w:rsidP="00041AEF">
      <w:pPr>
        <w:spacing w:before="360" w:after="360"/>
        <w:jc w:val="center"/>
      </w:pPr>
    </w:p>
    <w:p w14:paraId="57B9C4EF" w14:textId="77777777" w:rsidR="00E50024" w:rsidRDefault="00E50024" w:rsidP="00041AEF">
      <w:pPr>
        <w:spacing w:before="360" w:after="360"/>
        <w:jc w:val="center"/>
      </w:pPr>
    </w:p>
    <w:p w14:paraId="0CC4E4F6" w14:textId="77777777" w:rsidR="00E50024" w:rsidRPr="00E50024" w:rsidRDefault="00000000" w:rsidP="00E50024">
      <w:pPr>
        <w:spacing w:before="300"/>
        <w:jc w:val="center"/>
        <w:rPr>
          <w:b/>
          <w:color w:val="262626" w:themeColor="text1" w:themeTint="D9"/>
        </w:rPr>
      </w:pPr>
      <w:r w:rsidRPr="00041AEF">
        <w:rPr>
          <w:b/>
        </w:rPr>
        <w:t>TESDA PROJECT SUBMISSION</w:t>
      </w:r>
    </w:p>
    <w:p w14:paraId="78906690" w14:textId="77777777" w:rsidR="00387BD3" w:rsidRDefault="00387BD3"/>
    <w:tbl>
      <w:tblPr>
        <w:tblStyle w:val="TableGrid"/>
        <w:tblW w:w="0" w:type="auto"/>
        <w:jc w:val="center"/>
        <w:tblLook w:val="04A0" w:firstRow="1" w:lastRow="0" w:firstColumn="1" w:lastColumn="0" w:noHBand="0" w:noVBand="1"/>
      </w:tblPr>
      <w:tblGrid>
        <w:gridCol w:w="3690"/>
        <w:gridCol w:w="6246"/>
      </w:tblGrid>
      <w:tr w:rsidR="00387BD3" w14:paraId="09AE085B" w14:textId="77777777" w:rsidTr="00E50024">
        <w:trPr>
          <w:jc w:val="center"/>
        </w:trPr>
        <w:tc>
          <w:tcPr>
            <w:tcW w:w="369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56BBA12A" w14:textId="77777777" w:rsidR="00387BD3" w:rsidRPr="00E50024" w:rsidRDefault="00000000">
            <w:pPr>
              <w:spacing w:after="40"/>
              <w:rPr>
                <w:color w:val="auto"/>
              </w:rPr>
            </w:pPr>
            <w:r w:rsidRPr="00E50024">
              <w:rPr>
                <w:b/>
              </w:rPr>
              <w:t>Student name</w:t>
            </w:r>
          </w:p>
        </w:tc>
        <w:tc>
          <w:tcPr>
            <w:tcW w:w="62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2B606" w14:textId="77777777" w:rsidR="00387BD3" w:rsidRPr="00E50024" w:rsidRDefault="00E50024">
            <w:pPr>
              <w:spacing w:after="40"/>
              <w:rPr>
                <w:color w:val="auto"/>
              </w:rPr>
            </w:pPr>
            <w:r>
              <w:rPr>
                <w:b/>
              </w:rPr>
              <w:t>Jann Raniel P. Campos</w:t>
            </w:r>
          </w:p>
        </w:tc>
      </w:tr>
      <w:tr w:rsidR="00387BD3" w14:paraId="5D927C69" w14:textId="77777777" w:rsidTr="00E50024">
        <w:trPr>
          <w:jc w:val="center"/>
        </w:trPr>
        <w:tc>
          <w:tcPr>
            <w:tcW w:w="369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74834E6B" w14:textId="77777777" w:rsidR="00387BD3" w:rsidRPr="00E50024" w:rsidRDefault="00000000">
            <w:pPr>
              <w:spacing w:after="40"/>
              <w:rPr>
                <w:color w:val="auto"/>
              </w:rPr>
            </w:pPr>
            <w:r w:rsidRPr="00E50024">
              <w:rPr>
                <w:b/>
              </w:rPr>
              <w:t>Course / qualification</w:t>
            </w:r>
          </w:p>
        </w:tc>
        <w:tc>
          <w:tcPr>
            <w:tcW w:w="62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644406" w14:textId="77777777" w:rsidR="00387BD3" w:rsidRPr="00E50024" w:rsidRDefault="00E50024">
            <w:pPr>
              <w:spacing w:after="40"/>
              <w:rPr>
                <w:color w:val="auto"/>
              </w:rPr>
            </w:pPr>
            <w:r>
              <w:t>JAVA Programming NCIII</w:t>
            </w:r>
          </w:p>
        </w:tc>
      </w:tr>
      <w:tr w:rsidR="00387BD3" w14:paraId="5075E84C" w14:textId="77777777" w:rsidTr="00E50024">
        <w:trPr>
          <w:jc w:val="center"/>
        </w:trPr>
        <w:tc>
          <w:tcPr>
            <w:tcW w:w="369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57BBA714" w14:textId="77777777" w:rsidR="00387BD3" w:rsidRPr="00E50024" w:rsidRDefault="00000000">
            <w:pPr>
              <w:spacing w:after="40"/>
              <w:rPr>
                <w:color w:val="auto"/>
              </w:rPr>
            </w:pPr>
            <w:r w:rsidRPr="00E50024">
              <w:rPr>
                <w:b/>
              </w:rPr>
              <w:t>Batch / section</w:t>
            </w:r>
          </w:p>
        </w:tc>
        <w:tc>
          <w:tcPr>
            <w:tcW w:w="62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5896C" w14:textId="77777777" w:rsidR="00387BD3" w:rsidRPr="00E50024" w:rsidRDefault="00E50024">
            <w:pPr>
              <w:spacing w:after="40"/>
              <w:rPr>
                <w:color w:val="auto"/>
              </w:rPr>
            </w:pPr>
            <w:r>
              <w:t>Batch 12 2026</w:t>
            </w:r>
          </w:p>
        </w:tc>
      </w:tr>
      <w:tr w:rsidR="00387BD3" w14:paraId="3177C0F1" w14:textId="77777777" w:rsidTr="00E50024">
        <w:trPr>
          <w:jc w:val="center"/>
        </w:trPr>
        <w:tc>
          <w:tcPr>
            <w:tcW w:w="369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565D934F" w14:textId="77777777" w:rsidR="00387BD3" w:rsidRPr="00E50024" w:rsidRDefault="00000000">
            <w:pPr>
              <w:spacing w:after="40"/>
              <w:rPr>
                <w:color w:val="auto"/>
              </w:rPr>
            </w:pPr>
            <w:r w:rsidRPr="00E50024">
              <w:rPr>
                <w:b/>
              </w:rPr>
              <w:t>Instructor / assessor</w:t>
            </w:r>
          </w:p>
        </w:tc>
        <w:tc>
          <w:tcPr>
            <w:tcW w:w="62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92686" w14:textId="77777777" w:rsidR="00387BD3" w:rsidRPr="00E50024" w:rsidRDefault="00E50024">
            <w:pPr>
              <w:spacing w:after="40"/>
              <w:rPr>
                <w:color w:val="auto"/>
              </w:rPr>
            </w:pPr>
            <w:r>
              <w:t xml:space="preserve">Marco </w:t>
            </w:r>
            <w:proofErr w:type="spellStart"/>
            <w:r>
              <w:t>Yimyaem</w:t>
            </w:r>
            <w:proofErr w:type="spellEnd"/>
          </w:p>
        </w:tc>
      </w:tr>
      <w:tr w:rsidR="00387BD3" w14:paraId="39014E29" w14:textId="77777777" w:rsidTr="00E50024">
        <w:trPr>
          <w:jc w:val="center"/>
        </w:trPr>
        <w:tc>
          <w:tcPr>
            <w:tcW w:w="369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5A31A45B" w14:textId="77777777" w:rsidR="00387BD3" w:rsidRPr="00E50024" w:rsidRDefault="00000000">
            <w:pPr>
              <w:spacing w:after="40"/>
              <w:rPr>
                <w:color w:val="auto"/>
              </w:rPr>
            </w:pPr>
            <w:r w:rsidRPr="00E50024">
              <w:rPr>
                <w:b/>
              </w:rPr>
              <w:t>Institution / training center</w:t>
            </w:r>
          </w:p>
        </w:tc>
        <w:tc>
          <w:tcPr>
            <w:tcW w:w="62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B29D9" w14:textId="77777777" w:rsidR="00387BD3" w:rsidRPr="00E50024" w:rsidRDefault="00E50024">
            <w:pPr>
              <w:spacing w:after="40"/>
              <w:rPr>
                <w:color w:val="auto"/>
              </w:rPr>
            </w:pPr>
            <w:r w:rsidRPr="00E50024">
              <w:t>Center for International Industries Competence Corp (CIICC)</w:t>
            </w:r>
          </w:p>
        </w:tc>
      </w:tr>
      <w:tr w:rsidR="00387BD3" w14:paraId="1491CA5A" w14:textId="77777777" w:rsidTr="00E50024">
        <w:trPr>
          <w:jc w:val="center"/>
        </w:trPr>
        <w:tc>
          <w:tcPr>
            <w:tcW w:w="369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02205D0E" w14:textId="77777777" w:rsidR="00387BD3" w:rsidRPr="00E50024" w:rsidRDefault="00000000">
            <w:pPr>
              <w:spacing w:after="40"/>
              <w:rPr>
                <w:color w:val="auto"/>
              </w:rPr>
            </w:pPr>
            <w:r w:rsidRPr="00E50024">
              <w:rPr>
                <w:b/>
              </w:rPr>
              <w:t>Submission date</w:t>
            </w:r>
          </w:p>
        </w:tc>
        <w:tc>
          <w:tcPr>
            <w:tcW w:w="62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9E939D" w14:textId="77777777" w:rsidR="00387BD3" w:rsidRPr="00E50024" w:rsidRDefault="00E50024">
            <w:pPr>
              <w:spacing w:after="40"/>
              <w:rPr>
                <w:color w:val="auto"/>
              </w:rPr>
            </w:pPr>
            <w:r>
              <w:t>October 2026</w:t>
            </w:r>
          </w:p>
        </w:tc>
      </w:tr>
      <w:tr w:rsidR="00387BD3" w14:paraId="0A14761B" w14:textId="77777777" w:rsidTr="00E50024">
        <w:trPr>
          <w:jc w:val="center"/>
        </w:trPr>
        <w:tc>
          <w:tcPr>
            <w:tcW w:w="369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380CA0C8" w14:textId="77777777" w:rsidR="00387BD3" w:rsidRPr="00E50024" w:rsidRDefault="00000000">
            <w:pPr>
              <w:spacing w:after="40"/>
              <w:rPr>
                <w:color w:val="auto"/>
              </w:rPr>
            </w:pPr>
            <w:r w:rsidRPr="00E50024">
              <w:rPr>
                <w:b/>
              </w:rPr>
              <w:t>GitHub repository</w:t>
            </w:r>
          </w:p>
        </w:tc>
        <w:tc>
          <w:tcPr>
            <w:tcW w:w="62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80FA70" w14:textId="77777777" w:rsidR="00387BD3" w:rsidRPr="00E50024" w:rsidRDefault="00000000">
            <w:pPr>
              <w:spacing w:after="40"/>
              <w:rPr>
                <w:color w:val="auto"/>
              </w:rPr>
            </w:pPr>
            <w:r w:rsidRPr="00E50024">
              <w:t>[Paste repository URL, if public or approved for submission]</w:t>
            </w:r>
          </w:p>
        </w:tc>
      </w:tr>
    </w:tbl>
    <w:p w14:paraId="4E038E00" w14:textId="77777777" w:rsidR="00387BD3" w:rsidRDefault="00387BD3"/>
    <w:p w14:paraId="796B6592" w14:textId="77777777" w:rsidR="00387BD3" w:rsidRPr="0068740B" w:rsidRDefault="00000000">
      <w:pPr>
        <w:jc w:val="center"/>
        <w:rPr>
          <w:color w:val="FF0000"/>
          <w:sz w:val="16"/>
          <w:szCs w:val="16"/>
        </w:rPr>
      </w:pPr>
      <w:r w:rsidRPr="0068740B">
        <w:rPr>
          <w:b/>
          <w:color w:val="FF0000"/>
          <w:sz w:val="16"/>
          <w:szCs w:val="16"/>
        </w:rPr>
        <w:t xml:space="preserve">Important: </w:t>
      </w:r>
      <w:proofErr w:type="spellStart"/>
      <w:r w:rsidRPr="0068740B">
        <w:rPr>
          <w:b/>
          <w:color w:val="FF0000"/>
          <w:sz w:val="16"/>
          <w:szCs w:val="16"/>
        </w:rPr>
        <w:t>BankIt</w:t>
      </w:r>
      <w:proofErr w:type="spellEnd"/>
      <w:r w:rsidRPr="0068740B">
        <w:rPr>
          <w:b/>
          <w:color w:val="FF0000"/>
          <w:sz w:val="16"/>
          <w:szCs w:val="16"/>
        </w:rPr>
        <w:t xml:space="preserve"> is a student learning project. It uses virtual money only and is not a real banking service.</w:t>
      </w:r>
    </w:p>
    <w:p w14:paraId="28248E7F" w14:textId="77777777" w:rsidR="00BB22B7" w:rsidRDefault="00BB22B7">
      <w:pPr>
        <w:pageBreakBefore/>
      </w:pPr>
    </w:p>
    <w:p w14:paraId="1D7B6CBD" w14:textId="77777777" w:rsidR="00BB22B7" w:rsidRDefault="00000000">
      <w:pPr>
        <w:pStyle w:val="Heading1"/>
        <w:spacing w:before="180" w:after="80"/>
      </w:pPr>
      <w:r>
        <w:t>PROJECT DESCRIPTION</w:t>
      </w:r>
    </w:p>
    <w:p w14:paraId="7B9747E5" w14:textId="77777777" w:rsidR="00E07736" w:rsidRDefault="00E07736">
      <w:pPr>
        <w:pStyle w:val="Heading1"/>
        <w:spacing w:before="180" w:after="80"/>
        <w:rPr>
          <w:rFonts w:ascii="Arial" w:eastAsiaTheme="minorEastAsia" w:hAnsi="Arial" w:cstheme="minorBidi"/>
          <w:b w:val="0"/>
          <w:bCs w:val="0"/>
          <w:sz w:val="20"/>
          <w:szCs w:val="22"/>
        </w:rPr>
      </w:pPr>
      <w:r>
        <w:t>BankIt is a student learning project that demonstrates common banking workflows with virtual money. Users can create an account, view a wallet, perform virtual cash-ins and transfers, review activity, and try roulette. HTML, CSS, JavaScript, and Tailwind CSS utilities build the interface. A Java HTTP server built with Maven serves the pages and API. Firebase Authentication handles email/password access, and Cloud Firestore stores profiles and activity records.</w:t>
      </w:r>
    </w:p>
    <w:p w14:paraId="0BA8E512" w14:textId="4840DE27" w:rsidR="00BB22B7" w:rsidRDefault="00000000">
      <w:pPr>
        <w:pStyle w:val="Heading1"/>
        <w:spacing w:before="180" w:after="80"/>
      </w:pPr>
      <w:r>
        <w:t>TOOLS USED</w:t>
      </w:r>
    </w:p>
    <w:p w14:paraId="1250FF37" w14:textId="77777777" w:rsidR="00B72F0C" w:rsidRDefault="00000000">
      <w:pPr>
        <w:pStyle w:val="ListBullet"/>
      </w:pPr>
      <w:r>
        <w:rPr>
          <w:b/>
        </w:rPr>
        <w:t xml:space="preserve">HTML, CSS, JavaScript — </w:t>
      </w:r>
      <w:r>
        <w:t>Defines the pages, styling, form behavior, and dashboard interactions.</w:t>
      </w:r>
    </w:p>
    <w:p w14:paraId="485BA40B" w14:textId="77777777" w:rsidR="00B72F0C" w:rsidRDefault="00000000">
      <w:pPr>
        <w:pStyle w:val="ListBullet"/>
      </w:pPr>
      <w:r>
        <w:rPr>
          <w:b/>
        </w:rPr>
        <w:t xml:space="preserve">Tailwind CSS utilities — </w:t>
      </w:r>
      <w:r>
        <w:t>Provides utility classes used alongside the project stylesheet.</w:t>
      </w:r>
    </w:p>
    <w:p w14:paraId="7EB10346" w14:textId="77777777" w:rsidR="00B72F0C" w:rsidRDefault="00000000">
      <w:pPr>
        <w:pStyle w:val="ListBullet"/>
      </w:pPr>
      <w:r>
        <w:rPr>
          <w:b/>
        </w:rPr>
        <w:t xml:space="preserve">Java HTTP server — </w:t>
      </w:r>
      <w:r>
        <w:t>Serves the web files and handles the application API locally.</w:t>
      </w:r>
    </w:p>
    <w:p w14:paraId="67D786FE" w14:textId="77777777" w:rsidR="00B72F0C" w:rsidRDefault="00000000">
      <w:pPr>
        <w:pStyle w:val="ListBullet"/>
      </w:pPr>
      <w:r>
        <w:rPr>
          <w:b/>
        </w:rPr>
        <w:t xml:space="preserve">Maven — </w:t>
      </w:r>
      <w:r>
        <w:t>Builds the Java application and manages its dependencies.</w:t>
      </w:r>
    </w:p>
    <w:p w14:paraId="5262B423" w14:textId="77777777" w:rsidR="00B72F0C" w:rsidRDefault="00000000">
      <w:pPr>
        <w:pStyle w:val="ListBullet"/>
      </w:pPr>
      <w:r>
        <w:rPr>
          <w:b/>
        </w:rPr>
        <w:t xml:space="preserve">Firebase Authentication — </w:t>
      </w:r>
      <w:r>
        <w:t>Handles email/password registration and sign-in.</w:t>
      </w:r>
    </w:p>
    <w:p w14:paraId="2FA571D7" w14:textId="77777777" w:rsidR="00B72F0C" w:rsidRDefault="00000000">
      <w:pPr>
        <w:pStyle w:val="ListBullet"/>
      </w:pPr>
      <w:r>
        <w:rPr>
          <w:b/>
        </w:rPr>
        <w:t xml:space="preserve">Cloud Firestore — </w:t>
      </w:r>
      <w:r>
        <w:t>Stores user profiles, transaction records, roulette game records, and admin audit logs.</w:t>
      </w:r>
    </w:p>
    <w:p w14:paraId="790D17C0" w14:textId="77777777" w:rsidR="00B72F0C" w:rsidRDefault="00000000">
      <w:pPr>
        <w:pStyle w:val="ListBullet"/>
      </w:pPr>
      <w:r>
        <w:rPr>
          <w:b/>
        </w:rPr>
        <w:t xml:space="preserve">Git and GitHub — </w:t>
      </w:r>
      <w:r>
        <w:t>Git tracks source changes; GitHub hosts the repository after the owner publishes it.</w:t>
      </w:r>
    </w:p>
    <w:p w14:paraId="40B18747" w14:textId="77777777" w:rsidR="00BB22B7" w:rsidRDefault="00BB22B7">
      <w:pPr>
        <w:spacing w:after="20"/>
      </w:pPr>
    </w:p>
    <w:p w14:paraId="759F9178" w14:textId="77777777" w:rsidR="00BB22B7" w:rsidRDefault="00000000">
      <w:r>
        <w:t>The tools below are visible in the project files. Firebase service-account credentials are private and should never appear in portfolio screenshots or source-code evidence.</w:t>
      </w:r>
    </w:p>
    <w:p w14:paraId="059CB144" w14:textId="77777777" w:rsidR="00BB22B7" w:rsidRDefault="00000000">
      <w:pPr>
        <w:pStyle w:val="Heading1"/>
        <w:spacing w:before="180" w:after="80"/>
      </w:pPr>
      <w:r>
        <w:t>SYSTEM OVERVIEW</w:t>
      </w:r>
    </w:p>
    <w:p w14:paraId="06550801" w14:textId="77777777" w:rsidR="00B72F0C" w:rsidRDefault="00000000">
      <w:pPr>
        <w:pStyle w:val="ListBullet"/>
      </w:pPr>
      <w:r>
        <w:rPr>
          <w:b/>
        </w:rPr>
        <w:t xml:space="preserve">Main Dashboard — </w:t>
      </w:r>
      <w:r>
        <w:t>Starting page where users can choose to register or sign in.</w:t>
      </w:r>
    </w:p>
    <w:p w14:paraId="0720CD88" w14:textId="77777777" w:rsidR="00B72F0C" w:rsidRDefault="00000000">
      <w:pPr>
        <w:pStyle w:val="ListBullet"/>
      </w:pPr>
      <w:r>
        <w:rPr>
          <w:b/>
        </w:rPr>
        <w:t xml:space="preserve">Registration Form — </w:t>
      </w:r>
      <w:r>
        <w:t>Allows a new user to create an account using the supported registration fields.</w:t>
      </w:r>
    </w:p>
    <w:p w14:paraId="1079929B" w14:textId="77777777" w:rsidR="00B72F0C" w:rsidRDefault="00000000">
      <w:pPr>
        <w:pStyle w:val="ListBullet"/>
      </w:pPr>
      <w:r>
        <w:rPr>
          <w:b/>
        </w:rPr>
        <w:t xml:space="preserve">Login Form — </w:t>
      </w:r>
      <w:r>
        <w:t>Allows an existing user to sign in with email and password.</w:t>
      </w:r>
    </w:p>
    <w:p w14:paraId="22FA00A1" w14:textId="77777777" w:rsidR="00B72F0C" w:rsidRDefault="00000000">
      <w:pPr>
        <w:pStyle w:val="ListBullet"/>
      </w:pPr>
      <w:r>
        <w:rPr>
          <w:b/>
        </w:rPr>
        <w:t xml:space="preserve">Account Dashboard — </w:t>
      </w:r>
      <w:r>
        <w:t>Displays the user’s virtual wallet and available account actions.</w:t>
      </w:r>
    </w:p>
    <w:p w14:paraId="6BF6DC6E" w14:textId="77777777" w:rsidR="00B72F0C" w:rsidRDefault="00000000">
      <w:pPr>
        <w:pStyle w:val="ListBullet"/>
      </w:pPr>
      <w:r>
        <w:rPr>
          <w:b/>
        </w:rPr>
        <w:t xml:space="preserve">Account Dashboard Features — </w:t>
      </w:r>
      <w:r>
        <w:t>Includes virtual cash-in, transfers, transaction history, and roulette where implemented.</w:t>
      </w:r>
    </w:p>
    <w:p w14:paraId="78734DC9" w14:textId="77777777" w:rsidR="00B72F0C" w:rsidRDefault="00000000">
      <w:pPr>
        <w:pStyle w:val="ListBullet"/>
      </w:pPr>
      <w:r>
        <w:rPr>
          <w:b/>
        </w:rPr>
        <w:t xml:space="preserve">Admin Dashboard — </w:t>
      </w:r>
      <w:r>
        <w:t>Provides administrative views for users and activity, plus account management features where implemented.</w:t>
      </w:r>
    </w:p>
    <w:p w14:paraId="37F0F6EC" w14:textId="77777777" w:rsidR="00BB22B7" w:rsidRDefault="00BB22B7">
      <w:pPr>
        <w:spacing w:after="20"/>
      </w:pPr>
    </w:p>
    <w:p w14:paraId="323D8517" w14:textId="77777777" w:rsidR="00BB22B7" w:rsidRDefault="00000000">
      <w:pPr>
        <w:pStyle w:val="Heading2"/>
        <w:spacing w:before="180" w:after="80"/>
      </w:pPr>
      <w:r>
        <w:lastRenderedPageBreak/>
        <w:t>Basic User Flow</w:t>
      </w:r>
    </w:p>
    <w:p w14:paraId="7D279686" w14:textId="77777777" w:rsidR="00BB22B7" w:rsidRDefault="00000000">
      <w:r>
        <w:t>• Open the local BankIt home page and choose Log in or Create an account.</w:t>
      </w:r>
      <w:r>
        <w:br/>
        <w:t>• After authentication, the Java API loads the user profile and virtual wallet.</w:t>
      </w:r>
      <w:r>
        <w:br/>
        <w:t>• Try virtual cash-in or transfer, then review the updated transaction history.</w:t>
      </w:r>
      <w:r>
        <w:br/>
        <w:t>• Open roulette to place a virtual bet; the Java server generates and stores the result.</w:t>
      </w:r>
      <w:r>
        <w:br/>
        <w:t>• An authorized admin account can review users/activity and available account controls.</w:t>
      </w:r>
    </w:p>
    <w:p w14:paraId="4422B711" w14:textId="6E7B62E0" w:rsidR="00B72F0C" w:rsidRDefault="00F1551A">
      <w:pPr>
        <w:pStyle w:val="ListBullet"/>
      </w:pPr>
      <w:r>
        <w:t>t</w:t>
      </w:r>
    </w:p>
    <w:p w14:paraId="747DB892" w14:textId="77777777" w:rsidR="00BB22B7" w:rsidRDefault="00BB22B7">
      <w:pPr>
        <w:spacing w:after="20"/>
      </w:pPr>
    </w:p>
    <w:p w14:paraId="161EAFCE" w14:textId="77777777" w:rsidR="00BB22B7" w:rsidRDefault="00000000">
      <w:r>
        <w:t>Schema screenshot: In Firebase Console, open the BankIt Firebase project, choose Firestore Database, then open the Data tab. Expand users, open a demo user document, and show its transactions and games subcollections. The admin auditLogs collection is at the database root. Create fictional demo records first if the database is empty. Hide email/mobile values, document IDs, tokens, and all credentials. A simple diagram based on the table below is also suitable.</w:t>
      </w:r>
    </w:p>
    <w:p w14:paraId="324B2191" w14:textId="17281B01" w:rsidR="00BB22B7" w:rsidRDefault="00E07736">
      <w:pPr>
        <w:pStyle w:val="Heading1"/>
        <w:spacing w:before="180" w:after="80"/>
      </w:pPr>
      <w:r>
        <w:t>Main Home Page</w:t>
      </w:r>
    </w:p>
    <w:p w14:paraId="01CBF3E8" w14:textId="74111F1E" w:rsidR="00E07736" w:rsidRPr="00E07736" w:rsidRDefault="00E07736" w:rsidP="00E07736">
      <w:pPr>
        <w:spacing w:after="160"/>
      </w:pPr>
      <w:r>
        <w:t>The public home page introduces BankIt as a virtual-money student project. Its Log in and Create an account buttons open the existing authentication form. The Java server serves the home page and API locally.</w:t>
      </w:r>
    </w:p>
    <w:p w14:paraId="2C9CD52F" w14:textId="5866C489" w:rsidR="00E07736" w:rsidRDefault="00E07736" w:rsidP="00E07736">
      <w:pPr>
        <w:shd w:val="clear" w:color="auto" w:fill="FFFFFF" w:themeFill="background1"/>
        <w:jc w:val="center"/>
      </w:pPr>
      <w:r w:rsidRPr="00E07736">
        <w:rPr>
          <w:noProof/>
        </w:rPr>
        <w:drawing>
          <wp:inline distT="0" distB="0" distL="0" distR="0" wp14:anchorId="798E9502" wp14:editId="3BB3C9E1">
            <wp:extent cx="4674870" cy="2695955"/>
            <wp:effectExtent l="57150" t="0" r="49530" b="1238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06234" cy="2714043"/>
                    </a:xfrm>
                    <a:prstGeom prst="rect">
                      <a:avLst/>
                    </a:prstGeom>
                    <a:effectLst>
                      <a:outerShdw blurRad="50800" dist="50800" dir="5400000" algn="ctr" rotWithShape="0">
                        <a:srgbClr val="000000">
                          <a:alpha val="90000"/>
                        </a:srgbClr>
                      </a:outerShdw>
                    </a:effectLst>
                  </pic:spPr>
                </pic:pic>
              </a:graphicData>
            </a:graphic>
          </wp:inline>
        </w:drawing>
      </w:r>
    </w:p>
    <w:p w14:paraId="01A56E8B" w14:textId="0A586553" w:rsidR="00E07736" w:rsidRDefault="00E07736">
      <w:r>
        <w:t>Code evidence: web/index.html, lines 16-65; navigation behavior: web/app.js, lines 29-57.</w:t>
      </w:r>
    </w:p>
    <w:p w14:paraId="47E516EC" w14:textId="64E84E1A" w:rsidR="00E07736" w:rsidRDefault="00E07736" w:rsidP="00E07736">
      <w:pPr>
        <w:jc w:val="center"/>
      </w:pPr>
      <w:r w:rsidRPr="00E07736">
        <w:rPr>
          <w:noProof/>
        </w:rPr>
        <w:lastRenderedPageBreak/>
        <w:drawing>
          <wp:inline distT="0" distB="0" distL="0" distR="0" wp14:anchorId="244DDBD0" wp14:editId="38941AF0">
            <wp:extent cx="4649983" cy="2156514"/>
            <wp:effectExtent l="57150" t="0" r="55880" b="1104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388"/>
                    <a:stretch/>
                  </pic:blipFill>
                  <pic:spPr bwMode="auto">
                    <a:xfrm>
                      <a:off x="0" y="0"/>
                      <a:ext cx="4693984" cy="2176920"/>
                    </a:xfrm>
                    <a:prstGeom prst="rect">
                      <a:avLst/>
                    </a:prstGeom>
                    <a:ln>
                      <a:noFill/>
                    </a:ln>
                    <a:effectLst>
                      <a:outerShdw blurRad="50800" dist="50800" dir="5400000" algn="ctr" rotWithShape="0">
                        <a:srgbClr val="000000">
                          <a:alpha val="90000"/>
                        </a:srgbClr>
                      </a:outerShdw>
                    </a:effectLst>
                    <a:extLst>
                      <a:ext uri="{53640926-AAD7-44D8-BBD7-CCE9431645EC}">
                        <a14:shadowObscured xmlns:a14="http://schemas.microsoft.com/office/drawing/2010/main"/>
                      </a:ext>
                    </a:extLst>
                  </pic:spPr>
                </pic:pic>
              </a:graphicData>
            </a:graphic>
          </wp:inline>
        </w:drawing>
      </w:r>
    </w:p>
    <w:p w14:paraId="5AF83DE3" w14:textId="77777777" w:rsidR="00E07736" w:rsidRPr="00E07736" w:rsidRDefault="00E07736" w:rsidP="00E07736">
      <w:pPr>
        <w:jc w:val="center"/>
      </w:pPr>
    </w:p>
    <w:p w14:paraId="5D73D9D8" w14:textId="2CECE8C0" w:rsidR="00BB22B7" w:rsidRDefault="00E07736">
      <w:pPr>
        <w:pStyle w:val="Heading1"/>
        <w:spacing w:before="180" w:after="80"/>
      </w:pPr>
      <w:r>
        <w:t>Login Form</w:t>
      </w:r>
    </w:p>
    <w:p w14:paraId="0CF15DD1" w14:textId="515570BE" w:rsidR="00E07736" w:rsidRDefault="00E07736" w:rsidP="00E07736">
      <w:r>
        <w:t>The dashboard displays the signed-in user’s profile, virtual balance, recent activity, and account actions. The frontend loads profile and transaction data from the Java API.</w:t>
      </w:r>
    </w:p>
    <w:p w14:paraId="56F18445" w14:textId="45F96DAD" w:rsidR="00E07736" w:rsidRDefault="00E07736" w:rsidP="00E07736">
      <w:pPr>
        <w:jc w:val="center"/>
      </w:pPr>
      <w:r w:rsidRPr="00E07736">
        <w:rPr>
          <w:noProof/>
        </w:rPr>
        <w:drawing>
          <wp:inline distT="0" distB="0" distL="0" distR="0" wp14:anchorId="636F42C0" wp14:editId="3E60A654">
            <wp:extent cx="4678680" cy="2805984"/>
            <wp:effectExtent l="57150" t="0" r="64770" b="1092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06226" cy="2822504"/>
                    </a:xfrm>
                    <a:prstGeom prst="rect">
                      <a:avLst/>
                    </a:prstGeom>
                    <a:effectLst>
                      <a:outerShdw blurRad="50800" dist="50800" dir="5400000" algn="ctr" rotWithShape="0">
                        <a:srgbClr val="000000">
                          <a:alpha val="95000"/>
                        </a:srgbClr>
                      </a:outerShdw>
                    </a:effectLst>
                  </pic:spPr>
                </pic:pic>
              </a:graphicData>
            </a:graphic>
          </wp:inline>
        </w:drawing>
      </w:r>
    </w:p>
    <w:p w14:paraId="772E3528" w14:textId="65AF5CEB" w:rsidR="00E07736" w:rsidRDefault="00E07736" w:rsidP="00E07736">
      <w:pPr>
        <w:rPr>
          <w:b/>
          <w:bCs/>
        </w:rPr>
      </w:pPr>
      <w:r>
        <w:t>Login code: web/index.html, lines 90-103; web/app.js, lines 467-495 (Firebase sign-in: lines 493-495).</w:t>
      </w:r>
    </w:p>
    <w:p w14:paraId="3025F6D1" w14:textId="77777777" w:rsidR="00E07736" w:rsidRDefault="00E07736" w:rsidP="00E07736">
      <w:pPr>
        <w:jc w:val="center"/>
        <w:rPr>
          <w:b/>
          <w:bCs/>
        </w:rPr>
      </w:pPr>
      <w:r>
        <w:rPr>
          <w:b/>
          <w:bCs/>
        </w:rPr>
        <w:t>[ INSERT IMAGE HERE]</w:t>
      </w:r>
    </w:p>
    <w:p w14:paraId="2709704D" w14:textId="778FF3E0" w:rsidR="00E07736" w:rsidRPr="00E07736" w:rsidRDefault="00E07736" w:rsidP="00E07736">
      <w:pPr>
        <w:jc w:val="center"/>
        <w:rPr>
          <w:b/>
          <w:bCs/>
          <w:color w:val="FF0000"/>
        </w:rPr>
      </w:pPr>
      <w:r>
        <w:t>UI screenshot: In the running local website, open Log in and capture the email/password form with blank fields or fictional demo data. Add a separate VS Code screenshot for the code evidence. Never show a real password or private configuration.</w:t>
      </w:r>
    </w:p>
    <w:p w14:paraId="6B600673" w14:textId="77777777" w:rsidR="00E07736" w:rsidRDefault="00E07736" w:rsidP="00E07736">
      <w:pPr>
        <w:rPr>
          <w:b/>
          <w:bCs/>
        </w:rPr>
      </w:pPr>
    </w:p>
    <w:p w14:paraId="161E78AE" w14:textId="6E17EDCF" w:rsidR="00E07736" w:rsidRDefault="00E07736" w:rsidP="00E07736">
      <w:pPr>
        <w:pStyle w:val="Heading1"/>
        <w:spacing w:before="180" w:after="80"/>
      </w:pPr>
      <w:r>
        <w:t>Registration Form</w:t>
      </w:r>
    </w:p>
    <w:p w14:paraId="2A087AA3" w14:textId="6AE0B6C4" w:rsidR="00E07736" w:rsidRDefault="00E07736" w:rsidP="00E07736">
      <w:r>
        <w:t>The registration form collects full name, mobile number, email, and password. Firebase Authentication creates the email/password account; the browser then sends the name and mobile number to the Java API, which creates the Firestore profile.</w:t>
      </w:r>
    </w:p>
    <w:p w14:paraId="2F0962C2" w14:textId="77777777" w:rsidR="00E07736" w:rsidRDefault="00E07736" w:rsidP="00E07736">
      <w:pPr>
        <w:rPr>
          <w:b/>
          <w:bCs/>
        </w:rPr>
      </w:pPr>
    </w:p>
    <w:p w14:paraId="30C33112" w14:textId="6B06B0A8" w:rsidR="00E07736" w:rsidRDefault="00E07736" w:rsidP="00E07736">
      <w:pPr>
        <w:jc w:val="center"/>
        <w:rPr>
          <w:b/>
          <w:bCs/>
        </w:rPr>
      </w:pPr>
      <w:r w:rsidRPr="00E07736">
        <w:rPr>
          <w:b/>
          <w:bCs/>
          <w:noProof/>
        </w:rPr>
        <w:drawing>
          <wp:inline distT="0" distB="0" distL="0" distR="0" wp14:anchorId="61FEE458" wp14:editId="64B99C27">
            <wp:extent cx="4543425" cy="2756418"/>
            <wp:effectExtent l="57150" t="0" r="47625" b="1206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64107" cy="2768965"/>
                    </a:xfrm>
                    <a:prstGeom prst="rect">
                      <a:avLst/>
                    </a:prstGeom>
                    <a:effectLst>
                      <a:outerShdw blurRad="50800" dist="50800" dir="5400000" algn="ctr" rotWithShape="0">
                        <a:srgbClr val="000000">
                          <a:alpha val="90000"/>
                        </a:srgbClr>
                      </a:outerShdw>
                    </a:effectLst>
                  </pic:spPr>
                </pic:pic>
              </a:graphicData>
            </a:graphic>
          </wp:inline>
        </w:drawing>
      </w:r>
    </w:p>
    <w:p w14:paraId="694513E4" w14:textId="77777777" w:rsidR="00E07736" w:rsidRDefault="00E07736" w:rsidP="00E07736">
      <w:pPr>
        <w:rPr>
          <w:b/>
          <w:bCs/>
        </w:rPr>
      </w:pPr>
      <w:r>
        <w:t>Registration code: web/index.html, lines 86-101; web/app.js, lines 476-492; src/Main.java, lines 320-349.</w:t>
      </w:r>
    </w:p>
    <w:p w14:paraId="67BD1E47" w14:textId="77777777" w:rsidR="00E07736" w:rsidRPr="00E07736" w:rsidRDefault="00E07736" w:rsidP="00E07736">
      <w:pPr>
        <w:jc w:val="center"/>
        <w:rPr>
          <w:b/>
          <w:bCs/>
          <w:color w:val="FF0000"/>
        </w:rPr>
      </w:pPr>
      <w:r>
        <w:t>UI screenshot: Choose Create an account and capture the form with its name, mobile, email, and password fields visible; leave them blank or use fictional data. Add a separate VS Code screenshot for the code evidence. Never show a real password or private configuration.</w:t>
      </w:r>
    </w:p>
    <w:p w14:paraId="5A0590B6" w14:textId="5D3F7C22" w:rsidR="00E07736" w:rsidRDefault="00E07736" w:rsidP="00E07736">
      <w:pPr>
        <w:jc w:val="center"/>
        <w:rPr>
          <w:b/>
          <w:bCs/>
        </w:rPr>
      </w:pPr>
      <w:r>
        <w:rPr>
          <w:b/>
          <w:bCs/>
        </w:rPr>
        <w:t>[ INSERT IMAGE HERE]</w:t>
      </w:r>
    </w:p>
    <w:p w14:paraId="086FA276" w14:textId="4718540C" w:rsidR="00E07736" w:rsidRDefault="00E07736" w:rsidP="00E07736">
      <w:pPr>
        <w:pStyle w:val="Heading1"/>
        <w:spacing w:before="180" w:after="80"/>
      </w:pPr>
      <w:r>
        <w:t>Account Dashboard</w:t>
      </w:r>
    </w:p>
    <w:p w14:paraId="3DB83899" w14:textId="77777777" w:rsidR="00E07736" w:rsidRDefault="00E07736" w:rsidP="00E07736">
      <w:r>
        <w:t>The dashboard displays the signed-in user’s profile, virtual balance, recent activity, and account actions. The frontend loads profile and transaction data from the Java API.</w:t>
      </w:r>
    </w:p>
    <w:p w14:paraId="2B1E198B" w14:textId="20E42121" w:rsidR="00E07736" w:rsidRDefault="00E07736" w:rsidP="00E07736">
      <w:pPr>
        <w:jc w:val="center"/>
      </w:pPr>
      <w:r w:rsidRPr="00E07736">
        <w:rPr>
          <w:b/>
          <w:bCs/>
          <w:noProof/>
        </w:rPr>
        <w:drawing>
          <wp:inline distT="0" distB="0" distL="0" distR="0" wp14:anchorId="6AD7B62B" wp14:editId="7589E90B">
            <wp:extent cx="4610100" cy="2780629"/>
            <wp:effectExtent l="57150" t="0" r="57150" b="1155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45710" cy="2802108"/>
                    </a:xfrm>
                    <a:prstGeom prst="rect">
                      <a:avLst/>
                    </a:prstGeom>
                    <a:effectLst>
                      <a:outerShdw blurRad="50800" dist="50800" dir="5400000" algn="ctr" rotWithShape="0">
                        <a:srgbClr val="000000">
                          <a:alpha val="90000"/>
                        </a:srgbClr>
                      </a:outerShdw>
                    </a:effectLst>
                  </pic:spPr>
                </pic:pic>
              </a:graphicData>
            </a:graphic>
          </wp:inline>
        </w:drawing>
      </w:r>
    </w:p>
    <w:p w14:paraId="2CBEC430" w14:textId="4682FFED" w:rsidR="00E07736" w:rsidRDefault="00E07736" w:rsidP="00E07736">
      <w:r>
        <w:t>Code evidence: web/index.html, lines 203-260; web/app.js, lines 161-191.</w:t>
      </w:r>
    </w:p>
    <w:p w14:paraId="4E3E8CF7" w14:textId="059F19DD" w:rsidR="00E07736" w:rsidRDefault="00E07736" w:rsidP="00E07736">
      <w:pPr>
        <w:jc w:val="center"/>
        <w:rPr>
          <w:rFonts w:asciiTheme="majorHAnsi" w:eastAsiaTheme="majorEastAsia" w:hAnsiTheme="majorHAnsi" w:cstheme="majorBidi"/>
          <w:b/>
          <w:bCs/>
          <w:sz w:val="40"/>
          <w:szCs w:val="28"/>
        </w:rPr>
      </w:pPr>
      <w:r w:rsidRPr="00E07736">
        <w:rPr>
          <w:rFonts w:asciiTheme="majorHAnsi" w:eastAsiaTheme="majorEastAsia" w:hAnsiTheme="majorHAnsi" w:cstheme="majorBidi"/>
          <w:b/>
          <w:bCs/>
          <w:noProof/>
          <w:sz w:val="40"/>
          <w:szCs w:val="28"/>
        </w:rPr>
        <w:lastRenderedPageBreak/>
        <w:drawing>
          <wp:inline distT="0" distB="0" distL="0" distR="0" wp14:anchorId="43AFDDC5" wp14:editId="20C5E26B">
            <wp:extent cx="4705350" cy="2571936"/>
            <wp:effectExtent l="57150" t="0" r="57150" b="1143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14990" cy="2577205"/>
                    </a:xfrm>
                    <a:prstGeom prst="rect">
                      <a:avLst/>
                    </a:prstGeom>
                    <a:effectLst>
                      <a:outerShdw blurRad="50800" dist="50800" dir="5400000" algn="ctr" rotWithShape="0">
                        <a:srgbClr val="000000">
                          <a:alpha val="90000"/>
                        </a:srgbClr>
                      </a:outerShdw>
                    </a:effectLst>
                  </pic:spPr>
                </pic:pic>
              </a:graphicData>
            </a:graphic>
          </wp:inline>
        </w:drawing>
      </w:r>
    </w:p>
    <w:p w14:paraId="78F42E77" w14:textId="1E5F416C" w:rsidR="00E07736" w:rsidRPr="00E07736" w:rsidRDefault="00E07736" w:rsidP="00E07736">
      <w:pPr>
        <w:rPr>
          <w:rFonts w:asciiTheme="majorHAnsi" w:eastAsiaTheme="majorEastAsia" w:hAnsiTheme="majorHAnsi" w:cstheme="majorBidi"/>
          <w:b/>
          <w:bCs/>
          <w:sz w:val="40"/>
          <w:szCs w:val="28"/>
        </w:rPr>
      </w:pPr>
      <w:r w:rsidRPr="00E07736">
        <w:rPr>
          <w:rFonts w:asciiTheme="majorHAnsi" w:eastAsiaTheme="majorEastAsia" w:hAnsiTheme="majorHAnsi" w:cstheme="majorBidi"/>
          <w:b/>
          <w:bCs/>
          <w:sz w:val="40"/>
          <w:szCs w:val="28"/>
        </w:rPr>
        <w:t>Account Dashboard Features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8661"/>
      </w:tblGrid>
      <w:tr w:rsidR="00E07736" w:rsidRPr="00E07736" w14:paraId="47E0FFEA" w14:textId="77777777" w:rsidTr="00E07736">
        <w:trPr>
          <w:trHeight w:val="250"/>
        </w:trPr>
        <w:tc>
          <w:tcPr>
            <w:tcW w:w="0" w:type="auto"/>
            <w:tcMar>
              <w:top w:w="100" w:type="dxa"/>
              <w:left w:w="100" w:type="dxa"/>
              <w:bottom w:w="100" w:type="dxa"/>
              <w:right w:w="100" w:type="dxa"/>
            </w:tcMar>
            <w:hideMark/>
          </w:tcPr>
          <w:p w14:paraId="02D5CE49" w14:textId="77777777" w:rsidR="00B72F0C" w:rsidRDefault="00000000">
            <w:r>
              <w:t>Feature</w:t>
            </w:r>
          </w:p>
        </w:tc>
        <w:tc>
          <w:tcPr>
            <w:tcW w:w="0" w:type="auto"/>
            <w:tcMar>
              <w:top w:w="100" w:type="dxa"/>
              <w:left w:w="100" w:type="dxa"/>
              <w:bottom w:w="100" w:type="dxa"/>
              <w:right w:w="100" w:type="dxa"/>
            </w:tcMar>
            <w:hideMark/>
          </w:tcPr>
          <w:p w14:paraId="5F578874" w14:textId="77777777" w:rsidR="00B72F0C" w:rsidRDefault="00000000">
            <w:r>
              <w:t>Description and code evidence</w:t>
            </w:r>
          </w:p>
        </w:tc>
      </w:tr>
      <w:tr w:rsidR="00E07736" w:rsidRPr="00E07736" w14:paraId="3FF2F760" w14:textId="77777777" w:rsidTr="00E07736">
        <w:trPr>
          <w:trHeight w:val="493"/>
        </w:trPr>
        <w:tc>
          <w:tcPr>
            <w:tcW w:w="0" w:type="auto"/>
            <w:shd w:val="clear" w:color="auto" w:fill="F2F2F2" w:themeFill="background1" w:themeFillShade="F2"/>
            <w:tcMar>
              <w:top w:w="100" w:type="dxa"/>
              <w:left w:w="100" w:type="dxa"/>
              <w:bottom w:w="100" w:type="dxa"/>
              <w:right w:w="100" w:type="dxa"/>
            </w:tcMar>
            <w:hideMark/>
          </w:tcPr>
          <w:p w14:paraId="3C1AC45A" w14:textId="77777777" w:rsidR="00B72F0C" w:rsidRDefault="00000000">
            <w:r>
              <w:t>Virtual cash-in</w:t>
            </w:r>
          </w:p>
        </w:tc>
        <w:tc>
          <w:tcPr>
            <w:tcW w:w="0" w:type="auto"/>
            <w:shd w:val="clear" w:color="auto" w:fill="F2F2F2" w:themeFill="background1" w:themeFillShade="F2"/>
            <w:tcMar>
              <w:top w:w="100" w:type="dxa"/>
              <w:left w:w="100" w:type="dxa"/>
              <w:bottom w:w="100" w:type="dxa"/>
              <w:right w:w="100" w:type="dxa"/>
            </w:tcMar>
            <w:hideMark/>
          </w:tcPr>
          <w:p w14:paraId="69EB84FD" w14:textId="77777777" w:rsidR="00B72F0C" w:rsidRDefault="00000000">
            <w:r>
              <w:t>The user enters an amount; the Java handler validates it, updates the virtual balance, and records CASH_IN. Frontend: web/app.js, lines 611-634. Backend: src/Main.java, lines 410-437.</w:t>
            </w:r>
          </w:p>
        </w:tc>
      </w:tr>
      <w:tr w:rsidR="00E07736" w:rsidRPr="00E07736" w14:paraId="6A780023" w14:textId="77777777" w:rsidTr="00E07736">
        <w:trPr>
          <w:trHeight w:val="646"/>
        </w:trPr>
        <w:tc>
          <w:tcPr>
            <w:tcW w:w="0" w:type="auto"/>
            <w:tcMar>
              <w:top w:w="100" w:type="dxa"/>
              <w:left w:w="100" w:type="dxa"/>
              <w:bottom w:w="100" w:type="dxa"/>
              <w:right w:w="100" w:type="dxa"/>
            </w:tcMar>
            <w:hideMark/>
          </w:tcPr>
          <w:p w14:paraId="0B59C504" w14:textId="77777777" w:rsidR="00B72F0C" w:rsidRDefault="00000000">
            <w:r>
              <w:t>Virtual transfer</w:t>
            </w:r>
          </w:p>
        </w:tc>
        <w:tc>
          <w:tcPr>
            <w:tcW w:w="0" w:type="auto"/>
            <w:tcMar>
              <w:top w:w="100" w:type="dxa"/>
              <w:left w:w="100" w:type="dxa"/>
              <w:bottom w:w="100" w:type="dxa"/>
              <w:right w:w="100" w:type="dxa"/>
            </w:tcMar>
            <w:hideMark/>
          </w:tcPr>
          <w:p w14:paraId="0DE7DB89" w14:textId="77777777" w:rsidR="00B72F0C" w:rsidRDefault="00000000">
            <w:r>
              <w:t>The user supplies a recipient mobile number and amount. The server checks the recipient and balance, updates both accounts, and records both sides of the transfer. Frontend: web/app.js, lines 611-634. Backend: src/Main.java, lines 439-505.</w:t>
            </w:r>
          </w:p>
        </w:tc>
      </w:tr>
      <w:tr w:rsidR="00E07736" w:rsidRPr="00E07736" w14:paraId="72B7CD37" w14:textId="77777777" w:rsidTr="00E07736">
        <w:trPr>
          <w:trHeight w:val="160"/>
        </w:trPr>
        <w:tc>
          <w:tcPr>
            <w:tcW w:w="0" w:type="auto"/>
            <w:shd w:val="clear" w:color="auto" w:fill="F2F2F2" w:themeFill="background1" w:themeFillShade="F2"/>
            <w:tcMar>
              <w:top w:w="100" w:type="dxa"/>
              <w:left w:w="100" w:type="dxa"/>
              <w:bottom w:w="100" w:type="dxa"/>
              <w:right w:w="100" w:type="dxa"/>
            </w:tcMar>
            <w:hideMark/>
          </w:tcPr>
          <w:p w14:paraId="12DDC946" w14:textId="77777777" w:rsidR="00B72F0C" w:rsidRDefault="00000000">
            <w:r>
              <w:t>Transaction history</w:t>
            </w:r>
          </w:p>
        </w:tc>
        <w:tc>
          <w:tcPr>
            <w:tcW w:w="0" w:type="auto"/>
            <w:shd w:val="clear" w:color="auto" w:fill="F2F2F2" w:themeFill="background1" w:themeFillShade="F2"/>
            <w:tcMar>
              <w:top w:w="100" w:type="dxa"/>
              <w:left w:w="100" w:type="dxa"/>
              <w:bottom w:w="100" w:type="dxa"/>
              <w:right w:w="100" w:type="dxa"/>
            </w:tcMar>
            <w:hideMark/>
          </w:tcPr>
          <w:p w14:paraId="617F463D" w14:textId="77777777" w:rsidR="00B72F0C" w:rsidRDefault="00000000">
            <w:r>
              <w:t>The API retrieves the user’s recent transaction records; the frontend renders and filters them. Backend: src/Main.java, lines 366-386. Frontend: web/app.js, lines 161-191.</w:t>
            </w:r>
          </w:p>
        </w:tc>
      </w:tr>
    </w:tbl>
    <w:p w14:paraId="2D974A91" w14:textId="77777777" w:rsidR="00E07736" w:rsidRDefault="00E07736" w:rsidP="00E07736"/>
    <w:p w14:paraId="7B18FB5A" w14:textId="77777777" w:rsidR="00E07736" w:rsidRDefault="00E07736" w:rsidP="00E07736"/>
    <w:p w14:paraId="3EC023DE" w14:textId="46776726" w:rsidR="00E07736" w:rsidRDefault="00E07736" w:rsidP="00E07736">
      <w:pPr>
        <w:pStyle w:val="Heading1"/>
        <w:spacing w:before="180" w:after="80"/>
      </w:pPr>
      <w:r>
        <w:t>Cash-in</w:t>
      </w:r>
    </w:p>
    <w:p w14:paraId="6C2CE392" w14:textId="076C162D" w:rsidR="00E07736" w:rsidRPr="00FC18F9" w:rsidRDefault="00E07736" w:rsidP="00755DF7">
      <w:pPr>
        <w:spacing w:after="240"/>
        <w:rPr>
          <w:color w:val="FF0000"/>
        </w:rPr>
      </w:pPr>
      <w:r>
        <w:t>• Adds virtual funds to the signed-in demo wallet.</w:t>
      </w:r>
      <w:r>
        <w:br/>
        <w:t>• The server validates the amount, updates the Firestore balance, and saves a transaction record.</w:t>
      </w:r>
    </w:p>
    <w:p w14:paraId="28873E4C" w14:textId="4DFFF4DA" w:rsidR="00FC18F9" w:rsidRDefault="00FC18F9" w:rsidP="00FC18F9">
      <w:pPr>
        <w:spacing w:after="240"/>
        <w:jc w:val="center"/>
      </w:pPr>
      <w:r w:rsidRPr="00FC18F9">
        <w:rPr>
          <w:noProof/>
        </w:rPr>
        <w:lastRenderedPageBreak/>
        <w:drawing>
          <wp:inline distT="0" distB="0" distL="0" distR="0" wp14:anchorId="6F611BC5" wp14:editId="63C02868">
            <wp:extent cx="3170195" cy="2339543"/>
            <wp:effectExtent l="57150" t="0" r="49530" b="1181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70195" cy="2339543"/>
                    </a:xfrm>
                    <a:prstGeom prst="rect">
                      <a:avLst/>
                    </a:prstGeom>
                    <a:effectLst>
                      <a:outerShdw blurRad="50800" dist="50800" dir="5400000" algn="ctr" rotWithShape="0">
                        <a:srgbClr val="000000">
                          <a:alpha val="90000"/>
                        </a:srgbClr>
                      </a:outerShdw>
                    </a:effectLst>
                  </pic:spPr>
                </pic:pic>
              </a:graphicData>
            </a:graphic>
          </wp:inline>
        </w:drawing>
      </w:r>
    </w:p>
    <w:p w14:paraId="3A09FF75" w14:textId="77777777" w:rsidR="00E07736" w:rsidRDefault="00E07736" w:rsidP="00E07736"/>
    <w:p w14:paraId="2002A6B0" w14:textId="72D6142E" w:rsidR="00E07736" w:rsidRDefault="00E07736" w:rsidP="00755DF7">
      <w:pPr>
        <w:spacing w:after="240"/>
        <w:rPr>
          <w:b/>
          <w:bCs/>
        </w:rPr>
      </w:pPr>
      <w:r>
        <w:t>Code evidence: web/app.js, lines 611-634; src/Main.java, lines 410-437.</w:t>
      </w:r>
    </w:p>
    <w:p w14:paraId="614F6A5A" w14:textId="3EAFE6F4" w:rsidR="00FC18F9" w:rsidRDefault="00FC18F9" w:rsidP="00FC18F9">
      <w:pPr>
        <w:spacing w:after="240"/>
        <w:jc w:val="center"/>
        <w:rPr>
          <w:b/>
          <w:bCs/>
        </w:rPr>
      </w:pPr>
      <w:r w:rsidRPr="00FC18F9">
        <w:rPr>
          <w:b/>
          <w:bCs/>
          <w:noProof/>
        </w:rPr>
        <w:drawing>
          <wp:inline distT="0" distB="0" distL="0" distR="0" wp14:anchorId="7D3BFA93" wp14:editId="0108D4BD">
            <wp:extent cx="4667250" cy="2781129"/>
            <wp:effectExtent l="57150" t="0" r="57150" b="1149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78387" cy="2787765"/>
                    </a:xfrm>
                    <a:prstGeom prst="rect">
                      <a:avLst/>
                    </a:prstGeom>
                    <a:effectLst>
                      <a:outerShdw blurRad="50800" dist="50800" dir="5400000" algn="ctr" rotWithShape="0">
                        <a:srgbClr val="000000">
                          <a:alpha val="90000"/>
                        </a:srgbClr>
                      </a:outerShdw>
                    </a:effectLst>
                  </pic:spPr>
                </pic:pic>
              </a:graphicData>
            </a:graphic>
          </wp:inline>
        </w:drawing>
      </w:r>
    </w:p>
    <w:p w14:paraId="031F7A5E" w14:textId="266744D1" w:rsidR="00FC18F9" w:rsidRDefault="00FC18F9" w:rsidP="00FC18F9">
      <w:pPr>
        <w:pStyle w:val="Heading1"/>
        <w:spacing w:before="180" w:after="80"/>
      </w:pPr>
      <w:r>
        <w:t>Transfer</w:t>
      </w:r>
    </w:p>
    <w:p w14:paraId="4B589FC0" w14:textId="06CD3EC1" w:rsidR="00FC18F9" w:rsidRPr="00FC18F9" w:rsidRDefault="00FC18F9" w:rsidP="00755DF7">
      <w:pPr>
        <w:spacing w:after="240"/>
      </w:pPr>
      <w:r>
        <w:t>• Sends virtual funds to another BankIt demo account using the recipient mobile number.</w:t>
      </w:r>
      <w:r>
        <w:br/>
        <w:t>• The server checks the recipient and available balance, updates both wallets, and records sent/received entries.</w:t>
      </w:r>
    </w:p>
    <w:p w14:paraId="7C479B68" w14:textId="6E12E320" w:rsidR="00FC18F9" w:rsidRDefault="00FC18F9" w:rsidP="00FC18F9">
      <w:pPr>
        <w:spacing w:after="240"/>
        <w:jc w:val="center"/>
        <w:rPr>
          <w:b/>
          <w:bCs/>
        </w:rPr>
      </w:pPr>
      <w:r w:rsidRPr="00FC18F9">
        <w:rPr>
          <w:b/>
          <w:bCs/>
          <w:noProof/>
        </w:rPr>
        <w:lastRenderedPageBreak/>
        <w:drawing>
          <wp:inline distT="0" distB="0" distL="0" distR="0" wp14:anchorId="65A03689" wp14:editId="09037DFD">
            <wp:extent cx="3200677" cy="2949196"/>
            <wp:effectExtent l="57150" t="0" r="57150" b="1181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0677" cy="2949196"/>
                    </a:xfrm>
                    <a:prstGeom prst="rect">
                      <a:avLst/>
                    </a:prstGeom>
                    <a:effectLst>
                      <a:outerShdw blurRad="50800" dist="50800" dir="5400000" algn="ctr" rotWithShape="0">
                        <a:srgbClr val="000000">
                          <a:alpha val="90000"/>
                        </a:srgbClr>
                      </a:outerShdw>
                    </a:effectLst>
                  </pic:spPr>
                </pic:pic>
              </a:graphicData>
            </a:graphic>
          </wp:inline>
        </w:drawing>
      </w:r>
    </w:p>
    <w:p w14:paraId="1A50C809" w14:textId="1F4E3D7D" w:rsidR="00FC18F9" w:rsidRDefault="00FC18F9" w:rsidP="00FC18F9">
      <w:pPr>
        <w:spacing w:after="240"/>
        <w:rPr>
          <w:b/>
          <w:bCs/>
        </w:rPr>
      </w:pPr>
      <w:r>
        <w:t>Code evidence: web/app.js, lines 611-634; src/Main.java, lines 439-505.</w:t>
      </w:r>
    </w:p>
    <w:p w14:paraId="6874685D" w14:textId="3915F47A" w:rsidR="00FC18F9" w:rsidRDefault="00FC18F9" w:rsidP="00FC18F9">
      <w:pPr>
        <w:spacing w:after="240"/>
        <w:jc w:val="center"/>
        <w:rPr>
          <w:b/>
          <w:bCs/>
        </w:rPr>
      </w:pPr>
      <w:r w:rsidRPr="00FC18F9">
        <w:rPr>
          <w:b/>
          <w:bCs/>
          <w:noProof/>
        </w:rPr>
        <w:drawing>
          <wp:inline distT="0" distB="0" distL="0" distR="0" wp14:anchorId="0BDD82DD" wp14:editId="5C47A274">
            <wp:extent cx="4676775" cy="2934015"/>
            <wp:effectExtent l="57150" t="0" r="47625" b="1143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2397"/>
                    <a:stretch/>
                  </pic:blipFill>
                  <pic:spPr bwMode="auto">
                    <a:xfrm>
                      <a:off x="0" y="0"/>
                      <a:ext cx="4713286" cy="2956920"/>
                    </a:xfrm>
                    <a:prstGeom prst="rect">
                      <a:avLst/>
                    </a:prstGeom>
                    <a:ln>
                      <a:noFill/>
                    </a:ln>
                    <a:effectLst>
                      <a:outerShdw blurRad="50800" dist="50800" dir="5400000" algn="ctr" rotWithShape="0">
                        <a:srgbClr val="000000">
                          <a:alpha val="90000"/>
                        </a:srgbClr>
                      </a:outerShdw>
                    </a:effectLst>
                    <a:extLst>
                      <a:ext uri="{53640926-AAD7-44D8-BBD7-CCE9431645EC}">
                        <a14:shadowObscured xmlns:a14="http://schemas.microsoft.com/office/drawing/2010/main"/>
                      </a:ext>
                    </a:extLst>
                  </pic:spPr>
                </pic:pic>
              </a:graphicData>
            </a:graphic>
          </wp:inline>
        </w:drawing>
      </w:r>
    </w:p>
    <w:p w14:paraId="579AE745" w14:textId="77777777" w:rsidR="00755DF7" w:rsidRDefault="00755DF7" w:rsidP="00755DF7">
      <w:pPr>
        <w:spacing w:after="240"/>
        <w:rPr>
          <w:b/>
          <w:bCs/>
        </w:rPr>
      </w:pPr>
    </w:p>
    <w:p w14:paraId="2B6A170A" w14:textId="170F66ED" w:rsidR="00E07736" w:rsidRDefault="00E07736" w:rsidP="00755DF7">
      <w:pPr>
        <w:jc w:val="center"/>
      </w:pPr>
    </w:p>
    <w:p w14:paraId="37DC78FF" w14:textId="77777777" w:rsidR="00E07736" w:rsidRDefault="00E07736" w:rsidP="00E07736"/>
    <w:p w14:paraId="392B8897" w14:textId="77777777" w:rsidR="00E07736" w:rsidRDefault="00E07736" w:rsidP="00E07736"/>
    <w:p w14:paraId="78CE098D" w14:textId="77777777" w:rsidR="00E07736" w:rsidRDefault="00E07736" w:rsidP="00E07736"/>
    <w:p w14:paraId="26A33B9E" w14:textId="34554D01" w:rsidR="00E07736" w:rsidRDefault="00E07736" w:rsidP="00E07736">
      <w:pPr>
        <w:pStyle w:val="Heading1"/>
        <w:spacing w:before="180" w:after="80"/>
      </w:pPr>
      <w:r>
        <w:lastRenderedPageBreak/>
        <w:t>Transaction History</w:t>
      </w:r>
    </w:p>
    <w:p w14:paraId="5F32D6FE" w14:textId="74F2211A" w:rsidR="00E07736" w:rsidRPr="00FC18F9" w:rsidRDefault="00E07736" w:rsidP="00E07736">
      <w:pPr>
        <w:rPr>
          <w:color w:val="FF0000"/>
        </w:rPr>
      </w:pPr>
      <w:r>
        <w:t>• Retrieves the signed-in user’s recent Firestore transaction records through the Java API.</w:t>
      </w:r>
      <w:r>
        <w:br/>
        <w:t>• The dashboard displays the records with type, details, amount, and date; the user can search the activity list.</w:t>
      </w:r>
    </w:p>
    <w:p w14:paraId="4C7A943A" w14:textId="68D7FE86" w:rsidR="00E07736" w:rsidRDefault="00755DF7" w:rsidP="00E07736">
      <w:pPr>
        <w:jc w:val="center"/>
        <w:rPr>
          <w:b/>
          <w:bCs/>
        </w:rPr>
      </w:pPr>
      <w:r w:rsidRPr="00755DF7">
        <w:rPr>
          <w:b/>
          <w:bCs/>
          <w:noProof/>
        </w:rPr>
        <w:drawing>
          <wp:inline distT="0" distB="0" distL="0" distR="0" wp14:anchorId="414C490D" wp14:editId="1E2B5892">
            <wp:extent cx="4638675" cy="2752112"/>
            <wp:effectExtent l="57150" t="0" r="47625" b="1054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52464" cy="2760293"/>
                    </a:xfrm>
                    <a:prstGeom prst="rect">
                      <a:avLst/>
                    </a:prstGeom>
                    <a:effectLst>
                      <a:outerShdw blurRad="50800" dist="50800" dir="5400000" algn="ctr" rotWithShape="0">
                        <a:srgbClr val="000000">
                          <a:alpha val="90000"/>
                        </a:srgbClr>
                      </a:outerShdw>
                    </a:effectLst>
                  </pic:spPr>
                </pic:pic>
              </a:graphicData>
            </a:graphic>
          </wp:inline>
        </w:drawing>
      </w:r>
    </w:p>
    <w:p w14:paraId="36ABDBA5" w14:textId="77777777" w:rsidR="00E07736" w:rsidRDefault="00E07736" w:rsidP="00E07736"/>
    <w:p w14:paraId="3190545C" w14:textId="7B0CFAAD" w:rsidR="00E07736" w:rsidRDefault="00E07736" w:rsidP="00E07736">
      <w:pPr>
        <w:rPr>
          <w:b/>
          <w:bCs/>
        </w:rPr>
      </w:pPr>
      <w:r>
        <w:t>Code evidence: src/Main.java, lines 366-386; web/app.js, lines 161-191.</w:t>
      </w:r>
    </w:p>
    <w:p w14:paraId="71F04DC5" w14:textId="77777777" w:rsidR="00E07736" w:rsidRDefault="00E07736" w:rsidP="00E07736">
      <w:pPr>
        <w:jc w:val="center"/>
        <w:rPr>
          <w:b/>
          <w:bCs/>
        </w:rPr>
      </w:pPr>
      <w:r>
        <w:rPr>
          <w:b/>
          <w:bCs/>
        </w:rPr>
        <w:t>[ INSERT IMAGE HERE]</w:t>
      </w:r>
    </w:p>
    <w:p w14:paraId="1D236542" w14:textId="77777777" w:rsidR="00E07736" w:rsidRDefault="00E07736" w:rsidP="00E07736">
      <w:pPr>
        <w:rPr>
          <w:b/>
          <w:bCs/>
        </w:rPr>
      </w:pPr>
    </w:p>
    <w:p w14:paraId="3A5031B9" w14:textId="77777777" w:rsidR="00E07736" w:rsidRDefault="00E07736" w:rsidP="00E07736"/>
    <w:p w14:paraId="09244B5B" w14:textId="77777777" w:rsidR="00E07736" w:rsidRDefault="00E07736" w:rsidP="00E07736"/>
    <w:p w14:paraId="4777FBC0" w14:textId="6616AF5F" w:rsidR="00E07736" w:rsidRDefault="00E07736" w:rsidP="00E07736">
      <w:pPr>
        <w:pStyle w:val="Heading1"/>
        <w:spacing w:before="180" w:after="80"/>
      </w:pPr>
      <w:r>
        <w:t>Roulette</w:t>
      </w:r>
    </w:p>
    <w:p w14:paraId="6101CD2A" w14:textId="04E0FB0C" w:rsidR="00E07736" w:rsidRDefault="00E07736" w:rsidP="00E07736">
      <w:r>
        <w:t>• Lets the user place a virtual bet on red, black, odd, even, or a number from 0 to 36.</w:t>
      </w:r>
      <w:r>
        <w:br/>
        <w:t>• The Java server generates the outcome, calculates the payout, updates the virtual balance, and stores the game record.</w:t>
      </w:r>
    </w:p>
    <w:p w14:paraId="2AE472A2" w14:textId="77777777" w:rsidR="00E07736" w:rsidRDefault="00E07736" w:rsidP="00E07736">
      <w:pPr>
        <w:jc w:val="center"/>
        <w:rPr>
          <w:b/>
          <w:bCs/>
        </w:rPr>
      </w:pPr>
      <w:r>
        <w:rPr>
          <w:b/>
          <w:bCs/>
        </w:rPr>
        <w:t>[ INSERT IMAGE HERE]</w:t>
      </w:r>
    </w:p>
    <w:p w14:paraId="047E2A44" w14:textId="77777777" w:rsidR="00E07736" w:rsidRDefault="00E07736" w:rsidP="00E07736"/>
    <w:p w14:paraId="27E309DD" w14:textId="0CE7712A" w:rsidR="00E07736" w:rsidRDefault="00E07736" w:rsidP="00E07736">
      <w:pPr>
        <w:rPr>
          <w:b/>
          <w:bCs/>
        </w:rPr>
      </w:pPr>
      <w:r>
        <w:t>Code evidence: web/app.js, lines 644-707; src/Main.java, lines 507-615.</w:t>
      </w:r>
    </w:p>
    <w:p w14:paraId="4008467E" w14:textId="77777777" w:rsidR="00E07736" w:rsidRDefault="00E07736" w:rsidP="00E07736">
      <w:pPr>
        <w:jc w:val="center"/>
        <w:rPr>
          <w:b/>
          <w:bCs/>
        </w:rPr>
      </w:pPr>
      <w:r>
        <w:rPr>
          <w:b/>
          <w:bCs/>
        </w:rPr>
        <w:t>[ INSERT IMAGE HERE]</w:t>
      </w:r>
    </w:p>
    <w:p w14:paraId="5A426422" w14:textId="77777777" w:rsidR="00E07736" w:rsidRDefault="00E07736" w:rsidP="00E07736">
      <w:pPr>
        <w:rPr>
          <w:b/>
          <w:bCs/>
        </w:rPr>
      </w:pPr>
    </w:p>
    <w:p w14:paraId="5A6D22F5" w14:textId="77777777" w:rsidR="00E07736" w:rsidRDefault="00E07736" w:rsidP="00E07736"/>
    <w:p w14:paraId="7367A733" w14:textId="77777777" w:rsidR="00E07736" w:rsidRDefault="00E07736" w:rsidP="00E07736"/>
    <w:p w14:paraId="1181A8AF" w14:textId="77777777" w:rsidR="00E07736" w:rsidRDefault="00E07736" w:rsidP="00E07736"/>
    <w:p w14:paraId="78739A88" w14:textId="61CDBABE" w:rsidR="00E07736" w:rsidRDefault="00E07736" w:rsidP="00E07736">
      <w:pPr>
        <w:pStyle w:val="Heading1"/>
        <w:spacing w:before="180" w:after="80"/>
      </w:pPr>
      <w:r>
        <w:lastRenderedPageBreak/>
        <w:t>Admin Dashboard</w:t>
      </w:r>
    </w:p>
    <w:p w14:paraId="05FC496C" w14:textId="47AF8B64" w:rsidR="00E07736" w:rsidRDefault="00E07736" w:rsidP="00E07736">
      <w:r>
        <w:t>• Loads admin totals, recent application activity, registered users, and audit records through protected API requests.</w:t>
      </w:r>
      <w:r>
        <w:br/>
        <w:t>• Include a screenshot only after signing in with an authorized demo admin account.</w:t>
      </w:r>
    </w:p>
    <w:p w14:paraId="188516F5" w14:textId="77777777" w:rsidR="00E07736" w:rsidRDefault="00E07736" w:rsidP="00E07736">
      <w:pPr>
        <w:jc w:val="center"/>
        <w:rPr>
          <w:b/>
          <w:bCs/>
        </w:rPr>
      </w:pPr>
      <w:r>
        <w:rPr>
          <w:b/>
          <w:bCs/>
        </w:rPr>
        <w:t>[ INSERT IMAGE HERE]</w:t>
      </w:r>
    </w:p>
    <w:p w14:paraId="3C2F3BF5" w14:textId="77777777" w:rsidR="00E07736" w:rsidRDefault="00E07736" w:rsidP="00E07736"/>
    <w:p w14:paraId="13F85FC6" w14:textId="45FE9E06" w:rsidR="00E07736" w:rsidRDefault="00E07736" w:rsidP="00E07736">
      <w:pPr>
        <w:rPr>
          <w:b/>
          <w:bCs/>
        </w:rPr>
      </w:pPr>
      <w:r>
        <w:t>Code evidence: web/app.js, lines 224-300; server admin summary: src/Main.java, lines 638-725.</w:t>
      </w:r>
    </w:p>
    <w:p w14:paraId="4C76B12D" w14:textId="77777777" w:rsidR="00E07736" w:rsidRDefault="00E07736" w:rsidP="00E07736">
      <w:pPr>
        <w:jc w:val="center"/>
        <w:rPr>
          <w:b/>
          <w:bCs/>
        </w:rPr>
      </w:pPr>
      <w:r>
        <w:rPr>
          <w:b/>
          <w:bCs/>
        </w:rPr>
        <w:t>[ INSERT IMAGE HERE]</w:t>
      </w:r>
    </w:p>
    <w:p w14:paraId="40C1235E" w14:textId="77777777" w:rsidR="00E07736" w:rsidRDefault="00E07736" w:rsidP="00E07736">
      <w:pPr>
        <w:rPr>
          <w:b/>
          <w:bCs/>
        </w:rPr>
      </w:pPr>
    </w:p>
    <w:p w14:paraId="7A1F0B10" w14:textId="77777777" w:rsidR="00E07736" w:rsidRDefault="00E07736" w:rsidP="00E07736"/>
    <w:p w14:paraId="74B5AB25" w14:textId="77777777" w:rsidR="00E07736" w:rsidRDefault="00E07736" w:rsidP="00E07736"/>
    <w:p w14:paraId="46CA8339" w14:textId="4A14955C" w:rsidR="00E07736" w:rsidRDefault="00E07736" w:rsidP="00E07736">
      <w:pPr>
        <w:pStyle w:val="Heading1"/>
        <w:spacing w:before="180" w:after="80"/>
      </w:pPr>
      <w:r>
        <w:t>Admin Controls and Authorization</w:t>
      </w:r>
    </w:p>
    <w:p w14:paraId="6218EDD5" w14:textId="2CF14999" w:rsidR="00E07736" w:rsidRDefault="00E07736" w:rsidP="00E07736">
      <w:r>
        <w:t>• The server checks the admin claim before allowing protected admin operations.</w:t>
      </w:r>
      <w:r>
        <w:br/>
        <w:t>• Account blocking and balance adjustment are supported; balance adjustment requires the balanceAdjuster claim and records an audit entry.</w:t>
      </w:r>
    </w:p>
    <w:p w14:paraId="0077F7FF" w14:textId="77777777" w:rsidR="00E07736" w:rsidRDefault="00E07736" w:rsidP="00E07736">
      <w:pPr>
        <w:jc w:val="center"/>
        <w:rPr>
          <w:b/>
          <w:bCs/>
        </w:rPr>
      </w:pPr>
      <w:r>
        <w:rPr>
          <w:b/>
          <w:bCs/>
        </w:rPr>
        <w:t>[ INSERT IMAGE HERE]</w:t>
      </w:r>
    </w:p>
    <w:p w14:paraId="312DBC8A" w14:textId="77777777" w:rsidR="00E07736" w:rsidRDefault="00E07736" w:rsidP="00E07736"/>
    <w:p w14:paraId="2BE2F5A1" w14:textId="23C3458C" w:rsidR="00E07736" w:rsidRDefault="00E07736" w:rsidP="00E07736">
      <w:pPr>
        <w:rPr>
          <w:b/>
          <w:bCs/>
        </w:rPr>
      </w:pPr>
      <w:r>
        <w:t>Code evidence: src/Main.java, lines 759-775, 827-892, and 949-955.</w:t>
      </w:r>
    </w:p>
    <w:p w14:paraId="65F4E3EE" w14:textId="77777777" w:rsidR="00E07736" w:rsidRDefault="00E07736" w:rsidP="00E07736">
      <w:pPr>
        <w:jc w:val="center"/>
        <w:rPr>
          <w:b/>
          <w:bCs/>
        </w:rPr>
      </w:pPr>
      <w:r>
        <w:rPr>
          <w:b/>
          <w:bCs/>
        </w:rPr>
        <w:t>[ INSERT IMAGE HERE]</w:t>
      </w:r>
    </w:p>
    <w:p w14:paraId="3F1BCB12" w14:textId="77777777" w:rsidR="00FC18F9" w:rsidRDefault="00FC18F9" w:rsidP="00E07736">
      <w:pPr>
        <w:jc w:val="center"/>
        <w:rPr>
          <w:b/>
          <w:bCs/>
        </w:rPr>
      </w:pPr>
    </w:p>
    <w:p w14:paraId="5926A6CF" w14:textId="77777777" w:rsidR="00FC18F9" w:rsidRDefault="00FC18F9" w:rsidP="00FC18F9">
      <w:pPr>
        <w:pStyle w:val="Heading1"/>
        <w:spacing w:before="180" w:after="80"/>
      </w:pPr>
      <w:r>
        <w:t>ADMIN FEATURES</w:t>
      </w:r>
    </w:p>
    <w:p w14:paraId="3ADA2B64" w14:textId="77777777" w:rsidR="00FC18F9" w:rsidRDefault="00FC18F9" w:rsidP="00FC18F9">
      <w:pPr>
        <w:pStyle w:val="ListBullet"/>
      </w:pPr>
      <w:r>
        <w:t>View registered users and application activity, where available.</w:t>
      </w:r>
    </w:p>
    <w:p w14:paraId="5EBF6D26" w14:textId="77777777" w:rsidR="00FC18F9" w:rsidRDefault="00FC18F9" w:rsidP="00FC18F9">
      <w:pPr>
        <w:pStyle w:val="ListBullet"/>
      </w:pPr>
      <w:r>
        <w:t>Block or unblock user accounts, if implemented.</w:t>
      </w:r>
    </w:p>
    <w:p w14:paraId="70CB3221" w14:textId="77777777" w:rsidR="00FC18F9" w:rsidRDefault="00FC18F9" w:rsidP="00FC18F9">
      <w:pPr>
        <w:pStyle w:val="ListBullet"/>
      </w:pPr>
      <w:r>
        <w:t>Adjust virtual balances, if implemented.</w:t>
      </w:r>
    </w:p>
    <w:p w14:paraId="3E4F0856" w14:textId="77777777" w:rsidR="00FC18F9" w:rsidRDefault="00FC18F9" w:rsidP="00FC18F9">
      <w:pPr>
        <w:pStyle w:val="ListBullet"/>
      </w:pPr>
      <w:r>
        <w:t>Review administrative action records, if audit logging is implemented.</w:t>
      </w:r>
    </w:p>
    <w:p w14:paraId="78FF97E4" w14:textId="77777777" w:rsidR="00FC18F9" w:rsidRDefault="00FC18F9" w:rsidP="00FC18F9">
      <w:r>
        <w:t>Use fictional demo accounts and verify each action in the local build before describing it as demonstrated. Do not include credentials, service-account keys, or real banking details.</w:t>
      </w:r>
    </w:p>
    <w:tbl>
      <w:tblPr>
        <w:tblStyle w:val="TableGrid"/>
        <w:tblW w:w="0" w:type="auto"/>
        <w:jc w:val="center"/>
        <w:tblLook w:val="04A0" w:firstRow="1" w:lastRow="0" w:firstColumn="1" w:lastColumn="0" w:noHBand="0" w:noVBand="1"/>
      </w:tblPr>
      <w:tblGrid>
        <w:gridCol w:w="3024"/>
        <w:gridCol w:w="6624"/>
      </w:tblGrid>
      <w:tr w:rsidR="00FC18F9" w14:paraId="34017911" w14:textId="77777777" w:rsidTr="006B23E4">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67AC2" w14:textId="77777777" w:rsidR="00B72F0C" w:rsidRDefault="00000000">
            <w:r>
              <w:t>Feature</w:t>
            </w:r>
          </w:p>
        </w:tc>
        <w:tc>
          <w:tcPr>
            <w:tcW w:w="6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905431" w14:textId="77777777" w:rsidR="00B72F0C" w:rsidRDefault="00000000">
            <w:r>
              <w:t>Evidence / notes</w:t>
            </w:r>
          </w:p>
        </w:tc>
      </w:tr>
      <w:tr w:rsidR="00FC18F9" w14:paraId="09E71420" w14:textId="77777777" w:rsidTr="006B23E4">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3CFAD556" w14:textId="77777777" w:rsidR="00B72F0C" w:rsidRDefault="00000000">
            <w:r>
              <w:t>User management</w:t>
            </w:r>
          </w:p>
        </w:tc>
        <w:tc>
          <w:tcPr>
            <w:tcW w:w="66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7DD70FB1" w14:textId="77777777" w:rsidR="00B72F0C" w:rsidRDefault="00000000">
            <w:r>
              <w:t>Admin dashboard retrieves and searches user profiles. Blocking/unblocking and profile editing are handled by protected Java API routes. Capture fictional demo users.</w:t>
            </w:r>
          </w:p>
        </w:tc>
      </w:tr>
      <w:tr w:rsidR="00FC18F9" w14:paraId="55BE2ACA" w14:textId="77777777" w:rsidTr="006B23E4">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81F622" w14:textId="77777777" w:rsidR="00B72F0C" w:rsidRDefault="00000000">
            <w:r>
              <w:t>Activity / transaction review</w:t>
            </w:r>
          </w:p>
        </w:tc>
        <w:tc>
          <w:tcPr>
            <w:tcW w:w="6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CC4182" w14:textId="77777777" w:rsidR="00B72F0C" w:rsidRDefault="00000000">
            <w:r>
              <w:t>Admin summary displays transaction and roulette totals plus recent activity. Use a demo database for screenshots.</w:t>
            </w:r>
          </w:p>
        </w:tc>
      </w:tr>
      <w:tr w:rsidR="00FC18F9" w14:paraId="5440525A" w14:textId="77777777" w:rsidTr="006B23E4">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28F9D2D2" w14:textId="77777777" w:rsidR="00B72F0C" w:rsidRDefault="00000000">
            <w:r>
              <w:t>Account controls / balance adjustment</w:t>
            </w:r>
          </w:p>
        </w:tc>
        <w:tc>
          <w:tcPr>
            <w:tcW w:w="66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13199DC8" w14:textId="77777777" w:rsidR="00B72F0C" w:rsidRDefault="00000000">
            <w:r>
              <w:t>Blocking/unblocking is implemented. Balance adjustment is implemented and requires the balanceAdjuster custom claim; verify it with an authorized demo admin before presenting.</w:t>
            </w:r>
          </w:p>
        </w:tc>
      </w:tr>
      <w:tr w:rsidR="00FC18F9" w14:paraId="320987E2" w14:textId="77777777" w:rsidTr="006B23E4">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C6ACD0" w14:textId="77777777" w:rsidR="00B72F0C" w:rsidRDefault="00000000">
            <w:r>
              <w:t>Admin authorization / audit log</w:t>
            </w:r>
          </w:p>
        </w:tc>
        <w:tc>
          <w:tcPr>
            <w:tcW w:w="6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09961" w14:textId="77777777" w:rsidR="00B72F0C" w:rsidRDefault="00000000">
            <w:r>
              <w:t>The server checks the admin claim. Balance adjustments and account controls write records to auditLogs. Evidence: src/Main.java, lines 759-775, 827-892, and 949-955.</w:t>
            </w:r>
          </w:p>
        </w:tc>
      </w:tr>
    </w:tbl>
    <w:p w14:paraId="35DC228F" w14:textId="77777777" w:rsidR="00FC18F9" w:rsidRDefault="00FC18F9" w:rsidP="00FC18F9">
      <w:pPr>
        <w:rPr>
          <w:b/>
          <w:bCs/>
        </w:rPr>
      </w:pPr>
    </w:p>
    <w:p w14:paraId="05FB5331" w14:textId="77777777" w:rsidR="00BB22B7" w:rsidRDefault="00000000">
      <w:pPr>
        <w:pStyle w:val="Heading1"/>
        <w:spacing w:before="180" w:after="80"/>
      </w:pPr>
      <w:r>
        <w:lastRenderedPageBreak/>
        <w:t>ADDITIONAL PROJECT INFORMATION</w:t>
      </w:r>
    </w:p>
    <w:tbl>
      <w:tblPr>
        <w:tblStyle w:val="TableGrid"/>
        <w:tblW w:w="0" w:type="auto"/>
        <w:jc w:val="center"/>
        <w:tblLook w:val="04A0" w:firstRow="1" w:lastRow="0" w:firstColumn="1" w:lastColumn="0" w:noHBand="0" w:noVBand="1"/>
      </w:tblPr>
      <w:tblGrid>
        <w:gridCol w:w="2448"/>
        <w:gridCol w:w="7200"/>
      </w:tblGrid>
      <w:tr w:rsidR="00BB22B7" w14:paraId="66709809"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32C83" w14:textId="77777777" w:rsidR="00BB22B7" w:rsidRDefault="00000000">
            <w:pPr>
              <w:spacing w:after="40"/>
            </w:pPr>
            <w:r>
              <w:rPr>
                <w:b/>
                <w:sz w:val="18"/>
              </w:rPr>
              <w:t>Item</w:t>
            </w:r>
          </w:p>
        </w:tc>
        <w:tc>
          <w:tcPr>
            <w:tcW w:w="7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F496D" w14:textId="77777777" w:rsidR="00BB22B7" w:rsidRDefault="00000000">
            <w:pPr>
              <w:spacing w:after="40"/>
            </w:pPr>
            <w:r>
              <w:rPr>
                <w:b/>
                <w:sz w:val="18"/>
              </w:rPr>
              <w:t>Details</w:t>
            </w:r>
          </w:p>
        </w:tc>
      </w:tr>
      <w:tr w:rsidR="00BB22B7" w14:paraId="79AD84F0" w14:textId="77777777" w:rsidTr="0068740B">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08858F61" w14:textId="77777777" w:rsidR="00BB22B7" w:rsidRDefault="00000000">
            <w:pPr>
              <w:spacing w:after="40"/>
            </w:pPr>
            <w:r>
              <w:rPr>
                <w:sz w:val="18"/>
              </w:rPr>
              <w:t>Repository URL</w:t>
            </w:r>
          </w:p>
        </w:tc>
        <w:tc>
          <w:tcPr>
            <w:tcW w:w="72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06DA2441" w14:textId="77777777" w:rsidR="00BB22B7" w:rsidRDefault="00000000">
            <w:pPr>
              <w:spacing w:after="40"/>
            </w:pPr>
            <w:r>
              <w:rPr>
                <w:sz w:val="18"/>
              </w:rPr>
              <w:t>[Paste the actual GitHub repository URL.]</w:t>
            </w:r>
          </w:p>
        </w:tc>
      </w:tr>
      <w:tr w:rsidR="00BB22B7" w14:paraId="05E72CA6"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D1D54A" w14:textId="77777777" w:rsidR="00BB22B7" w:rsidRDefault="00000000">
            <w:pPr>
              <w:spacing w:after="40"/>
            </w:pPr>
            <w:r>
              <w:rPr>
                <w:sz w:val="18"/>
              </w:rPr>
              <w:t>Project status</w:t>
            </w:r>
          </w:p>
        </w:tc>
        <w:tc>
          <w:tcPr>
            <w:tcW w:w="7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03326" w14:textId="77777777" w:rsidR="00BB22B7" w:rsidRDefault="00000000">
            <w:pPr>
              <w:spacing w:after="40"/>
            </w:pPr>
            <w:r>
              <w:rPr>
                <w:sz w:val="18"/>
              </w:rPr>
              <w:t>Student learning project; virtual money only.</w:t>
            </w:r>
          </w:p>
        </w:tc>
      </w:tr>
      <w:tr w:rsidR="00BB22B7" w14:paraId="0CB13730" w14:textId="77777777" w:rsidTr="0068740B">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10A888BE" w14:textId="77777777" w:rsidR="00BB22B7" w:rsidRDefault="00000000">
            <w:pPr>
              <w:spacing w:after="40"/>
            </w:pPr>
            <w:r>
              <w:rPr>
                <w:sz w:val="18"/>
              </w:rPr>
              <w:t>Testing / demonstration</w:t>
            </w:r>
          </w:p>
        </w:tc>
        <w:tc>
          <w:tcPr>
            <w:tcW w:w="72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2C92897C" w14:textId="77777777" w:rsidR="00BB22B7" w:rsidRDefault="00000000">
            <w:pPr>
              <w:spacing w:after="40"/>
            </w:pPr>
            <w:r>
              <w:rPr>
                <w:sz w:val="18"/>
              </w:rPr>
              <w:t>Use fictional demo accounts and verify that each feature works before presenting.</w:t>
            </w:r>
          </w:p>
        </w:tc>
      </w:tr>
      <w:tr w:rsidR="00BB22B7" w14:paraId="7F635FF4"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ED773" w14:textId="77777777" w:rsidR="00BB22B7" w:rsidRDefault="00000000">
            <w:pPr>
              <w:spacing w:after="40"/>
            </w:pPr>
            <w:r>
              <w:rPr>
                <w:sz w:val="18"/>
              </w:rPr>
              <w:t>Future improvements</w:t>
            </w:r>
          </w:p>
        </w:tc>
        <w:tc>
          <w:tcPr>
            <w:tcW w:w="7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BC144B" w14:textId="77777777" w:rsidR="00BB22B7" w:rsidRDefault="00000000">
            <w:pPr>
              <w:spacing w:after="40"/>
            </w:pPr>
            <w:r>
              <w:rPr>
                <w:sz w:val="18"/>
              </w:rPr>
              <w:t>Improve validation and error messages, add automated tests, document security rules, and refine responsive design.</w:t>
            </w:r>
          </w:p>
        </w:tc>
      </w:tr>
    </w:tbl>
    <w:p w14:paraId="22650443" w14:textId="77777777" w:rsidR="00BB22B7" w:rsidRDefault="00BB22B7">
      <w:pPr>
        <w:spacing w:after="20"/>
      </w:pPr>
    </w:p>
    <w:p w14:paraId="1861321E" w14:textId="77777777" w:rsidR="00BB22B7" w:rsidRDefault="00000000">
      <w:pPr>
        <w:pStyle w:val="Heading1"/>
        <w:spacing w:before="180" w:after="80"/>
      </w:pPr>
      <w:r>
        <w:t>CONCLUSION</w:t>
      </w:r>
    </w:p>
    <w:p w14:paraId="63CC7014" w14:textId="77777777" w:rsidR="00BB22B7" w:rsidRDefault="00000000">
      <w:r>
        <w:t>BankIt demonstrates how a browser interface, Java server, Firebase Authentication, and Cloud Firestore can support common virtual banking workflows. This portfolio documents the current local learning project and provides evidence locations for its interface and implementation. BankIt uses virtual money only and is not a real banking service.</w:t>
      </w:r>
    </w:p>
    <w:sectPr w:rsidR="00BB22B7" w:rsidSect="00034616">
      <w:headerReference w:type="default" r:id="rId19"/>
      <w:footerReference w:type="default" r:id="rId2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EB176" w14:textId="77777777" w:rsidR="00353E41" w:rsidRDefault="00353E41">
      <w:pPr>
        <w:spacing w:after="0" w:line="240" w:lineRule="auto"/>
      </w:pPr>
      <w:r>
        <w:separator/>
      </w:r>
    </w:p>
  </w:endnote>
  <w:endnote w:type="continuationSeparator" w:id="0">
    <w:p w14:paraId="48D68119" w14:textId="77777777" w:rsidR="00353E41" w:rsidRDefault="00353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D9FD6" w14:textId="3AA9A01F" w:rsidR="0068740B" w:rsidRPr="0068740B" w:rsidRDefault="0068740B" w:rsidP="0068740B">
    <w:pPr>
      <w:pStyle w:val="Footer"/>
      <w:jc w:val="center"/>
      <w:rPr>
        <w:sz w:val="16"/>
      </w:rPr>
    </w:pPr>
    <w:proofErr w:type="spellStart"/>
    <w:r>
      <w:rPr>
        <w:sz w:val="16"/>
      </w:rPr>
      <w:t>BankIt</w:t>
    </w:r>
    <w:proofErr w:type="spellEnd"/>
    <w:r>
      <w:rPr>
        <w:sz w:val="16"/>
      </w:rPr>
      <w:t>: Virtual Banking Application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72B6A" w14:textId="77777777" w:rsidR="00353E41" w:rsidRDefault="00353E41">
      <w:pPr>
        <w:spacing w:after="0" w:line="240" w:lineRule="auto"/>
      </w:pPr>
      <w:r>
        <w:separator/>
      </w:r>
    </w:p>
  </w:footnote>
  <w:footnote w:type="continuationSeparator" w:id="0">
    <w:p w14:paraId="30844560" w14:textId="77777777" w:rsidR="00353E41" w:rsidRDefault="00353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144B8" w14:textId="77777777" w:rsidR="00387BD3" w:rsidRDefault="00000000">
    <w:pPr>
      <w:pStyle w:val="Header"/>
      <w:jc w:val="right"/>
    </w:pPr>
    <w:proofErr w:type="gramStart"/>
    <w:r>
      <w:rPr>
        <w:sz w:val="16"/>
      </w:rPr>
      <w:t>BANKIT  |</w:t>
    </w:r>
    <w:proofErr w:type="gramEnd"/>
    <w:r>
      <w:rPr>
        <w:sz w:val="16"/>
      </w:rPr>
      <w:t xml:space="preserve">  TESDA STUDENT PROJECT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2FEBFEA"/>
    <w:lvl w:ilvl="0">
      <w:start w:val="1"/>
      <w:numFmt w:val="bullet"/>
      <w:pStyle w:val="ListBullet"/>
      <w:lvlText w:val=""/>
      <w:lvlJc w:val="left"/>
      <w:pPr>
        <w:tabs>
          <w:tab w:val="num" w:pos="360"/>
        </w:tabs>
        <w:ind w:left="360" w:hanging="360"/>
      </w:pPr>
      <w:rPr>
        <w:rFonts w:ascii="Symbol" w:hAnsi="Symbol" w:hint="default"/>
      </w:rPr>
    </w:lvl>
  </w:abstractNum>
  <w:num w:numId="1" w16cid:durableId="1866598196">
    <w:abstractNumId w:val="8"/>
  </w:num>
  <w:num w:numId="2" w16cid:durableId="1746490342">
    <w:abstractNumId w:val="6"/>
  </w:num>
  <w:num w:numId="3" w16cid:durableId="1559512440">
    <w:abstractNumId w:val="5"/>
  </w:num>
  <w:num w:numId="4" w16cid:durableId="456409509">
    <w:abstractNumId w:val="4"/>
  </w:num>
  <w:num w:numId="5" w16cid:durableId="1414163936">
    <w:abstractNumId w:val="7"/>
  </w:num>
  <w:num w:numId="6" w16cid:durableId="1476020363">
    <w:abstractNumId w:val="3"/>
  </w:num>
  <w:num w:numId="7" w16cid:durableId="1716544091">
    <w:abstractNumId w:val="2"/>
  </w:num>
  <w:num w:numId="8" w16cid:durableId="1514343885">
    <w:abstractNumId w:val="1"/>
  </w:num>
  <w:num w:numId="9" w16cid:durableId="1463111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AEF"/>
    <w:rsid w:val="0006063C"/>
    <w:rsid w:val="0015074B"/>
    <w:rsid w:val="0029639D"/>
    <w:rsid w:val="00326F90"/>
    <w:rsid w:val="00353E41"/>
    <w:rsid w:val="00387BD3"/>
    <w:rsid w:val="005209BE"/>
    <w:rsid w:val="0068740B"/>
    <w:rsid w:val="006B34E7"/>
    <w:rsid w:val="00755DF7"/>
    <w:rsid w:val="007E020E"/>
    <w:rsid w:val="008903A3"/>
    <w:rsid w:val="009E6B45"/>
    <w:rsid w:val="00AA1D8D"/>
    <w:rsid w:val="00B47730"/>
    <w:rsid w:val="00B72F0C"/>
    <w:rsid w:val="00B85B47"/>
    <w:rsid w:val="00BB22B7"/>
    <w:rsid w:val="00CB0664"/>
    <w:rsid w:val="00CF40F4"/>
    <w:rsid w:val="00E07736"/>
    <w:rsid w:val="00E50024"/>
    <w:rsid w:val="00F1551A"/>
    <w:rsid w:val="00FC18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664B01"/>
  <w14:defaultImageDpi w14:val="300"/>
  <w15:docId w15:val="{14D30C25-6E17-4510-A13B-4EC0DB4BE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07736"/>
    <w:pPr>
      <w:spacing w:after="0" w:line="240" w:lineRule="auto"/>
    </w:pPr>
    <w:rPr>
      <w:rFonts w:ascii="Arial" w:hAnsi="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637024">
      <w:bodyDiv w:val="1"/>
      <w:marLeft w:val="0"/>
      <w:marRight w:val="0"/>
      <w:marTop w:val="0"/>
      <w:marBottom w:val="0"/>
      <w:divBdr>
        <w:top w:val="none" w:sz="0" w:space="0" w:color="auto"/>
        <w:left w:val="none" w:sz="0" w:space="0" w:color="auto"/>
        <w:bottom w:val="none" w:sz="0" w:space="0" w:color="auto"/>
        <w:right w:val="none" w:sz="0" w:space="0" w:color="auto"/>
      </w:divBdr>
    </w:div>
    <w:div w:id="476654267">
      <w:bodyDiv w:val="1"/>
      <w:marLeft w:val="0"/>
      <w:marRight w:val="0"/>
      <w:marTop w:val="0"/>
      <w:marBottom w:val="0"/>
      <w:divBdr>
        <w:top w:val="none" w:sz="0" w:space="0" w:color="auto"/>
        <w:left w:val="none" w:sz="0" w:space="0" w:color="auto"/>
        <w:bottom w:val="none" w:sz="0" w:space="0" w:color="auto"/>
        <w:right w:val="none" w:sz="0" w:space="0" w:color="auto"/>
      </w:divBdr>
    </w:div>
    <w:div w:id="489717704">
      <w:bodyDiv w:val="1"/>
      <w:marLeft w:val="0"/>
      <w:marRight w:val="0"/>
      <w:marTop w:val="0"/>
      <w:marBottom w:val="0"/>
      <w:divBdr>
        <w:top w:val="none" w:sz="0" w:space="0" w:color="auto"/>
        <w:left w:val="none" w:sz="0" w:space="0" w:color="auto"/>
        <w:bottom w:val="none" w:sz="0" w:space="0" w:color="auto"/>
        <w:right w:val="none" w:sz="0" w:space="0" w:color="auto"/>
      </w:divBdr>
    </w:div>
    <w:div w:id="493300678">
      <w:bodyDiv w:val="1"/>
      <w:marLeft w:val="0"/>
      <w:marRight w:val="0"/>
      <w:marTop w:val="0"/>
      <w:marBottom w:val="0"/>
      <w:divBdr>
        <w:top w:val="none" w:sz="0" w:space="0" w:color="auto"/>
        <w:left w:val="none" w:sz="0" w:space="0" w:color="auto"/>
        <w:bottom w:val="none" w:sz="0" w:space="0" w:color="auto"/>
        <w:right w:val="none" w:sz="0" w:space="0" w:color="auto"/>
      </w:divBdr>
    </w:div>
    <w:div w:id="698049469">
      <w:bodyDiv w:val="1"/>
      <w:marLeft w:val="0"/>
      <w:marRight w:val="0"/>
      <w:marTop w:val="0"/>
      <w:marBottom w:val="0"/>
      <w:divBdr>
        <w:top w:val="none" w:sz="0" w:space="0" w:color="auto"/>
        <w:left w:val="none" w:sz="0" w:space="0" w:color="auto"/>
        <w:bottom w:val="none" w:sz="0" w:space="0" w:color="auto"/>
        <w:right w:val="none" w:sz="0" w:space="0" w:color="auto"/>
      </w:divBdr>
    </w:div>
    <w:div w:id="749621627">
      <w:bodyDiv w:val="1"/>
      <w:marLeft w:val="0"/>
      <w:marRight w:val="0"/>
      <w:marTop w:val="0"/>
      <w:marBottom w:val="0"/>
      <w:divBdr>
        <w:top w:val="none" w:sz="0" w:space="0" w:color="auto"/>
        <w:left w:val="none" w:sz="0" w:space="0" w:color="auto"/>
        <w:bottom w:val="none" w:sz="0" w:space="0" w:color="auto"/>
        <w:right w:val="none" w:sz="0" w:space="0" w:color="auto"/>
      </w:divBdr>
    </w:div>
    <w:div w:id="752430220">
      <w:bodyDiv w:val="1"/>
      <w:marLeft w:val="0"/>
      <w:marRight w:val="0"/>
      <w:marTop w:val="0"/>
      <w:marBottom w:val="0"/>
      <w:divBdr>
        <w:top w:val="none" w:sz="0" w:space="0" w:color="auto"/>
        <w:left w:val="none" w:sz="0" w:space="0" w:color="auto"/>
        <w:bottom w:val="none" w:sz="0" w:space="0" w:color="auto"/>
        <w:right w:val="none" w:sz="0" w:space="0" w:color="auto"/>
      </w:divBdr>
    </w:div>
    <w:div w:id="1052002932">
      <w:bodyDiv w:val="1"/>
      <w:marLeft w:val="0"/>
      <w:marRight w:val="0"/>
      <w:marTop w:val="0"/>
      <w:marBottom w:val="0"/>
      <w:divBdr>
        <w:top w:val="none" w:sz="0" w:space="0" w:color="auto"/>
        <w:left w:val="none" w:sz="0" w:space="0" w:color="auto"/>
        <w:bottom w:val="none" w:sz="0" w:space="0" w:color="auto"/>
        <w:right w:val="none" w:sz="0" w:space="0" w:color="auto"/>
      </w:divBdr>
    </w:div>
    <w:div w:id="1215890320">
      <w:bodyDiv w:val="1"/>
      <w:marLeft w:val="0"/>
      <w:marRight w:val="0"/>
      <w:marTop w:val="0"/>
      <w:marBottom w:val="0"/>
      <w:divBdr>
        <w:top w:val="none" w:sz="0" w:space="0" w:color="auto"/>
        <w:left w:val="none" w:sz="0" w:space="0" w:color="auto"/>
        <w:bottom w:val="none" w:sz="0" w:space="0" w:color="auto"/>
        <w:right w:val="none" w:sz="0" w:space="0" w:color="auto"/>
      </w:divBdr>
    </w:div>
    <w:div w:id="1216546541">
      <w:bodyDiv w:val="1"/>
      <w:marLeft w:val="0"/>
      <w:marRight w:val="0"/>
      <w:marTop w:val="0"/>
      <w:marBottom w:val="0"/>
      <w:divBdr>
        <w:top w:val="none" w:sz="0" w:space="0" w:color="auto"/>
        <w:left w:val="none" w:sz="0" w:space="0" w:color="auto"/>
        <w:bottom w:val="none" w:sz="0" w:space="0" w:color="auto"/>
        <w:right w:val="none" w:sz="0" w:space="0" w:color="auto"/>
      </w:divBdr>
    </w:div>
    <w:div w:id="1532763174">
      <w:bodyDiv w:val="1"/>
      <w:marLeft w:val="0"/>
      <w:marRight w:val="0"/>
      <w:marTop w:val="0"/>
      <w:marBottom w:val="0"/>
      <w:divBdr>
        <w:top w:val="none" w:sz="0" w:space="0" w:color="auto"/>
        <w:left w:val="none" w:sz="0" w:space="0" w:color="auto"/>
        <w:bottom w:val="none" w:sz="0" w:space="0" w:color="auto"/>
        <w:right w:val="none" w:sz="0" w:space="0" w:color="auto"/>
      </w:divBdr>
    </w:div>
    <w:div w:id="1593659117">
      <w:bodyDiv w:val="1"/>
      <w:marLeft w:val="0"/>
      <w:marRight w:val="0"/>
      <w:marTop w:val="0"/>
      <w:marBottom w:val="0"/>
      <w:divBdr>
        <w:top w:val="none" w:sz="0" w:space="0" w:color="auto"/>
        <w:left w:val="none" w:sz="0" w:space="0" w:color="auto"/>
        <w:bottom w:val="none" w:sz="0" w:space="0" w:color="auto"/>
        <w:right w:val="none" w:sz="0" w:space="0" w:color="auto"/>
      </w:divBdr>
    </w:div>
    <w:div w:id="1599291429">
      <w:bodyDiv w:val="1"/>
      <w:marLeft w:val="0"/>
      <w:marRight w:val="0"/>
      <w:marTop w:val="0"/>
      <w:marBottom w:val="0"/>
      <w:divBdr>
        <w:top w:val="none" w:sz="0" w:space="0" w:color="auto"/>
        <w:left w:val="none" w:sz="0" w:space="0" w:color="auto"/>
        <w:bottom w:val="none" w:sz="0" w:space="0" w:color="auto"/>
        <w:right w:val="none" w:sz="0" w:space="0" w:color="auto"/>
      </w:divBdr>
    </w:div>
    <w:div w:id="17974829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11</Pages>
  <Words>1455</Words>
  <Characters>8299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BankIt Project Portfolio</vt:lpstr>
    </vt:vector>
  </TitlesOfParts>
  <Manager/>
  <Company/>
  <LinksUpToDate>false</LinksUpToDate>
  <CharactersWithSpaces>9735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BankIt Project Portfolio</dc:title>
  <dc:subject>TESDA student project portfolio template for BankIt</dc:subject>
  <dc:creator>[Student name]</dc:creator>
  <cp:keywords>BankIt, TESDA, Java, Firebase, Firestore, portfolio</cp:keywords>
  <dc:description/>
  <cp:lastModifiedBy>Jann Raniel P. Campos</cp:lastModifiedBy>
  <cp:revision>3</cp:revision>
  <dcterms:created xsi:type="dcterms:W3CDTF">2013-12-23T23:15:00Z</dcterms:created>
  <dcterms:modified xsi:type="dcterms:W3CDTF">2026-10-28T04:10:00Z</dcterms:modified>
  <cp:category/>
</cp:coreProperties>
</file>