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BD11B" w14:textId="3CD75F4E" w:rsidR="008A0255" w:rsidRDefault="006D2D32" w:rsidP="009B190A">
      <w:pPr>
        <w:spacing w:line="276" w:lineRule="auto"/>
        <w:jc w:val="both"/>
        <w:rPr>
          <w:rFonts w:ascii="Verdana" w:hAnsi="Verdana"/>
          <w:sz w:val="16"/>
          <w:szCs w:val="16"/>
        </w:rPr>
      </w:pPr>
      <w:r>
        <w:rPr>
          <w:rFonts w:ascii="Verdana" w:hAnsi="Verdana"/>
          <w:noProof/>
          <w:sz w:val="16"/>
          <w:szCs w:val="16"/>
        </w:rPr>
        <w:drawing>
          <wp:anchor distT="0" distB="0" distL="114300" distR="114300" simplePos="0" relativeHeight="251656190" behindDoc="1" locked="0" layoutInCell="1" allowOverlap="1" wp14:anchorId="09609717" wp14:editId="5B1590EB">
            <wp:simplePos x="0" y="0"/>
            <wp:positionH relativeFrom="column">
              <wp:posOffset>-891540</wp:posOffset>
            </wp:positionH>
            <wp:positionV relativeFrom="paragraph">
              <wp:posOffset>-199390</wp:posOffset>
            </wp:positionV>
            <wp:extent cx="8183880" cy="7277100"/>
            <wp:effectExtent l="0" t="0" r="7620" b="0"/>
            <wp:wrapNone/>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11"/>
                    <a:stretch>
                      <a:fillRect/>
                    </a:stretch>
                  </pic:blipFill>
                  <pic:spPr>
                    <a:xfrm>
                      <a:off x="0" y="0"/>
                      <a:ext cx="8183880" cy="7277100"/>
                    </a:xfrm>
                    <a:prstGeom prst="rect">
                      <a:avLst/>
                    </a:prstGeom>
                  </pic:spPr>
                </pic:pic>
              </a:graphicData>
            </a:graphic>
            <wp14:sizeRelH relativeFrom="page">
              <wp14:pctWidth>0</wp14:pctWidth>
            </wp14:sizeRelH>
            <wp14:sizeRelV relativeFrom="page">
              <wp14:pctHeight>0</wp14:pctHeight>
            </wp14:sizeRelV>
          </wp:anchor>
        </w:drawing>
      </w:r>
    </w:p>
    <w:p w14:paraId="71000ACB" w14:textId="616D6563" w:rsidR="00D94AEE" w:rsidRDefault="00D94AEE" w:rsidP="009B190A">
      <w:pPr>
        <w:spacing w:line="276" w:lineRule="auto"/>
        <w:jc w:val="both"/>
        <w:rPr>
          <w:rFonts w:ascii="Verdana" w:hAnsi="Verdana"/>
          <w:sz w:val="16"/>
          <w:szCs w:val="16"/>
        </w:rPr>
      </w:pPr>
    </w:p>
    <w:p w14:paraId="3F995ECE" w14:textId="77777777" w:rsidR="006D2D32" w:rsidRDefault="006D2D32" w:rsidP="00A84E72">
      <w:pPr>
        <w:ind w:right="-1"/>
        <w:jc w:val="center"/>
        <w:rPr>
          <w:rFonts w:ascii="Arial" w:hAnsi="Arial" w:cs="Arial"/>
          <w:bCs/>
          <w:color w:val="808080"/>
          <w:sz w:val="40"/>
          <w:szCs w:val="40"/>
        </w:rPr>
      </w:pPr>
    </w:p>
    <w:p w14:paraId="6D16A512" w14:textId="77777777" w:rsidR="006D2D32" w:rsidRDefault="006D2D32" w:rsidP="00A84E72">
      <w:pPr>
        <w:ind w:right="-1"/>
        <w:jc w:val="center"/>
        <w:rPr>
          <w:rFonts w:ascii="Arial" w:hAnsi="Arial" w:cs="Arial"/>
          <w:bCs/>
          <w:color w:val="808080"/>
          <w:sz w:val="40"/>
          <w:szCs w:val="40"/>
        </w:rPr>
      </w:pPr>
    </w:p>
    <w:p w14:paraId="610C570A" w14:textId="3041F311" w:rsidR="00237DA2" w:rsidRPr="006D2D32" w:rsidRDefault="0094619E" w:rsidP="00A84E72">
      <w:pPr>
        <w:ind w:right="-1"/>
        <w:jc w:val="center"/>
      </w:pPr>
      <w:r w:rsidRPr="006D2D32">
        <w:rPr>
          <w:rFonts w:ascii="Arial" w:hAnsi="Arial" w:cs="Arial"/>
          <w:bCs/>
          <w:sz w:val="40"/>
          <w:szCs w:val="40"/>
        </w:rPr>
        <w:t>OFFERTA POSA IN OPERA SOFFITTO RADIANTE</w:t>
      </w:r>
    </w:p>
    <w:p w14:paraId="0411E7D0" w14:textId="5087DCCB" w:rsidR="0014592B" w:rsidRPr="00237DA2" w:rsidRDefault="006D2D32" w:rsidP="00237DA2">
      <w:pPr>
        <w:spacing w:line="276" w:lineRule="auto"/>
        <w:jc w:val="center"/>
        <w:rPr>
          <w:rFonts w:ascii="Arial" w:hAnsi="Arial" w:cs="Arial"/>
          <w:b/>
          <w:color w:val="808080"/>
          <w:sz w:val="32"/>
          <w:szCs w:val="32"/>
        </w:rPr>
      </w:pPr>
      <w:r>
        <w:rPr>
          <w:rFonts w:ascii="Verdana" w:hAnsi="Verdana"/>
          <w:noProof/>
          <w:sz w:val="16"/>
          <w:szCs w:val="16"/>
        </w:rPr>
        <w:drawing>
          <wp:anchor distT="0" distB="0" distL="114300" distR="114300" simplePos="0" relativeHeight="251662346" behindDoc="1" locked="0" layoutInCell="1" allowOverlap="1" wp14:anchorId="67A22279" wp14:editId="0B48723E">
            <wp:simplePos x="0" y="0"/>
            <wp:positionH relativeFrom="column">
              <wp:posOffset>7414260</wp:posOffset>
            </wp:positionH>
            <wp:positionV relativeFrom="paragraph">
              <wp:posOffset>656590</wp:posOffset>
            </wp:positionV>
            <wp:extent cx="7125970" cy="7567930"/>
            <wp:effectExtent l="0" t="0" r="0" b="0"/>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1"/>
                    <a:stretch>
                      <a:fillRect/>
                    </a:stretch>
                  </pic:blipFill>
                  <pic:spPr>
                    <a:xfrm>
                      <a:off x="0" y="0"/>
                      <a:ext cx="7125970" cy="7567930"/>
                    </a:xfrm>
                    <a:prstGeom prst="rect">
                      <a:avLst/>
                    </a:prstGeom>
                  </pic:spPr>
                </pic:pic>
              </a:graphicData>
            </a:graphic>
            <wp14:sizeRelH relativeFrom="page">
              <wp14:pctWidth>0</wp14:pctWidth>
            </wp14:sizeRelH>
            <wp14:sizeRelV relativeFrom="page">
              <wp14:pctHeight>0</wp14:pctHeight>
            </wp14:sizeRelV>
          </wp:anchor>
        </w:drawing>
      </w:r>
      <w:r w:rsidR="00237DA2">
        <w:rPr>
          <w:rFonts w:ascii="Arial" w:hAnsi="Arial" w:cs="Arial"/>
          <w:b/>
          <w:color w:val="808080"/>
          <w:sz w:val="32"/>
          <w:szCs w:val="32"/>
        </w:rPr>
        <w:t xml:space="preserve">Sistema </w:t>
      </w:r>
      <w:r w:rsidR="00870035">
        <w:rPr>
          <w:rFonts w:ascii="Arial" w:hAnsi="Arial" w:cs="Arial"/>
          <w:b/>
          <w:color w:val="808080"/>
          <w:sz w:val="32"/>
          <w:szCs w:val="32"/>
        </w:rPr>
        <w:t xml:space="preserve"> </w:t>
      </w:r>
      <w:r w:rsidR="00237DA2">
        <w:rPr>
          <w:rFonts w:ascii="Arial" w:hAnsi="Arial" w:cs="Arial"/>
          <w:b/>
          <w:color w:val="808080"/>
          <w:sz w:val="32"/>
          <w:szCs w:val="32"/>
        </w:rPr>
        <w:t xml:space="preserve"> </w:t>
      </w:r>
      <w:r w:rsidR="0094619E" w:rsidRPr="00237DA2">
        <w:rPr>
          <w:rFonts w:ascii="Brush Script MT" w:hAnsi="Brush Script MT" w:cs="Arial"/>
          <w:color w:val="C00000"/>
          <w:sz w:val="144"/>
          <w:szCs w:val="144"/>
        </w:rPr>
        <w:t>L</w:t>
      </w:r>
      <w:r w:rsidR="00237DA2" w:rsidRPr="00237DA2">
        <w:rPr>
          <w:rFonts w:ascii="Brush Script MT" w:hAnsi="Brush Script MT" w:cs="Arial"/>
          <w:color w:val="C00000"/>
          <w:sz w:val="144"/>
          <w:szCs w:val="144"/>
        </w:rPr>
        <w:t>eonard</w:t>
      </w:r>
      <w:r w:rsidR="00237DA2">
        <w:rPr>
          <w:rFonts w:ascii="Brush Script MT" w:hAnsi="Brush Script MT" w:cs="Arial"/>
          <w:color w:val="C00000"/>
          <w:sz w:val="144"/>
          <w:szCs w:val="144"/>
        </w:rPr>
        <w:t>o</w:t>
      </w:r>
    </w:p>
    <w:p w14:paraId="614D36EC" w14:textId="4910DE9D" w:rsidR="0094619E" w:rsidRDefault="0094619E" w:rsidP="009B190A">
      <w:pPr>
        <w:spacing w:line="276" w:lineRule="auto"/>
        <w:jc w:val="both"/>
        <w:rPr>
          <w:rFonts w:ascii="Verdana" w:hAnsi="Verdana"/>
          <w:sz w:val="16"/>
          <w:szCs w:val="16"/>
        </w:rPr>
      </w:pPr>
    </w:p>
    <w:p w14:paraId="551A50E4" w14:textId="69029329" w:rsidR="0094619E" w:rsidRDefault="0094619E" w:rsidP="009B190A">
      <w:pPr>
        <w:spacing w:line="276" w:lineRule="auto"/>
        <w:jc w:val="both"/>
        <w:rPr>
          <w:rFonts w:ascii="Verdana" w:hAnsi="Verdana"/>
          <w:sz w:val="16"/>
          <w:szCs w:val="16"/>
        </w:rPr>
      </w:pPr>
    </w:p>
    <w:p w14:paraId="14CF5517" w14:textId="2B6F190E" w:rsidR="00A84E72" w:rsidRDefault="00A84E72" w:rsidP="000B3CE2">
      <w:pPr>
        <w:spacing w:line="360" w:lineRule="auto"/>
        <w:rPr>
          <w:rFonts w:ascii="Arial" w:hAnsi="Arial" w:cs="Arial"/>
          <w:b/>
          <w:color w:val="FFFFFF" w:themeColor="background1"/>
          <w:szCs w:val="24"/>
          <w:lang w:val="nl-NL"/>
        </w:rPr>
      </w:pPr>
    </w:p>
    <w:p w14:paraId="6C25527F" w14:textId="77777777" w:rsidR="006D2D32" w:rsidRDefault="006D2D32" w:rsidP="008857F0">
      <w:pPr>
        <w:pStyle w:val="Leo"/>
      </w:pPr>
    </w:p>
    <w:p w14:paraId="59F83A0B" w14:textId="77777777" w:rsidR="006D2D32" w:rsidRDefault="006D2D32" w:rsidP="008857F0">
      <w:pPr>
        <w:pStyle w:val="Leo"/>
      </w:pPr>
    </w:p>
    <w:p w14:paraId="4513789E" w14:textId="77777777" w:rsidR="006D2D32" w:rsidRDefault="006D2D32" w:rsidP="008857F0">
      <w:pPr>
        <w:pStyle w:val="Leo"/>
      </w:pPr>
    </w:p>
    <w:p w14:paraId="088DEA18" w14:textId="77777777" w:rsidR="006D2D32" w:rsidRDefault="006D2D32" w:rsidP="008857F0">
      <w:pPr>
        <w:pStyle w:val="Leo"/>
      </w:pPr>
    </w:p>
    <w:p w14:paraId="6CFB36E8" w14:textId="77777777" w:rsidR="006D2D32" w:rsidRDefault="006D2D32" w:rsidP="008857F0">
      <w:pPr>
        <w:pStyle w:val="Leo"/>
      </w:pPr>
    </w:p>
    <w:p w14:paraId="5FE477E3" w14:textId="77777777" w:rsidR="006D2D32" w:rsidRDefault="006D2D32" w:rsidP="008857F0">
      <w:pPr>
        <w:pStyle w:val="Leo"/>
      </w:pPr>
    </w:p>
    <w:p w14:paraId="2EEDDB68" w14:textId="77777777" w:rsidR="006D2D32" w:rsidRDefault="006D2D32" w:rsidP="008857F0">
      <w:pPr>
        <w:pStyle w:val="Leo"/>
      </w:pPr>
    </w:p>
    <w:p w14:paraId="0352033C" w14:textId="77777777" w:rsidR="006D2D32" w:rsidRDefault="006D2D32" w:rsidP="008857F0">
      <w:pPr>
        <w:pStyle w:val="Leo"/>
      </w:pPr>
    </w:p>
    <w:p w14:paraId="0D758725" w14:textId="77777777" w:rsidR="006D2D32" w:rsidRDefault="006D2D32" w:rsidP="008857F0">
      <w:pPr>
        <w:pStyle w:val="Leo"/>
      </w:pPr>
    </w:p>
    <w:p w14:paraId="347253FE" w14:textId="77777777" w:rsidR="006D2D32" w:rsidRDefault="006D2D32" w:rsidP="008857F0">
      <w:pPr>
        <w:pStyle w:val="Leo"/>
      </w:pPr>
    </w:p>
    <w:p w14:paraId="0CEEDBDE" w14:textId="77777777" w:rsidR="006D2D32" w:rsidRDefault="006D2D32" w:rsidP="008857F0">
      <w:pPr>
        <w:pStyle w:val="Leo"/>
      </w:pPr>
    </w:p>
    <w:p w14:paraId="30F8F1DE" w14:textId="77777777" w:rsidR="006D2D32" w:rsidRDefault="006D2D32" w:rsidP="008857F0">
      <w:pPr>
        <w:pStyle w:val="Leo"/>
      </w:pPr>
    </w:p>
    <w:p w14:paraId="5F5AB038" w14:textId="77777777" w:rsidR="006D2D32" w:rsidRDefault="006D2D32" w:rsidP="008857F0">
      <w:pPr>
        <w:pStyle w:val="Leo"/>
      </w:pPr>
    </w:p>
    <w:p w14:paraId="3D96368E" w14:textId="77777777" w:rsidR="006D2D32" w:rsidRDefault="006D2D32" w:rsidP="008857F0">
      <w:pPr>
        <w:pStyle w:val="Leo"/>
      </w:pPr>
    </w:p>
    <w:p w14:paraId="5293341F" w14:textId="4F3E43D5" w:rsidR="006D2D32" w:rsidRDefault="006D2D32" w:rsidP="008857F0">
      <w:pPr>
        <w:pStyle w:val="Leo"/>
      </w:pPr>
      <w:r>
        <w:rPr>
          <w:noProof/>
        </w:rPr>
        <mc:AlternateContent>
          <mc:Choice Requires="wps">
            <w:drawing>
              <wp:anchor distT="0" distB="0" distL="114300" distR="114300" simplePos="0" relativeHeight="251657215" behindDoc="1" locked="0" layoutInCell="1" allowOverlap="1" wp14:anchorId="1E11505C" wp14:editId="6CF42342">
                <wp:simplePos x="0" y="0"/>
                <wp:positionH relativeFrom="column">
                  <wp:posOffset>-495300</wp:posOffset>
                </wp:positionH>
                <wp:positionV relativeFrom="paragraph">
                  <wp:posOffset>213995</wp:posOffset>
                </wp:positionV>
                <wp:extent cx="7604760" cy="1684020"/>
                <wp:effectExtent l="57150" t="19050" r="72390" b="87630"/>
                <wp:wrapNone/>
                <wp:docPr id="8" name="Rettangolo 8"/>
                <wp:cNvGraphicFramePr/>
                <a:graphic xmlns:a="http://schemas.openxmlformats.org/drawingml/2006/main">
                  <a:graphicData uri="http://schemas.microsoft.com/office/word/2010/wordprocessingShape">
                    <wps:wsp>
                      <wps:cNvSpPr/>
                      <wps:spPr>
                        <a:xfrm>
                          <a:off x="0" y="0"/>
                          <a:ext cx="7604760" cy="1684020"/>
                        </a:xfrm>
                        <a:prstGeom prst="rect">
                          <a:avLst/>
                        </a:prstGeom>
                        <a:solidFill>
                          <a:schemeClr val="bg1">
                            <a:lumMod val="75000"/>
                          </a:schemeClr>
                        </a:solidFill>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B1B0E9" id="Rettangolo 8" o:spid="_x0000_s1026" style="position:absolute;margin-left:-39pt;margin-top:16.85pt;width:598.8pt;height:132.6pt;z-index:-25165926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" fillcolor="#bfbfbf [2412]" strokecolor="black [3040]">
                <v:shadow on="t" color="black" opacity="22937f" origin=",.5" offset="0,.63889mm"/>
              </v:rect>
            </w:pict>
          </mc:Fallback>
        </mc:AlternateContent>
      </w:r>
    </w:p>
    <w:p w14:paraId="0E839DB3" w14:textId="74435C81" w:rsidR="000B3CE2" w:rsidRPr="008857F0" w:rsidRDefault="0094619E" w:rsidP="008857F0">
      <w:pPr>
        <w:pStyle w:val="Leo"/>
      </w:pPr>
      <w:r w:rsidRPr="008857F0">
        <w:t xml:space="preserve">Data: </w:t>
      </w:r>
      <w:r w:rsidR="00C93CFA" w:rsidRPr="008857F0">
        <w:t>-</w:t>
      </w:r>
    </w:p>
    <w:p w14:paraId="0B61CDC6" w14:textId="6FEDD88A" w:rsidR="000B3CE2" w:rsidRPr="008857F0" w:rsidRDefault="0094619E" w:rsidP="008857F0">
      <w:pPr>
        <w:pStyle w:val="Leo"/>
      </w:pPr>
      <w:proofErr w:type="spellStart"/>
      <w:proofErr w:type="gramStart"/>
      <w:r w:rsidRPr="008857F0">
        <w:t>Cliente</w:t>
      </w:r>
      <w:proofErr w:type="spellEnd"/>
      <w:proofErr w:type="gramEnd"/>
      <w:r w:rsidRPr="008857F0">
        <w:t xml:space="preserve">: </w:t>
      </w:r>
      <w:r w:rsidR="00C93CFA" w:rsidRPr="008857F0">
        <w:t>-</w:t>
      </w:r>
    </w:p>
    <w:p w14:paraId="2A101AFF" w14:textId="7B8E0C7F" w:rsidR="003E29ED" w:rsidRPr="008857F0" w:rsidRDefault="0094619E" w:rsidP="008857F0">
      <w:pPr>
        <w:pStyle w:val="Leo"/>
      </w:pPr>
      <w:r w:rsidRPr="008857F0">
        <w:t xml:space="preserve">Rif. </w:t>
      </w:r>
      <w:proofErr w:type="spellStart"/>
      <w:r w:rsidRPr="008857F0">
        <w:t>Cantiere</w:t>
      </w:r>
      <w:proofErr w:type="spellEnd"/>
      <w:r w:rsidRPr="008857F0">
        <w:t xml:space="preserve">: </w:t>
      </w:r>
      <w:r w:rsidR="00C93CFA" w:rsidRPr="008857F0">
        <w:t>-</w:t>
      </w:r>
    </w:p>
    <w:p w14:paraId="757A7F2A" w14:textId="72DB248F" w:rsidR="00771187" w:rsidRPr="008857F0" w:rsidRDefault="00AA1D94" w:rsidP="008857F0">
      <w:pPr>
        <w:pStyle w:val="Leo"/>
      </w:pPr>
      <w:proofErr w:type="spellStart"/>
      <w:r w:rsidRPr="008857F0">
        <w:t>Commessa</w:t>
      </w:r>
      <w:proofErr w:type="spellEnd"/>
      <w:r w:rsidRPr="008857F0">
        <w:t xml:space="preserve"> </w:t>
      </w:r>
      <w:r w:rsidR="0094619E" w:rsidRPr="008857F0">
        <w:t>n</w:t>
      </w:r>
      <w:r w:rsidRPr="008857F0">
        <w:t xml:space="preserve">° </w:t>
      </w:r>
      <w:proofErr w:type="gramStart"/>
      <w:r w:rsidRPr="008857F0">
        <w:t xml:space="preserve">- </w:t>
      </w:r>
      <w:r w:rsidR="0094619E" w:rsidRPr="008857F0">
        <w:t xml:space="preserve"> Ref.</w:t>
      </w:r>
      <w:proofErr w:type="gramEnd"/>
      <w:r w:rsidR="0094619E" w:rsidRPr="008857F0">
        <w:t>:</w:t>
      </w:r>
    </w:p>
    <w:p w14:paraId="6352998E" w14:textId="15BA0EFF" w:rsidR="00D94AEE" w:rsidRPr="00771187" w:rsidRDefault="00071269" w:rsidP="008857F0">
      <w:pPr>
        <w:pStyle w:val="Leo"/>
      </w:pPr>
      <w:r w:rsidRPr="00FE5B9D">
        <w:rPr>
          <w:noProof/>
        </w:rPr>
        <w:lastRenderedPageBreak/>
        <mc:AlternateContent>
          <mc:Choice Requires="wps">
            <w:drawing>
              <wp:anchor distT="0" distB="0" distL="114300" distR="114300" simplePos="0" relativeHeight="251658243" behindDoc="0" locked="0" layoutInCell="1" allowOverlap="1" wp14:anchorId="09841EF4" wp14:editId="0F71EA36">
                <wp:simplePos x="0" y="0"/>
                <wp:positionH relativeFrom="column">
                  <wp:posOffset>2540</wp:posOffset>
                </wp:positionH>
                <wp:positionV relativeFrom="paragraph">
                  <wp:posOffset>0</wp:posOffset>
                </wp:positionV>
                <wp:extent cx="6604000" cy="515620"/>
                <wp:effectExtent l="0" t="0" r="25400" b="17780"/>
                <wp:wrapTopAndBottom/>
                <wp:docPr id="3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00" cy="515620"/>
                        </a:xfrm>
                        <a:prstGeom prst="rect">
                          <a:avLst/>
                        </a:prstGeom>
                        <a:gradFill flip="none" rotWithShape="1">
                          <a:gsLst>
                            <a:gs pos="0">
                              <a:schemeClr val="bg1"/>
                            </a:gs>
                            <a:gs pos="100000">
                              <a:schemeClr val="bg1">
                                <a:lumMod val="85000"/>
                              </a:schemeClr>
                            </a:gs>
                          </a:gsLst>
                          <a:lin ang="10800000" scaled="1"/>
                          <a:tileRect/>
                        </a:gradFill>
                        <a:ln w="12700">
                          <a:solidFill>
                            <a:srgbClr val="C00000"/>
                          </a:solidFill>
                        </a:ln>
                      </wps:spPr>
                      <wps:txbx>
                        <w:txbxContent>
                          <w:p w14:paraId="05BB1D84" w14:textId="0175CCDC" w:rsidR="00071269" w:rsidRPr="003F7469" w:rsidRDefault="00071269" w:rsidP="00071269">
                            <w:pPr>
                              <w:ind w:right="22"/>
                              <w:jc w:val="both"/>
                              <w:rPr>
                                <w:rFonts w:ascii="Arial" w:hAnsi="Arial" w:cs="Arial"/>
                                <w:b/>
                                <w:sz w:val="20"/>
                              </w:rPr>
                            </w:pPr>
                            <w:r w:rsidRPr="003F7469">
                              <w:rPr>
                                <w:rFonts w:ascii="Arial" w:hAnsi="Arial" w:cs="Arial"/>
                                <w:b/>
                                <w:sz w:val="20"/>
                              </w:rPr>
                              <w:t xml:space="preserve">STIMA COSTO </w:t>
                            </w:r>
                            <w:r w:rsidRPr="003F7469">
                              <w:rPr>
                                <w:rFonts w:ascii="Arial" w:hAnsi="Arial" w:cs="Arial"/>
                                <w:b/>
                                <w:color w:val="C00000"/>
                                <w:sz w:val="20"/>
                              </w:rPr>
                              <w:t xml:space="preserve">NETTO </w:t>
                            </w:r>
                            <w:r w:rsidRPr="003F7469">
                              <w:rPr>
                                <w:rFonts w:ascii="Arial" w:hAnsi="Arial" w:cs="Arial"/>
                                <w:b/>
                                <w:sz w:val="20"/>
                              </w:rPr>
                              <w:t>POSA</w:t>
                            </w:r>
                          </w:p>
                          <w:p w14:paraId="1C9A9C6C" w14:textId="77777777" w:rsidR="00071269" w:rsidRPr="003F7469" w:rsidRDefault="00071269" w:rsidP="00071269">
                            <w:pPr>
                              <w:ind w:right="22"/>
                              <w:jc w:val="both"/>
                              <w:rPr>
                                <w:rFonts w:ascii="Arial" w:hAnsi="Arial" w:cs="Arial"/>
                                <w:b/>
                                <w:sz w:val="20"/>
                              </w:rPr>
                            </w:pPr>
                            <w:r w:rsidRPr="003F7469">
                              <w:rPr>
                                <w:rFonts w:ascii="Arial" w:hAnsi="Arial" w:cs="Arial"/>
                                <w:b/>
                                <w:sz w:val="20"/>
                              </w:rPr>
                              <w:t xml:space="preserve">Sistema Cartongesso </w:t>
                            </w:r>
                            <w:r w:rsidRPr="003F7469">
                              <w:rPr>
                                <w:rFonts w:ascii="Arial" w:hAnsi="Arial" w:cs="Arial"/>
                                <w:b/>
                                <w:color w:val="C00000"/>
                                <w:sz w:val="20"/>
                              </w:rPr>
                              <w:t>LEONARDO 5,5</w:t>
                            </w:r>
                          </w:p>
                          <w:p w14:paraId="101FBA65" w14:textId="77777777" w:rsidR="00071269" w:rsidRPr="00E9705B" w:rsidRDefault="00071269" w:rsidP="00071269">
                            <w:pPr>
                              <w:spacing w:line="360" w:lineRule="auto"/>
                              <w:ind w:right="22"/>
                              <w:jc w:val="both"/>
                              <w:rPr>
                                <w:rFonts w:ascii="Verdana" w:hAnsi="Verdana"/>
                                <w:b/>
                              </w:rPr>
                            </w:pPr>
                            <w:r>
                              <w:rPr>
                                <w:rFonts w:ascii="Verdana" w:hAnsi="Verdana"/>
                                <w:b/>
                              </w:rPr>
                              <w:t xml:space="preserve"> </w:t>
                            </w:r>
                          </w:p>
                          <w:p w14:paraId="2C3E6745" w14:textId="77777777" w:rsidR="00071269" w:rsidRDefault="00071269" w:rsidP="00071269"/>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841EF4" id="_x0000_t202" coordsize="21600,21600" o:spt="202" path="m,l,21600r21600,l21600,xe">
                <v:stroke joinstyle="miter"/>
                <v:path gradientshapeok="t" o:connecttype="rect"/>
              </v:shapetype>
              <v:shape id="Text Box 20" o:spid="_x0000_s1026" type="#_x0000_t202" style="position:absolute;margin-left:.2pt;margin-top:0;width:520pt;height:40.6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" fillcolor="white [3212]" strokecolor="#c00000" strokeweight="1pt">
                <v:fill color2="#d8d8d8 [2732]" rotate="t" angle="270" focus="100%" type="gradient"/>
                <v:textbox inset=",7.2pt,,7.2pt">
                  <w:txbxContent>
                    <w:p w14:paraId="05BB1D84" w14:textId="0175CCDC" w:rsidR="00071269" w:rsidRPr="003F7469" w:rsidRDefault="00071269" w:rsidP="00071269">
                      <w:pPr>
                        <w:ind w:right="22"/>
                        <w:jc w:val="both"/>
                        <w:rPr>
                          <w:rFonts w:ascii="Arial" w:hAnsi="Arial" w:cs="Arial"/>
                          <w:b/>
                          <w:sz w:val="20"/>
                        </w:rPr>
                      </w:pPr>
                      <w:r w:rsidRPr="003F7469">
                        <w:rPr>
                          <w:rFonts w:ascii="Arial" w:hAnsi="Arial" w:cs="Arial"/>
                          <w:b/>
                          <w:sz w:val="20"/>
                        </w:rPr>
                        <w:t xml:space="preserve">STIMA COSTO </w:t>
                      </w:r>
                      <w:r w:rsidRPr="003F7469">
                        <w:rPr>
                          <w:rFonts w:ascii="Arial" w:hAnsi="Arial" w:cs="Arial"/>
                          <w:b/>
                          <w:color w:val="C00000"/>
                          <w:sz w:val="20"/>
                        </w:rPr>
                        <w:t xml:space="preserve">NETTO </w:t>
                      </w:r>
                      <w:r w:rsidRPr="003F7469">
                        <w:rPr>
                          <w:rFonts w:ascii="Arial" w:hAnsi="Arial" w:cs="Arial"/>
                          <w:b/>
                          <w:sz w:val="20"/>
                        </w:rPr>
                        <w:t>POSA</w:t>
                      </w:r>
                    </w:p>
                    <w:p w14:paraId="1C9A9C6C" w14:textId="77777777" w:rsidR="00071269" w:rsidRPr="003F7469" w:rsidRDefault="00071269" w:rsidP="00071269">
                      <w:pPr>
                        <w:ind w:right="22"/>
                        <w:jc w:val="both"/>
                        <w:rPr>
                          <w:rFonts w:ascii="Arial" w:hAnsi="Arial" w:cs="Arial"/>
                          <w:b/>
                          <w:sz w:val="20"/>
                        </w:rPr>
                      </w:pPr>
                      <w:r w:rsidRPr="003F7469">
                        <w:rPr>
                          <w:rFonts w:ascii="Arial" w:hAnsi="Arial" w:cs="Arial"/>
                          <w:b/>
                          <w:sz w:val="20"/>
                        </w:rPr>
                        <w:t xml:space="preserve">Sistema Cartongesso </w:t>
                      </w:r>
                      <w:r w:rsidRPr="003F7469">
                        <w:rPr>
                          <w:rFonts w:ascii="Arial" w:hAnsi="Arial" w:cs="Arial"/>
                          <w:b/>
                          <w:color w:val="C00000"/>
                          <w:sz w:val="20"/>
                        </w:rPr>
                        <w:t>LEONARDO 5,5</w:t>
                      </w:r>
                    </w:p>
                    <w:p w14:paraId="101FBA65" w14:textId="77777777" w:rsidR="00071269" w:rsidRPr="00E9705B" w:rsidRDefault="00071269" w:rsidP="00071269">
                      <w:pPr>
                        <w:spacing w:line="360" w:lineRule="auto"/>
                        <w:ind w:right="22"/>
                        <w:jc w:val="both"/>
                        <w:rPr>
                          <w:rFonts w:ascii="Verdana" w:hAnsi="Verdana"/>
                          <w:b/>
                        </w:rPr>
                      </w:pPr>
                      <w:r>
                        <w:rPr>
                          <w:rFonts w:ascii="Verdana" w:hAnsi="Verdana"/>
                          <w:b/>
                        </w:rPr>
                        <w:t xml:space="preserve"> </w:t>
                      </w:r>
                    </w:p>
                    <w:p w14:paraId="2C3E6745" w14:textId="77777777" w:rsidR="00071269" w:rsidRDefault="00071269" w:rsidP="00071269"/>
                  </w:txbxContent>
                </v:textbox>
                <w10:wrap type="topAndBottom"/>
              </v:shape>
            </w:pict>
          </mc:Fallback>
        </mc:AlternateContent>
      </w:r>
    </w:p>
    <w:p w14:paraId="09A0CA73" w14:textId="5C08AC24" w:rsidR="009310E1" w:rsidRPr="009310E1" w:rsidRDefault="009310E1" w:rsidP="009310E1">
      <w:pPr>
        <w:spacing w:line="276" w:lineRule="auto"/>
        <w:jc w:val="both"/>
        <w:rPr>
          <w:rFonts w:ascii="Arial" w:hAnsi="Arial" w:cs="Arial"/>
          <w:sz w:val="18"/>
          <w:szCs w:val="18"/>
        </w:rPr>
      </w:pPr>
      <w:bookmarkStart w:id="0" w:name="_Hlk5373358"/>
      <w:r w:rsidRPr="009310E1">
        <w:rPr>
          <w:rFonts w:ascii="Arial" w:hAnsi="Arial" w:cs="Arial"/>
          <w:sz w:val="18"/>
          <w:szCs w:val="18"/>
        </w:rPr>
        <w:t>Realizzazione controsoffitto radiante attivo e passivo in cartongesso + isolazione (sp. 15+35 mm) marca Eurotherm modello “Leonardo” completo di doppia orditura metallica a “C” (strutture in aderenza non garantiscono la planarità del controsoffitto) in acciaio zincato primaria e secondaria, finitura perimetrale dei pannelli in battuta alle pareti con silicone bianco verniciabile, stuccature giunzioni tra i vari pannelli con carta microforata e con livello di qualità Q2*, posa botola ispezione collettore. Rinforzo struttura con barra filettata per adeguamento sismico.</w:t>
      </w:r>
    </w:p>
    <w:p w14:paraId="15326C8A" w14:textId="1C1848B8" w:rsidR="009310E1" w:rsidRPr="008A0255" w:rsidRDefault="009310E1" w:rsidP="009B190A">
      <w:pPr>
        <w:spacing w:line="276" w:lineRule="auto"/>
        <w:jc w:val="both"/>
        <w:rPr>
          <w:rFonts w:ascii="Arial" w:hAnsi="Arial" w:cs="Arial"/>
          <w:sz w:val="18"/>
          <w:szCs w:val="18"/>
        </w:rPr>
      </w:pPr>
      <w:r w:rsidRPr="009310E1">
        <w:rPr>
          <w:rFonts w:ascii="Arial" w:hAnsi="Arial" w:cs="Arial"/>
          <w:sz w:val="18"/>
          <w:szCs w:val="18"/>
        </w:rPr>
        <w:t xml:space="preserve">Collegamenti idraulici dei pannelli attivi e adduzione ai collettori di distribuzione con relativa prova di tenuta ad aria a </w:t>
      </w:r>
      <w:proofErr w:type="gramStart"/>
      <w:r w:rsidRPr="009310E1">
        <w:rPr>
          <w:rFonts w:ascii="Arial" w:hAnsi="Arial" w:cs="Arial"/>
          <w:sz w:val="18"/>
          <w:szCs w:val="18"/>
        </w:rPr>
        <w:t>6</w:t>
      </w:r>
      <w:proofErr w:type="gramEnd"/>
      <w:r w:rsidRPr="009310E1">
        <w:rPr>
          <w:rFonts w:ascii="Arial" w:hAnsi="Arial" w:cs="Arial"/>
          <w:sz w:val="18"/>
          <w:szCs w:val="18"/>
        </w:rPr>
        <w:t xml:space="preserve"> bar (installazione collettore e prova di tenuta ad acqua a carico dell'idraulico).</w:t>
      </w:r>
    </w:p>
    <w:p w14:paraId="0F4C05D7" w14:textId="77777777" w:rsidR="00071269" w:rsidRPr="008A0255" w:rsidRDefault="00071269" w:rsidP="009B190A">
      <w:pPr>
        <w:spacing w:line="276" w:lineRule="auto"/>
        <w:jc w:val="both"/>
        <w:rPr>
          <w:rFonts w:ascii="Arial" w:hAnsi="Arial" w:cs="Arial"/>
          <w:sz w:val="18"/>
          <w:szCs w:val="18"/>
        </w:rPr>
      </w:pPr>
    </w:p>
    <w:bookmarkEnd w:id="0"/>
    <w:p w14:paraId="36D543EC" w14:textId="77777777" w:rsidR="00EB1ACF" w:rsidRPr="00EB1ACF" w:rsidRDefault="00071269" w:rsidP="00EB1ACF">
      <w:pPr>
        <w:spacing w:line="276" w:lineRule="auto"/>
        <w:jc w:val="both"/>
        <w:rPr>
          <w:rFonts w:ascii="Arial" w:hAnsi="Arial" w:cs="Arial"/>
          <w:sz w:val="18"/>
          <w:szCs w:val="18"/>
        </w:rPr>
      </w:pPr>
      <w:r w:rsidRPr="008A0255">
        <w:rPr>
          <w:rFonts w:ascii="Arial" w:hAnsi="Arial" w:cs="Arial"/>
          <w:b/>
          <w:bCs/>
          <w:sz w:val="18"/>
          <w:szCs w:val="18"/>
        </w:rPr>
        <w:t>Condizioni del Cantiere</w:t>
      </w:r>
      <w:r w:rsidR="009B190A" w:rsidRPr="008A0255">
        <w:rPr>
          <w:rFonts w:ascii="Arial" w:hAnsi="Arial" w:cs="Arial"/>
          <w:sz w:val="18"/>
          <w:szCs w:val="18"/>
        </w:rPr>
        <w:t xml:space="preserve">: </w:t>
      </w:r>
      <w:r w:rsidR="00EB1ACF" w:rsidRPr="00EB1ACF">
        <w:rPr>
          <w:rFonts w:ascii="Arial" w:hAnsi="Arial" w:cs="Arial"/>
          <w:sz w:val="18"/>
          <w:szCs w:val="18"/>
        </w:rPr>
        <w:t xml:space="preserve">La temperatura interna dei locali non dev’essere inferiore ai 10 °C con umidità relativa </w:t>
      </w:r>
      <w:proofErr w:type="spellStart"/>
      <w:r w:rsidR="00EB1ACF" w:rsidRPr="00EB1ACF">
        <w:rPr>
          <w:rFonts w:ascii="Arial" w:hAnsi="Arial" w:cs="Arial"/>
          <w:sz w:val="18"/>
          <w:szCs w:val="18"/>
        </w:rPr>
        <w:t>ur</w:t>
      </w:r>
      <w:proofErr w:type="spellEnd"/>
      <w:r w:rsidR="00EB1ACF" w:rsidRPr="00EB1ACF">
        <w:rPr>
          <w:rFonts w:ascii="Arial" w:hAnsi="Arial" w:cs="Arial"/>
          <w:sz w:val="18"/>
          <w:szCs w:val="18"/>
        </w:rPr>
        <w:t>% non superiore al 70 % e le aperture dei locali verso l’esterno devono essere opportunamente sigillate; questo dev’essere garantito dal committente per favorire la corretta maturazione delle stuccature tra i pannelli.</w:t>
      </w:r>
    </w:p>
    <w:p w14:paraId="508F26BC" w14:textId="57DE1472" w:rsidR="004A1235" w:rsidRPr="00D96648" w:rsidRDefault="00EB1ACF" w:rsidP="00EB1ACF">
      <w:pPr>
        <w:spacing w:line="276" w:lineRule="auto"/>
        <w:jc w:val="both"/>
        <w:rPr>
          <w:rFonts w:ascii="Arial" w:hAnsi="Arial" w:cs="Arial"/>
          <w:sz w:val="18"/>
          <w:szCs w:val="18"/>
        </w:rPr>
      </w:pPr>
      <w:r w:rsidRPr="00EB1ACF">
        <w:rPr>
          <w:rFonts w:ascii="Arial" w:hAnsi="Arial" w:cs="Arial"/>
          <w:sz w:val="18"/>
          <w:szCs w:val="18"/>
        </w:rPr>
        <w:t>I locali oggetto dell’intervento dovranno essere messi a disposizione sgombri da qualsiasi impedimento di arredi o altro e non dovranno esserci altre lavorazioni in corso che possono essere d’intralcio ai lavori. I costi vengono quantificati considerando il cantiere libero da impedimenti e maestranze, lavorazioni in orario diurno non festivo.</w:t>
      </w:r>
    </w:p>
    <w:tbl>
      <w:tblPr>
        <w:tblStyle w:val="TableGrid"/>
        <w:tblpPr w:leftFromText="141" w:rightFromText="141" w:vertAnchor="text" w:horzAnchor="margin" w:tblpY="235"/>
        <w:tblW w:w="10343" w:type="dxa"/>
        <w:shd w:val="clear" w:color="auto" w:fill="D9D9D9" w:themeFill="background1" w:themeFillShade="D9"/>
        <w:tblLook w:val="04A0" w:firstRow="1" w:lastRow="0" w:firstColumn="1" w:lastColumn="0" w:noHBand="0" w:noVBand="1"/>
      </w:tblPr>
      <w:tblGrid>
        <w:gridCol w:w="6095"/>
        <w:gridCol w:w="993"/>
        <w:gridCol w:w="1417"/>
        <w:gridCol w:w="1838"/>
      </w:tblGrid>
      <w:tr w:rsidR="00071269" w:rsidRPr="00E80E57" w14:paraId="7DDB9AF2" w14:textId="77777777" w:rsidTr="00071269">
        <w:trPr>
          <w:trHeight w:val="590"/>
        </w:trPr>
        <w:tc>
          <w:tcPr>
            <w:tcW w:w="6095" w:type="dxa"/>
            <w:tcBorders>
              <w:top w:val="single" w:sz="4" w:space="0" w:color="auto"/>
            </w:tcBorders>
            <w:shd w:val="clear" w:color="auto" w:fill="D9D9D9" w:themeFill="background1" w:themeFillShade="D9"/>
            <w:vAlign w:val="center"/>
          </w:tcPr>
          <w:p w14:paraId="6E440DF6" w14:textId="3C993CB1" w:rsidR="00071269" w:rsidRPr="008A0255" w:rsidRDefault="00071269" w:rsidP="00071269">
            <w:pPr>
              <w:overflowPunct/>
              <w:autoSpaceDE/>
              <w:autoSpaceDN/>
              <w:adjustRightInd/>
              <w:spacing w:line="276" w:lineRule="auto"/>
              <w:textAlignment w:val="auto"/>
              <w:rPr>
                <w:rFonts w:ascii="Arial" w:hAnsi="Arial" w:cs="Arial"/>
                <w:b/>
                <w:bCs/>
                <w:sz w:val="20"/>
              </w:rPr>
            </w:pPr>
            <w:r w:rsidRPr="008A0255">
              <w:rPr>
                <w:rFonts w:ascii="Arial" w:hAnsi="Arial" w:cs="Arial"/>
                <w:b/>
                <w:bCs/>
                <w:sz w:val="20"/>
              </w:rPr>
              <w:t xml:space="preserve">SISTEMA LEONARDO 5,5 </w:t>
            </w:r>
            <w:r w:rsidR="00D3082F" w:rsidRPr="00D3082F">
              <w:rPr>
                <w:rFonts w:ascii="Arial" w:hAnsi="Arial" w:cs="Arial"/>
                <w:b/>
                <w:bCs/>
                <w:i/>
                <w:iCs/>
                <w:sz w:val="20"/>
              </w:rPr>
              <w:t>(posa standard</w:t>
            </w:r>
            <w:r w:rsidR="00D6686A">
              <w:rPr>
                <w:rFonts w:ascii="Arial" w:hAnsi="Arial" w:cs="Arial"/>
                <w:b/>
                <w:bCs/>
                <w:i/>
                <w:iCs/>
                <w:sz w:val="20"/>
              </w:rPr>
              <w:t>)</w:t>
            </w:r>
          </w:p>
        </w:tc>
        <w:tc>
          <w:tcPr>
            <w:tcW w:w="993" w:type="dxa"/>
            <w:tcBorders>
              <w:top w:val="single" w:sz="4" w:space="0" w:color="auto"/>
            </w:tcBorders>
            <w:shd w:val="clear" w:color="auto" w:fill="D9D9D9" w:themeFill="background1" w:themeFillShade="D9"/>
            <w:vAlign w:val="center"/>
          </w:tcPr>
          <w:p w14:paraId="43D88689" w14:textId="77777777" w:rsidR="00071269" w:rsidRPr="008A0255" w:rsidRDefault="00071269" w:rsidP="00071269">
            <w:pPr>
              <w:overflowPunct/>
              <w:autoSpaceDE/>
              <w:autoSpaceDN/>
              <w:adjustRightInd/>
              <w:spacing w:line="276" w:lineRule="auto"/>
              <w:jc w:val="center"/>
              <w:textAlignment w:val="auto"/>
              <w:rPr>
                <w:rFonts w:ascii="Arial" w:hAnsi="Arial" w:cs="Arial"/>
                <w:b/>
                <w:bCs/>
                <w:sz w:val="20"/>
              </w:rPr>
            </w:pPr>
            <w:r w:rsidRPr="008A0255">
              <w:rPr>
                <w:rFonts w:ascii="Arial" w:hAnsi="Arial" w:cs="Arial"/>
                <w:b/>
                <w:bCs/>
                <w:sz w:val="20"/>
              </w:rPr>
              <w:t>Mq</w:t>
            </w:r>
          </w:p>
        </w:tc>
        <w:tc>
          <w:tcPr>
            <w:tcW w:w="1417" w:type="dxa"/>
            <w:tcBorders>
              <w:top w:val="single" w:sz="4" w:space="0" w:color="auto"/>
            </w:tcBorders>
            <w:shd w:val="clear" w:color="auto" w:fill="D9D9D9" w:themeFill="background1" w:themeFillShade="D9"/>
            <w:vAlign w:val="center"/>
          </w:tcPr>
          <w:p w14:paraId="64AE0C76" w14:textId="77777777" w:rsidR="00071269" w:rsidRPr="008A0255" w:rsidRDefault="00071269" w:rsidP="00071269">
            <w:pPr>
              <w:overflowPunct/>
              <w:autoSpaceDE/>
              <w:autoSpaceDN/>
              <w:adjustRightInd/>
              <w:spacing w:line="276" w:lineRule="auto"/>
              <w:jc w:val="center"/>
              <w:textAlignment w:val="auto"/>
              <w:rPr>
                <w:rFonts w:ascii="Arial" w:hAnsi="Arial" w:cs="Arial"/>
                <w:b/>
                <w:bCs/>
                <w:sz w:val="20"/>
              </w:rPr>
            </w:pPr>
            <w:r w:rsidRPr="008A0255">
              <w:rPr>
                <w:rFonts w:ascii="Arial" w:hAnsi="Arial" w:cs="Arial"/>
                <w:b/>
                <w:bCs/>
                <w:sz w:val="20"/>
              </w:rPr>
              <w:t>€/mq</w:t>
            </w:r>
          </w:p>
        </w:tc>
        <w:tc>
          <w:tcPr>
            <w:tcW w:w="1838" w:type="dxa"/>
            <w:tcBorders>
              <w:top w:val="single" w:sz="4" w:space="0" w:color="auto"/>
            </w:tcBorders>
            <w:shd w:val="clear" w:color="auto" w:fill="D9D9D9" w:themeFill="background1" w:themeFillShade="D9"/>
            <w:vAlign w:val="center"/>
          </w:tcPr>
          <w:p w14:paraId="0420EAC8" w14:textId="77777777" w:rsidR="00071269" w:rsidRPr="008A0255" w:rsidRDefault="00071269" w:rsidP="00071269">
            <w:pPr>
              <w:overflowPunct/>
              <w:autoSpaceDE/>
              <w:autoSpaceDN/>
              <w:adjustRightInd/>
              <w:spacing w:line="276" w:lineRule="auto"/>
              <w:jc w:val="right"/>
              <w:textAlignment w:val="auto"/>
              <w:rPr>
                <w:rFonts w:ascii="Arial" w:hAnsi="Arial" w:cs="Arial"/>
                <w:b/>
                <w:bCs/>
                <w:sz w:val="20"/>
              </w:rPr>
            </w:pPr>
            <w:r w:rsidRPr="008A0255">
              <w:rPr>
                <w:rFonts w:ascii="Arial" w:hAnsi="Arial" w:cs="Arial"/>
                <w:b/>
                <w:bCs/>
                <w:sz w:val="20"/>
              </w:rPr>
              <w:t>Totale</w:t>
            </w:r>
          </w:p>
        </w:tc>
      </w:tr>
      <w:tr w:rsidR="00071269" w:rsidRPr="00E80E57" w14:paraId="415544BB" w14:textId="77777777" w:rsidTr="00071269">
        <w:trPr>
          <w:trHeight w:val="656"/>
        </w:trPr>
        <w:tc>
          <w:tcPr>
            <w:tcW w:w="6095" w:type="dxa"/>
            <w:shd w:val="clear" w:color="auto" w:fill="F2F2F2" w:themeFill="background1" w:themeFillShade="F2"/>
            <w:vAlign w:val="center"/>
          </w:tcPr>
          <w:p w14:paraId="57EB1E48" w14:textId="77777777" w:rsidR="00446A08" w:rsidRDefault="00DF398B" w:rsidP="00071269">
            <w:pPr>
              <w:overflowPunct/>
              <w:autoSpaceDE/>
              <w:autoSpaceDN/>
              <w:adjustRightInd/>
              <w:spacing w:line="276" w:lineRule="auto"/>
              <w:textAlignment w:val="auto"/>
              <w:rPr>
                <w:rFonts w:ascii="Arial" w:hAnsi="Arial" w:cs="Arial"/>
                <w:b/>
                <w:bCs/>
                <w:i/>
                <w:iCs/>
                <w:color w:val="FF0000"/>
                <w:sz w:val="20"/>
              </w:rPr>
            </w:pPr>
            <w:r w:rsidRPr="00536DCB">
              <w:rPr>
                <w:rFonts w:ascii="Arial" w:hAnsi="Arial" w:cs="Arial"/>
                <w:b/>
                <w:bCs/>
                <w:i/>
                <w:iCs/>
                <w:color w:val="7F7F7F" w:themeColor="text1" w:themeTint="80"/>
                <w:sz w:val="20"/>
              </w:rPr>
              <w:t>C</w:t>
            </w:r>
            <w:r w:rsidR="00071269" w:rsidRPr="00536DCB">
              <w:rPr>
                <w:rFonts w:ascii="Arial" w:hAnsi="Arial" w:cs="Arial"/>
                <w:b/>
                <w:bCs/>
                <w:i/>
                <w:iCs/>
                <w:color w:val="7F7F7F" w:themeColor="text1" w:themeTint="80"/>
                <w:sz w:val="20"/>
              </w:rPr>
              <w:t xml:space="preserve">osto posa in opera </w:t>
            </w:r>
            <w:r w:rsidR="00222FE8" w:rsidRPr="00536DCB">
              <w:rPr>
                <w:rFonts w:ascii="Arial" w:hAnsi="Arial" w:cs="Arial"/>
                <w:b/>
                <w:bCs/>
                <w:i/>
                <w:iCs/>
                <w:color w:val="7F7F7F" w:themeColor="text1" w:themeTint="80"/>
                <w:sz w:val="20"/>
              </w:rPr>
              <w:t xml:space="preserve">della struttura e dei pannelli </w:t>
            </w:r>
            <w:r w:rsidR="00071269" w:rsidRPr="00075823">
              <w:rPr>
                <w:rFonts w:ascii="Arial" w:hAnsi="Arial" w:cs="Arial"/>
                <w:b/>
                <w:bCs/>
                <w:i/>
                <w:iCs/>
                <w:color w:val="FF0000"/>
                <w:sz w:val="20"/>
              </w:rPr>
              <w:t>al netto</w:t>
            </w:r>
          </w:p>
          <w:p w14:paraId="6CD44121" w14:textId="1038B480" w:rsidR="00AE19B7" w:rsidRPr="00AE19B7" w:rsidRDefault="00AE19B7" w:rsidP="00071269">
            <w:pPr>
              <w:overflowPunct/>
              <w:autoSpaceDE/>
              <w:autoSpaceDN/>
              <w:adjustRightInd/>
              <w:spacing w:line="276" w:lineRule="auto"/>
              <w:textAlignment w:val="auto"/>
              <w:rPr>
                <w:rFonts w:ascii="Arial" w:hAnsi="Arial" w:cs="Arial"/>
                <w:i/>
                <w:iCs/>
                <w:color w:val="7F7F7F" w:themeColor="text1" w:themeTint="80"/>
                <w:sz w:val="20"/>
              </w:rPr>
            </w:pPr>
            <w:r w:rsidRPr="00AE19B7">
              <w:rPr>
                <w:rFonts w:ascii="Arial" w:hAnsi="Arial" w:cs="Arial"/>
                <w:i/>
                <w:iCs/>
                <w:sz w:val="20"/>
              </w:rPr>
              <w:t xml:space="preserve">Cod. </w:t>
            </w:r>
            <w:proofErr w:type="spellStart"/>
            <w:r w:rsidRPr="00AE19B7">
              <w:rPr>
                <w:rFonts w:ascii="Arial" w:hAnsi="Arial" w:cs="Arial"/>
                <w:i/>
                <w:iCs/>
                <w:sz w:val="20"/>
              </w:rPr>
              <w:t>Leosof</w:t>
            </w:r>
            <w:proofErr w:type="spellEnd"/>
          </w:p>
        </w:tc>
        <w:tc>
          <w:tcPr>
            <w:tcW w:w="993" w:type="dxa"/>
            <w:shd w:val="clear" w:color="auto" w:fill="F2F2F2" w:themeFill="background1" w:themeFillShade="F2"/>
            <w:vAlign w:val="center"/>
          </w:tcPr>
          <w:p w14:paraId="25D37BB6" w14:textId="6493054E" w:rsidR="00071269" w:rsidRPr="00536DCB" w:rsidRDefault="00C93CFA" w:rsidP="00071269">
            <w:pPr>
              <w:overflowPunct/>
              <w:autoSpaceDE/>
              <w:autoSpaceDN/>
              <w:adjustRightInd/>
              <w:spacing w:line="276" w:lineRule="auto"/>
              <w:jc w:val="center"/>
              <w:textAlignment w:val="auto"/>
              <w:rPr>
                <w:rFonts w:ascii="Arial" w:hAnsi="Arial" w:cs="Arial"/>
                <w:b/>
                <w:bCs/>
                <w:i/>
                <w:iCs/>
                <w:color w:val="7F7F7F" w:themeColor="text1" w:themeTint="80"/>
                <w:sz w:val="20"/>
              </w:rPr>
            </w:pPr>
            <w:r>
              <w:rPr>
                <w:rFonts w:ascii="Arial" w:hAnsi="Arial" w:cs="Arial"/>
                <w:b/>
                <w:bCs/>
                <w:i/>
                <w:iCs/>
                <w:color w:val="7F7F7F" w:themeColor="text1" w:themeTint="80"/>
                <w:sz w:val="20"/>
              </w:rPr>
              <w:t>mq</w:t>
            </w:r>
          </w:p>
        </w:tc>
        <w:tc>
          <w:tcPr>
            <w:tcW w:w="1417" w:type="dxa"/>
            <w:shd w:val="clear" w:color="auto" w:fill="F2F2F2" w:themeFill="background1" w:themeFillShade="F2"/>
            <w:vAlign w:val="center"/>
          </w:tcPr>
          <w:p w14:paraId="3D3DBE2C" w14:textId="6D7886A2" w:rsidR="00071269" w:rsidRPr="00536DCB" w:rsidRDefault="0019432F" w:rsidP="00071269">
            <w:pPr>
              <w:overflowPunct/>
              <w:autoSpaceDE/>
              <w:autoSpaceDN/>
              <w:adjustRightInd/>
              <w:spacing w:line="276" w:lineRule="auto"/>
              <w:jc w:val="center"/>
              <w:textAlignment w:val="auto"/>
              <w:rPr>
                <w:rFonts w:ascii="Arial" w:hAnsi="Arial" w:cs="Arial"/>
                <w:b/>
                <w:bCs/>
                <w:i/>
                <w:iCs/>
                <w:color w:val="7F7F7F" w:themeColor="text1" w:themeTint="80"/>
                <w:sz w:val="20"/>
              </w:rPr>
            </w:pPr>
            <w:r>
              <w:rPr>
                <w:rFonts w:ascii="Arial" w:hAnsi="Arial" w:cs="Arial"/>
                <w:b/>
                <w:bCs/>
                <w:i/>
                <w:iCs/>
                <w:color w:val="7F7F7F" w:themeColor="text1" w:themeTint="80"/>
                <w:sz w:val="20"/>
              </w:rPr>
              <w:t>60</w:t>
            </w:r>
            <w:r w:rsidR="00D938C1" w:rsidRPr="00536DCB">
              <w:rPr>
                <w:rFonts w:ascii="Arial" w:hAnsi="Arial" w:cs="Arial"/>
                <w:b/>
                <w:bCs/>
                <w:i/>
                <w:iCs/>
                <w:color w:val="7F7F7F" w:themeColor="text1" w:themeTint="80"/>
                <w:sz w:val="20"/>
              </w:rPr>
              <w:t>,00</w:t>
            </w:r>
          </w:p>
        </w:tc>
        <w:tc>
          <w:tcPr>
            <w:tcW w:w="1838" w:type="dxa"/>
            <w:shd w:val="clear" w:color="auto" w:fill="F2F2F2" w:themeFill="background1" w:themeFillShade="F2"/>
            <w:vAlign w:val="center"/>
          </w:tcPr>
          <w:p w14:paraId="04B57BA6" w14:textId="1727305F" w:rsidR="00071269" w:rsidRPr="00536DCB" w:rsidRDefault="00071269" w:rsidP="00071269">
            <w:pPr>
              <w:overflowPunct/>
              <w:autoSpaceDE/>
              <w:autoSpaceDN/>
              <w:adjustRightInd/>
              <w:spacing w:line="276" w:lineRule="auto"/>
              <w:jc w:val="right"/>
              <w:textAlignment w:val="auto"/>
              <w:rPr>
                <w:rFonts w:ascii="Arial" w:hAnsi="Arial" w:cs="Arial"/>
                <w:b/>
                <w:bCs/>
                <w:i/>
                <w:iCs/>
                <w:color w:val="7F7F7F" w:themeColor="text1" w:themeTint="80"/>
                <w:sz w:val="20"/>
              </w:rPr>
            </w:pPr>
            <w:r w:rsidRPr="00536DCB">
              <w:rPr>
                <w:rFonts w:ascii="Arial" w:hAnsi="Arial" w:cs="Arial"/>
                <w:b/>
                <w:bCs/>
                <w:i/>
                <w:iCs/>
                <w:color w:val="7F7F7F" w:themeColor="text1" w:themeTint="80"/>
                <w:sz w:val="20"/>
              </w:rPr>
              <w:t xml:space="preserve">€ </w:t>
            </w:r>
            <w:r w:rsidR="00C93CFA">
              <w:rPr>
                <w:rFonts w:ascii="Arial" w:hAnsi="Arial" w:cs="Arial"/>
                <w:b/>
                <w:bCs/>
                <w:i/>
                <w:iCs/>
                <w:color w:val="7F7F7F" w:themeColor="text1" w:themeTint="80"/>
                <w:sz w:val="20"/>
              </w:rPr>
              <w:t>0</w:t>
            </w:r>
            <w:r w:rsidR="00CC4C24">
              <w:rPr>
                <w:rFonts w:ascii="Arial" w:hAnsi="Arial" w:cs="Arial"/>
                <w:b/>
                <w:bCs/>
                <w:i/>
                <w:iCs/>
                <w:color w:val="7F7F7F" w:themeColor="text1" w:themeTint="80"/>
                <w:sz w:val="20"/>
              </w:rPr>
              <w:t>,00</w:t>
            </w:r>
          </w:p>
        </w:tc>
      </w:tr>
      <w:tr w:rsidR="00DF398B" w:rsidRPr="00E80E57" w14:paraId="009C6BCC" w14:textId="77777777" w:rsidTr="00071269">
        <w:trPr>
          <w:trHeight w:val="656"/>
        </w:trPr>
        <w:tc>
          <w:tcPr>
            <w:tcW w:w="6095" w:type="dxa"/>
            <w:shd w:val="clear" w:color="auto" w:fill="F2F2F2" w:themeFill="background1" w:themeFillShade="F2"/>
            <w:vAlign w:val="center"/>
          </w:tcPr>
          <w:p w14:paraId="652C557A" w14:textId="77777777" w:rsidR="00DF398B" w:rsidRDefault="00DF398B" w:rsidP="00071269">
            <w:pPr>
              <w:overflowPunct/>
              <w:autoSpaceDE/>
              <w:autoSpaceDN/>
              <w:adjustRightInd/>
              <w:spacing w:line="276" w:lineRule="auto"/>
              <w:textAlignment w:val="auto"/>
              <w:rPr>
                <w:rFonts w:ascii="Arial" w:hAnsi="Arial" w:cs="Arial"/>
                <w:b/>
                <w:bCs/>
                <w:i/>
                <w:iCs/>
                <w:color w:val="FF0000"/>
                <w:sz w:val="20"/>
              </w:rPr>
            </w:pPr>
            <w:r w:rsidRPr="00536DCB">
              <w:rPr>
                <w:rFonts w:ascii="Arial" w:hAnsi="Arial" w:cs="Arial"/>
                <w:b/>
                <w:bCs/>
                <w:i/>
                <w:iCs/>
                <w:color w:val="7F7F7F" w:themeColor="text1" w:themeTint="80"/>
                <w:sz w:val="20"/>
              </w:rPr>
              <w:t xml:space="preserve">Costo </w:t>
            </w:r>
            <w:r w:rsidR="003A3AA4" w:rsidRPr="00536DCB">
              <w:rPr>
                <w:rFonts w:ascii="Arial" w:hAnsi="Arial" w:cs="Arial"/>
                <w:b/>
                <w:bCs/>
                <w:i/>
                <w:iCs/>
                <w:color w:val="7F7F7F" w:themeColor="text1" w:themeTint="80"/>
                <w:sz w:val="20"/>
              </w:rPr>
              <w:t xml:space="preserve">collegamenti idraulici </w:t>
            </w:r>
            <w:r w:rsidR="003A3AA4" w:rsidRPr="00075823">
              <w:rPr>
                <w:rFonts w:ascii="Arial" w:hAnsi="Arial" w:cs="Arial"/>
                <w:b/>
                <w:bCs/>
                <w:i/>
                <w:iCs/>
                <w:color w:val="FF0000"/>
                <w:sz w:val="20"/>
              </w:rPr>
              <w:t>al netto</w:t>
            </w:r>
          </w:p>
          <w:p w14:paraId="1BB35EF6" w14:textId="358F45DA" w:rsidR="007D26FA" w:rsidRPr="00536DCB" w:rsidRDefault="007D26FA" w:rsidP="00071269">
            <w:pPr>
              <w:overflowPunct/>
              <w:autoSpaceDE/>
              <w:autoSpaceDN/>
              <w:adjustRightInd/>
              <w:spacing w:line="276" w:lineRule="auto"/>
              <w:textAlignment w:val="auto"/>
              <w:rPr>
                <w:rFonts w:ascii="Arial" w:hAnsi="Arial" w:cs="Arial"/>
                <w:b/>
                <w:bCs/>
                <w:i/>
                <w:iCs/>
                <w:color w:val="7F7F7F" w:themeColor="text1" w:themeTint="80"/>
                <w:sz w:val="20"/>
              </w:rPr>
            </w:pPr>
            <w:r w:rsidRPr="00AE19B7">
              <w:rPr>
                <w:rFonts w:ascii="Arial" w:hAnsi="Arial" w:cs="Arial"/>
                <w:i/>
                <w:iCs/>
                <w:sz w:val="20"/>
              </w:rPr>
              <w:t xml:space="preserve">Cod. </w:t>
            </w:r>
            <w:proofErr w:type="spellStart"/>
            <w:r w:rsidRPr="00AE19B7">
              <w:rPr>
                <w:rFonts w:ascii="Arial" w:hAnsi="Arial" w:cs="Arial"/>
                <w:i/>
                <w:iCs/>
                <w:sz w:val="20"/>
              </w:rPr>
              <w:t>Leo</w:t>
            </w:r>
            <w:r>
              <w:rPr>
                <w:rFonts w:ascii="Arial" w:hAnsi="Arial" w:cs="Arial"/>
                <w:i/>
                <w:iCs/>
                <w:sz w:val="20"/>
              </w:rPr>
              <w:t>pad</w:t>
            </w:r>
            <w:proofErr w:type="spellEnd"/>
          </w:p>
        </w:tc>
        <w:tc>
          <w:tcPr>
            <w:tcW w:w="993" w:type="dxa"/>
            <w:shd w:val="clear" w:color="auto" w:fill="F2F2F2" w:themeFill="background1" w:themeFillShade="F2"/>
            <w:vAlign w:val="center"/>
          </w:tcPr>
          <w:p w14:paraId="4B4EB618" w14:textId="094B0E49" w:rsidR="00DF398B" w:rsidRPr="00536DCB" w:rsidRDefault="00C93CFA" w:rsidP="00071269">
            <w:pPr>
              <w:overflowPunct/>
              <w:autoSpaceDE/>
              <w:autoSpaceDN/>
              <w:adjustRightInd/>
              <w:spacing w:line="276" w:lineRule="auto"/>
              <w:jc w:val="center"/>
              <w:textAlignment w:val="auto"/>
              <w:rPr>
                <w:rFonts w:ascii="Arial" w:hAnsi="Arial" w:cs="Arial"/>
                <w:b/>
                <w:bCs/>
                <w:i/>
                <w:iCs/>
                <w:color w:val="7F7F7F" w:themeColor="text1" w:themeTint="80"/>
                <w:sz w:val="20"/>
              </w:rPr>
            </w:pPr>
            <w:r>
              <w:rPr>
                <w:rFonts w:ascii="Arial" w:hAnsi="Arial" w:cs="Arial"/>
                <w:b/>
                <w:bCs/>
                <w:i/>
                <w:iCs/>
                <w:color w:val="7F7F7F" w:themeColor="text1" w:themeTint="80"/>
                <w:sz w:val="20"/>
              </w:rPr>
              <w:t>mq</w:t>
            </w:r>
          </w:p>
        </w:tc>
        <w:tc>
          <w:tcPr>
            <w:tcW w:w="1417" w:type="dxa"/>
            <w:shd w:val="clear" w:color="auto" w:fill="F2F2F2" w:themeFill="background1" w:themeFillShade="F2"/>
            <w:vAlign w:val="center"/>
          </w:tcPr>
          <w:p w14:paraId="25AC8F70" w14:textId="50839FF2" w:rsidR="00DF398B" w:rsidRPr="00536DCB" w:rsidRDefault="00635F1F" w:rsidP="00071269">
            <w:pPr>
              <w:overflowPunct/>
              <w:autoSpaceDE/>
              <w:autoSpaceDN/>
              <w:adjustRightInd/>
              <w:spacing w:line="276" w:lineRule="auto"/>
              <w:jc w:val="center"/>
              <w:textAlignment w:val="auto"/>
              <w:rPr>
                <w:rFonts w:ascii="Arial" w:hAnsi="Arial" w:cs="Arial"/>
                <w:b/>
                <w:bCs/>
                <w:i/>
                <w:iCs/>
                <w:color w:val="7F7F7F" w:themeColor="text1" w:themeTint="80"/>
                <w:sz w:val="20"/>
              </w:rPr>
            </w:pPr>
            <w:r w:rsidRPr="00536DCB">
              <w:rPr>
                <w:rFonts w:ascii="Arial" w:hAnsi="Arial" w:cs="Arial"/>
                <w:b/>
                <w:bCs/>
                <w:i/>
                <w:iCs/>
                <w:color w:val="7F7F7F" w:themeColor="text1" w:themeTint="80"/>
                <w:sz w:val="20"/>
              </w:rPr>
              <w:t>15,00</w:t>
            </w:r>
          </w:p>
        </w:tc>
        <w:tc>
          <w:tcPr>
            <w:tcW w:w="1838" w:type="dxa"/>
            <w:shd w:val="clear" w:color="auto" w:fill="F2F2F2" w:themeFill="background1" w:themeFillShade="F2"/>
            <w:vAlign w:val="center"/>
          </w:tcPr>
          <w:p w14:paraId="6807718F" w14:textId="71D9FDB9" w:rsidR="00DF398B" w:rsidRPr="00536DCB" w:rsidRDefault="001233FD" w:rsidP="00071269">
            <w:pPr>
              <w:overflowPunct/>
              <w:autoSpaceDE/>
              <w:autoSpaceDN/>
              <w:adjustRightInd/>
              <w:spacing w:line="276" w:lineRule="auto"/>
              <w:jc w:val="right"/>
              <w:textAlignment w:val="auto"/>
              <w:rPr>
                <w:rFonts w:ascii="Arial" w:hAnsi="Arial" w:cs="Arial"/>
                <w:b/>
                <w:bCs/>
                <w:i/>
                <w:iCs/>
                <w:color w:val="7F7F7F" w:themeColor="text1" w:themeTint="80"/>
                <w:sz w:val="20"/>
              </w:rPr>
            </w:pPr>
            <w:r w:rsidRPr="00536DCB">
              <w:rPr>
                <w:rFonts w:ascii="Arial" w:hAnsi="Arial" w:cs="Arial"/>
                <w:b/>
                <w:bCs/>
                <w:i/>
                <w:iCs/>
                <w:color w:val="7F7F7F" w:themeColor="text1" w:themeTint="80"/>
                <w:sz w:val="20"/>
              </w:rPr>
              <w:t xml:space="preserve">€ </w:t>
            </w:r>
            <w:r w:rsidR="0019432F">
              <w:rPr>
                <w:rFonts w:ascii="Arial" w:hAnsi="Arial" w:cs="Arial"/>
                <w:b/>
                <w:bCs/>
                <w:i/>
                <w:iCs/>
                <w:color w:val="7F7F7F" w:themeColor="text1" w:themeTint="80"/>
                <w:sz w:val="20"/>
              </w:rPr>
              <w:t>0</w:t>
            </w:r>
            <w:r w:rsidR="00CC4C24">
              <w:rPr>
                <w:rFonts w:ascii="Arial" w:hAnsi="Arial" w:cs="Arial"/>
                <w:b/>
                <w:bCs/>
                <w:i/>
                <w:iCs/>
                <w:color w:val="7F7F7F" w:themeColor="text1" w:themeTint="80"/>
                <w:sz w:val="20"/>
              </w:rPr>
              <w:t>,00</w:t>
            </w:r>
          </w:p>
        </w:tc>
      </w:tr>
      <w:tr w:rsidR="00C03F74" w:rsidRPr="00E80E57" w14:paraId="3F27A692" w14:textId="77777777" w:rsidTr="00071269">
        <w:trPr>
          <w:trHeight w:val="656"/>
        </w:trPr>
        <w:tc>
          <w:tcPr>
            <w:tcW w:w="6095" w:type="dxa"/>
            <w:shd w:val="clear" w:color="auto" w:fill="F2F2F2" w:themeFill="background1" w:themeFillShade="F2"/>
            <w:vAlign w:val="center"/>
          </w:tcPr>
          <w:p w14:paraId="1175E642" w14:textId="68A211CF" w:rsidR="00C03F74" w:rsidRDefault="00C03F74" w:rsidP="00071269">
            <w:pPr>
              <w:overflowPunct/>
              <w:autoSpaceDE/>
              <w:autoSpaceDN/>
              <w:adjustRightInd/>
              <w:spacing w:line="276" w:lineRule="auto"/>
              <w:textAlignment w:val="auto"/>
              <w:rPr>
                <w:rFonts w:ascii="Arial" w:hAnsi="Arial" w:cs="Arial"/>
                <w:b/>
                <w:bCs/>
                <w:sz w:val="20"/>
              </w:rPr>
            </w:pPr>
            <w:r>
              <w:rPr>
                <w:rFonts w:ascii="Arial" w:hAnsi="Arial" w:cs="Arial"/>
                <w:b/>
                <w:bCs/>
                <w:sz w:val="20"/>
              </w:rPr>
              <w:t>TOTALE COSTO POSA IN OPERA STANDARD</w:t>
            </w:r>
          </w:p>
        </w:tc>
        <w:tc>
          <w:tcPr>
            <w:tcW w:w="993" w:type="dxa"/>
            <w:shd w:val="clear" w:color="auto" w:fill="F2F2F2" w:themeFill="background1" w:themeFillShade="F2"/>
            <w:vAlign w:val="center"/>
          </w:tcPr>
          <w:p w14:paraId="730F3137" w14:textId="1DE7E458" w:rsidR="00C03F74" w:rsidRDefault="00C93CFA" w:rsidP="00071269">
            <w:pPr>
              <w:overflowPunct/>
              <w:autoSpaceDE/>
              <w:autoSpaceDN/>
              <w:adjustRightInd/>
              <w:spacing w:line="276" w:lineRule="auto"/>
              <w:jc w:val="center"/>
              <w:textAlignment w:val="auto"/>
              <w:rPr>
                <w:rFonts w:ascii="Arial" w:hAnsi="Arial" w:cs="Arial"/>
                <w:b/>
                <w:bCs/>
                <w:sz w:val="20"/>
              </w:rPr>
            </w:pPr>
            <w:r>
              <w:rPr>
                <w:rFonts w:ascii="Arial" w:hAnsi="Arial" w:cs="Arial"/>
                <w:b/>
                <w:bCs/>
                <w:sz w:val="20"/>
              </w:rPr>
              <w:t>mq</w:t>
            </w:r>
          </w:p>
        </w:tc>
        <w:tc>
          <w:tcPr>
            <w:tcW w:w="1417" w:type="dxa"/>
            <w:shd w:val="clear" w:color="auto" w:fill="F2F2F2" w:themeFill="background1" w:themeFillShade="F2"/>
            <w:vAlign w:val="center"/>
          </w:tcPr>
          <w:p w14:paraId="28DFF083" w14:textId="187A1513" w:rsidR="00C03F74" w:rsidRDefault="001233FD" w:rsidP="00071269">
            <w:pPr>
              <w:overflowPunct/>
              <w:autoSpaceDE/>
              <w:autoSpaceDN/>
              <w:adjustRightInd/>
              <w:spacing w:line="276" w:lineRule="auto"/>
              <w:jc w:val="center"/>
              <w:textAlignment w:val="auto"/>
              <w:rPr>
                <w:rFonts w:ascii="Arial" w:hAnsi="Arial" w:cs="Arial"/>
                <w:b/>
                <w:bCs/>
                <w:sz w:val="20"/>
              </w:rPr>
            </w:pPr>
            <w:r>
              <w:rPr>
                <w:rFonts w:ascii="Arial" w:hAnsi="Arial" w:cs="Arial"/>
                <w:b/>
                <w:bCs/>
                <w:sz w:val="20"/>
              </w:rPr>
              <w:t>7</w:t>
            </w:r>
            <w:r w:rsidR="0019432F">
              <w:rPr>
                <w:rFonts w:ascii="Arial" w:hAnsi="Arial" w:cs="Arial"/>
                <w:b/>
                <w:bCs/>
                <w:sz w:val="20"/>
              </w:rPr>
              <w:t>5</w:t>
            </w:r>
            <w:r w:rsidR="0032401F">
              <w:rPr>
                <w:rFonts w:ascii="Arial" w:hAnsi="Arial" w:cs="Arial"/>
                <w:b/>
                <w:bCs/>
                <w:sz w:val="20"/>
              </w:rPr>
              <w:t>,00</w:t>
            </w:r>
          </w:p>
        </w:tc>
        <w:tc>
          <w:tcPr>
            <w:tcW w:w="1838" w:type="dxa"/>
            <w:shd w:val="clear" w:color="auto" w:fill="F2F2F2" w:themeFill="background1" w:themeFillShade="F2"/>
            <w:vAlign w:val="center"/>
          </w:tcPr>
          <w:p w14:paraId="321A89DD" w14:textId="1796F2A0" w:rsidR="00C03F74" w:rsidRPr="008A0255" w:rsidRDefault="001233FD" w:rsidP="00071269">
            <w:pPr>
              <w:overflowPunct/>
              <w:autoSpaceDE/>
              <w:autoSpaceDN/>
              <w:adjustRightInd/>
              <w:spacing w:line="276" w:lineRule="auto"/>
              <w:jc w:val="right"/>
              <w:textAlignment w:val="auto"/>
              <w:rPr>
                <w:rFonts w:ascii="Arial" w:hAnsi="Arial" w:cs="Arial"/>
                <w:b/>
                <w:bCs/>
                <w:sz w:val="20"/>
              </w:rPr>
            </w:pPr>
            <w:r>
              <w:rPr>
                <w:rFonts w:ascii="Arial" w:hAnsi="Arial" w:cs="Arial"/>
                <w:b/>
                <w:bCs/>
                <w:sz w:val="20"/>
              </w:rPr>
              <w:t>€</w:t>
            </w:r>
            <w:r w:rsidR="00E730DA">
              <w:rPr>
                <w:rFonts w:ascii="Arial" w:hAnsi="Arial" w:cs="Arial"/>
                <w:b/>
                <w:bCs/>
                <w:sz w:val="20"/>
              </w:rPr>
              <w:t xml:space="preserve"> </w:t>
            </w:r>
            <w:r w:rsidR="00C93CFA">
              <w:rPr>
                <w:rFonts w:ascii="Arial" w:hAnsi="Arial" w:cs="Arial"/>
                <w:b/>
                <w:bCs/>
                <w:sz w:val="20"/>
              </w:rPr>
              <w:t>0</w:t>
            </w:r>
            <w:r w:rsidR="00710801">
              <w:rPr>
                <w:rFonts w:ascii="Arial" w:hAnsi="Arial" w:cs="Arial"/>
                <w:b/>
                <w:bCs/>
                <w:sz w:val="20"/>
              </w:rPr>
              <w:t>,00</w:t>
            </w:r>
          </w:p>
        </w:tc>
      </w:tr>
    </w:tbl>
    <w:p w14:paraId="4CF9B85C" w14:textId="77777777" w:rsidR="004A1235" w:rsidRDefault="004A1235" w:rsidP="009B190A">
      <w:pPr>
        <w:spacing w:line="276" w:lineRule="auto"/>
        <w:jc w:val="both"/>
        <w:rPr>
          <w:rFonts w:ascii="Verdana" w:hAnsi="Verdana"/>
          <w:sz w:val="16"/>
          <w:szCs w:val="16"/>
        </w:rPr>
      </w:pPr>
    </w:p>
    <w:p w14:paraId="27AAE619" w14:textId="7E362603" w:rsidR="00625E84" w:rsidRDefault="00625E84" w:rsidP="009B190A">
      <w:pPr>
        <w:spacing w:line="276" w:lineRule="auto"/>
        <w:jc w:val="both"/>
        <w:rPr>
          <w:rFonts w:ascii="Arial" w:hAnsi="Arial" w:cs="Arial"/>
          <w:i/>
          <w:sz w:val="16"/>
          <w:szCs w:val="16"/>
        </w:rPr>
      </w:pPr>
    </w:p>
    <w:p w14:paraId="3640129C" w14:textId="2FB14EF7" w:rsidR="009B190A" w:rsidRDefault="009B190A" w:rsidP="009B190A">
      <w:pPr>
        <w:spacing w:line="276" w:lineRule="auto"/>
        <w:jc w:val="both"/>
        <w:rPr>
          <w:rFonts w:ascii="Verdana" w:hAnsi="Verdana"/>
          <w:b/>
          <w:bCs/>
          <w:sz w:val="16"/>
          <w:szCs w:val="16"/>
        </w:rPr>
      </w:pPr>
    </w:p>
    <w:p w14:paraId="44BDC2E8" w14:textId="77777777" w:rsidR="00BE08D9" w:rsidRDefault="00BE08D9" w:rsidP="00BE08D9">
      <w:pPr>
        <w:spacing w:line="276" w:lineRule="auto"/>
        <w:jc w:val="both"/>
        <w:rPr>
          <w:rFonts w:ascii="Arial" w:hAnsi="Arial" w:cs="Arial"/>
          <w:i/>
          <w:sz w:val="16"/>
          <w:szCs w:val="16"/>
        </w:rPr>
      </w:pPr>
      <w:r w:rsidRPr="009D313D">
        <w:rPr>
          <w:rFonts w:ascii="Arial" w:hAnsi="Arial" w:cs="Arial"/>
          <w:i/>
          <w:sz w:val="16"/>
          <w:szCs w:val="16"/>
        </w:rPr>
        <w:t>* Strutture in aderenza non garantiscono la planarità del controsoffitto.</w:t>
      </w:r>
    </w:p>
    <w:p w14:paraId="3EEB058A" w14:textId="77777777" w:rsidR="00BE08D9" w:rsidRPr="009D313D" w:rsidRDefault="00BE08D9" w:rsidP="00BE08D9">
      <w:pPr>
        <w:spacing w:line="276" w:lineRule="auto"/>
        <w:jc w:val="both"/>
        <w:rPr>
          <w:rFonts w:ascii="Arial" w:hAnsi="Arial" w:cs="Arial"/>
          <w:i/>
          <w:sz w:val="16"/>
          <w:szCs w:val="16"/>
        </w:rPr>
      </w:pPr>
      <w:r>
        <w:rPr>
          <w:rFonts w:ascii="Arial" w:hAnsi="Arial" w:cs="Arial"/>
          <w:i/>
          <w:sz w:val="16"/>
          <w:szCs w:val="16"/>
        </w:rPr>
        <w:t>**</w:t>
      </w:r>
      <w:r w:rsidRPr="00C71A61">
        <w:rPr>
          <w:rFonts w:ascii="Arial" w:hAnsi="Arial" w:cs="Arial"/>
          <w:i/>
          <w:sz w:val="16"/>
          <w:szCs w:val="16"/>
        </w:rPr>
        <w:t xml:space="preserve">N.B. </w:t>
      </w:r>
      <w:r>
        <w:rPr>
          <w:rFonts w:ascii="Arial" w:hAnsi="Arial" w:cs="Arial"/>
          <w:i/>
          <w:sz w:val="16"/>
          <w:szCs w:val="16"/>
        </w:rPr>
        <w:t xml:space="preserve">la posa dello </w:t>
      </w:r>
      <w:r w:rsidRPr="00C71A61">
        <w:rPr>
          <w:rFonts w:ascii="Arial" w:hAnsi="Arial" w:cs="Arial"/>
          <w:i/>
          <w:sz w:val="16"/>
          <w:szCs w:val="16"/>
        </w:rPr>
        <w:t>scuretto perimetrale è consigliabile in quanto la finitura perimetrale dell’angolo tra muratura e pannello in battuta non garantisce la stabilità nel tempo alle fessurazioni – le pareti dovranno essere perfettamente diritte.</w:t>
      </w:r>
    </w:p>
    <w:p w14:paraId="59404F01" w14:textId="77777777" w:rsidR="00BE08D9" w:rsidRPr="009D313D" w:rsidRDefault="00BE08D9" w:rsidP="00BE08D9">
      <w:pPr>
        <w:spacing w:line="276" w:lineRule="auto"/>
        <w:jc w:val="both"/>
        <w:rPr>
          <w:rFonts w:ascii="Arial" w:hAnsi="Arial" w:cs="Arial"/>
          <w:i/>
          <w:sz w:val="16"/>
          <w:szCs w:val="16"/>
        </w:rPr>
      </w:pPr>
      <w:r w:rsidRPr="009D313D">
        <w:rPr>
          <w:rFonts w:ascii="Arial" w:hAnsi="Arial" w:cs="Arial"/>
          <w:i/>
          <w:sz w:val="16"/>
          <w:szCs w:val="16"/>
        </w:rPr>
        <w:t>**</w:t>
      </w:r>
      <w:r>
        <w:rPr>
          <w:rFonts w:ascii="Arial" w:hAnsi="Arial" w:cs="Arial"/>
          <w:i/>
          <w:sz w:val="16"/>
          <w:szCs w:val="16"/>
        </w:rPr>
        <w:t>*</w:t>
      </w:r>
      <w:r w:rsidRPr="009D313D">
        <w:rPr>
          <w:rFonts w:ascii="Arial" w:hAnsi="Arial" w:cs="Arial"/>
          <w:i/>
          <w:sz w:val="16"/>
          <w:szCs w:val="16"/>
        </w:rPr>
        <w:t xml:space="preserve">Il riempimento del giunto e la finitura secondo il livello Q2 soddisfa i requisiti standard per pareti e controsoffitti in lastre. L'obiettivo principale è rendere continua la superficie tra i giunti e le lastre. Gli stessi criteri si applicano anche ai fissaggi, agli angoli alle spalle ed elementi di collegamento. </w:t>
      </w:r>
    </w:p>
    <w:p w14:paraId="1323CB55" w14:textId="77777777" w:rsidR="00BE08D9" w:rsidRPr="009D313D" w:rsidRDefault="00BE08D9" w:rsidP="00BE08D9">
      <w:pPr>
        <w:spacing w:line="276" w:lineRule="auto"/>
        <w:jc w:val="both"/>
        <w:rPr>
          <w:rFonts w:ascii="Arial" w:hAnsi="Arial" w:cs="Arial"/>
          <w:i/>
          <w:sz w:val="16"/>
          <w:szCs w:val="16"/>
        </w:rPr>
      </w:pPr>
      <w:r w:rsidRPr="009D313D">
        <w:rPr>
          <w:rFonts w:ascii="Arial" w:hAnsi="Arial" w:cs="Arial"/>
          <w:i/>
          <w:sz w:val="16"/>
          <w:szCs w:val="16"/>
        </w:rPr>
        <w:t xml:space="preserve">Realizzazione: riempimento di base (Q1) con una finitura che realizzi una transizione continua tra giunto e lastra, includendo la carteggiatura del giunto se necessario. I segni delle spatole o le creste non possono essere totalmente evitati. </w:t>
      </w:r>
    </w:p>
    <w:p w14:paraId="5F3C39EB" w14:textId="77777777" w:rsidR="00BE08D9" w:rsidRDefault="00BE08D9" w:rsidP="00BE08D9">
      <w:pPr>
        <w:spacing w:line="276" w:lineRule="auto"/>
        <w:jc w:val="both"/>
        <w:rPr>
          <w:rFonts w:ascii="Arial" w:hAnsi="Arial" w:cs="Arial"/>
          <w:i/>
          <w:sz w:val="16"/>
          <w:szCs w:val="16"/>
        </w:rPr>
      </w:pPr>
      <w:r w:rsidRPr="009D313D">
        <w:rPr>
          <w:rFonts w:ascii="Arial" w:hAnsi="Arial" w:cs="Arial"/>
          <w:i/>
          <w:sz w:val="16"/>
          <w:szCs w:val="16"/>
        </w:rPr>
        <w:t>Esempi di utilizzo: rivestimenti di pareti mediamente lisci o ruvidi, rivestimenti/pitture opachi, coprenti, con finitura media e grezza, applicati a mano a spugna o a rullo; rivestimenti di finitura (con dimensioni delle particelle &gt; 1 mm).</w:t>
      </w:r>
    </w:p>
    <w:p w14:paraId="402F23AF" w14:textId="77777777" w:rsidR="00BE08D9" w:rsidRPr="008A0255" w:rsidRDefault="00BE08D9" w:rsidP="009B190A">
      <w:pPr>
        <w:spacing w:line="276" w:lineRule="auto"/>
        <w:jc w:val="both"/>
        <w:rPr>
          <w:rFonts w:ascii="Verdana" w:hAnsi="Verdana"/>
          <w:b/>
          <w:bCs/>
          <w:sz w:val="16"/>
          <w:szCs w:val="16"/>
        </w:rPr>
      </w:pPr>
    </w:p>
    <w:p w14:paraId="5316AF9B" w14:textId="77777777" w:rsidR="009B190A" w:rsidRPr="008A0255" w:rsidRDefault="009B190A" w:rsidP="006D2D32">
      <w:pPr>
        <w:pStyle w:val="ListParagraph"/>
        <w:numPr>
          <w:ilvl w:val="0"/>
          <w:numId w:val="5"/>
        </w:numPr>
        <w:spacing w:line="276" w:lineRule="auto"/>
        <w:jc w:val="both"/>
        <w:rPr>
          <w:rFonts w:ascii="Arial" w:hAnsi="Arial" w:cs="Arial"/>
          <w:sz w:val="16"/>
          <w:szCs w:val="16"/>
        </w:rPr>
      </w:pPr>
      <w:r w:rsidRPr="008A0255">
        <w:rPr>
          <w:rFonts w:ascii="Arial" w:hAnsi="Arial" w:cs="Arial"/>
          <w:sz w:val="16"/>
          <w:szCs w:val="16"/>
        </w:rPr>
        <w:t>I PREZZI ESPOSTI SONO TUTTI CONSIDERATI ESCLUSA IVA</w:t>
      </w:r>
    </w:p>
    <w:p w14:paraId="285BAB58" w14:textId="539D61B1" w:rsidR="009B190A" w:rsidRPr="008A0255" w:rsidRDefault="009B190A" w:rsidP="006D2D32">
      <w:pPr>
        <w:pStyle w:val="ListParagraph"/>
        <w:numPr>
          <w:ilvl w:val="0"/>
          <w:numId w:val="5"/>
        </w:numPr>
        <w:spacing w:line="276" w:lineRule="auto"/>
        <w:jc w:val="both"/>
        <w:rPr>
          <w:rFonts w:ascii="Arial" w:hAnsi="Arial" w:cs="Arial"/>
          <w:sz w:val="16"/>
          <w:szCs w:val="16"/>
        </w:rPr>
      </w:pPr>
      <w:r w:rsidRPr="008A0255">
        <w:rPr>
          <w:rFonts w:ascii="Arial" w:hAnsi="Arial" w:cs="Arial"/>
          <w:sz w:val="16"/>
          <w:szCs w:val="16"/>
        </w:rPr>
        <w:t>LE SUPERFICI E QUANTITA’ OGGETTO DELLE LAVORAZIONI DI CUI SOPRA, VERRANNO VERIFICATE IN CONTRADDITTORIO ALLA FINE DEL MONTAGGIO COSI’ COME IL COSTO TOTALE RELATIVO.</w:t>
      </w:r>
    </w:p>
    <w:p w14:paraId="57B9A4DB" w14:textId="7B273E4A" w:rsidR="000417A4" w:rsidRPr="008A0255" w:rsidRDefault="000417A4" w:rsidP="006D2D32">
      <w:pPr>
        <w:pStyle w:val="ListParagraph"/>
        <w:numPr>
          <w:ilvl w:val="0"/>
          <w:numId w:val="5"/>
        </w:numPr>
        <w:spacing w:line="276" w:lineRule="auto"/>
        <w:jc w:val="both"/>
        <w:rPr>
          <w:rFonts w:ascii="Arial" w:hAnsi="Arial" w:cs="Arial"/>
          <w:sz w:val="16"/>
          <w:szCs w:val="16"/>
        </w:rPr>
      </w:pPr>
      <w:r w:rsidRPr="008A0255">
        <w:rPr>
          <w:rFonts w:ascii="Arial" w:hAnsi="Arial" w:cs="Arial"/>
          <w:sz w:val="16"/>
          <w:szCs w:val="16"/>
        </w:rPr>
        <w:t>VALIDITA’ 30GG</w:t>
      </w:r>
    </w:p>
    <w:p w14:paraId="2B8D8BB4" w14:textId="1C82B862" w:rsidR="008A0255" w:rsidRPr="008A0255" w:rsidRDefault="008A0255" w:rsidP="006D2D32">
      <w:pPr>
        <w:pStyle w:val="ListParagraph"/>
        <w:numPr>
          <w:ilvl w:val="0"/>
          <w:numId w:val="5"/>
        </w:numPr>
        <w:spacing w:line="276" w:lineRule="auto"/>
        <w:jc w:val="both"/>
        <w:rPr>
          <w:rFonts w:ascii="Arial" w:hAnsi="Arial" w:cs="Arial"/>
          <w:sz w:val="16"/>
          <w:szCs w:val="16"/>
        </w:rPr>
      </w:pPr>
      <w:r w:rsidRPr="008A0255">
        <w:rPr>
          <w:rFonts w:ascii="Arial" w:hAnsi="Arial" w:cs="Arial"/>
          <w:sz w:val="16"/>
          <w:szCs w:val="16"/>
        </w:rPr>
        <w:t>L’INTERVENTO DI POSA È SUBORDINATO ALLA CONSEGNA DEL MATERIALE ACQUISTATO TRAMITE AGENZIA</w:t>
      </w:r>
      <w:r w:rsidRPr="00391954">
        <w:rPr>
          <w:rFonts w:ascii="Arial" w:hAnsi="Arial" w:cs="Arial"/>
          <w:sz w:val="16"/>
          <w:szCs w:val="16"/>
        </w:rPr>
        <w:t>.</w:t>
      </w:r>
    </w:p>
    <w:p w14:paraId="0346599C" w14:textId="77777777" w:rsidR="008A0255" w:rsidRDefault="008A0255" w:rsidP="000417A4">
      <w:pPr>
        <w:spacing w:line="276" w:lineRule="auto"/>
        <w:jc w:val="both"/>
        <w:rPr>
          <w:rFonts w:ascii="Verdana" w:hAnsi="Verdana"/>
          <w:b/>
          <w:bCs/>
          <w:sz w:val="16"/>
          <w:szCs w:val="16"/>
        </w:rPr>
      </w:pPr>
    </w:p>
    <w:p w14:paraId="7904047A" w14:textId="77777777" w:rsidR="000417A4" w:rsidRDefault="000417A4" w:rsidP="000417A4">
      <w:pPr>
        <w:spacing w:line="276" w:lineRule="auto"/>
        <w:jc w:val="both"/>
        <w:rPr>
          <w:rFonts w:ascii="Verdana" w:hAnsi="Verdana"/>
          <w:b/>
          <w:bCs/>
          <w:sz w:val="16"/>
          <w:szCs w:val="16"/>
        </w:rPr>
      </w:pPr>
      <w:r w:rsidRPr="00157B3B">
        <w:rPr>
          <w:rFonts w:ascii="Verdana" w:hAnsi="Verdana"/>
          <w:noProof/>
          <w:sz w:val="16"/>
          <w:szCs w:val="16"/>
        </w:rPr>
        <mc:AlternateContent>
          <mc:Choice Requires="wps">
            <w:drawing>
              <wp:anchor distT="0" distB="0" distL="114300" distR="114300" simplePos="0" relativeHeight="251658246" behindDoc="0" locked="0" layoutInCell="1" allowOverlap="1" wp14:anchorId="05A59C2D" wp14:editId="71AAF054">
                <wp:simplePos x="0" y="0"/>
                <wp:positionH relativeFrom="column">
                  <wp:posOffset>0</wp:posOffset>
                </wp:positionH>
                <wp:positionV relativeFrom="paragraph">
                  <wp:posOffset>137160</wp:posOffset>
                </wp:positionV>
                <wp:extent cx="6573520" cy="422910"/>
                <wp:effectExtent l="0" t="0" r="0" b="0"/>
                <wp:wrapThrough wrapText="bothSides">
                  <wp:wrapPolygon edited="0">
                    <wp:start x="0" y="0"/>
                    <wp:lineTo x="0" y="20432"/>
                    <wp:lineTo x="21533" y="20432"/>
                    <wp:lineTo x="21533" y="0"/>
                    <wp:lineTo x="0" y="0"/>
                  </wp:wrapPolygon>
                </wp:wrapThrough>
                <wp:docPr id="2" name="Casella di tes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3520" cy="4229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40BE75" w14:textId="77777777" w:rsidR="000417A4" w:rsidRPr="00946F51" w:rsidRDefault="000417A4" w:rsidP="000417A4">
                            <w:pPr>
                              <w:spacing w:line="360" w:lineRule="auto"/>
                              <w:ind w:right="22"/>
                              <w:jc w:val="both"/>
                              <w:rPr>
                                <w:rFonts w:ascii="Arial" w:hAnsi="Arial" w:cs="Arial"/>
                                <w:b/>
                                <w:szCs w:val="24"/>
                              </w:rPr>
                            </w:pPr>
                            <w:r>
                              <w:rPr>
                                <w:rFonts w:ascii="Arial" w:hAnsi="Arial" w:cs="Arial"/>
                                <w:b/>
                                <w:szCs w:val="24"/>
                              </w:rPr>
                              <w:t>CONDIZIONI PAGAMENTO</w:t>
                            </w:r>
                          </w:p>
                          <w:p w14:paraId="13D73731" w14:textId="77777777" w:rsidR="000417A4" w:rsidRDefault="000417A4" w:rsidP="000417A4">
                            <w:pPr>
                              <w:spacing w:line="360" w:lineRule="auto"/>
                              <w:ind w:right="22"/>
                              <w:jc w:val="both"/>
                              <w:rPr>
                                <w:rFonts w:ascii="Verdana" w:hAnsi="Verdana"/>
                                <w:b/>
                              </w:rPr>
                            </w:pPr>
                            <w:r>
                              <w:rPr>
                                <w:rFonts w:ascii="Verdana" w:hAnsi="Verdana"/>
                                <w:b/>
                              </w:rPr>
                              <w:t xml:space="preserve"> </w:t>
                            </w:r>
                          </w:p>
                          <w:p w14:paraId="426D1E7B" w14:textId="77777777" w:rsidR="000417A4" w:rsidRDefault="000417A4" w:rsidP="000417A4"/>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A59C2D" id="Casella di testo 5" o:spid="_x0000_s1027" type="#_x0000_t202" style="position:absolute;left:0;text-align:left;margin-left:0;margin-top:10.8pt;width:517.6pt;height:33.3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" fillcolor="#d8d8d8" stroked="f">
                <v:textbox inset=",7.2pt,,7.2pt">
                  <w:txbxContent>
                    <w:p w14:paraId="0940BE75" w14:textId="77777777" w:rsidR="000417A4" w:rsidRPr="00946F51" w:rsidRDefault="000417A4" w:rsidP="000417A4">
                      <w:pPr>
                        <w:spacing w:line="360" w:lineRule="auto"/>
                        <w:ind w:right="22"/>
                        <w:jc w:val="both"/>
                        <w:rPr>
                          <w:rFonts w:ascii="Arial" w:hAnsi="Arial" w:cs="Arial"/>
                          <w:b/>
                          <w:szCs w:val="24"/>
                        </w:rPr>
                      </w:pPr>
                      <w:r>
                        <w:rPr>
                          <w:rFonts w:ascii="Arial" w:hAnsi="Arial" w:cs="Arial"/>
                          <w:b/>
                          <w:szCs w:val="24"/>
                        </w:rPr>
                        <w:t>CONDIZIONI PAGAMENTO</w:t>
                      </w:r>
                    </w:p>
                    <w:p w14:paraId="13D73731" w14:textId="77777777" w:rsidR="000417A4" w:rsidRDefault="000417A4" w:rsidP="000417A4">
                      <w:pPr>
                        <w:spacing w:line="360" w:lineRule="auto"/>
                        <w:ind w:right="22"/>
                        <w:jc w:val="both"/>
                        <w:rPr>
                          <w:rFonts w:ascii="Verdana" w:hAnsi="Verdana"/>
                          <w:b/>
                        </w:rPr>
                      </w:pPr>
                      <w:r>
                        <w:rPr>
                          <w:rFonts w:ascii="Verdana" w:hAnsi="Verdana"/>
                          <w:b/>
                        </w:rPr>
                        <w:t xml:space="preserve"> </w:t>
                      </w:r>
                    </w:p>
                    <w:p w14:paraId="426D1E7B" w14:textId="77777777" w:rsidR="000417A4" w:rsidRDefault="000417A4" w:rsidP="000417A4"/>
                  </w:txbxContent>
                </v:textbox>
                <w10:wrap type="through"/>
              </v:shape>
            </w:pict>
          </mc:Fallback>
        </mc:AlternateContent>
      </w:r>
    </w:p>
    <w:p w14:paraId="2A2CBBDA" w14:textId="77777777" w:rsidR="000417A4" w:rsidRPr="00A22DDC" w:rsidRDefault="000417A4" w:rsidP="000417A4">
      <w:pPr>
        <w:spacing w:line="276" w:lineRule="auto"/>
        <w:jc w:val="both"/>
        <w:rPr>
          <w:rFonts w:ascii="Arial" w:hAnsi="Arial" w:cs="Arial"/>
          <w:sz w:val="20"/>
        </w:rPr>
      </w:pPr>
    </w:p>
    <w:p w14:paraId="4B48800A" w14:textId="6C5308D2" w:rsidR="00D3082F" w:rsidRPr="00D3082F" w:rsidRDefault="00D3082F" w:rsidP="006D2D32">
      <w:pPr>
        <w:pStyle w:val="ListParagraph"/>
        <w:numPr>
          <w:ilvl w:val="0"/>
          <w:numId w:val="2"/>
        </w:numPr>
        <w:spacing w:line="276" w:lineRule="auto"/>
        <w:jc w:val="both"/>
        <w:rPr>
          <w:rFonts w:ascii="Arial" w:hAnsi="Arial" w:cs="Arial"/>
          <w:sz w:val="18"/>
          <w:szCs w:val="18"/>
        </w:rPr>
      </w:pPr>
      <w:r>
        <w:rPr>
          <w:rFonts w:ascii="Arial" w:hAnsi="Arial" w:cs="Arial"/>
          <w:sz w:val="18"/>
          <w:szCs w:val="18"/>
        </w:rPr>
        <w:t>Pagamento anticipato 100%</w:t>
      </w:r>
      <w:r w:rsidRPr="00D3082F">
        <w:rPr>
          <w:rFonts w:ascii="Arial" w:hAnsi="Arial" w:cs="Arial"/>
          <w:sz w:val="18"/>
          <w:szCs w:val="18"/>
        </w:rPr>
        <w:t xml:space="preserve"> </w:t>
      </w:r>
      <w:r>
        <w:rPr>
          <w:rFonts w:ascii="Arial" w:hAnsi="Arial" w:cs="Arial"/>
          <w:sz w:val="18"/>
          <w:szCs w:val="18"/>
        </w:rPr>
        <w:t>posa standard</w:t>
      </w:r>
    </w:p>
    <w:p w14:paraId="5FA986CF" w14:textId="5BBF4569" w:rsidR="000417A4" w:rsidRPr="008A0255" w:rsidRDefault="00D3082F" w:rsidP="006D2D32">
      <w:pPr>
        <w:pStyle w:val="ListParagraph"/>
        <w:numPr>
          <w:ilvl w:val="0"/>
          <w:numId w:val="2"/>
        </w:numPr>
        <w:spacing w:line="276" w:lineRule="auto"/>
        <w:jc w:val="both"/>
        <w:rPr>
          <w:rFonts w:ascii="Arial" w:hAnsi="Arial" w:cs="Arial"/>
          <w:sz w:val="18"/>
          <w:szCs w:val="18"/>
        </w:rPr>
      </w:pPr>
      <w:r>
        <w:rPr>
          <w:rFonts w:ascii="Arial" w:hAnsi="Arial" w:cs="Arial"/>
          <w:sz w:val="18"/>
          <w:szCs w:val="18"/>
        </w:rPr>
        <w:t xml:space="preserve">Lavorazioni Extra </w:t>
      </w:r>
      <w:r w:rsidR="00621406">
        <w:rPr>
          <w:rFonts w:ascii="Arial" w:hAnsi="Arial" w:cs="Arial"/>
          <w:sz w:val="18"/>
          <w:szCs w:val="18"/>
        </w:rPr>
        <w:t xml:space="preserve">da quantificare </w:t>
      </w:r>
      <w:r>
        <w:rPr>
          <w:rFonts w:ascii="Arial" w:hAnsi="Arial" w:cs="Arial"/>
          <w:sz w:val="18"/>
          <w:szCs w:val="18"/>
        </w:rPr>
        <w:t xml:space="preserve">al costo oltre la posa standard con </w:t>
      </w:r>
      <w:r w:rsidR="00621406">
        <w:rPr>
          <w:rFonts w:ascii="Arial" w:hAnsi="Arial" w:cs="Arial"/>
          <w:sz w:val="18"/>
          <w:szCs w:val="18"/>
        </w:rPr>
        <w:t>SAL</w:t>
      </w:r>
      <w:r w:rsidR="000417A4" w:rsidRPr="008A0255">
        <w:rPr>
          <w:rFonts w:ascii="Arial" w:hAnsi="Arial" w:cs="Arial"/>
          <w:sz w:val="18"/>
          <w:szCs w:val="18"/>
        </w:rPr>
        <w:t xml:space="preserve"> mensili</w:t>
      </w:r>
    </w:p>
    <w:p w14:paraId="28189692" w14:textId="77777777" w:rsidR="00946F51" w:rsidRDefault="00946F51" w:rsidP="009B190A">
      <w:pPr>
        <w:spacing w:line="276" w:lineRule="auto"/>
        <w:jc w:val="both"/>
        <w:rPr>
          <w:rFonts w:ascii="Verdana" w:hAnsi="Verdana"/>
          <w:b/>
          <w:bCs/>
          <w:sz w:val="16"/>
          <w:szCs w:val="16"/>
        </w:rPr>
      </w:pPr>
    </w:p>
    <w:tbl>
      <w:tblPr>
        <w:tblStyle w:val="TableGrid"/>
        <w:tblW w:w="10337" w:type="dxa"/>
        <w:jc w:val="center"/>
        <w:shd w:val="clear" w:color="auto" w:fill="D9D9D9" w:themeFill="background1" w:themeFillShade="D9"/>
        <w:tblLook w:val="04A0" w:firstRow="1" w:lastRow="0" w:firstColumn="1" w:lastColumn="0" w:noHBand="0" w:noVBand="1"/>
      </w:tblPr>
      <w:tblGrid>
        <w:gridCol w:w="709"/>
        <w:gridCol w:w="5658"/>
        <w:gridCol w:w="728"/>
        <w:gridCol w:w="937"/>
        <w:gridCol w:w="1040"/>
        <w:gridCol w:w="1265"/>
      </w:tblGrid>
      <w:tr w:rsidR="005B0CF0" w:rsidRPr="00946F51" w14:paraId="7E836B8C" w14:textId="77777777" w:rsidTr="005B0CF0">
        <w:trPr>
          <w:trHeight w:val="590"/>
          <w:jc w:val="center"/>
        </w:trPr>
        <w:tc>
          <w:tcPr>
            <w:tcW w:w="709" w:type="dxa"/>
            <w:tcBorders>
              <w:top w:val="nil"/>
              <w:left w:val="nil"/>
              <w:bottom w:val="nil"/>
              <w:right w:val="nil"/>
            </w:tcBorders>
          </w:tcPr>
          <w:p w14:paraId="3445EE33" w14:textId="77777777" w:rsidR="005B0CF0" w:rsidRPr="008932DC" w:rsidRDefault="005B0CF0" w:rsidP="00CE4839">
            <w:pPr>
              <w:spacing w:line="276" w:lineRule="auto"/>
              <w:jc w:val="both"/>
              <w:rPr>
                <w:rFonts w:ascii="Arial" w:hAnsi="Arial" w:cs="Arial"/>
                <w:color w:val="FF0000"/>
                <w:sz w:val="20"/>
              </w:rPr>
            </w:pPr>
          </w:p>
        </w:tc>
        <w:tc>
          <w:tcPr>
            <w:tcW w:w="9628" w:type="dxa"/>
            <w:gridSpan w:val="5"/>
            <w:tcBorders>
              <w:top w:val="nil"/>
              <w:left w:val="nil"/>
              <w:bottom w:val="nil"/>
              <w:right w:val="nil"/>
            </w:tcBorders>
            <w:shd w:val="clear" w:color="auto" w:fill="auto"/>
            <w:vAlign w:val="center"/>
          </w:tcPr>
          <w:p w14:paraId="220D61D7" w14:textId="77777777" w:rsidR="00771187" w:rsidRPr="00771187" w:rsidRDefault="005B0CF0" w:rsidP="00CE4839">
            <w:pPr>
              <w:spacing w:line="276" w:lineRule="auto"/>
              <w:jc w:val="both"/>
              <w:rPr>
                <w:rFonts w:ascii="Arial" w:hAnsi="Arial" w:cs="Arial"/>
                <w:b/>
                <w:bCs/>
                <w:color w:val="FF0000"/>
                <w:sz w:val="20"/>
              </w:rPr>
            </w:pPr>
            <w:r w:rsidRPr="00771187">
              <w:rPr>
                <w:rFonts w:ascii="Arial" w:hAnsi="Arial" w:cs="Arial"/>
                <w:b/>
                <w:bCs/>
                <w:color w:val="FF0000"/>
                <w:sz w:val="20"/>
              </w:rPr>
              <w:t>LAVORAZIONI</w:t>
            </w:r>
            <w:r w:rsidRPr="00771187">
              <w:rPr>
                <w:rFonts w:ascii="Arial" w:hAnsi="Arial" w:cs="Arial"/>
                <w:b/>
                <w:bCs/>
                <w:sz w:val="20"/>
              </w:rPr>
              <w:t xml:space="preserve"> </w:t>
            </w:r>
            <w:r w:rsidRPr="00771187">
              <w:rPr>
                <w:rFonts w:ascii="Arial" w:hAnsi="Arial" w:cs="Arial"/>
                <w:b/>
                <w:bCs/>
                <w:color w:val="FF0000"/>
                <w:sz w:val="20"/>
              </w:rPr>
              <w:t>EXTRA</w:t>
            </w:r>
          </w:p>
          <w:p w14:paraId="21EF9066" w14:textId="4A971BAC" w:rsidR="005B0CF0" w:rsidRPr="008A0255" w:rsidRDefault="005B0CF0" w:rsidP="00CE4839">
            <w:pPr>
              <w:spacing w:line="276" w:lineRule="auto"/>
              <w:jc w:val="both"/>
              <w:rPr>
                <w:rFonts w:ascii="Arial" w:hAnsi="Arial" w:cs="Arial"/>
                <w:sz w:val="20"/>
              </w:rPr>
            </w:pPr>
            <w:r w:rsidRPr="008932DC">
              <w:rPr>
                <w:rFonts w:ascii="Arial" w:hAnsi="Arial" w:cs="Arial"/>
                <w:sz w:val="20"/>
              </w:rPr>
              <w:t xml:space="preserve">DA QUANTIFICARE AL COSTO </w:t>
            </w:r>
            <w:r w:rsidRPr="008932DC">
              <w:rPr>
                <w:rFonts w:ascii="Arial" w:hAnsi="Arial" w:cs="Arial"/>
                <w:b/>
                <w:bCs/>
                <w:sz w:val="20"/>
              </w:rPr>
              <w:t>OLTRE LA POSA STANDARD</w:t>
            </w:r>
            <w:r w:rsidRPr="008932DC">
              <w:rPr>
                <w:rFonts w:ascii="Arial" w:hAnsi="Arial" w:cs="Arial"/>
                <w:sz w:val="20"/>
              </w:rPr>
              <w:t xml:space="preserve"> SU RICHIESTA COMMITTENTE </w:t>
            </w:r>
            <w:r w:rsidRPr="008A0255">
              <w:rPr>
                <w:rFonts w:ascii="Arial" w:hAnsi="Arial" w:cs="Arial"/>
                <w:sz w:val="20"/>
              </w:rPr>
              <w:t xml:space="preserve">                     </w:t>
            </w:r>
          </w:p>
        </w:tc>
      </w:tr>
      <w:tr w:rsidR="005B0CF0" w:rsidRPr="00E80E57" w14:paraId="630AC178" w14:textId="77777777" w:rsidTr="005B0CF0">
        <w:trPr>
          <w:trHeight w:val="590"/>
          <w:jc w:val="center"/>
        </w:trPr>
        <w:tc>
          <w:tcPr>
            <w:tcW w:w="709" w:type="dxa"/>
            <w:tcBorders>
              <w:top w:val="nil"/>
            </w:tcBorders>
            <w:shd w:val="clear" w:color="auto" w:fill="D9D9D9" w:themeFill="background1" w:themeFillShade="D9"/>
          </w:tcPr>
          <w:p w14:paraId="04BEE054" w14:textId="77777777" w:rsidR="005B0CF0" w:rsidRPr="008A0255" w:rsidRDefault="005B0CF0" w:rsidP="00651B80">
            <w:pPr>
              <w:overflowPunct/>
              <w:autoSpaceDE/>
              <w:autoSpaceDN/>
              <w:adjustRightInd/>
              <w:spacing w:line="276" w:lineRule="auto"/>
              <w:textAlignment w:val="auto"/>
              <w:rPr>
                <w:rFonts w:ascii="Arial" w:hAnsi="Arial" w:cs="Arial"/>
                <w:b/>
                <w:bCs/>
                <w:sz w:val="20"/>
              </w:rPr>
            </w:pPr>
          </w:p>
        </w:tc>
        <w:tc>
          <w:tcPr>
            <w:tcW w:w="5658" w:type="dxa"/>
            <w:tcBorders>
              <w:top w:val="nil"/>
            </w:tcBorders>
            <w:shd w:val="clear" w:color="auto" w:fill="D9D9D9" w:themeFill="background1" w:themeFillShade="D9"/>
            <w:vAlign w:val="center"/>
          </w:tcPr>
          <w:p w14:paraId="12C1D98A" w14:textId="7D0D5D3D" w:rsidR="005B0CF0" w:rsidRPr="008A0255" w:rsidRDefault="005B0CF0" w:rsidP="00651B80">
            <w:pPr>
              <w:overflowPunct/>
              <w:autoSpaceDE/>
              <w:autoSpaceDN/>
              <w:adjustRightInd/>
              <w:spacing w:line="276" w:lineRule="auto"/>
              <w:textAlignment w:val="auto"/>
              <w:rPr>
                <w:rFonts w:ascii="Arial" w:hAnsi="Arial" w:cs="Arial"/>
                <w:b/>
                <w:bCs/>
                <w:sz w:val="20"/>
              </w:rPr>
            </w:pPr>
            <w:r w:rsidRPr="008A0255">
              <w:rPr>
                <w:rFonts w:ascii="Arial" w:hAnsi="Arial" w:cs="Arial"/>
                <w:b/>
                <w:bCs/>
                <w:sz w:val="20"/>
              </w:rPr>
              <w:t xml:space="preserve">TIPOLOGIA LAVORAZIONE                     </w:t>
            </w:r>
          </w:p>
        </w:tc>
        <w:tc>
          <w:tcPr>
            <w:tcW w:w="728" w:type="dxa"/>
            <w:tcBorders>
              <w:top w:val="nil"/>
            </w:tcBorders>
            <w:shd w:val="clear" w:color="auto" w:fill="D9D9D9" w:themeFill="background1" w:themeFillShade="D9"/>
            <w:vAlign w:val="center"/>
          </w:tcPr>
          <w:p w14:paraId="31C34A64" w14:textId="77777777" w:rsidR="005B0CF0" w:rsidRPr="008A0255" w:rsidRDefault="005B0CF0" w:rsidP="00651B80">
            <w:pPr>
              <w:overflowPunct/>
              <w:autoSpaceDE/>
              <w:autoSpaceDN/>
              <w:adjustRightInd/>
              <w:spacing w:line="276" w:lineRule="auto"/>
              <w:jc w:val="center"/>
              <w:textAlignment w:val="auto"/>
              <w:rPr>
                <w:rFonts w:ascii="Arial" w:hAnsi="Arial" w:cs="Arial"/>
                <w:b/>
                <w:bCs/>
                <w:sz w:val="20"/>
              </w:rPr>
            </w:pPr>
            <w:proofErr w:type="spellStart"/>
            <w:r w:rsidRPr="008A0255">
              <w:rPr>
                <w:rFonts w:ascii="Arial" w:hAnsi="Arial" w:cs="Arial"/>
                <w:b/>
                <w:bCs/>
                <w:sz w:val="20"/>
              </w:rPr>
              <w:t>u.m</w:t>
            </w:r>
            <w:proofErr w:type="spellEnd"/>
            <w:r w:rsidRPr="008A0255">
              <w:rPr>
                <w:rFonts w:ascii="Arial" w:hAnsi="Arial" w:cs="Arial"/>
                <w:b/>
                <w:bCs/>
                <w:sz w:val="20"/>
              </w:rPr>
              <w:t>.</w:t>
            </w:r>
          </w:p>
        </w:tc>
        <w:tc>
          <w:tcPr>
            <w:tcW w:w="937" w:type="dxa"/>
            <w:tcBorders>
              <w:top w:val="nil"/>
            </w:tcBorders>
            <w:shd w:val="clear" w:color="auto" w:fill="D9D9D9" w:themeFill="background1" w:themeFillShade="D9"/>
            <w:vAlign w:val="center"/>
          </w:tcPr>
          <w:p w14:paraId="2C09AE34" w14:textId="77777777" w:rsidR="005B0CF0" w:rsidRPr="008A0255" w:rsidRDefault="005B0CF0" w:rsidP="00651B80">
            <w:pPr>
              <w:overflowPunct/>
              <w:autoSpaceDE/>
              <w:autoSpaceDN/>
              <w:adjustRightInd/>
              <w:spacing w:line="276" w:lineRule="auto"/>
              <w:jc w:val="center"/>
              <w:textAlignment w:val="auto"/>
              <w:rPr>
                <w:rFonts w:ascii="Arial" w:hAnsi="Arial" w:cs="Arial"/>
                <w:b/>
                <w:bCs/>
                <w:sz w:val="20"/>
              </w:rPr>
            </w:pPr>
            <w:proofErr w:type="gramStart"/>
            <w:r w:rsidRPr="008A0255">
              <w:rPr>
                <w:rFonts w:ascii="Arial" w:hAnsi="Arial" w:cs="Arial"/>
                <w:b/>
                <w:bCs/>
                <w:sz w:val="20"/>
              </w:rPr>
              <w:t>Q.tà</w:t>
            </w:r>
            <w:proofErr w:type="gramEnd"/>
          </w:p>
        </w:tc>
        <w:tc>
          <w:tcPr>
            <w:tcW w:w="1040" w:type="dxa"/>
            <w:tcBorders>
              <w:top w:val="nil"/>
            </w:tcBorders>
            <w:shd w:val="clear" w:color="auto" w:fill="D9D9D9" w:themeFill="background1" w:themeFillShade="D9"/>
            <w:vAlign w:val="center"/>
          </w:tcPr>
          <w:p w14:paraId="0A6CCC7F" w14:textId="77777777" w:rsidR="005B0CF0" w:rsidRPr="008A0255" w:rsidRDefault="005B0CF0" w:rsidP="00651B80">
            <w:pPr>
              <w:overflowPunct/>
              <w:autoSpaceDE/>
              <w:autoSpaceDN/>
              <w:adjustRightInd/>
              <w:spacing w:line="276" w:lineRule="auto"/>
              <w:jc w:val="center"/>
              <w:textAlignment w:val="auto"/>
              <w:rPr>
                <w:rFonts w:ascii="Arial" w:hAnsi="Arial" w:cs="Arial"/>
                <w:b/>
                <w:bCs/>
                <w:sz w:val="20"/>
              </w:rPr>
            </w:pPr>
            <w:r w:rsidRPr="008A0255">
              <w:rPr>
                <w:rFonts w:ascii="Arial" w:hAnsi="Arial" w:cs="Arial"/>
                <w:b/>
                <w:bCs/>
                <w:sz w:val="20"/>
              </w:rPr>
              <w:t>€/</w:t>
            </w:r>
            <w:proofErr w:type="gramStart"/>
            <w:r w:rsidRPr="008A0255">
              <w:rPr>
                <w:rFonts w:ascii="Arial" w:hAnsi="Arial" w:cs="Arial"/>
                <w:b/>
                <w:bCs/>
                <w:sz w:val="20"/>
              </w:rPr>
              <w:t>Q.tà</w:t>
            </w:r>
            <w:proofErr w:type="gramEnd"/>
          </w:p>
        </w:tc>
        <w:tc>
          <w:tcPr>
            <w:tcW w:w="1265" w:type="dxa"/>
            <w:tcBorders>
              <w:top w:val="nil"/>
            </w:tcBorders>
            <w:shd w:val="clear" w:color="auto" w:fill="D9D9D9" w:themeFill="background1" w:themeFillShade="D9"/>
            <w:vAlign w:val="center"/>
          </w:tcPr>
          <w:p w14:paraId="0AEDE22E" w14:textId="77777777" w:rsidR="005B0CF0" w:rsidRPr="008A0255" w:rsidRDefault="005B0CF0" w:rsidP="00651B80">
            <w:pPr>
              <w:overflowPunct/>
              <w:autoSpaceDE/>
              <w:autoSpaceDN/>
              <w:adjustRightInd/>
              <w:spacing w:line="276" w:lineRule="auto"/>
              <w:jc w:val="right"/>
              <w:textAlignment w:val="auto"/>
              <w:rPr>
                <w:rFonts w:ascii="Arial" w:hAnsi="Arial" w:cs="Arial"/>
                <w:b/>
                <w:bCs/>
                <w:sz w:val="20"/>
              </w:rPr>
            </w:pPr>
            <w:r w:rsidRPr="008A0255">
              <w:rPr>
                <w:rFonts w:ascii="Arial" w:hAnsi="Arial" w:cs="Arial"/>
                <w:b/>
                <w:bCs/>
                <w:sz w:val="20"/>
              </w:rPr>
              <w:t>Totale</w:t>
            </w:r>
          </w:p>
        </w:tc>
      </w:tr>
      <w:tr w:rsidR="005B0CF0" w:rsidRPr="00E80E57" w14:paraId="701E8E97" w14:textId="77777777" w:rsidTr="005B0CF0">
        <w:trPr>
          <w:trHeight w:val="656"/>
          <w:jc w:val="center"/>
        </w:trPr>
        <w:tc>
          <w:tcPr>
            <w:tcW w:w="709" w:type="dxa"/>
            <w:shd w:val="clear" w:color="auto" w:fill="F2F2F2" w:themeFill="background1" w:themeFillShade="F2"/>
          </w:tcPr>
          <w:p w14:paraId="14BF2E3F" w14:textId="77777777" w:rsid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SI</w:t>
            </w:r>
          </w:p>
          <w:p w14:paraId="65CE70B2" w14:textId="79CEFCA5" w:rsidR="005B0CF0" w:rsidRP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NO</w:t>
            </w:r>
          </w:p>
        </w:tc>
        <w:tc>
          <w:tcPr>
            <w:tcW w:w="5658" w:type="dxa"/>
            <w:shd w:val="clear" w:color="auto" w:fill="F2F2F2" w:themeFill="background1" w:themeFillShade="F2"/>
            <w:vAlign w:val="center"/>
          </w:tcPr>
          <w:p w14:paraId="2EAD12BA" w14:textId="47676D07" w:rsidR="005B0CF0" w:rsidRPr="008A0255" w:rsidRDefault="005B0CF0" w:rsidP="005B0CF0">
            <w:pPr>
              <w:overflowPunct/>
              <w:autoSpaceDE/>
              <w:autoSpaceDN/>
              <w:adjustRightInd/>
              <w:spacing w:line="276" w:lineRule="auto"/>
              <w:ind w:firstLine="35"/>
              <w:textAlignment w:val="auto"/>
              <w:rPr>
                <w:rFonts w:ascii="Arial" w:hAnsi="Arial" w:cs="Arial"/>
                <w:b/>
                <w:bCs/>
                <w:sz w:val="20"/>
              </w:rPr>
            </w:pPr>
            <w:r w:rsidRPr="00316DCD">
              <w:rPr>
                <w:rFonts w:ascii="Verdana" w:hAnsi="Verdana"/>
                <w:sz w:val="14"/>
                <w:szCs w:val="14"/>
                <w:u w:val="single"/>
              </w:rPr>
              <w:t>cod. EX01</w:t>
            </w:r>
            <w:r>
              <w:rPr>
                <w:rFonts w:ascii="Verdana" w:hAnsi="Verdana"/>
                <w:b/>
                <w:bCs/>
                <w:sz w:val="14"/>
                <w:szCs w:val="14"/>
              </w:rPr>
              <w:t xml:space="preserve"> </w:t>
            </w:r>
            <w:r>
              <w:rPr>
                <w:rFonts w:ascii="Arial" w:hAnsi="Arial" w:cs="Arial"/>
                <w:b/>
                <w:bCs/>
                <w:color w:val="000000"/>
                <w:sz w:val="20"/>
              </w:rPr>
              <w:t>Extra Costo,</w:t>
            </w:r>
            <w:r w:rsidRPr="008C2E08">
              <w:rPr>
                <w:rFonts w:ascii="Arial" w:hAnsi="Arial" w:cs="Arial"/>
                <w:b/>
                <w:bCs/>
                <w:color w:val="000000"/>
                <w:sz w:val="20"/>
              </w:rPr>
              <w:t xml:space="preserve"> per realizzazione struttura in aderenza del controsoffitt</w:t>
            </w:r>
            <w:r>
              <w:rPr>
                <w:rFonts w:ascii="Arial" w:hAnsi="Arial" w:cs="Arial"/>
                <w:b/>
                <w:bCs/>
                <w:color w:val="000000"/>
                <w:sz w:val="20"/>
              </w:rPr>
              <w:t>o</w:t>
            </w:r>
          </w:p>
        </w:tc>
        <w:tc>
          <w:tcPr>
            <w:tcW w:w="728" w:type="dxa"/>
            <w:shd w:val="clear" w:color="auto" w:fill="F2F2F2" w:themeFill="background1" w:themeFillShade="F2"/>
            <w:vAlign w:val="center"/>
          </w:tcPr>
          <w:p w14:paraId="40B44642" w14:textId="53EEE5C9" w:rsidR="005B0CF0" w:rsidRPr="008A0255" w:rsidRDefault="005B0CF0" w:rsidP="009F56AB">
            <w:pPr>
              <w:overflowPunct/>
              <w:autoSpaceDE/>
              <w:autoSpaceDN/>
              <w:adjustRightInd/>
              <w:spacing w:line="276" w:lineRule="auto"/>
              <w:jc w:val="center"/>
              <w:textAlignment w:val="auto"/>
              <w:rPr>
                <w:rFonts w:ascii="Arial" w:hAnsi="Arial" w:cs="Arial"/>
                <w:b/>
                <w:bCs/>
                <w:sz w:val="20"/>
              </w:rPr>
            </w:pPr>
            <w:r w:rsidRPr="008A0255">
              <w:rPr>
                <w:rFonts w:ascii="Arial" w:hAnsi="Arial" w:cs="Arial"/>
                <w:b/>
                <w:bCs/>
                <w:color w:val="000000"/>
                <w:sz w:val="20"/>
              </w:rPr>
              <w:t>m</w:t>
            </w:r>
            <w:r>
              <w:rPr>
                <w:rFonts w:ascii="Arial" w:hAnsi="Arial" w:cs="Arial"/>
                <w:b/>
                <w:bCs/>
                <w:color w:val="000000"/>
                <w:sz w:val="20"/>
              </w:rPr>
              <w:t>q</w:t>
            </w:r>
          </w:p>
        </w:tc>
        <w:tc>
          <w:tcPr>
            <w:tcW w:w="937" w:type="dxa"/>
            <w:shd w:val="clear" w:color="auto" w:fill="F2F2F2" w:themeFill="background1" w:themeFillShade="F2"/>
            <w:vAlign w:val="center"/>
          </w:tcPr>
          <w:p w14:paraId="5EF81FE7" w14:textId="5AF66FC6" w:rsidR="005B0CF0" w:rsidRPr="008A0255" w:rsidRDefault="005B0CF0" w:rsidP="009F56AB">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w:t>
            </w:r>
          </w:p>
        </w:tc>
        <w:tc>
          <w:tcPr>
            <w:tcW w:w="1040" w:type="dxa"/>
            <w:shd w:val="clear" w:color="auto" w:fill="F2F2F2" w:themeFill="background1" w:themeFillShade="F2"/>
            <w:vAlign w:val="center"/>
          </w:tcPr>
          <w:p w14:paraId="6FECB728" w14:textId="6F9A9234" w:rsidR="005B0CF0" w:rsidRPr="008A0255" w:rsidRDefault="005B0CF0" w:rsidP="009F56AB">
            <w:pPr>
              <w:overflowPunct/>
              <w:autoSpaceDE/>
              <w:autoSpaceDN/>
              <w:adjustRightInd/>
              <w:spacing w:line="276" w:lineRule="auto"/>
              <w:jc w:val="center"/>
              <w:textAlignment w:val="auto"/>
              <w:rPr>
                <w:rFonts w:ascii="Arial" w:hAnsi="Arial" w:cs="Arial"/>
                <w:b/>
                <w:bCs/>
                <w:sz w:val="20"/>
              </w:rPr>
            </w:pPr>
            <w:r>
              <w:rPr>
                <w:rFonts w:ascii="Arial" w:hAnsi="Arial" w:cs="Arial"/>
                <w:b/>
                <w:bCs/>
                <w:color w:val="000000"/>
                <w:sz w:val="20"/>
              </w:rPr>
              <w:t>3,50</w:t>
            </w:r>
          </w:p>
        </w:tc>
        <w:tc>
          <w:tcPr>
            <w:tcW w:w="1265" w:type="dxa"/>
            <w:shd w:val="clear" w:color="auto" w:fill="F2F2F2" w:themeFill="background1" w:themeFillShade="F2"/>
            <w:vAlign w:val="center"/>
          </w:tcPr>
          <w:p w14:paraId="673B7C5B" w14:textId="5AA6ABD7" w:rsidR="005B0CF0" w:rsidRPr="008A0255" w:rsidRDefault="005B0CF0" w:rsidP="009F56AB">
            <w:pPr>
              <w:overflowPunct/>
              <w:autoSpaceDE/>
              <w:autoSpaceDN/>
              <w:adjustRightInd/>
              <w:spacing w:line="276" w:lineRule="auto"/>
              <w:jc w:val="right"/>
              <w:textAlignment w:val="auto"/>
              <w:rPr>
                <w:rFonts w:ascii="Arial" w:hAnsi="Arial" w:cs="Arial"/>
                <w:b/>
                <w:bCs/>
                <w:sz w:val="20"/>
              </w:rPr>
            </w:pPr>
            <w:r w:rsidRPr="008A0255">
              <w:rPr>
                <w:rFonts w:ascii="Arial" w:hAnsi="Arial" w:cs="Arial"/>
                <w:b/>
                <w:bCs/>
                <w:color w:val="000000"/>
                <w:sz w:val="20"/>
              </w:rPr>
              <w:t xml:space="preserve">€ </w:t>
            </w:r>
            <w:r>
              <w:rPr>
                <w:rFonts w:ascii="Arial" w:hAnsi="Arial" w:cs="Arial"/>
                <w:b/>
                <w:bCs/>
                <w:color w:val="000000"/>
                <w:sz w:val="20"/>
              </w:rPr>
              <w:t>--</w:t>
            </w:r>
          </w:p>
        </w:tc>
      </w:tr>
      <w:tr w:rsidR="005B0CF0" w:rsidRPr="00E80E57" w14:paraId="096AA823" w14:textId="77777777" w:rsidTr="005B0CF0">
        <w:trPr>
          <w:trHeight w:val="656"/>
          <w:jc w:val="center"/>
        </w:trPr>
        <w:tc>
          <w:tcPr>
            <w:tcW w:w="709" w:type="dxa"/>
            <w:shd w:val="clear" w:color="auto" w:fill="F2F2F2" w:themeFill="background1" w:themeFillShade="F2"/>
          </w:tcPr>
          <w:p w14:paraId="7DE5E17C" w14:textId="77777777" w:rsid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SI</w:t>
            </w:r>
          </w:p>
          <w:p w14:paraId="0D45D763" w14:textId="426027DB" w:rsidR="005B0CF0" w:rsidRP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NO</w:t>
            </w:r>
          </w:p>
        </w:tc>
        <w:tc>
          <w:tcPr>
            <w:tcW w:w="5658" w:type="dxa"/>
            <w:shd w:val="clear" w:color="auto" w:fill="F2F2F2" w:themeFill="background1" w:themeFillShade="F2"/>
            <w:vAlign w:val="center"/>
          </w:tcPr>
          <w:p w14:paraId="4761474D" w14:textId="3612E0C6" w:rsidR="005B0CF0" w:rsidRPr="001E2441" w:rsidRDefault="005B0CF0" w:rsidP="001E2441">
            <w:pPr>
              <w:spacing w:line="276" w:lineRule="auto"/>
              <w:rPr>
                <w:rFonts w:ascii="Verdana" w:hAnsi="Verdana"/>
                <w:b/>
                <w:bCs/>
                <w:sz w:val="14"/>
                <w:szCs w:val="14"/>
              </w:rPr>
            </w:pPr>
            <w:r w:rsidRPr="00316DCD">
              <w:rPr>
                <w:rFonts w:ascii="Verdana" w:hAnsi="Verdana"/>
                <w:sz w:val="14"/>
                <w:szCs w:val="14"/>
                <w:u w:val="single"/>
              </w:rPr>
              <w:t>cod. EX0</w:t>
            </w:r>
            <w:r>
              <w:rPr>
                <w:rFonts w:ascii="Verdana" w:hAnsi="Verdana"/>
                <w:sz w:val="14"/>
                <w:szCs w:val="14"/>
                <w:u w:val="single"/>
              </w:rPr>
              <w:t>2</w:t>
            </w:r>
            <w:r>
              <w:rPr>
                <w:rFonts w:ascii="Verdana" w:hAnsi="Verdana"/>
                <w:b/>
                <w:bCs/>
                <w:sz w:val="14"/>
                <w:szCs w:val="14"/>
              </w:rPr>
              <w:t xml:space="preserve"> </w:t>
            </w:r>
            <w:r w:rsidRPr="001E2441">
              <w:rPr>
                <w:rFonts w:ascii="Arial" w:hAnsi="Arial" w:cs="Arial"/>
                <w:b/>
                <w:bCs/>
                <w:color w:val="000000"/>
                <w:sz w:val="20"/>
              </w:rPr>
              <w:t>Realizzazione veletta tipo ad un lato</w:t>
            </w:r>
            <w:r w:rsidRPr="00ED0F92">
              <w:rPr>
                <w:rFonts w:ascii="Verdana" w:hAnsi="Verdana"/>
                <w:b/>
                <w:bCs/>
                <w:sz w:val="14"/>
                <w:szCs w:val="14"/>
              </w:rPr>
              <w:t xml:space="preserve"> </w:t>
            </w:r>
          </w:p>
        </w:tc>
        <w:tc>
          <w:tcPr>
            <w:tcW w:w="728" w:type="dxa"/>
            <w:shd w:val="clear" w:color="auto" w:fill="F2F2F2" w:themeFill="background1" w:themeFillShade="F2"/>
            <w:vAlign w:val="center"/>
          </w:tcPr>
          <w:p w14:paraId="79F9273E" w14:textId="6573476A" w:rsidR="005B0CF0" w:rsidRPr="008A0255" w:rsidRDefault="005B0CF0" w:rsidP="009F56AB">
            <w:pPr>
              <w:overflowPunct/>
              <w:autoSpaceDE/>
              <w:autoSpaceDN/>
              <w:adjustRightInd/>
              <w:spacing w:line="276" w:lineRule="auto"/>
              <w:jc w:val="center"/>
              <w:textAlignment w:val="auto"/>
              <w:rPr>
                <w:rFonts w:ascii="Arial" w:hAnsi="Arial" w:cs="Arial"/>
                <w:b/>
                <w:bCs/>
                <w:sz w:val="20"/>
              </w:rPr>
            </w:pPr>
            <w:r>
              <w:rPr>
                <w:rFonts w:ascii="Arial" w:hAnsi="Arial" w:cs="Arial"/>
                <w:b/>
                <w:bCs/>
                <w:color w:val="000000"/>
                <w:sz w:val="20"/>
              </w:rPr>
              <w:t>mt</w:t>
            </w:r>
          </w:p>
        </w:tc>
        <w:tc>
          <w:tcPr>
            <w:tcW w:w="937" w:type="dxa"/>
            <w:shd w:val="clear" w:color="auto" w:fill="F2F2F2" w:themeFill="background1" w:themeFillShade="F2"/>
            <w:vAlign w:val="center"/>
          </w:tcPr>
          <w:p w14:paraId="6663604B" w14:textId="1E8DDF63" w:rsidR="005B0CF0" w:rsidRPr="008A0255" w:rsidRDefault="005B0CF0" w:rsidP="009F56AB">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w:t>
            </w:r>
          </w:p>
        </w:tc>
        <w:tc>
          <w:tcPr>
            <w:tcW w:w="1040" w:type="dxa"/>
            <w:shd w:val="clear" w:color="auto" w:fill="F2F2F2" w:themeFill="background1" w:themeFillShade="F2"/>
            <w:vAlign w:val="center"/>
          </w:tcPr>
          <w:p w14:paraId="0D72174F" w14:textId="2C7B1BBA" w:rsidR="005B0CF0" w:rsidRPr="008A0255" w:rsidRDefault="005B0CF0" w:rsidP="009F56AB">
            <w:pPr>
              <w:overflowPunct/>
              <w:autoSpaceDE/>
              <w:autoSpaceDN/>
              <w:adjustRightInd/>
              <w:spacing w:line="276" w:lineRule="auto"/>
              <w:jc w:val="center"/>
              <w:textAlignment w:val="auto"/>
              <w:rPr>
                <w:rFonts w:ascii="Arial" w:hAnsi="Arial" w:cs="Arial"/>
                <w:b/>
                <w:bCs/>
                <w:sz w:val="20"/>
              </w:rPr>
            </w:pPr>
            <w:r>
              <w:rPr>
                <w:rFonts w:ascii="Arial" w:hAnsi="Arial" w:cs="Arial"/>
                <w:b/>
                <w:bCs/>
                <w:color w:val="000000"/>
                <w:sz w:val="20"/>
              </w:rPr>
              <w:t>53,00</w:t>
            </w:r>
          </w:p>
        </w:tc>
        <w:tc>
          <w:tcPr>
            <w:tcW w:w="1265" w:type="dxa"/>
            <w:shd w:val="clear" w:color="auto" w:fill="F2F2F2" w:themeFill="background1" w:themeFillShade="F2"/>
            <w:vAlign w:val="center"/>
          </w:tcPr>
          <w:p w14:paraId="6CF4E10D" w14:textId="595296C9" w:rsidR="005B0CF0" w:rsidRPr="008A0255" w:rsidRDefault="005B0CF0" w:rsidP="009F56AB">
            <w:pPr>
              <w:overflowPunct/>
              <w:autoSpaceDE/>
              <w:autoSpaceDN/>
              <w:adjustRightInd/>
              <w:spacing w:line="276" w:lineRule="auto"/>
              <w:jc w:val="right"/>
              <w:textAlignment w:val="auto"/>
              <w:rPr>
                <w:rFonts w:ascii="Arial" w:hAnsi="Arial" w:cs="Arial"/>
                <w:b/>
                <w:bCs/>
                <w:sz w:val="20"/>
              </w:rPr>
            </w:pPr>
            <w:r w:rsidRPr="008A0255">
              <w:rPr>
                <w:rFonts w:ascii="Arial" w:hAnsi="Arial" w:cs="Arial"/>
                <w:b/>
                <w:bCs/>
                <w:color w:val="000000"/>
                <w:sz w:val="20"/>
              </w:rPr>
              <w:t xml:space="preserve">€ </w:t>
            </w:r>
            <w:r>
              <w:rPr>
                <w:rFonts w:ascii="Arial" w:hAnsi="Arial" w:cs="Arial"/>
                <w:b/>
                <w:bCs/>
                <w:color w:val="000000"/>
                <w:sz w:val="20"/>
              </w:rPr>
              <w:t>--</w:t>
            </w:r>
          </w:p>
        </w:tc>
      </w:tr>
      <w:tr w:rsidR="005B0CF0" w:rsidRPr="00E80E57" w14:paraId="74313EFF" w14:textId="77777777" w:rsidTr="005B0CF0">
        <w:trPr>
          <w:trHeight w:val="656"/>
          <w:jc w:val="center"/>
        </w:trPr>
        <w:tc>
          <w:tcPr>
            <w:tcW w:w="709" w:type="dxa"/>
            <w:shd w:val="clear" w:color="auto" w:fill="F2F2F2" w:themeFill="background1" w:themeFillShade="F2"/>
          </w:tcPr>
          <w:p w14:paraId="384AE46A" w14:textId="77777777" w:rsid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SI</w:t>
            </w:r>
          </w:p>
          <w:p w14:paraId="3055A0AF" w14:textId="75D99C37" w:rsidR="005B0CF0" w:rsidRP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NO</w:t>
            </w:r>
          </w:p>
        </w:tc>
        <w:tc>
          <w:tcPr>
            <w:tcW w:w="5658" w:type="dxa"/>
            <w:shd w:val="clear" w:color="auto" w:fill="F2F2F2" w:themeFill="background1" w:themeFillShade="F2"/>
            <w:vAlign w:val="center"/>
          </w:tcPr>
          <w:p w14:paraId="14B58233" w14:textId="582F7984" w:rsidR="005B0CF0" w:rsidRPr="00A06B42" w:rsidRDefault="005B0CF0" w:rsidP="00A06B42">
            <w:pPr>
              <w:spacing w:line="276" w:lineRule="auto"/>
              <w:rPr>
                <w:rFonts w:ascii="Verdana" w:hAnsi="Verdana"/>
                <w:b/>
                <w:bCs/>
                <w:sz w:val="14"/>
                <w:szCs w:val="14"/>
              </w:rPr>
            </w:pPr>
            <w:r w:rsidRPr="00316DCD">
              <w:rPr>
                <w:rFonts w:ascii="Verdana" w:hAnsi="Verdana"/>
                <w:sz w:val="14"/>
                <w:szCs w:val="14"/>
                <w:u w:val="single"/>
              </w:rPr>
              <w:t>cod. EX0</w:t>
            </w:r>
            <w:r>
              <w:rPr>
                <w:rFonts w:ascii="Verdana" w:hAnsi="Verdana"/>
                <w:sz w:val="14"/>
                <w:szCs w:val="14"/>
                <w:u w:val="single"/>
              </w:rPr>
              <w:t>3</w:t>
            </w:r>
            <w:r>
              <w:rPr>
                <w:rFonts w:ascii="Verdana" w:hAnsi="Verdana"/>
                <w:b/>
                <w:bCs/>
                <w:sz w:val="14"/>
                <w:szCs w:val="14"/>
              </w:rPr>
              <w:t xml:space="preserve"> </w:t>
            </w:r>
            <w:r w:rsidRPr="00A06B42">
              <w:rPr>
                <w:rFonts w:ascii="Arial" w:hAnsi="Arial" w:cs="Arial"/>
                <w:b/>
                <w:bCs/>
                <w:color w:val="000000"/>
                <w:sz w:val="20"/>
              </w:rPr>
              <w:t>Realizzazione veletta tipo a due lati o “T” rovesciato</w:t>
            </w:r>
          </w:p>
        </w:tc>
        <w:tc>
          <w:tcPr>
            <w:tcW w:w="728" w:type="dxa"/>
            <w:shd w:val="clear" w:color="auto" w:fill="F2F2F2" w:themeFill="background1" w:themeFillShade="F2"/>
            <w:vAlign w:val="center"/>
          </w:tcPr>
          <w:p w14:paraId="1250A809" w14:textId="388BCEE3" w:rsidR="005B0CF0" w:rsidRPr="008A0255" w:rsidRDefault="005B0CF0" w:rsidP="009F56AB">
            <w:pPr>
              <w:overflowPunct/>
              <w:autoSpaceDE/>
              <w:autoSpaceDN/>
              <w:adjustRightInd/>
              <w:spacing w:line="276" w:lineRule="auto"/>
              <w:jc w:val="center"/>
              <w:textAlignment w:val="auto"/>
              <w:rPr>
                <w:rFonts w:ascii="Arial" w:hAnsi="Arial" w:cs="Arial"/>
                <w:b/>
                <w:bCs/>
                <w:sz w:val="20"/>
              </w:rPr>
            </w:pPr>
            <w:r>
              <w:rPr>
                <w:rFonts w:ascii="Arial" w:hAnsi="Arial" w:cs="Arial"/>
                <w:b/>
                <w:bCs/>
                <w:color w:val="000000"/>
                <w:sz w:val="20"/>
              </w:rPr>
              <w:t>mt</w:t>
            </w:r>
          </w:p>
        </w:tc>
        <w:tc>
          <w:tcPr>
            <w:tcW w:w="937" w:type="dxa"/>
            <w:shd w:val="clear" w:color="auto" w:fill="F2F2F2" w:themeFill="background1" w:themeFillShade="F2"/>
            <w:vAlign w:val="center"/>
          </w:tcPr>
          <w:p w14:paraId="3B4B1C04" w14:textId="35EE668A" w:rsidR="005B0CF0" w:rsidRPr="008A0255" w:rsidRDefault="005B0CF0" w:rsidP="009F56AB">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w:t>
            </w:r>
          </w:p>
        </w:tc>
        <w:tc>
          <w:tcPr>
            <w:tcW w:w="1040" w:type="dxa"/>
            <w:shd w:val="clear" w:color="auto" w:fill="F2F2F2" w:themeFill="background1" w:themeFillShade="F2"/>
            <w:vAlign w:val="center"/>
          </w:tcPr>
          <w:p w14:paraId="4B7E8883" w14:textId="5704F55A" w:rsidR="005B0CF0" w:rsidRPr="008A0255" w:rsidRDefault="005B0CF0" w:rsidP="009F56AB">
            <w:pPr>
              <w:overflowPunct/>
              <w:autoSpaceDE/>
              <w:autoSpaceDN/>
              <w:adjustRightInd/>
              <w:spacing w:line="276" w:lineRule="auto"/>
              <w:jc w:val="center"/>
              <w:textAlignment w:val="auto"/>
              <w:rPr>
                <w:rFonts w:ascii="Arial" w:hAnsi="Arial" w:cs="Arial"/>
                <w:b/>
                <w:bCs/>
                <w:sz w:val="20"/>
              </w:rPr>
            </w:pPr>
            <w:r>
              <w:rPr>
                <w:rFonts w:ascii="Arial" w:hAnsi="Arial" w:cs="Arial"/>
                <w:b/>
                <w:bCs/>
                <w:color w:val="000000"/>
                <w:sz w:val="20"/>
              </w:rPr>
              <w:t>82,00</w:t>
            </w:r>
          </w:p>
        </w:tc>
        <w:tc>
          <w:tcPr>
            <w:tcW w:w="1265" w:type="dxa"/>
            <w:shd w:val="clear" w:color="auto" w:fill="F2F2F2" w:themeFill="background1" w:themeFillShade="F2"/>
            <w:vAlign w:val="center"/>
          </w:tcPr>
          <w:p w14:paraId="5047F93B" w14:textId="09CA56BE" w:rsidR="005B0CF0" w:rsidRPr="008A0255" w:rsidRDefault="005B0CF0" w:rsidP="009F56AB">
            <w:pPr>
              <w:overflowPunct/>
              <w:autoSpaceDE/>
              <w:autoSpaceDN/>
              <w:adjustRightInd/>
              <w:spacing w:line="276" w:lineRule="auto"/>
              <w:jc w:val="right"/>
              <w:textAlignment w:val="auto"/>
              <w:rPr>
                <w:rFonts w:ascii="Arial" w:hAnsi="Arial" w:cs="Arial"/>
                <w:b/>
                <w:bCs/>
                <w:sz w:val="20"/>
              </w:rPr>
            </w:pPr>
            <w:r w:rsidRPr="008A0255">
              <w:rPr>
                <w:rFonts w:ascii="Arial" w:hAnsi="Arial" w:cs="Arial"/>
                <w:b/>
                <w:bCs/>
                <w:color w:val="000000"/>
                <w:sz w:val="20"/>
              </w:rPr>
              <w:t xml:space="preserve">€ </w:t>
            </w:r>
            <w:r>
              <w:rPr>
                <w:rFonts w:ascii="Arial" w:hAnsi="Arial" w:cs="Arial"/>
                <w:b/>
                <w:bCs/>
                <w:color w:val="000000"/>
                <w:sz w:val="20"/>
              </w:rPr>
              <w:t>--</w:t>
            </w:r>
          </w:p>
        </w:tc>
      </w:tr>
      <w:tr w:rsidR="005B0CF0" w:rsidRPr="00FA635C" w14:paraId="2E95742E" w14:textId="77777777" w:rsidTr="005B0CF0">
        <w:trPr>
          <w:trHeight w:val="656"/>
          <w:jc w:val="center"/>
        </w:trPr>
        <w:tc>
          <w:tcPr>
            <w:tcW w:w="709" w:type="dxa"/>
            <w:shd w:val="clear" w:color="auto" w:fill="F2F2F2" w:themeFill="background1" w:themeFillShade="F2"/>
          </w:tcPr>
          <w:p w14:paraId="0F253556" w14:textId="77777777" w:rsid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SI</w:t>
            </w:r>
          </w:p>
          <w:p w14:paraId="37AF2423" w14:textId="104055B8" w:rsidR="005B0CF0" w:rsidRP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NO</w:t>
            </w:r>
          </w:p>
        </w:tc>
        <w:tc>
          <w:tcPr>
            <w:tcW w:w="5658" w:type="dxa"/>
            <w:shd w:val="clear" w:color="auto" w:fill="F2F2F2" w:themeFill="background1" w:themeFillShade="F2"/>
            <w:vAlign w:val="center"/>
          </w:tcPr>
          <w:p w14:paraId="6CABC7C0" w14:textId="26522055" w:rsidR="005B0CF0" w:rsidRPr="008A0255" w:rsidRDefault="005B0CF0" w:rsidP="009F56AB">
            <w:pPr>
              <w:overflowPunct/>
              <w:autoSpaceDE/>
              <w:autoSpaceDN/>
              <w:adjustRightInd/>
              <w:spacing w:line="276" w:lineRule="auto"/>
              <w:textAlignment w:val="auto"/>
              <w:rPr>
                <w:rFonts w:ascii="Arial" w:hAnsi="Arial" w:cs="Arial"/>
                <w:b/>
                <w:bCs/>
                <w:color w:val="000000"/>
                <w:sz w:val="20"/>
              </w:rPr>
            </w:pPr>
            <w:r w:rsidRPr="00316DCD">
              <w:rPr>
                <w:rFonts w:ascii="Verdana" w:hAnsi="Verdana"/>
                <w:sz w:val="14"/>
                <w:szCs w:val="14"/>
                <w:u w:val="single"/>
              </w:rPr>
              <w:t>cod. EX0</w:t>
            </w:r>
            <w:r>
              <w:rPr>
                <w:rFonts w:ascii="Verdana" w:hAnsi="Verdana"/>
                <w:sz w:val="14"/>
                <w:szCs w:val="14"/>
                <w:u w:val="single"/>
              </w:rPr>
              <w:t>4</w:t>
            </w:r>
            <w:r>
              <w:rPr>
                <w:rFonts w:ascii="Verdana" w:hAnsi="Verdana"/>
                <w:b/>
                <w:bCs/>
                <w:sz w:val="14"/>
                <w:szCs w:val="14"/>
              </w:rPr>
              <w:t xml:space="preserve"> </w:t>
            </w:r>
            <w:r w:rsidRPr="002548E9">
              <w:rPr>
                <w:rFonts w:ascii="Arial" w:hAnsi="Arial" w:cs="Arial"/>
                <w:b/>
                <w:bCs/>
                <w:color w:val="000000"/>
                <w:sz w:val="20"/>
              </w:rPr>
              <w:t xml:space="preserve">Realizzazione forometrie per diffusori aria ad incasso - </w:t>
            </w:r>
            <w:r w:rsidRPr="00150DD8">
              <w:rPr>
                <w:rFonts w:ascii="Arial" w:hAnsi="Arial" w:cs="Arial"/>
                <w:b/>
                <w:bCs/>
                <w:i/>
                <w:iCs/>
                <w:color w:val="808080" w:themeColor="background1" w:themeShade="80"/>
                <w:sz w:val="16"/>
                <w:szCs w:val="16"/>
              </w:rPr>
              <w:t>quantità ipotizzata da verificare</w:t>
            </w:r>
            <w:r>
              <w:rPr>
                <w:rFonts w:ascii="Verdana" w:hAnsi="Verdana"/>
                <w:b/>
                <w:bCs/>
                <w:sz w:val="14"/>
                <w:szCs w:val="14"/>
              </w:rPr>
              <w:t xml:space="preserve"> </w:t>
            </w:r>
            <w:r w:rsidRPr="00ED0F92">
              <w:rPr>
                <w:rFonts w:ascii="Verdana" w:hAnsi="Verdana"/>
                <w:b/>
                <w:bCs/>
                <w:sz w:val="14"/>
                <w:szCs w:val="14"/>
              </w:rPr>
              <w:t xml:space="preserve">         </w:t>
            </w:r>
          </w:p>
        </w:tc>
        <w:tc>
          <w:tcPr>
            <w:tcW w:w="728" w:type="dxa"/>
            <w:shd w:val="clear" w:color="auto" w:fill="F2F2F2" w:themeFill="background1" w:themeFillShade="F2"/>
            <w:vAlign w:val="center"/>
          </w:tcPr>
          <w:p w14:paraId="151B0DE2" w14:textId="77777777" w:rsidR="005B0CF0" w:rsidRPr="008A0255" w:rsidRDefault="005B0CF0" w:rsidP="009F56AB">
            <w:pPr>
              <w:overflowPunct/>
              <w:autoSpaceDE/>
              <w:autoSpaceDN/>
              <w:adjustRightInd/>
              <w:spacing w:line="276" w:lineRule="auto"/>
              <w:jc w:val="center"/>
              <w:textAlignment w:val="auto"/>
              <w:rPr>
                <w:rFonts w:ascii="Arial" w:hAnsi="Arial" w:cs="Arial"/>
                <w:b/>
                <w:bCs/>
                <w:color w:val="000000"/>
                <w:sz w:val="20"/>
              </w:rPr>
            </w:pPr>
            <w:r w:rsidRPr="008A0255">
              <w:rPr>
                <w:rFonts w:ascii="Arial" w:hAnsi="Arial" w:cs="Arial"/>
                <w:b/>
                <w:bCs/>
                <w:color w:val="000000"/>
                <w:sz w:val="20"/>
              </w:rPr>
              <w:t>pz</w:t>
            </w:r>
          </w:p>
        </w:tc>
        <w:tc>
          <w:tcPr>
            <w:tcW w:w="937" w:type="dxa"/>
            <w:shd w:val="clear" w:color="auto" w:fill="F2F2F2" w:themeFill="background1" w:themeFillShade="F2"/>
            <w:vAlign w:val="center"/>
          </w:tcPr>
          <w:p w14:paraId="49F057C4" w14:textId="3C6C1F94" w:rsidR="005B0CF0" w:rsidRPr="008A0255" w:rsidRDefault="005B0CF0" w:rsidP="009F56AB">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w:t>
            </w:r>
          </w:p>
        </w:tc>
        <w:tc>
          <w:tcPr>
            <w:tcW w:w="1040" w:type="dxa"/>
            <w:shd w:val="clear" w:color="auto" w:fill="F2F2F2" w:themeFill="background1" w:themeFillShade="F2"/>
            <w:vAlign w:val="center"/>
          </w:tcPr>
          <w:p w14:paraId="2463CAAE" w14:textId="45DB675C" w:rsidR="005B0CF0" w:rsidRPr="008A0255" w:rsidRDefault="005B0CF0" w:rsidP="009F56AB">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25,00</w:t>
            </w:r>
          </w:p>
        </w:tc>
        <w:tc>
          <w:tcPr>
            <w:tcW w:w="1265" w:type="dxa"/>
            <w:shd w:val="clear" w:color="auto" w:fill="F2F2F2" w:themeFill="background1" w:themeFillShade="F2"/>
            <w:vAlign w:val="center"/>
          </w:tcPr>
          <w:p w14:paraId="23632BD6" w14:textId="0F8ADB3E" w:rsidR="005B0CF0" w:rsidRPr="008A0255" w:rsidRDefault="005B0CF0" w:rsidP="009F56AB">
            <w:pPr>
              <w:overflowPunct/>
              <w:autoSpaceDE/>
              <w:autoSpaceDN/>
              <w:adjustRightInd/>
              <w:spacing w:line="276" w:lineRule="auto"/>
              <w:jc w:val="right"/>
              <w:textAlignment w:val="auto"/>
              <w:rPr>
                <w:rFonts w:ascii="Arial" w:hAnsi="Arial" w:cs="Arial"/>
                <w:b/>
                <w:bCs/>
                <w:color w:val="000000"/>
                <w:sz w:val="20"/>
              </w:rPr>
            </w:pPr>
            <w:r w:rsidRPr="008A0255">
              <w:rPr>
                <w:rFonts w:ascii="Arial" w:hAnsi="Arial" w:cs="Arial"/>
                <w:b/>
                <w:bCs/>
                <w:color w:val="000000"/>
                <w:sz w:val="20"/>
              </w:rPr>
              <w:t xml:space="preserve">€ </w:t>
            </w:r>
            <w:r>
              <w:rPr>
                <w:rFonts w:ascii="Arial" w:hAnsi="Arial" w:cs="Arial"/>
                <w:b/>
                <w:bCs/>
                <w:color w:val="000000"/>
                <w:sz w:val="20"/>
              </w:rPr>
              <w:t>--</w:t>
            </w:r>
          </w:p>
        </w:tc>
      </w:tr>
      <w:tr w:rsidR="005B0CF0" w:rsidRPr="00FA635C" w14:paraId="4E298E9F" w14:textId="77777777" w:rsidTr="005B0CF0">
        <w:trPr>
          <w:trHeight w:val="656"/>
          <w:jc w:val="center"/>
        </w:trPr>
        <w:tc>
          <w:tcPr>
            <w:tcW w:w="709" w:type="dxa"/>
            <w:shd w:val="clear" w:color="auto" w:fill="F2F2F2" w:themeFill="background1" w:themeFillShade="F2"/>
          </w:tcPr>
          <w:p w14:paraId="7886ECE4" w14:textId="77777777" w:rsid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SI</w:t>
            </w:r>
          </w:p>
          <w:p w14:paraId="1C935F69" w14:textId="7CE1ABC0" w:rsidR="005B0CF0" w:rsidRP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NO</w:t>
            </w:r>
          </w:p>
        </w:tc>
        <w:tc>
          <w:tcPr>
            <w:tcW w:w="5658" w:type="dxa"/>
            <w:shd w:val="clear" w:color="auto" w:fill="F2F2F2" w:themeFill="background1" w:themeFillShade="F2"/>
            <w:vAlign w:val="center"/>
          </w:tcPr>
          <w:p w14:paraId="527BAF8E" w14:textId="57135AE8" w:rsidR="005B0CF0" w:rsidRPr="008A0255" w:rsidRDefault="005B0CF0" w:rsidP="00E35BCB">
            <w:pPr>
              <w:overflowPunct/>
              <w:autoSpaceDE/>
              <w:autoSpaceDN/>
              <w:adjustRightInd/>
              <w:spacing w:line="276" w:lineRule="auto"/>
              <w:textAlignment w:val="auto"/>
              <w:rPr>
                <w:rFonts w:ascii="Arial" w:hAnsi="Arial" w:cs="Arial"/>
                <w:b/>
                <w:bCs/>
                <w:color w:val="000000"/>
                <w:sz w:val="20"/>
              </w:rPr>
            </w:pPr>
            <w:r w:rsidRPr="00316DCD">
              <w:rPr>
                <w:rFonts w:ascii="Verdana" w:hAnsi="Verdana"/>
                <w:sz w:val="14"/>
                <w:szCs w:val="14"/>
                <w:u w:val="single"/>
              </w:rPr>
              <w:t>cod. EX0</w:t>
            </w:r>
            <w:r>
              <w:rPr>
                <w:rFonts w:ascii="Verdana" w:hAnsi="Verdana"/>
                <w:sz w:val="14"/>
                <w:szCs w:val="14"/>
                <w:u w:val="single"/>
              </w:rPr>
              <w:t>5</w:t>
            </w:r>
            <w:r w:rsidRPr="00316DCD">
              <w:rPr>
                <w:rFonts w:ascii="Verdana" w:hAnsi="Verdana"/>
                <w:sz w:val="14"/>
                <w:szCs w:val="14"/>
              </w:rPr>
              <w:t xml:space="preserve"> </w:t>
            </w:r>
            <w:r w:rsidRPr="00963315">
              <w:rPr>
                <w:rFonts w:ascii="Arial" w:hAnsi="Arial" w:cs="Arial"/>
                <w:b/>
                <w:bCs/>
                <w:color w:val="000000"/>
                <w:sz w:val="20"/>
              </w:rPr>
              <w:t xml:space="preserve">Montaggio e stuccatura diffusori aria ad incasso - </w:t>
            </w:r>
            <w:r w:rsidRPr="00150DD8">
              <w:rPr>
                <w:rFonts w:ascii="Arial" w:hAnsi="Arial" w:cs="Arial"/>
                <w:b/>
                <w:bCs/>
                <w:i/>
                <w:iCs/>
                <w:color w:val="808080" w:themeColor="background1" w:themeShade="80"/>
                <w:sz w:val="16"/>
                <w:szCs w:val="16"/>
              </w:rPr>
              <w:t>quantità ipotizzata da verificare</w:t>
            </w:r>
            <w:r>
              <w:rPr>
                <w:rFonts w:ascii="Verdana" w:hAnsi="Verdana"/>
                <w:b/>
                <w:bCs/>
                <w:sz w:val="14"/>
                <w:szCs w:val="14"/>
              </w:rPr>
              <w:t xml:space="preserve"> </w:t>
            </w:r>
            <w:r w:rsidRPr="00ED0F92">
              <w:rPr>
                <w:rFonts w:ascii="Verdana" w:hAnsi="Verdana"/>
                <w:b/>
                <w:bCs/>
                <w:sz w:val="14"/>
                <w:szCs w:val="14"/>
              </w:rPr>
              <w:t xml:space="preserve">         </w:t>
            </w:r>
          </w:p>
        </w:tc>
        <w:tc>
          <w:tcPr>
            <w:tcW w:w="728" w:type="dxa"/>
            <w:shd w:val="clear" w:color="auto" w:fill="F2F2F2" w:themeFill="background1" w:themeFillShade="F2"/>
            <w:vAlign w:val="center"/>
          </w:tcPr>
          <w:p w14:paraId="6E0AABE1" w14:textId="1B4DF010" w:rsidR="005B0CF0" w:rsidRPr="008A0255" w:rsidRDefault="005B0CF0" w:rsidP="009F56AB">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pz</w:t>
            </w:r>
          </w:p>
        </w:tc>
        <w:tc>
          <w:tcPr>
            <w:tcW w:w="937" w:type="dxa"/>
            <w:shd w:val="clear" w:color="auto" w:fill="F2F2F2" w:themeFill="background1" w:themeFillShade="F2"/>
            <w:vAlign w:val="center"/>
          </w:tcPr>
          <w:p w14:paraId="2A70DA04" w14:textId="4F9319B2" w:rsidR="005B0CF0" w:rsidRPr="008A0255" w:rsidRDefault="005B0CF0" w:rsidP="009F56AB">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w:t>
            </w:r>
          </w:p>
        </w:tc>
        <w:tc>
          <w:tcPr>
            <w:tcW w:w="1040" w:type="dxa"/>
            <w:shd w:val="clear" w:color="auto" w:fill="F2F2F2" w:themeFill="background1" w:themeFillShade="F2"/>
            <w:vAlign w:val="center"/>
          </w:tcPr>
          <w:p w14:paraId="466887EC" w14:textId="0F4B23BE" w:rsidR="005B0CF0" w:rsidRPr="008A0255" w:rsidRDefault="005B0CF0" w:rsidP="009F56AB">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25,00</w:t>
            </w:r>
          </w:p>
        </w:tc>
        <w:tc>
          <w:tcPr>
            <w:tcW w:w="1265" w:type="dxa"/>
            <w:shd w:val="clear" w:color="auto" w:fill="F2F2F2" w:themeFill="background1" w:themeFillShade="F2"/>
            <w:vAlign w:val="center"/>
          </w:tcPr>
          <w:p w14:paraId="3333329D" w14:textId="0AB59E1A" w:rsidR="005B0CF0" w:rsidRPr="008A0255" w:rsidRDefault="005B0CF0" w:rsidP="009F56AB">
            <w:pPr>
              <w:overflowPunct/>
              <w:autoSpaceDE/>
              <w:autoSpaceDN/>
              <w:adjustRightInd/>
              <w:spacing w:line="276" w:lineRule="auto"/>
              <w:jc w:val="right"/>
              <w:textAlignment w:val="auto"/>
              <w:rPr>
                <w:rFonts w:ascii="Arial" w:hAnsi="Arial" w:cs="Arial"/>
                <w:b/>
                <w:bCs/>
                <w:color w:val="000000"/>
                <w:sz w:val="20"/>
              </w:rPr>
            </w:pPr>
            <w:r w:rsidRPr="008A0255">
              <w:rPr>
                <w:rFonts w:ascii="Arial" w:hAnsi="Arial" w:cs="Arial"/>
                <w:b/>
                <w:bCs/>
                <w:color w:val="000000"/>
                <w:sz w:val="20"/>
              </w:rPr>
              <w:t xml:space="preserve">€ </w:t>
            </w:r>
            <w:r>
              <w:rPr>
                <w:rFonts w:ascii="Arial" w:hAnsi="Arial" w:cs="Arial"/>
                <w:b/>
                <w:bCs/>
                <w:color w:val="000000"/>
                <w:sz w:val="20"/>
              </w:rPr>
              <w:t>--</w:t>
            </w:r>
          </w:p>
        </w:tc>
      </w:tr>
      <w:tr w:rsidR="005B0CF0" w:rsidRPr="00FA635C" w14:paraId="7C89E1D3" w14:textId="77777777" w:rsidTr="005B0CF0">
        <w:trPr>
          <w:trHeight w:val="656"/>
          <w:jc w:val="center"/>
        </w:trPr>
        <w:tc>
          <w:tcPr>
            <w:tcW w:w="709" w:type="dxa"/>
            <w:shd w:val="clear" w:color="auto" w:fill="F2F2F2" w:themeFill="background1" w:themeFillShade="F2"/>
          </w:tcPr>
          <w:p w14:paraId="6F5CA6BE" w14:textId="77777777" w:rsid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SI</w:t>
            </w:r>
          </w:p>
          <w:p w14:paraId="75FCBF4D" w14:textId="2C37AFB6" w:rsidR="005B0CF0" w:rsidRP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NO</w:t>
            </w:r>
          </w:p>
        </w:tc>
        <w:tc>
          <w:tcPr>
            <w:tcW w:w="5658" w:type="dxa"/>
            <w:shd w:val="clear" w:color="auto" w:fill="F2F2F2" w:themeFill="background1" w:themeFillShade="F2"/>
            <w:vAlign w:val="center"/>
          </w:tcPr>
          <w:p w14:paraId="66DAA548" w14:textId="021836D8" w:rsidR="005B0CF0" w:rsidRPr="0034677E" w:rsidRDefault="005B0CF0" w:rsidP="0034677E">
            <w:pPr>
              <w:spacing w:line="276" w:lineRule="auto"/>
              <w:jc w:val="both"/>
              <w:rPr>
                <w:rFonts w:ascii="Verdana" w:hAnsi="Verdana"/>
                <w:b/>
                <w:bCs/>
                <w:sz w:val="14"/>
                <w:szCs w:val="14"/>
              </w:rPr>
            </w:pPr>
            <w:r w:rsidRPr="00316DCD">
              <w:rPr>
                <w:rFonts w:ascii="Verdana" w:hAnsi="Verdana"/>
                <w:sz w:val="14"/>
                <w:szCs w:val="14"/>
                <w:u w:val="single"/>
              </w:rPr>
              <w:t>cod. EX0</w:t>
            </w:r>
            <w:r>
              <w:rPr>
                <w:rFonts w:ascii="Verdana" w:hAnsi="Verdana"/>
                <w:sz w:val="14"/>
                <w:szCs w:val="14"/>
                <w:u w:val="single"/>
              </w:rPr>
              <w:t>6</w:t>
            </w:r>
            <w:r w:rsidRPr="00316DCD">
              <w:rPr>
                <w:rFonts w:ascii="Verdana" w:hAnsi="Verdana"/>
                <w:sz w:val="14"/>
                <w:szCs w:val="14"/>
              </w:rPr>
              <w:t xml:space="preserve"> </w:t>
            </w:r>
            <w:r w:rsidRPr="0034677E">
              <w:rPr>
                <w:rFonts w:ascii="Arial" w:hAnsi="Arial" w:cs="Arial"/>
                <w:b/>
                <w:bCs/>
                <w:color w:val="000000"/>
                <w:sz w:val="20"/>
              </w:rPr>
              <w:t xml:space="preserve">Realizzazione forometrie per corpi illuminanti ad incasso – </w:t>
            </w:r>
            <w:r w:rsidRPr="00150DD8">
              <w:rPr>
                <w:rFonts w:ascii="Arial" w:hAnsi="Arial" w:cs="Arial"/>
                <w:b/>
                <w:bCs/>
                <w:i/>
                <w:iCs/>
                <w:color w:val="808080" w:themeColor="background1" w:themeShade="80"/>
                <w:sz w:val="16"/>
                <w:szCs w:val="16"/>
              </w:rPr>
              <w:t>quantità ipotizzata da verificare</w:t>
            </w:r>
            <w:r>
              <w:rPr>
                <w:rFonts w:ascii="Verdana" w:hAnsi="Verdana"/>
                <w:b/>
                <w:bCs/>
                <w:sz w:val="14"/>
                <w:szCs w:val="14"/>
              </w:rPr>
              <w:t xml:space="preserve"> </w:t>
            </w:r>
            <w:r w:rsidRPr="00ED0F92">
              <w:rPr>
                <w:rFonts w:ascii="Verdana" w:hAnsi="Verdana"/>
                <w:b/>
                <w:bCs/>
                <w:sz w:val="14"/>
                <w:szCs w:val="14"/>
              </w:rPr>
              <w:t xml:space="preserve"> </w:t>
            </w:r>
          </w:p>
        </w:tc>
        <w:tc>
          <w:tcPr>
            <w:tcW w:w="728" w:type="dxa"/>
            <w:shd w:val="clear" w:color="auto" w:fill="F2F2F2" w:themeFill="background1" w:themeFillShade="F2"/>
            <w:vAlign w:val="center"/>
          </w:tcPr>
          <w:p w14:paraId="6D039C1C" w14:textId="7D23050F" w:rsidR="005B0CF0" w:rsidRPr="008A0255" w:rsidRDefault="005B0CF0" w:rsidP="009F56AB">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pz</w:t>
            </w:r>
          </w:p>
        </w:tc>
        <w:tc>
          <w:tcPr>
            <w:tcW w:w="937" w:type="dxa"/>
            <w:shd w:val="clear" w:color="auto" w:fill="F2F2F2" w:themeFill="background1" w:themeFillShade="F2"/>
            <w:vAlign w:val="center"/>
          </w:tcPr>
          <w:p w14:paraId="3E88E006" w14:textId="6F9F13D6" w:rsidR="005B0CF0" w:rsidRPr="008A0255" w:rsidRDefault="005B0CF0" w:rsidP="009F56AB">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w:t>
            </w:r>
          </w:p>
        </w:tc>
        <w:tc>
          <w:tcPr>
            <w:tcW w:w="1040" w:type="dxa"/>
            <w:shd w:val="clear" w:color="auto" w:fill="F2F2F2" w:themeFill="background1" w:themeFillShade="F2"/>
            <w:vAlign w:val="center"/>
          </w:tcPr>
          <w:p w14:paraId="240717C7" w14:textId="03C0AE7E" w:rsidR="005B0CF0" w:rsidRPr="008A0255" w:rsidRDefault="005B0CF0" w:rsidP="009F56AB">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21,00</w:t>
            </w:r>
          </w:p>
        </w:tc>
        <w:tc>
          <w:tcPr>
            <w:tcW w:w="1265" w:type="dxa"/>
            <w:shd w:val="clear" w:color="auto" w:fill="F2F2F2" w:themeFill="background1" w:themeFillShade="F2"/>
            <w:vAlign w:val="center"/>
          </w:tcPr>
          <w:p w14:paraId="3F27FFB7" w14:textId="47D0076A" w:rsidR="005B0CF0" w:rsidRPr="008A0255" w:rsidRDefault="005B0CF0" w:rsidP="009F56AB">
            <w:pPr>
              <w:overflowPunct/>
              <w:autoSpaceDE/>
              <w:autoSpaceDN/>
              <w:adjustRightInd/>
              <w:spacing w:line="276" w:lineRule="auto"/>
              <w:jc w:val="right"/>
              <w:textAlignment w:val="auto"/>
              <w:rPr>
                <w:rFonts w:ascii="Arial" w:hAnsi="Arial" w:cs="Arial"/>
                <w:b/>
                <w:bCs/>
                <w:color w:val="000000"/>
                <w:sz w:val="20"/>
              </w:rPr>
            </w:pPr>
            <w:r w:rsidRPr="008A0255">
              <w:rPr>
                <w:rFonts w:ascii="Arial" w:hAnsi="Arial" w:cs="Arial"/>
                <w:b/>
                <w:bCs/>
                <w:color w:val="000000"/>
                <w:sz w:val="20"/>
              </w:rPr>
              <w:t xml:space="preserve">€ </w:t>
            </w:r>
            <w:r>
              <w:rPr>
                <w:rFonts w:ascii="Arial" w:hAnsi="Arial" w:cs="Arial"/>
                <w:b/>
                <w:bCs/>
                <w:color w:val="000000"/>
                <w:sz w:val="20"/>
              </w:rPr>
              <w:t>--</w:t>
            </w:r>
          </w:p>
        </w:tc>
      </w:tr>
      <w:tr w:rsidR="005B0CF0" w:rsidRPr="00FA635C" w14:paraId="37983AAC" w14:textId="77777777" w:rsidTr="005B0CF0">
        <w:trPr>
          <w:trHeight w:val="656"/>
          <w:jc w:val="center"/>
        </w:trPr>
        <w:tc>
          <w:tcPr>
            <w:tcW w:w="709" w:type="dxa"/>
            <w:shd w:val="clear" w:color="auto" w:fill="F2F2F2" w:themeFill="background1" w:themeFillShade="F2"/>
          </w:tcPr>
          <w:p w14:paraId="23449905" w14:textId="77777777" w:rsid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SI</w:t>
            </w:r>
          </w:p>
          <w:p w14:paraId="52EAA437" w14:textId="03F9DA9E" w:rsidR="005B0CF0" w:rsidRP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NO</w:t>
            </w:r>
          </w:p>
        </w:tc>
        <w:tc>
          <w:tcPr>
            <w:tcW w:w="5658" w:type="dxa"/>
            <w:shd w:val="clear" w:color="auto" w:fill="F2F2F2" w:themeFill="background1" w:themeFillShade="F2"/>
            <w:vAlign w:val="center"/>
          </w:tcPr>
          <w:p w14:paraId="1B056DAC" w14:textId="11966D45" w:rsidR="005B0CF0" w:rsidRPr="008A0255" w:rsidRDefault="005B0CF0" w:rsidP="00DD4A19">
            <w:pPr>
              <w:overflowPunct/>
              <w:autoSpaceDE/>
              <w:autoSpaceDN/>
              <w:adjustRightInd/>
              <w:spacing w:line="276" w:lineRule="auto"/>
              <w:textAlignment w:val="auto"/>
              <w:rPr>
                <w:rFonts w:ascii="Arial" w:hAnsi="Arial" w:cs="Arial"/>
                <w:b/>
                <w:bCs/>
                <w:color w:val="000000"/>
                <w:sz w:val="20"/>
              </w:rPr>
            </w:pPr>
            <w:r w:rsidRPr="00316DCD">
              <w:rPr>
                <w:rFonts w:ascii="Verdana" w:hAnsi="Verdana"/>
                <w:sz w:val="14"/>
                <w:szCs w:val="14"/>
                <w:u w:val="single"/>
              </w:rPr>
              <w:t>cod. EX0</w:t>
            </w:r>
            <w:r>
              <w:rPr>
                <w:rFonts w:ascii="Verdana" w:hAnsi="Verdana"/>
                <w:sz w:val="14"/>
                <w:szCs w:val="14"/>
                <w:u w:val="single"/>
              </w:rPr>
              <w:t>7</w:t>
            </w:r>
            <w:r w:rsidRPr="00316DCD">
              <w:rPr>
                <w:rFonts w:ascii="Verdana" w:hAnsi="Verdana"/>
                <w:sz w:val="14"/>
                <w:szCs w:val="14"/>
              </w:rPr>
              <w:t xml:space="preserve"> </w:t>
            </w:r>
            <w:r w:rsidRPr="00DD4A19">
              <w:rPr>
                <w:rFonts w:ascii="Arial" w:hAnsi="Arial" w:cs="Arial"/>
                <w:b/>
                <w:bCs/>
                <w:color w:val="000000"/>
                <w:sz w:val="20"/>
              </w:rPr>
              <w:t xml:space="preserve">Montaggio e stuccatura faretti in gesso ad incasso – </w:t>
            </w:r>
            <w:r w:rsidRPr="00150DD8">
              <w:rPr>
                <w:rFonts w:ascii="Arial" w:hAnsi="Arial" w:cs="Arial"/>
                <w:b/>
                <w:bCs/>
                <w:i/>
                <w:iCs/>
                <w:color w:val="808080" w:themeColor="background1" w:themeShade="80"/>
                <w:sz w:val="16"/>
                <w:szCs w:val="16"/>
              </w:rPr>
              <w:t>quantità ipotizzata da verificare</w:t>
            </w:r>
            <w:r>
              <w:rPr>
                <w:rFonts w:ascii="Verdana" w:hAnsi="Verdana"/>
                <w:b/>
                <w:bCs/>
                <w:sz w:val="14"/>
                <w:szCs w:val="14"/>
              </w:rPr>
              <w:t xml:space="preserve"> </w:t>
            </w:r>
            <w:r w:rsidRPr="00ED0F92">
              <w:rPr>
                <w:rFonts w:ascii="Verdana" w:hAnsi="Verdana"/>
                <w:b/>
                <w:bCs/>
                <w:sz w:val="14"/>
                <w:szCs w:val="14"/>
              </w:rPr>
              <w:t xml:space="preserve"> </w:t>
            </w:r>
          </w:p>
        </w:tc>
        <w:tc>
          <w:tcPr>
            <w:tcW w:w="728" w:type="dxa"/>
            <w:shd w:val="clear" w:color="auto" w:fill="F2F2F2" w:themeFill="background1" w:themeFillShade="F2"/>
            <w:vAlign w:val="center"/>
          </w:tcPr>
          <w:p w14:paraId="3A4D2BC3" w14:textId="08F6C8FC" w:rsidR="005B0CF0" w:rsidRPr="008A0255" w:rsidRDefault="005B0CF0" w:rsidP="00DD4A19">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pz</w:t>
            </w:r>
          </w:p>
        </w:tc>
        <w:tc>
          <w:tcPr>
            <w:tcW w:w="937" w:type="dxa"/>
            <w:shd w:val="clear" w:color="auto" w:fill="F2F2F2" w:themeFill="background1" w:themeFillShade="F2"/>
            <w:vAlign w:val="center"/>
          </w:tcPr>
          <w:p w14:paraId="3D94AE3C" w14:textId="370F73AE" w:rsidR="005B0CF0" w:rsidRPr="008A0255" w:rsidRDefault="005B0CF0" w:rsidP="00DD4A19">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w:t>
            </w:r>
          </w:p>
        </w:tc>
        <w:tc>
          <w:tcPr>
            <w:tcW w:w="1040" w:type="dxa"/>
            <w:shd w:val="clear" w:color="auto" w:fill="F2F2F2" w:themeFill="background1" w:themeFillShade="F2"/>
            <w:vAlign w:val="center"/>
          </w:tcPr>
          <w:p w14:paraId="0BECF7D6" w14:textId="72B092EF" w:rsidR="005B0CF0" w:rsidRPr="008A0255" w:rsidRDefault="005B0CF0" w:rsidP="00DD4A19">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32,00</w:t>
            </w:r>
          </w:p>
        </w:tc>
        <w:tc>
          <w:tcPr>
            <w:tcW w:w="1265" w:type="dxa"/>
            <w:shd w:val="clear" w:color="auto" w:fill="F2F2F2" w:themeFill="background1" w:themeFillShade="F2"/>
            <w:vAlign w:val="center"/>
          </w:tcPr>
          <w:p w14:paraId="1CEC7D86" w14:textId="5AF6600E" w:rsidR="005B0CF0" w:rsidRPr="008A0255" w:rsidRDefault="005B0CF0" w:rsidP="00DD4A19">
            <w:pPr>
              <w:overflowPunct/>
              <w:autoSpaceDE/>
              <w:autoSpaceDN/>
              <w:adjustRightInd/>
              <w:spacing w:line="276" w:lineRule="auto"/>
              <w:jc w:val="right"/>
              <w:textAlignment w:val="auto"/>
              <w:rPr>
                <w:rFonts w:ascii="Arial" w:hAnsi="Arial" w:cs="Arial"/>
                <w:b/>
                <w:bCs/>
                <w:color w:val="000000"/>
                <w:sz w:val="20"/>
              </w:rPr>
            </w:pPr>
            <w:r w:rsidRPr="008A0255">
              <w:rPr>
                <w:rFonts w:ascii="Arial" w:hAnsi="Arial" w:cs="Arial"/>
                <w:b/>
                <w:bCs/>
                <w:color w:val="000000"/>
                <w:sz w:val="20"/>
              </w:rPr>
              <w:t xml:space="preserve">€ </w:t>
            </w:r>
            <w:r>
              <w:rPr>
                <w:rFonts w:ascii="Arial" w:hAnsi="Arial" w:cs="Arial"/>
                <w:b/>
                <w:bCs/>
                <w:color w:val="000000"/>
                <w:sz w:val="20"/>
              </w:rPr>
              <w:t>--</w:t>
            </w:r>
          </w:p>
        </w:tc>
      </w:tr>
      <w:tr w:rsidR="005B0CF0" w:rsidRPr="00FA635C" w14:paraId="57CF6A5B" w14:textId="77777777" w:rsidTr="005B0CF0">
        <w:trPr>
          <w:trHeight w:val="656"/>
          <w:jc w:val="center"/>
        </w:trPr>
        <w:tc>
          <w:tcPr>
            <w:tcW w:w="709" w:type="dxa"/>
            <w:shd w:val="clear" w:color="auto" w:fill="F2F2F2" w:themeFill="background1" w:themeFillShade="F2"/>
          </w:tcPr>
          <w:p w14:paraId="72D3A7A0" w14:textId="77777777" w:rsid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SI</w:t>
            </w:r>
          </w:p>
          <w:p w14:paraId="34385280" w14:textId="319D18F8" w:rsidR="005B0CF0" w:rsidRP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NO</w:t>
            </w:r>
          </w:p>
        </w:tc>
        <w:tc>
          <w:tcPr>
            <w:tcW w:w="5658" w:type="dxa"/>
            <w:shd w:val="clear" w:color="auto" w:fill="F2F2F2" w:themeFill="background1" w:themeFillShade="F2"/>
            <w:vAlign w:val="center"/>
          </w:tcPr>
          <w:p w14:paraId="02643566" w14:textId="31C6D724" w:rsidR="005B0CF0" w:rsidRPr="008A0255" w:rsidRDefault="005B0CF0" w:rsidP="00637577">
            <w:pPr>
              <w:overflowPunct/>
              <w:autoSpaceDE/>
              <w:autoSpaceDN/>
              <w:adjustRightInd/>
              <w:spacing w:line="276" w:lineRule="auto"/>
              <w:textAlignment w:val="auto"/>
              <w:rPr>
                <w:rFonts w:ascii="Arial" w:hAnsi="Arial" w:cs="Arial"/>
                <w:b/>
                <w:bCs/>
                <w:color w:val="000000"/>
                <w:sz w:val="20"/>
              </w:rPr>
            </w:pPr>
            <w:r w:rsidRPr="00316DCD">
              <w:rPr>
                <w:rFonts w:ascii="Verdana" w:hAnsi="Verdana"/>
                <w:sz w:val="14"/>
                <w:szCs w:val="14"/>
                <w:u w:val="single"/>
              </w:rPr>
              <w:t>cod. EX0</w:t>
            </w:r>
            <w:r>
              <w:rPr>
                <w:rFonts w:ascii="Verdana" w:hAnsi="Verdana"/>
                <w:sz w:val="14"/>
                <w:szCs w:val="14"/>
                <w:u w:val="single"/>
              </w:rPr>
              <w:t>8</w:t>
            </w:r>
            <w:r w:rsidRPr="00316DCD">
              <w:rPr>
                <w:rFonts w:ascii="Verdana" w:hAnsi="Verdana"/>
                <w:sz w:val="14"/>
                <w:szCs w:val="14"/>
              </w:rPr>
              <w:t xml:space="preserve"> </w:t>
            </w:r>
            <w:r w:rsidRPr="00C1430C">
              <w:rPr>
                <w:rFonts w:ascii="Arial" w:hAnsi="Arial" w:cs="Arial"/>
                <w:b/>
                <w:bCs/>
                <w:color w:val="000000"/>
                <w:sz w:val="20"/>
              </w:rPr>
              <w:t xml:space="preserve">Taglio / fresatura del pannello passivo per incasso led </w:t>
            </w:r>
            <w:r w:rsidRPr="00956293">
              <w:rPr>
                <w:rFonts w:ascii="Arial" w:hAnsi="Arial" w:cs="Arial"/>
                <w:b/>
                <w:bCs/>
                <w:i/>
                <w:iCs/>
                <w:color w:val="808080" w:themeColor="background1" w:themeShade="80"/>
                <w:sz w:val="16"/>
                <w:szCs w:val="16"/>
              </w:rPr>
              <w:t xml:space="preserve">(esclusa </w:t>
            </w:r>
            <w:r>
              <w:rPr>
                <w:rFonts w:ascii="Arial" w:hAnsi="Arial" w:cs="Arial"/>
                <w:b/>
                <w:bCs/>
                <w:i/>
                <w:iCs/>
                <w:color w:val="808080" w:themeColor="background1" w:themeShade="80"/>
                <w:sz w:val="16"/>
                <w:szCs w:val="16"/>
              </w:rPr>
              <w:t>montaggio</w:t>
            </w:r>
            <w:r w:rsidRPr="00956293">
              <w:rPr>
                <w:rFonts w:ascii="Arial" w:hAnsi="Arial" w:cs="Arial"/>
                <w:b/>
                <w:bCs/>
                <w:i/>
                <w:iCs/>
                <w:color w:val="808080" w:themeColor="background1" w:themeShade="80"/>
                <w:sz w:val="16"/>
                <w:szCs w:val="16"/>
              </w:rPr>
              <w:t xml:space="preserve"> e stuccatura) quantità ipotizzata da verificare</w:t>
            </w:r>
            <w:r>
              <w:rPr>
                <w:rFonts w:ascii="Verdana" w:hAnsi="Verdana"/>
                <w:b/>
                <w:bCs/>
                <w:sz w:val="14"/>
                <w:szCs w:val="14"/>
              </w:rPr>
              <w:t xml:space="preserve"> </w:t>
            </w:r>
            <w:r w:rsidRPr="00ED0F92">
              <w:rPr>
                <w:rFonts w:ascii="Verdana" w:hAnsi="Verdana"/>
                <w:b/>
                <w:bCs/>
                <w:sz w:val="14"/>
                <w:szCs w:val="14"/>
              </w:rPr>
              <w:t xml:space="preserve"> </w:t>
            </w:r>
          </w:p>
        </w:tc>
        <w:tc>
          <w:tcPr>
            <w:tcW w:w="728" w:type="dxa"/>
            <w:shd w:val="clear" w:color="auto" w:fill="F2F2F2" w:themeFill="background1" w:themeFillShade="F2"/>
            <w:vAlign w:val="center"/>
          </w:tcPr>
          <w:p w14:paraId="59613B22" w14:textId="1B9FB98B" w:rsidR="005B0CF0" w:rsidRPr="008A0255" w:rsidRDefault="005B0CF0" w:rsidP="00637577">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mt</w:t>
            </w:r>
          </w:p>
        </w:tc>
        <w:tc>
          <w:tcPr>
            <w:tcW w:w="937" w:type="dxa"/>
            <w:shd w:val="clear" w:color="auto" w:fill="F2F2F2" w:themeFill="background1" w:themeFillShade="F2"/>
            <w:vAlign w:val="center"/>
          </w:tcPr>
          <w:p w14:paraId="02266039" w14:textId="13B50AA4" w:rsidR="005B0CF0" w:rsidRPr="008A0255" w:rsidRDefault="005B0CF0" w:rsidP="00637577">
            <w:pPr>
              <w:overflowPunct/>
              <w:autoSpaceDE/>
              <w:autoSpaceDN/>
              <w:adjustRightInd/>
              <w:spacing w:line="276" w:lineRule="auto"/>
              <w:jc w:val="center"/>
              <w:textAlignment w:val="auto"/>
              <w:rPr>
                <w:rFonts w:ascii="Arial" w:hAnsi="Arial" w:cs="Arial"/>
                <w:b/>
                <w:bCs/>
                <w:color w:val="000000"/>
                <w:sz w:val="20"/>
              </w:rPr>
            </w:pPr>
            <w:r w:rsidRPr="008A0255">
              <w:rPr>
                <w:rFonts w:ascii="Arial" w:hAnsi="Arial" w:cs="Arial"/>
                <w:b/>
                <w:bCs/>
                <w:color w:val="000000"/>
                <w:sz w:val="20"/>
              </w:rPr>
              <w:t>-</w:t>
            </w:r>
          </w:p>
        </w:tc>
        <w:tc>
          <w:tcPr>
            <w:tcW w:w="1040" w:type="dxa"/>
            <w:shd w:val="clear" w:color="auto" w:fill="F2F2F2" w:themeFill="background1" w:themeFillShade="F2"/>
            <w:vAlign w:val="center"/>
          </w:tcPr>
          <w:p w14:paraId="15461F29" w14:textId="507B0381" w:rsidR="005B0CF0" w:rsidRPr="008A0255" w:rsidRDefault="005B0CF0" w:rsidP="00637577">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25,00</w:t>
            </w:r>
          </w:p>
        </w:tc>
        <w:tc>
          <w:tcPr>
            <w:tcW w:w="1265" w:type="dxa"/>
            <w:shd w:val="clear" w:color="auto" w:fill="F2F2F2" w:themeFill="background1" w:themeFillShade="F2"/>
            <w:vAlign w:val="center"/>
          </w:tcPr>
          <w:p w14:paraId="3E262111" w14:textId="7831D1FF" w:rsidR="005B0CF0" w:rsidRPr="008A0255" w:rsidRDefault="005B0CF0" w:rsidP="00637577">
            <w:pPr>
              <w:overflowPunct/>
              <w:autoSpaceDE/>
              <w:autoSpaceDN/>
              <w:adjustRightInd/>
              <w:spacing w:line="276" w:lineRule="auto"/>
              <w:jc w:val="right"/>
              <w:textAlignment w:val="auto"/>
              <w:rPr>
                <w:rFonts w:ascii="Arial" w:hAnsi="Arial" w:cs="Arial"/>
                <w:b/>
                <w:bCs/>
                <w:color w:val="000000"/>
                <w:sz w:val="20"/>
              </w:rPr>
            </w:pPr>
            <w:r w:rsidRPr="008A0255">
              <w:rPr>
                <w:rFonts w:ascii="Arial" w:hAnsi="Arial" w:cs="Arial"/>
                <w:b/>
                <w:bCs/>
                <w:color w:val="000000"/>
                <w:sz w:val="20"/>
              </w:rPr>
              <w:t>€ --</w:t>
            </w:r>
          </w:p>
        </w:tc>
      </w:tr>
      <w:tr w:rsidR="005B0CF0" w:rsidRPr="00FA635C" w14:paraId="682633DF" w14:textId="77777777" w:rsidTr="005B0CF0">
        <w:trPr>
          <w:trHeight w:val="656"/>
          <w:jc w:val="center"/>
        </w:trPr>
        <w:tc>
          <w:tcPr>
            <w:tcW w:w="709" w:type="dxa"/>
            <w:shd w:val="clear" w:color="auto" w:fill="F2F2F2" w:themeFill="background1" w:themeFillShade="F2"/>
          </w:tcPr>
          <w:p w14:paraId="1369CE22" w14:textId="77777777" w:rsid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SI</w:t>
            </w:r>
          </w:p>
          <w:p w14:paraId="1935BAD7" w14:textId="33CB257C" w:rsidR="005B0CF0" w:rsidRP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NO</w:t>
            </w:r>
          </w:p>
        </w:tc>
        <w:tc>
          <w:tcPr>
            <w:tcW w:w="5658" w:type="dxa"/>
            <w:shd w:val="clear" w:color="auto" w:fill="F2F2F2" w:themeFill="background1" w:themeFillShade="F2"/>
            <w:vAlign w:val="center"/>
          </w:tcPr>
          <w:p w14:paraId="3E375644" w14:textId="3BB49144" w:rsidR="005B0CF0" w:rsidRPr="008A0255" w:rsidRDefault="005B0CF0" w:rsidP="00C1430C">
            <w:pPr>
              <w:overflowPunct/>
              <w:autoSpaceDE/>
              <w:autoSpaceDN/>
              <w:adjustRightInd/>
              <w:spacing w:line="276" w:lineRule="auto"/>
              <w:textAlignment w:val="auto"/>
              <w:rPr>
                <w:rFonts w:ascii="Arial" w:hAnsi="Arial" w:cs="Arial"/>
                <w:b/>
                <w:bCs/>
                <w:color w:val="000000"/>
                <w:sz w:val="20"/>
              </w:rPr>
            </w:pPr>
            <w:r w:rsidRPr="00316DCD">
              <w:rPr>
                <w:rFonts w:ascii="Verdana" w:hAnsi="Verdana"/>
                <w:sz w:val="14"/>
                <w:szCs w:val="14"/>
                <w:u w:val="single"/>
              </w:rPr>
              <w:t>cod. EX</w:t>
            </w:r>
            <w:r>
              <w:rPr>
                <w:rFonts w:ascii="Verdana" w:hAnsi="Verdana"/>
                <w:sz w:val="14"/>
                <w:szCs w:val="14"/>
                <w:u w:val="single"/>
              </w:rPr>
              <w:t>09</w:t>
            </w:r>
            <w:r w:rsidRPr="00316DCD">
              <w:rPr>
                <w:rFonts w:ascii="Verdana" w:hAnsi="Verdana"/>
                <w:sz w:val="14"/>
                <w:szCs w:val="14"/>
              </w:rPr>
              <w:t xml:space="preserve"> </w:t>
            </w:r>
            <w:r w:rsidRPr="00697CC2">
              <w:rPr>
                <w:rFonts w:ascii="Arial" w:hAnsi="Arial" w:cs="Arial"/>
                <w:b/>
                <w:bCs/>
                <w:color w:val="000000"/>
                <w:sz w:val="20"/>
              </w:rPr>
              <w:t xml:space="preserve">Montaggio e stuccatura led ad incasso – </w:t>
            </w:r>
            <w:r w:rsidRPr="00150DD8">
              <w:rPr>
                <w:rFonts w:ascii="Arial" w:hAnsi="Arial" w:cs="Arial"/>
                <w:b/>
                <w:bCs/>
                <w:i/>
                <w:iCs/>
                <w:color w:val="808080" w:themeColor="background1" w:themeShade="80"/>
                <w:sz w:val="16"/>
                <w:szCs w:val="16"/>
              </w:rPr>
              <w:t>quantità ipotizzata da verificare</w:t>
            </w:r>
            <w:r>
              <w:rPr>
                <w:rFonts w:ascii="Verdana" w:hAnsi="Verdana"/>
                <w:b/>
                <w:bCs/>
                <w:sz w:val="14"/>
                <w:szCs w:val="14"/>
              </w:rPr>
              <w:t xml:space="preserve"> </w:t>
            </w:r>
            <w:r w:rsidRPr="00ED0F92">
              <w:rPr>
                <w:rFonts w:ascii="Verdana" w:hAnsi="Verdana"/>
                <w:b/>
                <w:bCs/>
                <w:sz w:val="14"/>
                <w:szCs w:val="14"/>
              </w:rPr>
              <w:t xml:space="preserve"> </w:t>
            </w:r>
          </w:p>
        </w:tc>
        <w:tc>
          <w:tcPr>
            <w:tcW w:w="728" w:type="dxa"/>
            <w:shd w:val="clear" w:color="auto" w:fill="F2F2F2" w:themeFill="background1" w:themeFillShade="F2"/>
            <w:vAlign w:val="center"/>
          </w:tcPr>
          <w:p w14:paraId="6BF542FF" w14:textId="4AEA22A1" w:rsidR="005B0CF0" w:rsidRPr="008A0255" w:rsidRDefault="005B0CF0" w:rsidP="00C1430C">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mq</w:t>
            </w:r>
          </w:p>
        </w:tc>
        <w:tc>
          <w:tcPr>
            <w:tcW w:w="937" w:type="dxa"/>
            <w:shd w:val="clear" w:color="auto" w:fill="F2F2F2" w:themeFill="background1" w:themeFillShade="F2"/>
            <w:vAlign w:val="center"/>
          </w:tcPr>
          <w:p w14:paraId="3B1817BD" w14:textId="68392FED" w:rsidR="005B0CF0" w:rsidRDefault="005B0CF0" w:rsidP="00C1430C">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w:t>
            </w:r>
          </w:p>
        </w:tc>
        <w:tc>
          <w:tcPr>
            <w:tcW w:w="1040" w:type="dxa"/>
            <w:shd w:val="clear" w:color="auto" w:fill="F2F2F2" w:themeFill="background1" w:themeFillShade="F2"/>
            <w:vAlign w:val="center"/>
          </w:tcPr>
          <w:p w14:paraId="2653851A" w14:textId="2B263580" w:rsidR="005B0CF0" w:rsidRDefault="005B0CF0" w:rsidP="00C1430C">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27,00</w:t>
            </w:r>
          </w:p>
        </w:tc>
        <w:tc>
          <w:tcPr>
            <w:tcW w:w="1265" w:type="dxa"/>
            <w:shd w:val="clear" w:color="auto" w:fill="F2F2F2" w:themeFill="background1" w:themeFillShade="F2"/>
            <w:vAlign w:val="center"/>
          </w:tcPr>
          <w:p w14:paraId="6D260F4F" w14:textId="4F999902" w:rsidR="005B0CF0" w:rsidRPr="008A0255" w:rsidRDefault="005B0CF0" w:rsidP="00C1430C">
            <w:pPr>
              <w:overflowPunct/>
              <w:autoSpaceDE/>
              <w:autoSpaceDN/>
              <w:adjustRightInd/>
              <w:spacing w:line="276" w:lineRule="auto"/>
              <w:jc w:val="right"/>
              <w:textAlignment w:val="auto"/>
              <w:rPr>
                <w:rFonts w:ascii="Arial" w:hAnsi="Arial" w:cs="Arial"/>
                <w:b/>
                <w:bCs/>
                <w:color w:val="000000"/>
                <w:sz w:val="20"/>
              </w:rPr>
            </w:pPr>
            <w:r w:rsidRPr="008A0255">
              <w:rPr>
                <w:rFonts w:ascii="Arial" w:hAnsi="Arial" w:cs="Arial"/>
                <w:b/>
                <w:bCs/>
                <w:color w:val="000000"/>
                <w:sz w:val="20"/>
              </w:rPr>
              <w:t xml:space="preserve">€ </w:t>
            </w:r>
            <w:r>
              <w:rPr>
                <w:rFonts w:ascii="Arial" w:hAnsi="Arial" w:cs="Arial"/>
                <w:b/>
                <w:bCs/>
                <w:color w:val="000000"/>
                <w:sz w:val="20"/>
              </w:rPr>
              <w:t>--</w:t>
            </w:r>
          </w:p>
        </w:tc>
      </w:tr>
      <w:tr w:rsidR="005B0CF0" w:rsidRPr="00FA635C" w14:paraId="7369FB5D" w14:textId="77777777" w:rsidTr="005B0CF0">
        <w:trPr>
          <w:trHeight w:val="656"/>
          <w:jc w:val="center"/>
        </w:trPr>
        <w:tc>
          <w:tcPr>
            <w:tcW w:w="709" w:type="dxa"/>
            <w:shd w:val="clear" w:color="auto" w:fill="F2F2F2" w:themeFill="background1" w:themeFillShade="F2"/>
          </w:tcPr>
          <w:p w14:paraId="0F454C58" w14:textId="77777777" w:rsid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SI</w:t>
            </w:r>
          </w:p>
          <w:p w14:paraId="348D186A" w14:textId="49CE6D56" w:rsidR="005B0CF0" w:rsidRP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NO</w:t>
            </w:r>
          </w:p>
        </w:tc>
        <w:tc>
          <w:tcPr>
            <w:tcW w:w="5658" w:type="dxa"/>
            <w:shd w:val="clear" w:color="auto" w:fill="F2F2F2" w:themeFill="background1" w:themeFillShade="F2"/>
            <w:vAlign w:val="center"/>
          </w:tcPr>
          <w:p w14:paraId="705B2731" w14:textId="284D323D" w:rsidR="005B0CF0" w:rsidRDefault="005B0CF0" w:rsidP="00C1430C">
            <w:pPr>
              <w:overflowPunct/>
              <w:autoSpaceDE/>
              <w:autoSpaceDN/>
              <w:adjustRightInd/>
              <w:spacing w:line="276" w:lineRule="auto"/>
              <w:textAlignment w:val="auto"/>
              <w:rPr>
                <w:rFonts w:ascii="Arial" w:hAnsi="Arial" w:cs="Arial"/>
                <w:b/>
                <w:bCs/>
                <w:color w:val="000000"/>
                <w:sz w:val="20"/>
              </w:rPr>
            </w:pPr>
            <w:r w:rsidRPr="00316DCD">
              <w:rPr>
                <w:rFonts w:ascii="Verdana" w:hAnsi="Verdana"/>
                <w:sz w:val="14"/>
                <w:szCs w:val="14"/>
                <w:u w:val="single"/>
              </w:rPr>
              <w:t>cod. EX</w:t>
            </w:r>
            <w:r>
              <w:rPr>
                <w:rFonts w:ascii="Verdana" w:hAnsi="Verdana"/>
                <w:sz w:val="14"/>
                <w:szCs w:val="14"/>
                <w:u w:val="single"/>
              </w:rPr>
              <w:t>10</w:t>
            </w:r>
            <w:r w:rsidRPr="00316DCD">
              <w:rPr>
                <w:rFonts w:ascii="Verdana" w:hAnsi="Verdana"/>
                <w:sz w:val="14"/>
                <w:szCs w:val="14"/>
              </w:rPr>
              <w:t xml:space="preserve"> </w:t>
            </w:r>
            <w:r w:rsidRPr="00C47891">
              <w:rPr>
                <w:rFonts w:ascii="Arial" w:hAnsi="Arial" w:cs="Arial"/>
                <w:b/>
                <w:bCs/>
                <w:color w:val="000000"/>
                <w:sz w:val="20"/>
              </w:rPr>
              <w:t>Supplemento x rasatura completa con grado di finitura Q4</w:t>
            </w:r>
            <w:r w:rsidRPr="00ED0F92">
              <w:rPr>
                <w:rFonts w:ascii="Verdana" w:hAnsi="Verdana"/>
                <w:b/>
                <w:bCs/>
                <w:sz w:val="14"/>
                <w:szCs w:val="14"/>
              </w:rPr>
              <w:t xml:space="preserve">           </w:t>
            </w:r>
          </w:p>
        </w:tc>
        <w:tc>
          <w:tcPr>
            <w:tcW w:w="728" w:type="dxa"/>
            <w:shd w:val="clear" w:color="auto" w:fill="F2F2F2" w:themeFill="background1" w:themeFillShade="F2"/>
            <w:vAlign w:val="center"/>
          </w:tcPr>
          <w:p w14:paraId="73FB64A8" w14:textId="187B8D45" w:rsidR="005B0CF0" w:rsidRDefault="005B0CF0" w:rsidP="00C1430C">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mq</w:t>
            </w:r>
          </w:p>
        </w:tc>
        <w:tc>
          <w:tcPr>
            <w:tcW w:w="937" w:type="dxa"/>
            <w:shd w:val="clear" w:color="auto" w:fill="F2F2F2" w:themeFill="background1" w:themeFillShade="F2"/>
            <w:vAlign w:val="center"/>
          </w:tcPr>
          <w:p w14:paraId="0E516391" w14:textId="7FB94CEB" w:rsidR="005B0CF0" w:rsidRDefault="005B0CF0" w:rsidP="00C1430C">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w:t>
            </w:r>
          </w:p>
        </w:tc>
        <w:tc>
          <w:tcPr>
            <w:tcW w:w="1040" w:type="dxa"/>
            <w:shd w:val="clear" w:color="auto" w:fill="F2F2F2" w:themeFill="background1" w:themeFillShade="F2"/>
            <w:vAlign w:val="center"/>
          </w:tcPr>
          <w:p w14:paraId="63655FC1" w14:textId="3A4C5561" w:rsidR="005B0CF0" w:rsidRDefault="005B0CF0" w:rsidP="00C1430C">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8,50</w:t>
            </w:r>
          </w:p>
        </w:tc>
        <w:tc>
          <w:tcPr>
            <w:tcW w:w="1265" w:type="dxa"/>
            <w:shd w:val="clear" w:color="auto" w:fill="F2F2F2" w:themeFill="background1" w:themeFillShade="F2"/>
            <w:vAlign w:val="center"/>
          </w:tcPr>
          <w:p w14:paraId="43176427" w14:textId="530563BB" w:rsidR="005B0CF0" w:rsidRPr="008A0255" w:rsidRDefault="005B0CF0" w:rsidP="00C1430C">
            <w:pPr>
              <w:overflowPunct/>
              <w:autoSpaceDE/>
              <w:autoSpaceDN/>
              <w:adjustRightInd/>
              <w:spacing w:line="276" w:lineRule="auto"/>
              <w:jc w:val="right"/>
              <w:textAlignment w:val="auto"/>
              <w:rPr>
                <w:rFonts w:ascii="Arial" w:hAnsi="Arial" w:cs="Arial"/>
                <w:b/>
                <w:bCs/>
                <w:color w:val="000000"/>
                <w:sz w:val="20"/>
              </w:rPr>
            </w:pPr>
            <w:r w:rsidRPr="008A0255">
              <w:rPr>
                <w:rFonts w:ascii="Arial" w:hAnsi="Arial" w:cs="Arial"/>
                <w:b/>
                <w:bCs/>
                <w:color w:val="000000"/>
                <w:sz w:val="20"/>
              </w:rPr>
              <w:t>€ --</w:t>
            </w:r>
          </w:p>
        </w:tc>
      </w:tr>
      <w:tr w:rsidR="005B0CF0" w:rsidRPr="00FA635C" w14:paraId="0ED1E37F" w14:textId="77777777" w:rsidTr="005B0CF0">
        <w:trPr>
          <w:trHeight w:val="656"/>
          <w:jc w:val="center"/>
        </w:trPr>
        <w:tc>
          <w:tcPr>
            <w:tcW w:w="709" w:type="dxa"/>
            <w:shd w:val="clear" w:color="auto" w:fill="F2F2F2" w:themeFill="background1" w:themeFillShade="F2"/>
          </w:tcPr>
          <w:p w14:paraId="546439FF" w14:textId="77777777" w:rsid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SI</w:t>
            </w:r>
          </w:p>
          <w:p w14:paraId="6FFAF9F2" w14:textId="738BC728" w:rsidR="005B0CF0" w:rsidRP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NO</w:t>
            </w:r>
          </w:p>
        </w:tc>
        <w:tc>
          <w:tcPr>
            <w:tcW w:w="5658" w:type="dxa"/>
            <w:shd w:val="clear" w:color="auto" w:fill="F2F2F2" w:themeFill="background1" w:themeFillShade="F2"/>
            <w:vAlign w:val="center"/>
          </w:tcPr>
          <w:p w14:paraId="5EFA4212" w14:textId="6E2DD96C" w:rsidR="005B0CF0" w:rsidRPr="008A0255" w:rsidRDefault="005B0CF0" w:rsidP="00C1430C">
            <w:pPr>
              <w:overflowPunct/>
              <w:autoSpaceDE/>
              <w:autoSpaceDN/>
              <w:adjustRightInd/>
              <w:spacing w:line="276" w:lineRule="auto"/>
              <w:textAlignment w:val="auto"/>
              <w:rPr>
                <w:rFonts w:ascii="Arial" w:hAnsi="Arial" w:cs="Arial"/>
                <w:b/>
                <w:bCs/>
                <w:color w:val="000000"/>
                <w:sz w:val="20"/>
              </w:rPr>
            </w:pPr>
            <w:r w:rsidRPr="00316DCD">
              <w:rPr>
                <w:rFonts w:ascii="Verdana" w:hAnsi="Verdana"/>
                <w:sz w:val="14"/>
                <w:szCs w:val="14"/>
                <w:u w:val="single"/>
              </w:rPr>
              <w:t>cod. EX0</w:t>
            </w:r>
            <w:r>
              <w:rPr>
                <w:rFonts w:ascii="Verdana" w:hAnsi="Verdana"/>
                <w:sz w:val="14"/>
                <w:szCs w:val="14"/>
                <w:u w:val="single"/>
              </w:rPr>
              <w:t>11</w:t>
            </w:r>
            <w:r w:rsidRPr="00316DCD">
              <w:rPr>
                <w:rFonts w:ascii="Verdana" w:hAnsi="Verdana"/>
                <w:sz w:val="14"/>
                <w:szCs w:val="14"/>
              </w:rPr>
              <w:t xml:space="preserve"> </w:t>
            </w:r>
            <w:r w:rsidRPr="0087302A">
              <w:rPr>
                <w:rFonts w:ascii="Arial" w:hAnsi="Arial" w:cs="Arial"/>
                <w:b/>
                <w:bCs/>
                <w:color w:val="000000"/>
                <w:sz w:val="20"/>
              </w:rPr>
              <w:t>Fornitura e posa in opera botole a misura per ispezione macchine aria</w:t>
            </w:r>
            <w:r>
              <w:rPr>
                <w:rFonts w:ascii="Arial" w:hAnsi="Arial" w:cs="Arial"/>
                <w:b/>
                <w:bCs/>
                <w:color w:val="000000"/>
                <w:sz w:val="20"/>
              </w:rPr>
              <w:t xml:space="preserve">. </w:t>
            </w:r>
            <w:r w:rsidRPr="00804CBD">
              <w:rPr>
                <w:rFonts w:ascii="Arial" w:hAnsi="Arial" w:cs="Arial"/>
                <w:b/>
                <w:bCs/>
                <w:i/>
                <w:iCs/>
                <w:color w:val="808080" w:themeColor="background1" w:themeShade="80"/>
                <w:sz w:val="16"/>
                <w:szCs w:val="16"/>
              </w:rPr>
              <w:t>(</w:t>
            </w:r>
            <w:proofErr w:type="spellStart"/>
            <w:r w:rsidRPr="00804CBD">
              <w:rPr>
                <w:rFonts w:ascii="Arial" w:hAnsi="Arial" w:cs="Arial"/>
                <w:b/>
                <w:bCs/>
                <w:i/>
                <w:iCs/>
                <w:color w:val="808080" w:themeColor="background1" w:themeShade="80"/>
                <w:sz w:val="16"/>
                <w:szCs w:val="16"/>
              </w:rPr>
              <w:t>dim</w:t>
            </w:r>
            <w:proofErr w:type="spellEnd"/>
            <w:r w:rsidRPr="00804CBD">
              <w:rPr>
                <w:rFonts w:ascii="Arial" w:hAnsi="Arial" w:cs="Arial"/>
                <w:b/>
                <w:bCs/>
                <w:i/>
                <w:iCs/>
                <w:color w:val="808080" w:themeColor="background1" w:themeShade="80"/>
                <w:sz w:val="16"/>
                <w:szCs w:val="16"/>
              </w:rPr>
              <w:t>. a misura fino a 1.200x1.000 mm) oltre quelle già previste dei collettori</w:t>
            </w:r>
          </w:p>
        </w:tc>
        <w:tc>
          <w:tcPr>
            <w:tcW w:w="728" w:type="dxa"/>
            <w:shd w:val="clear" w:color="auto" w:fill="F2F2F2" w:themeFill="background1" w:themeFillShade="F2"/>
            <w:vAlign w:val="center"/>
          </w:tcPr>
          <w:p w14:paraId="41C59E0E" w14:textId="77777777" w:rsidR="005B0CF0" w:rsidRPr="008A0255" w:rsidRDefault="005B0CF0" w:rsidP="00C1430C">
            <w:pPr>
              <w:overflowPunct/>
              <w:autoSpaceDE/>
              <w:autoSpaceDN/>
              <w:adjustRightInd/>
              <w:spacing w:line="276" w:lineRule="auto"/>
              <w:jc w:val="center"/>
              <w:textAlignment w:val="auto"/>
              <w:rPr>
                <w:rFonts w:ascii="Arial" w:hAnsi="Arial" w:cs="Arial"/>
                <w:b/>
                <w:bCs/>
                <w:color w:val="000000"/>
                <w:sz w:val="20"/>
              </w:rPr>
            </w:pPr>
            <w:r w:rsidRPr="008A0255">
              <w:rPr>
                <w:rFonts w:ascii="Arial" w:hAnsi="Arial" w:cs="Arial"/>
                <w:b/>
                <w:bCs/>
                <w:color w:val="000000"/>
                <w:sz w:val="20"/>
              </w:rPr>
              <w:t>mq</w:t>
            </w:r>
          </w:p>
        </w:tc>
        <w:tc>
          <w:tcPr>
            <w:tcW w:w="937" w:type="dxa"/>
            <w:shd w:val="clear" w:color="auto" w:fill="F2F2F2" w:themeFill="background1" w:themeFillShade="F2"/>
            <w:vAlign w:val="center"/>
          </w:tcPr>
          <w:p w14:paraId="554D600B" w14:textId="55306B1E" w:rsidR="005B0CF0" w:rsidRPr="008A0255" w:rsidRDefault="005B0CF0" w:rsidP="00C1430C">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w:t>
            </w:r>
          </w:p>
        </w:tc>
        <w:tc>
          <w:tcPr>
            <w:tcW w:w="1040" w:type="dxa"/>
            <w:shd w:val="clear" w:color="auto" w:fill="F2F2F2" w:themeFill="background1" w:themeFillShade="F2"/>
            <w:vAlign w:val="center"/>
          </w:tcPr>
          <w:p w14:paraId="146A617D" w14:textId="16515BFA" w:rsidR="005B0CF0" w:rsidRPr="008A0255" w:rsidRDefault="005B0CF0" w:rsidP="00C1430C">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290,00</w:t>
            </w:r>
          </w:p>
        </w:tc>
        <w:tc>
          <w:tcPr>
            <w:tcW w:w="1265" w:type="dxa"/>
            <w:shd w:val="clear" w:color="auto" w:fill="F2F2F2" w:themeFill="background1" w:themeFillShade="F2"/>
            <w:vAlign w:val="center"/>
          </w:tcPr>
          <w:p w14:paraId="502AA391" w14:textId="5E28B1BB" w:rsidR="005B0CF0" w:rsidRPr="008A0255" w:rsidRDefault="005B0CF0" w:rsidP="00C1430C">
            <w:pPr>
              <w:overflowPunct/>
              <w:autoSpaceDE/>
              <w:autoSpaceDN/>
              <w:adjustRightInd/>
              <w:spacing w:line="276" w:lineRule="auto"/>
              <w:jc w:val="right"/>
              <w:textAlignment w:val="auto"/>
              <w:rPr>
                <w:rFonts w:ascii="Arial" w:hAnsi="Arial" w:cs="Arial"/>
                <w:b/>
                <w:bCs/>
                <w:color w:val="000000"/>
                <w:sz w:val="20"/>
              </w:rPr>
            </w:pPr>
            <w:r w:rsidRPr="008A0255">
              <w:rPr>
                <w:rFonts w:ascii="Arial" w:hAnsi="Arial" w:cs="Arial"/>
                <w:b/>
                <w:bCs/>
                <w:color w:val="000000"/>
                <w:sz w:val="20"/>
              </w:rPr>
              <w:t xml:space="preserve">€ </w:t>
            </w:r>
            <w:r>
              <w:rPr>
                <w:rFonts w:ascii="Arial" w:hAnsi="Arial" w:cs="Arial"/>
                <w:b/>
                <w:bCs/>
                <w:color w:val="000000"/>
                <w:sz w:val="20"/>
              </w:rPr>
              <w:t>--</w:t>
            </w:r>
          </w:p>
        </w:tc>
      </w:tr>
      <w:tr w:rsidR="005B0CF0" w:rsidRPr="00FA635C" w14:paraId="592F59B6" w14:textId="77777777" w:rsidTr="005B0CF0">
        <w:trPr>
          <w:trHeight w:val="656"/>
          <w:jc w:val="center"/>
        </w:trPr>
        <w:tc>
          <w:tcPr>
            <w:tcW w:w="709" w:type="dxa"/>
            <w:shd w:val="clear" w:color="auto" w:fill="F2F2F2" w:themeFill="background1" w:themeFillShade="F2"/>
          </w:tcPr>
          <w:p w14:paraId="7C2EEC04" w14:textId="77777777" w:rsid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SI</w:t>
            </w:r>
          </w:p>
          <w:p w14:paraId="22A8F092" w14:textId="7A53CEBC" w:rsidR="005B0CF0" w:rsidRP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NO</w:t>
            </w:r>
          </w:p>
        </w:tc>
        <w:tc>
          <w:tcPr>
            <w:tcW w:w="5658" w:type="dxa"/>
            <w:shd w:val="clear" w:color="auto" w:fill="F2F2F2" w:themeFill="background1" w:themeFillShade="F2"/>
            <w:vAlign w:val="center"/>
          </w:tcPr>
          <w:p w14:paraId="25112F3E" w14:textId="2A693F2A" w:rsidR="005B0CF0" w:rsidRPr="008A0255" w:rsidRDefault="005B0CF0" w:rsidP="00C1430C">
            <w:pPr>
              <w:overflowPunct/>
              <w:autoSpaceDE/>
              <w:autoSpaceDN/>
              <w:adjustRightInd/>
              <w:spacing w:line="276" w:lineRule="auto"/>
              <w:textAlignment w:val="auto"/>
              <w:rPr>
                <w:rFonts w:ascii="Arial" w:hAnsi="Arial" w:cs="Arial"/>
                <w:b/>
                <w:bCs/>
                <w:color w:val="000000"/>
                <w:sz w:val="20"/>
              </w:rPr>
            </w:pPr>
            <w:r w:rsidRPr="00316DCD">
              <w:rPr>
                <w:rFonts w:ascii="Verdana" w:hAnsi="Verdana"/>
                <w:sz w:val="14"/>
                <w:szCs w:val="14"/>
                <w:u w:val="single"/>
              </w:rPr>
              <w:t>cod. EX01</w:t>
            </w:r>
            <w:r>
              <w:rPr>
                <w:rFonts w:ascii="Verdana" w:hAnsi="Verdana"/>
                <w:sz w:val="14"/>
                <w:szCs w:val="14"/>
                <w:u w:val="single"/>
              </w:rPr>
              <w:t>2</w:t>
            </w:r>
            <w:r w:rsidRPr="00316DCD">
              <w:rPr>
                <w:rFonts w:ascii="Verdana" w:hAnsi="Verdana"/>
                <w:sz w:val="14"/>
                <w:szCs w:val="14"/>
              </w:rPr>
              <w:t xml:space="preserve"> </w:t>
            </w:r>
            <w:r w:rsidRPr="0002162C">
              <w:rPr>
                <w:rFonts w:ascii="Arial" w:hAnsi="Arial" w:cs="Arial"/>
                <w:b/>
                <w:bCs/>
                <w:color w:val="000000"/>
                <w:sz w:val="20"/>
              </w:rPr>
              <w:t xml:space="preserve">Stima adeguamento antisismico con pendini a 5 punti </w:t>
            </w:r>
            <w:r w:rsidRPr="0002162C">
              <w:rPr>
                <w:rFonts w:ascii="Arial" w:hAnsi="Arial" w:cs="Arial"/>
                <w:b/>
                <w:bCs/>
                <w:i/>
                <w:iCs/>
                <w:color w:val="808080" w:themeColor="background1" w:themeShade="80"/>
                <w:sz w:val="16"/>
                <w:szCs w:val="16"/>
              </w:rPr>
              <w:t>(non necessario per soffitti radianti in aderenza)</w:t>
            </w:r>
            <w:r w:rsidRPr="0002162C">
              <w:rPr>
                <w:rFonts w:ascii="Arial" w:hAnsi="Arial" w:cs="Arial"/>
                <w:b/>
                <w:bCs/>
                <w:color w:val="000000"/>
                <w:sz w:val="20"/>
              </w:rPr>
              <w:t xml:space="preserve"> – conferma da parte dello strutturista</w:t>
            </w:r>
            <w:r w:rsidRPr="00ED0F92">
              <w:rPr>
                <w:rFonts w:ascii="Verdana" w:hAnsi="Verdana"/>
                <w:b/>
                <w:bCs/>
                <w:sz w:val="14"/>
                <w:szCs w:val="14"/>
              </w:rPr>
              <w:t xml:space="preserve">     </w:t>
            </w:r>
          </w:p>
        </w:tc>
        <w:tc>
          <w:tcPr>
            <w:tcW w:w="728" w:type="dxa"/>
            <w:shd w:val="clear" w:color="auto" w:fill="F2F2F2" w:themeFill="background1" w:themeFillShade="F2"/>
            <w:vAlign w:val="center"/>
          </w:tcPr>
          <w:p w14:paraId="1F4E2887" w14:textId="77777777" w:rsidR="005B0CF0" w:rsidRPr="008A0255" w:rsidRDefault="005B0CF0" w:rsidP="00C1430C">
            <w:pPr>
              <w:overflowPunct/>
              <w:autoSpaceDE/>
              <w:autoSpaceDN/>
              <w:adjustRightInd/>
              <w:spacing w:line="276" w:lineRule="auto"/>
              <w:jc w:val="center"/>
              <w:textAlignment w:val="auto"/>
              <w:rPr>
                <w:rFonts w:ascii="Arial" w:hAnsi="Arial" w:cs="Arial"/>
                <w:b/>
                <w:bCs/>
                <w:color w:val="000000"/>
                <w:sz w:val="20"/>
              </w:rPr>
            </w:pPr>
            <w:r w:rsidRPr="008A0255">
              <w:rPr>
                <w:rFonts w:ascii="Arial" w:hAnsi="Arial" w:cs="Arial"/>
                <w:b/>
                <w:bCs/>
                <w:color w:val="000000"/>
                <w:sz w:val="20"/>
              </w:rPr>
              <w:t>mq</w:t>
            </w:r>
          </w:p>
        </w:tc>
        <w:tc>
          <w:tcPr>
            <w:tcW w:w="937" w:type="dxa"/>
            <w:shd w:val="clear" w:color="auto" w:fill="F2F2F2" w:themeFill="background1" w:themeFillShade="F2"/>
            <w:vAlign w:val="center"/>
          </w:tcPr>
          <w:p w14:paraId="14759611" w14:textId="4EE0E2A9" w:rsidR="005B0CF0" w:rsidRPr="008A0255" w:rsidRDefault="005B0CF0" w:rsidP="00C1430C">
            <w:pPr>
              <w:overflowPunct/>
              <w:autoSpaceDE/>
              <w:autoSpaceDN/>
              <w:adjustRightInd/>
              <w:spacing w:line="276" w:lineRule="auto"/>
              <w:jc w:val="center"/>
              <w:textAlignment w:val="auto"/>
              <w:rPr>
                <w:rFonts w:ascii="Arial" w:hAnsi="Arial" w:cs="Arial"/>
                <w:b/>
                <w:bCs/>
                <w:color w:val="000000"/>
                <w:sz w:val="20"/>
              </w:rPr>
            </w:pPr>
            <w:r w:rsidRPr="008A0255">
              <w:rPr>
                <w:rFonts w:ascii="Arial" w:hAnsi="Arial" w:cs="Arial"/>
                <w:b/>
                <w:bCs/>
                <w:color w:val="000000"/>
                <w:sz w:val="20"/>
              </w:rPr>
              <w:t>-</w:t>
            </w:r>
          </w:p>
        </w:tc>
        <w:tc>
          <w:tcPr>
            <w:tcW w:w="1040" w:type="dxa"/>
            <w:shd w:val="clear" w:color="auto" w:fill="F2F2F2" w:themeFill="background1" w:themeFillShade="F2"/>
            <w:vAlign w:val="center"/>
          </w:tcPr>
          <w:p w14:paraId="7E0AC78A" w14:textId="6131F351" w:rsidR="005B0CF0" w:rsidRPr="008A0255" w:rsidRDefault="005B0CF0" w:rsidP="00C1430C">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15,00</w:t>
            </w:r>
          </w:p>
        </w:tc>
        <w:tc>
          <w:tcPr>
            <w:tcW w:w="1265" w:type="dxa"/>
            <w:shd w:val="clear" w:color="auto" w:fill="F2F2F2" w:themeFill="background1" w:themeFillShade="F2"/>
            <w:vAlign w:val="center"/>
          </w:tcPr>
          <w:p w14:paraId="7E95F044" w14:textId="60588F29" w:rsidR="005B0CF0" w:rsidRPr="008A0255" w:rsidRDefault="005B0CF0" w:rsidP="00C1430C">
            <w:pPr>
              <w:overflowPunct/>
              <w:autoSpaceDE/>
              <w:autoSpaceDN/>
              <w:adjustRightInd/>
              <w:spacing w:line="276" w:lineRule="auto"/>
              <w:jc w:val="right"/>
              <w:textAlignment w:val="auto"/>
              <w:rPr>
                <w:rFonts w:ascii="Arial" w:hAnsi="Arial" w:cs="Arial"/>
                <w:b/>
                <w:bCs/>
                <w:color w:val="000000"/>
                <w:sz w:val="20"/>
              </w:rPr>
            </w:pPr>
            <w:r w:rsidRPr="008A0255">
              <w:rPr>
                <w:rFonts w:ascii="Arial" w:hAnsi="Arial" w:cs="Arial"/>
                <w:b/>
                <w:bCs/>
                <w:color w:val="000000"/>
                <w:sz w:val="20"/>
              </w:rPr>
              <w:t>€ --</w:t>
            </w:r>
          </w:p>
        </w:tc>
      </w:tr>
      <w:tr w:rsidR="005B0CF0" w:rsidRPr="00FA635C" w14:paraId="40708A75" w14:textId="77777777" w:rsidTr="005B0CF0">
        <w:trPr>
          <w:trHeight w:val="656"/>
          <w:jc w:val="center"/>
        </w:trPr>
        <w:tc>
          <w:tcPr>
            <w:tcW w:w="709" w:type="dxa"/>
            <w:shd w:val="clear" w:color="auto" w:fill="F2F2F2" w:themeFill="background1" w:themeFillShade="F2"/>
          </w:tcPr>
          <w:p w14:paraId="2F2DABB4" w14:textId="77777777" w:rsidR="005B0CF0" w:rsidRDefault="005B0CF0" w:rsidP="005B0CF0">
            <w:pPr>
              <w:pStyle w:val="ListParagraph"/>
              <w:overflowPunct/>
              <w:autoSpaceDE/>
              <w:autoSpaceDN/>
              <w:adjustRightInd/>
              <w:spacing w:line="360" w:lineRule="auto"/>
              <w:ind w:left="176"/>
              <w:textAlignment w:val="auto"/>
              <w:rPr>
                <w:rFonts w:ascii="Arial" w:hAnsi="Arial" w:cs="Arial"/>
                <w:b/>
                <w:bCs/>
                <w:color w:val="7F7F7F" w:themeColor="text1" w:themeTint="80"/>
                <w:sz w:val="20"/>
              </w:rPr>
            </w:pPr>
          </w:p>
          <w:p w14:paraId="20B993C9" w14:textId="4076600C" w:rsidR="005B0CF0" w:rsidRP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SI</w:t>
            </w:r>
          </w:p>
          <w:p w14:paraId="34EDD03F" w14:textId="29D30D7F" w:rsidR="005B0CF0" w:rsidRP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NO</w:t>
            </w:r>
          </w:p>
        </w:tc>
        <w:tc>
          <w:tcPr>
            <w:tcW w:w="5658" w:type="dxa"/>
            <w:shd w:val="clear" w:color="auto" w:fill="F2F2F2" w:themeFill="background1" w:themeFillShade="F2"/>
            <w:vAlign w:val="center"/>
          </w:tcPr>
          <w:p w14:paraId="595FC374" w14:textId="5ECE8C6B" w:rsidR="005B0CF0" w:rsidRDefault="005B0CF0" w:rsidP="0041040E">
            <w:pPr>
              <w:overflowPunct/>
              <w:autoSpaceDE/>
              <w:autoSpaceDN/>
              <w:adjustRightInd/>
              <w:spacing w:line="276" w:lineRule="auto"/>
              <w:textAlignment w:val="auto"/>
              <w:rPr>
                <w:rFonts w:ascii="Verdana" w:hAnsi="Verdana"/>
                <w:b/>
                <w:bCs/>
                <w:sz w:val="14"/>
                <w:szCs w:val="14"/>
              </w:rPr>
            </w:pPr>
            <w:r w:rsidRPr="00316DCD">
              <w:rPr>
                <w:rFonts w:ascii="Verdana" w:hAnsi="Verdana"/>
                <w:sz w:val="14"/>
                <w:szCs w:val="14"/>
                <w:u w:val="single"/>
              </w:rPr>
              <w:t>cod. EX</w:t>
            </w:r>
            <w:r>
              <w:rPr>
                <w:rFonts w:ascii="Verdana" w:hAnsi="Verdana"/>
                <w:sz w:val="14"/>
                <w:szCs w:val="14"/>
                <w:u w:val="single"/>
              </w:rPr>
              <w:t>13</w:t>
            </w:r>
            <w:r w:rsidRPr="00316DCD">
              <w:rPr>
                <w:rFonts w:ascii="Verdana" w:hAnsi="Verdana"/>
                <w:sz w:val="14"/>
                <w:szCs w:val="14"/>
              </w:rPr>
              <w:t xml:space="preserve"> </w:t>
            </w:r>
            <w:r w:rsidRPr="00D662AC">
              <w:rPr>
                <w:rFonts w:ascii="Arial" w:hAnsi="Arial" w:cs="Arial"/>
                <w:b/>
                <w:bCs/>
                <w:color w:val="000000"/>
                <w:sz w:val="20"/>
              </w:rPr>
              <w:t xml:space="preserve">Fornitura, montaggio e stuccatura scuretto perimetrale – </w:t>
            </w:r>
            <w:r w:rsidRPr="00150DD8">
              <w:rPr>
                <w:rFonts w:ascii="Arial" w:hAnsi="Arial" w:cs="Arial"/>
                <w:b/>
                <w:bCs/>
                <w:i/>
                <w:iCs/>
                <w:color w:val="808080" w:themeColor="background1" w:themeShade="80"/>
                <w:sz w:val="16"/>
                <w:szCs w:val="16"/>
              </w:rPr>
              <w:t>quantità ipotizzata da verificare</w:t>
            </w:r>
            <w:r>
              <w:rPr>
                <w:rFonts w:ascii="Verdana" w:hAnsi="Verdana"/>
                <w:b/>
                <w:bCs/>
                <w:sz w:val="14"/>
                <w:szCs w:val="14"/>
              </w:rPr>
              <w:t xml:space="preserve"> </w:t>
            </w:r>
            <w:r w:rsidRPr="00ED0F92">
              <w:rPr>
                <w:rFonts w:ascii="Verdana" w:hAnsi="Verdana"/>
                <w:b/>
                <w:bCs/>
                <w:sz w:val="14"/>
                <w:szCs w:val="14"/>
              </w:rPr>
              <w:t xml:space="preserve"> </w:t>
            </w:r>
          </w:p>
          <w:p w14:paraId="3B1F216E" w14:textId="4E66D0A9" w:rsidR="005B0CF0" w:rsidRPr="008A0255" w:rsidRDefault="005B0CF0" w:rsidP="0041040E">
            <w:pPr>
              <w:overflowPunct/>
              <w:autoSpaceDE/>
              <w:autoSpaceDN/>
              <w:adjustRightInd/>
              <w:spacing w:line="276" w:lineRule="auto"/>
              <w:textAlignment w:val="auto"/>
              <w:rPr>
                <w:rFonts w:ascii="Arial" w:hAnsi="Arial" w:cs="Arial"/>
                <w:b/>
                <w:bCs/>
                <w:color w:val="000000"/>
                <w:sz w:val="20"/>
              </w:rPr>
            </w:pPr>
            <w:r w:rsidRPr="00EF21E3">
              <w:rPr>
                <w:rFonts w:ascii="Arial" w:hAnsi="Arial" w:cs="Arial"/>
                <w:b/>
                <w:bCs/>
                <w:i/>
                <w:iCs/>
                <w:color w:val="808080" w:themeColor="background1" w:themeShade="80"/>
                <w:sz w:val="16"/>
                <w:szCs w:val="16"/>
              </w:rPr>
              <w:t>N.B. Lo scuretto perimetrale è consigliabile in quanto la finitura perimetrale dell’angolo tra muratura e pannello in battuta non garantisce la stabilità nel tempo alle fessurazioni – le pareti dovranno essere perfettamente diritte</w:t>
            </w:r>
            <w:r>
              <w:rPr>
                <w:rFonts w:ascii="Arial" w:hAnsi="Arial" w:cs="Arial"/>
                <w:b/>
                <w:bCs/>
                <w:i/>
                <w:iCs/>
                <w:color w:val="808080" w:themeColor="background1" w:themeShade="80"/>
                <w:sz w:val="16"/>
                <w:szCs w:val="16"/>
              </w:rPr>
              <w:t>.</w:t>
            </w:r>
          </w:p>
        </w:tc>
        <w:tc>
          <w:tcPr>
            <w:tcW w:w="728" w:type="dxa"/>
            <w:shd w:val="clear" w:color="auto" w:fill="F2F2F2" w:themeFill="background1" w:themeFillShade="F2"/>
            <w:vAlign w:val="center"/>
          </w:tcPr>
          <w:p w14:paraId="34523B20" w14:textId="35D03E50" w:rsidR="005B0CF0" w:rsidRPr="008A0255" w:rsidRDefault="005B0CF0" w:rsidP="0041040E">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mt</w:t>
            </w:r>
          </w:p>
        </w:tc>
        <w:tc>
          <w:tcPr>
            <w:tcW w:w="937" w:type="dxa"/>
            <w:shd w:val="clear" w:color="auto" w:fill="F2F2F2" w:themeFill="background1" w:themeFillShade="F2"/>
            <w:vAlign w:val="center"/>
          </w:tcPr>
          <w:p w14:paraId="51B2FD03" w14:textId="56FF4D45" w:rsidR="005B0CF0" w:rsidRPr="008A0255" w:rsidRDefault="005B0CF0" w:rsidP="0041040E">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w:t>
            </w:r>
          </w:p>
        </w:tc>
        <w:tc>
          <w:tcPr>
            <w:tcW w:w="1040" w:type="dxa"/>
            <w:shd w:val="clear" w:color="auto" w:fill="F2F2F2" w:themeFill="background1" w:themeFillShade="F2"/>
            <w:vAlign w:val="center"/>
          </w:tcPr>
          <w:p w14:paraId="5AA13361" w14:textId="76088F4B" w:rsidR="005B0CF0" w:rsidRPr="008A0255" w:rsidRDefault="005B0CF0" w:rsidP="0041040E">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19,00</w:t>
            </w:r>
          </w:p>
        </w:tc>
        <w:tc>
          <w:tcPr>
            <w:tcW w:w="1265" w:type="dxa"/>
            <w:shd w:val="clear" w:color="auto" w:fill="F2F2F2" w:themeFill="background1" w:themeFillShade="F2"/>
            <w:vAlign w:val="center"/>
          </w:tcPr>
          <w:p w14:paraId="753D0187" w14:textId="21111A91" w:rsidR="005B0CF0" w:rsidRPr="008A0255" w:rsidRDefault="005B0CF0" w:rsidP="0041040E">
            <w:pPr>
              <w:overflowPunct/>
              <w:autoSpaceDE/>
              <w:autoSpaceDN/>
              <w:adjustRightInd/>
              <w:spacing w:line="276" w:lineRule="auto"/>
              <w:jc w:val="right"/>
              <w:textAlignment w:val="auto"/>
              <w:rPr>
                <w:rFonts w:ascii="Arial" w:hAnsi="Arial" w:cs="Arial"/>
                <w:b/>
                <w:bCs/>
                <w:color w:val="000000"/>
                <w:sz w:val="20"/>
              </w:rPr>
            </w:pPr>
            <w:r w:rsidRPr="008A0255">
              <w:rPr>
                <w:rFonts w:ascii="Arial" w:hAnsi="Arial" w:cs="Arial"/>
                <w:b/>
                <w:bCs/>
                <w:color w:val="000000"/>
                <w:sz w:val="20"/>
              </w:rPr>
              <w:t xml:space="preserve">€ </w:t>
            </w:r>
            <w:r>
              <w:rPr>
                <w:rFonts w:ascii="Arial" w:hAnsi="Arial" w:cs="Arial"/>
                <w:b/>
                <w:bCs/>
                <w:color w:val="000000"/>
                <w:sz w:val="20"/>
              </w:rPr>
              <w:t>--</w:t>
            </w:r>
          </w:p>
        </w:tc>
      </w:tr>
      <w:tr w:rsidR="005B0CF0" w:rsidRPr="00FA635C" w14:paraId="61EB8F41" w14:textId="77777777" w:rsidTr="005B0CF0">
        <w:trPr>
          <w:trHeight w:val="656"/>
          <w:jc w:val="center"/>
        </w:trPr>
        <w:tc>
          <w:tcPr>
            <w:tcW w:w="709" w:type="dxa"/>
            <w:shd w:val="clear" w:color="auto" w:fill="F2F2F2" w:themeFill="background1" w:themeFillShade="F2"/>
          </w:tcPr>
          <w:p w14:paraId="4EED17A1" w14:textId="2681D196" w:rsidR="005B0CF0" w:rsidRPr="005B0CF0" w:rsidRDefault="005B0CF0" w:rsidP="005B0CF0">
            <w:pPr>
              <w:overflowPunct/>
              <w:autoSpaceDE/>
              <w:autoSpaceDN/>
              <w:adjustRightInd/>
              <w:spacing w:line="360" w:lineRule="auto"/>
              <w:textAlignment w:val="auto"/>
              <w:rPr>
                <w:rFonts w:ascii="Arial" w:hAnsi="Arial" w:cs="Arial"/>
                <w:b/>
                <w:bCs/>
                <w:color w:val="7F7F7F" w:themeColor="text1" w:themeTint="80"/>
                <w:sz w:val="20"/>
              </w:rPr>
            </w:pPr>
          </w:p>
        </w:tc>
        <w:tc>
          <w:tcPr>
            <w:tcW w:w="5658" w:type="dxa"/>
            <w:shd w:val="clear" w:color="auto" w:fill="F2F2F2" w:themeFill="background1" w:themeFillShade="F2"/>
            <w:vAlign w:val="center"/>
          </w:tcPr>
          <w:p w14:paraId="1D864C40" w14:textId="5793749A" w:rsidR="005B0CF0" w:rsidRPr="00316DCD" w:rsidRDefault="005B0CF0" w:rsidP="0041040E">
            <w:pPr>
              <w:overflowPunct/>
              <w:autoSpaceDE/>
              <w:autoSpaceDN/>
              <w:adjustRightInd/>
              <w:spacing w:line="276" w:lineRule="auto"/>
              <w:textAlignment w:val="auto"/>
              <w:rPr>
                <w:rFonts w:ascii="Verdana" w:hAnsi="Verdana"/>
                <w:sz w:val="14"/>
                <w:szCs w:val="14"/>
                <w:u w:val="single"/>
              </w:rPr>
            </w:pPr>
            <w:r w:rsidRPr="00CC4C24">
              <w:rPr>
                <w:rFonts w:ascii="Arial" w:hAnsi="Arial" w:cs="Arial"/>
                <w:b/>
                <w:bCs/>
                <w:color w:val="000000"/>
                <w:sz w:val="20"/>
              </w:rPr>
              <w:t>T</w:t>
            </w:r>
            <w:r>
              <w:rPr>
                <w:rFonts w:ascii="Arial" w:hAnsi="Arial" w:cs="Arial"/>
                <w:b/>
                <w:bCs/>
                <w:color w:val="000000"/>
                <w:sz w:val="20"/>
              </w:rPr>
              <w:t>iro</w:t>
            </w:r>
            <w:r w:rsidRPr="00CC4C24">
              <w:rPr>
                <w:rFonts w:ascii="Arial" w:hAnsi="Arial" w:cs="Arial"/>
                <w:b/>
                <w:bCs/>
                <w:color w:val="000000"/>
                <w:sz w:val="20"/>
              </w:rPr>
              <w:t xml:space="preserve"> </w:t>
            </w:r>
            <w:r>
              <w:rPr>
                <w:rFonts w:ascii="Arial" w:hAnsi="Arial" w:cs="Arial"/>
                <w:b/>
                <w:bCs/>
                <w:color w:val="000000"/>
                <w:sz w:val="20"/>
              </w:rPr>
              <w:t>al piano del materiale</w:t>
            </w:r>
          </w:p>
        </w:tc>
        <w:tc>
          <w:tcPr>
            <w:tcW w:w="728" w:type="dxa"/>
            <w:shd w:val="clear" w:color="auto" w:fill="F2F2F2" w:themeFill="background1" w:themeFillShade="F2"/>
            <w:vAlign w:val="center"/>
          </w:tcPr>
          <w:p w14:paraId="4427F09E" w14:textId="77777777" w:rsidR="005B0CF0" w:rsidRDefault="005B0CF0" w:rsidP="0041040E">
            <w:pPr>
              <w:overflowPunct/>
              <w:autoSpaceDE/>
              <w:autoSpaceDN/>
              <w:adjustRightInd/>
              <w:spacing w:line="276" w:lineRule="auto"/>
              <w:jc w:val="center"/>
              <w:textAlignment w:val="auto"/>
              <w:rPr>
                <w:rFonts w:ascii="Arial" w:hAnsi="Arial" w:cs="Arial"/>
                <w:b/>
                <w:bCs/>
                <w:color w:val="000000"/>
                <w:sz w:val="20"/>
              </w:rPr>
            </w:pPr>
          </w:p>
        </w:tc>
        <w:tc>
          <w:tcPr>
            <w:tcW w:w="937" w:type="dxa"/>
            <w:shd w:val="clear" w:color="auto" w:fill="F2F2F2" w:themeFill="background1" w:themeFillShade="F2"/>
            <w:vAlign w:val="center"/>
          </w:tcPr>
          <w:p w14:paraId="4B46AE2C" w14:textId="77777777" w:rsidR="005B0CF0" w:rsidRDefault="005B0CF0" w:rsidP="0041040E">
            <w:pPr>
              <w:overflowPunct/>
              <w:autoSpaceDE/>
              <w:autoSpaceDN/>
              <w:adjustRightInd/>
              <w:spacing w:line="276" w:lineRule="auto"/>
              <w:jc w:val="center"/>
              <w:textAlignment w:val="auto"/>
              <w:rPr>
                <w:rFonts w:ascii="Arial" w:hAnsi="Arial" w:cs="Arial"/>
                <w:b/>
                <w:bCs/>
                <w:color w:val="000000"/>
                <w:sz w:val="20"/>
              </w:rPr>
            </w:pPr>
          </w:p>
        </w:tc>
        <w:tc>
          <w:tcPr>
            <w:tcW w:w="1040" w:type="dxa"/>
            <w:shd w:val="clear" w:color="auto" w:fill="F2F2F2" w:themeFill="background1" w:themeFillShade="F2"/>
            <w:vAlign w:val="center"/>
          </w:tcPr>
          <w:p w14:paraId="7194A07A" w14:textId="77777777" w:rsidR="005B0CF0" w:rsidRDefault="005B0CF0" w:rsidP="0041040E">
            <w:pPr>
              <w:overflowPunct/>
              <w:autoSpaceDE/>
              <w:autoSpaceDN/>
              <w:adjustRightInd/>
              <w:spacing w:line="276" w:lineRule="auto"/>
              <w:jc w:val="center"/>
              <w:textAlignment w:val="auto"/>
              <w:rPr>
                <w:rFonts w:ascii="Arial" w:hAnsi="Arial" w:cs="Arial"/>
                <w:b/>
                <w:bCs/>
                <w:color w:val="000000"/>
                <w:sz w:val="20"/>
              </w:rPr>
            </w:pPr>
          </w:p>
        </w:tc>
        <w:tc>
          <w:tcPr>
            <w:tcW w:w="1265" w:type="dxa"/>
            <w:shd w:val="clear" w:color="auto" w:fill="F2F2F2" w:themeFill="background1" w:themeFillShade="F2"/>
            <w:vAlign w:val="center"/>
          </w:tcPr>
          <w:p w14:paraId="6DDD67FF" w14:textId="6B11C453" w:rsidR="005B0CF0" w:rsidRPr="005B0CF0" w:rsidRDefault="005B0CF0" w:rsidP="005B0CF0">
            <w:pPr>
              <w:overflowPunct/>
              <w:autoSpaceDE/>
              <w:autoSpaceDN/>
              <w:adjustRightInd/>
              <w:spacing w:line="276" w:lineRule="auto"/>
              <w:jc w:val="center"/>
              <w:textAlignment w:val="auto"/>
              <w:rPr>
                <w:rFonts w:ascii="Arial" w:hAnsi="Arial" w:cs="Arial"/>
                <w:b/>
                <w:bCs/>
                <w:i/>
                <w:iCs/>
                <w:color w:val="000000"/>
                <w:sz w:val="16"/>
                <w:szCs w:val="16"/>
              </w:rPr>
            </w:pPr>
            <w:r w:rsidRPr="005B0CF0">
              <w:rPr>
                <w:rFonts w:ascii="Arial" w:hAnsi="Arial" w:cs="Arial"/>
                <w:b/>
                <w:bCs/>
                <w:i/>
                <w:iCs/>
                <w:color w:val="000000"/>
                <w:sz w:val="16"/>
                <w:szCs w:val="16"/>
              </w:rPr>
              <w:t>ESCLUSO A CARICO</w:t>
            </w:r>
            <w:r>
              <w:rPr>
                <w:rFonts w:ascii="Arial" w:hAnsi="Arial" w:cs="Arial"/>
                <w:b/>
                <w:bCs/>
                <w:i/>
                <w:iCs/>
                <w:color w:val="000000"/>
                <w:sz w:val="16"/>
                <w:szCs w:val="16"/>
              </w:rPr>
              <w:t xml:space="preserve"> </w:t>
            </w:r>
            <w:r w:rsidRPr="005B0CF0">
              <w:rPr>
                <w:rFonts w:ascii="Arial" w:hAnsi="Arial" w:cs="Arial"/>
                <w:b/>
                <w:bCs/>
                <w:i/>
                <w:iCs/>
                <w:color w:val="000000"/>
                <w:sz w:val="16"/>
                <w:szCs w:val="16"/>
              </w:rPr>
              <w:t>DEL CLIENTE</w:t>
            </w:r>
          </w:p>
        </w:tc>
      </w:tr>
    </w:tbl>
    <w:p w14:paraId="435AFDA9" w14:textId="77777777" w:rsidR="00804CBD" w:rsidRPr="001D13E6" w:rsidRDefault="00804CBD" w:rsidP="00D15D76">
      <w:pPr>
        <w:spacing w:line="276" w:lineRule="auto"/>
        <w:jc w:val="both"/>
        <w:rPr>
          <w:rFonts w:ascii="Arial" w:hAnsi="Arial" w:cs="Arial"/>
          <w:b/>
          <w:bCs/>
          <w:color w:val="000000"/>
          <w:sz w:val="18"/>
          <w:szCs w:val="18"/>
        </w:rPr>
      </w:pPr>
    </w:p>
    <w:p w14:paraId="21B8BA38" w14:textId="3C5ECCC0" w:rsidR="00804CBD" w:rsidRPr="001D13E6" w:rsidRDefault="00200760" w:rsidP="006D2D32">
      <w:pPr>
        <w:numPr>
          <w:ilvl w:val="0"/>
          <w:numId w:val="1"/>
        </w:numPr>
        <w:spacing w:line="276" w:lineRule="auto"/>
        <w:jc w:val="both"/>
        <w:rPr>
          <w:rFonts w:ascii="Arial" w:hAnsi="Arial" w:cs="Arial"/>
          <w:b/>
          <w:bCs/>
          <w:color w:val="000000"/>
          <w:sz w:val="18"/>
          <w:szCs w:val="18"/>
        </w:rPr>
      </w:pPr>
      <w:r>
        <w:rPr>
          <w:rFonts w:ascii="Arial" w:hAnsi="Arial" w:cs="Arial"/>
          <w:b/>
          <w:bCs/>
          <w:color w:val="000000"/>
          <w:sz w:val="18"/>
          <w:szCs w:val="18"/>
        </w:rPr>
        <w:t>I prezzi esposti sono tutti esclusa iva</w:t>
      </w:r>
    </w:p>
    <w:p w14:paraId="49CA6E94" w14:textId="77777777" w:rsidR="00200760" w:rsidRPr="00200760" w:rsidRDefault="00200760" w:rsidP="006D2D32">
      <w:pPr>
        <w:numPr>
          <w:ilvl w:val="0"/>
          <w:numId w:val="1"/>
        </w:numPr>
        <w:spacing w:line="276" w:lineRule="auto"/>
        <w:jc w:val="both"/>
        <w:rPr>
          <w:rFonts w:ascii="Verdana" w:hAnsi="Verdana"/>
          <w:sz w:val="16"/>
          <w:szCs w:val="16"/>
        </w:rPr>
      </w:pPr>
      <w:r w:rsidRPr="00200760">
        <w:rPr>
          <w:rFonts w:ascii="Arial" w:hAnsi="Arial" w:cs="Arial"/>
          <w:b/>
          <w:bCs/>
          <w:color w:val="000000"/>
          <w:sz w:val="18"/>
          <w:szCs w:val="18"/>
        </w:rPr>
        <w:t>Le superfici e le quantità oggetto delle lavorazioni di cui sopra, verranno verificate in contraddittorio alla fine del montaggio così come il costo totale relativo.</w:t>
      </w:r>
    </w:p>
    <w:p w14:paraId="20234D31" w14:textId="68D83732" w:rsidR="00D15D76" w:rsidRPr="00200760" w:rsidRDefault="00946F51" w:rsidP="00200760">
      <w:pPr>
        <w:spacing w:line="276" w:lineRule="auto"/>
        <w:jc w:val="both"/>
        <w:rPr>
          <w:rFonts w:ascii="Verdana" w:hAnsi="Verdana"/>
          <w:sz w:val="16"/>
          <w:szCs w:val="16"/>
        </w:rPr>
      </w:pPr>
      <w:r w:rsidRPr="00157B3B">
        <w:rPr>
          <w:rFonts w:ascii="Verdana" w:hAnsi="Verdana"/>
          <w:noProof/>
          <w:sz w:val="16"/>
          <w:szCs w:val="16"/>
        </w:rPr>
        <w:lastRenderedPageBreak/>
        <mc:AlternateContent>
          <mc:Choice Requires="wps">
            <w:drawing>
              <wp:anchor distT="0" distB="0" distL="114300" distR="114300" simplePos="0" relativeHeight="251658241" behindDoc="0" locked="0" layoutInCell="1" allowOverlap="1" wp14:anchorId="4781EF8A" wp14:editId="65620E62">
                <wp:simplePos x="0" y="0"/>
                <wp:positionH relativeFrom="column">
                  <wp:posOffset>-1270</wp:posOffset>
                </wp:positionH>
                <wp:positionV relativeFrom="paragraph">
                  <wp:posOffset>0</wp:posOffset>
                </wp:positionV>
                <wp:extent cx="6573520" cy="422910"/>
                <wp:effectExtent l="0" t="0" r="0" b="0"/>
                <wp:wrapThrough wrapText="bothSides">
                  <wp:wrapPolygon edited="0">
                    <wp:start x="0" y="0"/>
                    <wp:lineTo x="0" y="20432"/>
                    <wp:lineTo x="21533" y="20432"/>
                    <wp:lineTo x="21533" y="0"/>
                    <wp:lineTo x="0" y="0"/>
                  </wp:wrapPolygon>
                </wp:wrapThrough>
                <wp:docPr id="17" name="Casella di tes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3520" cy="4229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06D7B4" w14:textId="77777777" w:rsidR="009B190A" w:rsidRPr="00946F51" w:rsidRDefault="009B190A" w:rsidP="009B190A">
                            <w:pPr>
                              <w:spacing w:line="360" w:lineRule="auto"/>
                              <w:ind w:right="22"/>
                              <w:jc w:val="both"/>
                              <w:rPr>
                                <w:rFonts w:ascii="Arial" w:hAnsi="Arial" w:cs="Arial"/>
                                <w:b/>
                                <w:szCs w:val="24"/>
                              </w:rPr>
                            </w:pPr>
                            <w:r w:rsidRPr="00946F51">
                              <w:rPr>
                                <w:rFonts w:ascii="Arial" w:hAnsi="Arial" w:cs="Arial"/>
                                <w:b/>
                                <w:szCs w:val="24"/>
                              </w:rPr>
                              <w:t>ADEGUAMENTO ANTISISMICO</w:t>
                            </w:r>
                          </w:p>
                          <w:p w14:paraId="1F8DDE59" w14:textId="77777777" w:rsidR="009B190A" w:rsidRDefault="009B190A" w:rsidP="009B190A">
                            <w:pPr>
                              <w:spacing w:line="360" w:lineRule="auto"/>
                              <w:ind w:right="22"/>
                              <w:jc w:val="both"/>
                              <w:rPr>
                                <w:rFonts w:ascii="Verdana" w:hAnsi="Verdana"/>
                                <w:b/>
                              </w:rPr>
                            </w:pPr>
                            <w:r>
                              <w:rPr>
                                <w:rFonts w:ascii="Verdana" w:hAnsi="Verdana"/>
                                <w:b/>
                              </w:rPr>
                              <w:t xml:space="preserve"> </w:t>
                            </w:r>
                          </w:p>
                          <w:p w14:paraId="2097BA86" w14:textId="77777777" w:rsidR="009B190A" w:rsidRDefault="009B190A" w:rsidP="009B190A"/>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81EF8A" id="_x0000_s1028" type="#_x0000_t202" style="position:absolute;left:0;text-align:left;margin-left:-.1pt;margin-top:0;width:517.6pt;height:33.3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" fillcolor="#d8d8d8" stroked="f">
                <v:textbox inset=",7.2pt,,7.2pt">
                  <w:txbxContent>
                    <w:p w14:paraId="1606D7B4" w14:textId="77777777" w:rsidR="009B190A" w:rsidRPr="00946F51" w:rsidRDefault="009B190A" w:rsidP="009B190A">
                      <w:pPr>
                        <w:spacing w:line="360" w:lineRule="auto"/>
                        <w:ind w:right="22"/>
                        <w:jc w:val="both"/>
                        <w:rPr>
                          <w:rFonts w:ascii="Arial" w:hAnsi="Arial" w:cs="Arial"/>
                          <w:b/>
                          <w:szCs w:val="24"/>
                        </w:rPr>
                      </w:pPr>
                      <w:r w:rsidRPr="00946F51">
                        <w:rPr>
                          <w:rFonts w:ascii="Arial" w:hAnsi="Arial" w:cs="Arial"/>
                          <w:b/>
                          <w:szCs w:val="24"/>
                        </w:rPr>
                        <w:t>ADEGUAMENTO ANTISISMICO</w:t>
                      </w:r>
                    </w:p>
                    <w:p w14:paraId="1F8DDE59" w14:textId="77777777" w:rsidR="009B190A" w:rsidRDefault="009B190A" w:rsidP="009B190A">
                      <w:pPr>
                        <w:spacing w:line="360" w:lineRule="auto"/>
                        <w:ind w:right="22"/>
                        <w:jc w:val="both"/>
                        <w:rPr>
                          <w:rFonts w:ascii="Verdana" w:hAnsi="Verdana"/>
                          <w:b/>
                        </w:rPr>
                      </w:pPr>
                      <w:r>
                        <w:rPr>
                          <w:rFonts w:ascii="Verdana" w:hAnsi="Verdana"/>
                          <w:b/>
                        </w:rPr>
                        <w:t xml:space="preserve"> </w:t>
                      </w:r>
                    </w:p>
                    <w:p w14:paraId="2097BA86" w14:textId="77777777" w:rsidR="009B190A" w:rsidRDefault="009B190A" w:rsidP="009B190A"/>
                  </w:txbxContent>
                </v:textbox>
                <w10:wrap type="through"/>
              </v:shape>
            </w:pict>
          </mc:Fallback>
        </mc:AlternateContent>
      </w:r>
      <w:r w:rsidR="00D15D76" w:rsidRPr="00200760">
        <w:rPr>
          <w:rFonts w:ascii="Verdana" w:hAnsi="Verdana"/>
          <w:sz w:val="16"/>
          <w:szCs w:val="16"/>
        </w:rPr>
        <w:t xml:space="preserve">L’aggiornamento della norma prevede dei dispositivi antisismici anche per gli elementi non strutturali degli edifici. </w:t>
      </w:r>
    </w:p>
    <w:p w14:paraId="05551AAF" w14:textId="77777777" w:rsidR="00D15D76" w:rsidRDefault="00D15D76" w:rsidP="00D15D76">
      <w:pPr>
        <w:spacing w:line="276" w:lineRule="auto"/>
        <w:jc w:val="both"/>
        <w:rPr>
          <w:rFonts w:ascii="Verdana" w:hAnsi="Verdana"/>
          <w:sz w:val="16"/>
          <w:szCs w:val="16"/>
        </w:rPr>
      </w:pPr>
      <w:r w:rsidRPr="00157B3B">
        <w:rPr>
          <w:rFonts w:ascii="Verdana" w:hAnsi="Verdana"/>
          <w:sz w:val="16"/>
          <w:szCs w:val="16"/>
        </w:rPr>
        <w:t>Il controsoffitto radiante Leonardo di Eurotherm è a tutti gli effetti un elemento costruttivo non strutturale e di conseguenza è soggetto alla normativa antisismica vigente. Per tali elementi, il D.M. 17/1/2018 prevede una verifica di staticità (STA) in relazione allo stato limite di salvaguardia della vita (SLV), che assicuri che i dispositivi di collegamento al solaio resistano all’azione sismica (F</w:t>
      </w:r>
      <w:r w:rsidRPr="00157B3B">
        <w:rPr>
          <w:rFonts w:ascii="Verdana" w:hAnsi="Verdana"/>
          <w:sz w:val="16"/>
          <w:szCs w:val="16"/>
          <w:vertAlign w:val="subscript"/>
        </w:rPr>
        <w:t>a</w:t>
      </w:r>
      <w:r w:rsidRPr="00157B3B">
        <w:rPr>
          <w:rFonts w:ascii="Verdana" w:hAnsi="Verdana"/>
          <w:sz w:val="16"/>
          <w:szCs w:val="16"/>
        </w:rPr>
        <w:t>).</w:t>
      </w:r>
      <w:r w:rsidRPr="00157B3B">
        <w:rPr>
          <w:rFonts w:ascii="Verdana" w:hAnsi="Verdana"/>
          <w:sz w:val="16"/>
          <w:szCs w:val="16"/>
          <w:vertAlign w:val="subscript"/>
        </w:rPr>
        <w:t xml:space="preserve"> </w:t>
      </w:r>
      <w:r w:rsidRPr="00157B3B">
        <w:rPr>
          <w:rFonts w:ascii="Verdana" w:hAnsi="Verdana"/>
          <w:sz w:val="16"/>
          <w:szCs w:val="16"/>
        </w:rPr>
        <w:t>Per il dimensionamento della pendinatura antisismica del nostro sistema Leonardo consigliamo di usufruire del supporto</w:t>
      </w:r>
      <w:r>
        <w:rPr>
          <w:rFonts w:ascii="Verdana" w:hAnsi="Verdana"/>
          <w:sz w:val="16"/>
          <w:szCs w:val="16"/>
        </w:rPr>
        <w:t xml:space="preserve"> del fornitore della struttura.</w:t>
      </w:r>
    </w:p>
    <w:p w14:paraId="2CED62CC" w14:textId="6E37C8A3" w:rsidR="00D15D76" w:rsidRDefault="00D15D76" w:rsidP="00D15D76">
      <w:pPr>
        <w:spacing w:line="276" w:lineRule="auto"/>
        <w:jc w:val="both"/>
        <w:rPr>
          <w:rFonts w:ascii="Verdana" w:hAnsi="Verdana"/>
          <w:sz w:val="16"/>
          <w:szCs w:val="16"/>
        </w:rPr>
      </w:pPr>
      <w:r w:rsidRPr="00157B3B">
        <w:rPr>
          <w:rFonts w:ascii="Verdana" w:hAnsi="Verdana"/>
          <w:sz w:val="16"/>
          <w:szCs w:val="16"/>
        </w:rPr>
        <w:t>Conoscendo la zona sismica del sito e la classe d’ Uso dell’edificio è possibile ricavare quanta superficie può essere coperta con un singolo pendino antisismico. Ai sensi della normativa rimane compito del progettista delle strutture il dimensionamento antisismico mentre alla Direzione Lavori la verifica di cantiere.</w:t>
      </w:r>
    </w:p>
    <w:p w14:paraId="1FE0238E" w14:textId="0F0D2447" w:rsidR="009B190A" w:rsidRPr="00D15D76" w:rsidRDefault="00D15D76" w:rsidP="00D15D76">
      <w:pPr>
        <w:overflowPunct/>
        <w:autoSpaceDE/>
        <w:adjustRightInd/>
        <w:rPr>
          <w:rFonts w:ascii="Verdana" w:hAnsi="Verdana"/>
          <w:sz w:val="16"/>
          <w:szCs w:val="16"/>
        </w:rPr>
      </w:pPr>
      <w:r w:rsidRPr="00D15D76">
        <w:rPr>
          <w:rFonts w:ascii="Verdana" w:hAnsi="Verdana"/>
          <w:sz w:val="16"/>
          <w:szCs w:val="16"/>
        </w:rPr>
        <w:t xml:space="preserve">Per quanto riguarda la pendinatura antisismica a cui ci si riferisce, secondo la nuova Norma NTC 2018, c’è da dire che per la regione </w:t>
      </w:r>
      <w:proofErr w:type="gramStart"/>
      <w:r w:rsidRPr="00D15D76">
        <w:rPr>
          <w:rFonts w:ascii="Verdana" w:hAnsi="Verdana"/>
          <w:sz w:val="16"/>
          <w:szCs w:val="16"/>
        </w:rPr>
        <w:t>Emilia Romagna</w:t>
      </w:r>
      <w:proofErr w:type="gramEnd"/>
      <w:r w:rsidRPr="00D15D76">
        <w:rPr>
          <w:rFonts w:ascii="Verdana" w:hAnsi="Verdana"/>
          <w:sz w:val="16"/>
          <w:szCs w:val="16"/>
        </w:rPr>
        <w:t>, questi sistemi (con peso uguale o inferiore a 25 kg al mq) sono privi di rilevanza ai fini sismici e rientrano nella casistica degli IPRIPI (punto B.3.2.b) di cui documento allegato.</w:t>
      </w:r>
    </w:p>
    <w:p w14:paraId="20D1F219" w14:textId="5EBDFA16" w:rsidR="009B190A" w:rsidRDefault="00946F51" w:rsidP="009B190A">
      <w:pPr>
        <w:spacing w:line="276" w:lineRule="auto"/>
        <w:jc w:val="both"/>
        <w:rPr>
          <w:rFonts w:ascii="Verdana" w:hAnsi="Verdana"/>
          <w:b/>
          <w:sz w:val="16"/>
          <w:szCs w:val="16"/>
        </w:rPr>
      </w:pPr>
      <w:r w:rsidRPr="00157B3B">
        <w:rPr>
          <w:rFonts w:ascii="Verdana" w:hAnsi="Verdana"/>
          <w:noProof/>
          <w:sz w:val="16"/>
          <w:szCs w:val="16"/>
        </w:rPr>
        <mc:AlternateContent>
          <mc:Choice Requires="wps">
            <w:drawing>
              <wp:anchor distT="0" distB="0" distL="114300" distR="114300" simplePos="0" relativeHeight="251658244" behindDoc="0" locked="0" layoutInCell="1" allowOverlap="1" wp14:anchorId="16640A91" wp14:editId="1F71F404">
                <wp:simplePos x="0" y="0"/>
                <wp:positionH relativeFrom="column">
                  <wp:posOffset>-2963</wp:posOffset>
                </wp:positionH>
                <wp:positionV relativeFrom="paragraph">
                  <wp:posOffset>207645</wp:posOffset>
                </wp:positionV>
                <wp:extent cx="6573520" cy="422910"/>
                <wp:effectExtent l="0" t="0" r="0" b="0"/>
                <wp:wrapThrough wrapText="bothSides">
                  <wp:wrapPolygon edited="0">
                    <wp:start x="0" y="0"/>
                    <wp:lineTo x="0" y="20432"/>
                    <wp:lineTo x="21533" y="20432"/>
                    <wp:lineTo x="21533" y="0"/>
                    <wp:lineTo x="0" y="0"/>
                  </wp:wrapPolygon>
                </wp:wrapThrough>
                <wp:docPr id="40" name="Casella di tes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3520" cy="4229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7FA9E7" w14:textId="11416D29" w:rsidR="00946F51" w:rsidRPr="00946F51" w:rsidRDefault="00946F51" w:rsidP="00946F51">
                            <w:pPr>
                              <w:spacing w:line="360" w:lineRule="auto"/>
                              <w:ind w:right="22"/>
                              <w:jc w:val="both"/>
                              <w:rPr>
                                <w:rFonts w:ascii="Arial" w:hAnsi="Arial" w:cs="Arial"/>
                                <w:b/>
                                <w:szCs w:val="24"/>
                              </w:rPr>
                            </w:pPr>
                            <w:r>
                              <w:rPr>
                                <w:rFonts w:ascii="Arial" w:hAnsi="Arial" w:cs="Arial"/>
                                <w:b/>
                                <w:szCs w:val="24"/>
                              </w:rPr>
                              <w:t>ESCLUSIONI</w:t>
                            </w:r>
                          </w:p>
                          <w:p w14:paraId="54A5E838" w14:textId="77777777" w:rsidR="00946F51" w:rsidRDefault="00946F51" w:rsidP="00946F51">
                            <w:pPr>
                              <w:spacing w:line="360" w:lineRule="auto"/>
                              <w:ind w:right="22"/>
                              <w:jc w:val="both"/>
                              <w:rPr>
                                <w:rFonts w:ascii="Verdana" w:hAnsi="Verdana"/>
                                <w:b/>
                              </w:rPr>
                            </w:pPr>
                            <w:r>
                              <w:rPr>
                                <w:rFonts w:ascii="Verdana" w:hAnsi="Verdana"/>
                                <w:b/>
                              </w:rPr>
                              <w:t xml:space="preserve"> </w:t>
                            </w:r>
                          </w:p>
                          <w:p w14:paraId="7BCA9C5C" w14:textId="77777777" w:rsidR="00946F51" w:rsidRDefault="00946F51" w:rsidP="00946F51"/>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640A91" id="_x0000_s1029" type="#_x0000_t202" style="position:absolute;left:0;text-align:left;margin-left:-.25pt;margin-top:16.35pt;width:517.6pt;height:33.3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" fillcolor="#d8d8d8" stroked="f">
                <v:textbox inset=",7.2pt,,7.2pt">
                  <w:txbxContent>
                    <w:p w14:paraId="787FA9E7" w14:textId="11416D29" w:rsidR="00946F51" w:rsidRPr="00946F51" w:rsidRDefault="00946F51" w:rsidP="00946F51">
                      <w:pPr>
                        <w:spacing w:line="360" w:lineRule="auto"/>
                        <w:ind w:right="22"/>
                        <w:jc w:val="both"/>
                        <w:rPr>
                          <w:rFonts w:ascii="Arial" w:hAnsi="Arial" w:cs="Arial"/>
                          <w:b/>
                          <w:szCs w:val="24"/>
                        </w:rPr>
                      </w:pPr>
                      <w:r>
                        <w:rPr>
                          <w:rFonts w:ascii="Arial" w:hAnsi="Arial" w:cs="Arial"/>
                          <w:b/>
                          <w:szCs w:val="24"/>
                        </w:rPr>
                        <w:t>ESCLUSIONI</w:t>
                      </w:r>
                    </w:p>
                    <w:p w14:paraId="54A5E838" w14:textId="77777777" w:rsidR="00946F51" w:rsidRDefault="00946F51" w:rsidP="00946F51">
                      <w:pPr>
                        <w:spacing w:line="360" w:lineRule="auto"/>
                        <w:ind w:right="22"/>
                        <w:jc w:val="both"/>
                        <w:rPr>
                          <w:rFonts w:ascii="Verdana" w:hAnsi="Verdana"/>
                          <w:b/>
                        </w:rPr>
                      </w:pPr>
                      <w:r>
                        <w:rPr>
                          <w:rFonts w:ascii="Verdana" w:hAnsi="Verdana"/>
                          <w:b/>
                        </w:rPr>
                        <w:t xml:space="preserve"> </w:t>
                      </w:r>
                    </w:p>
                    <w:p w14:paraId="7BCA9C5C" w14:textId="77777777" w:rsidR="00946F51" w:rsidRDefault="00946F51" w:rsidP="00946F51"/>
                  </w:txbxContent>
                </v:textbox>
                <w10:wrap type="through"/>
              </v:shape>
            </w:pict>
          </mc:Fallback>
        </mc:AlternateContent>
      </w:r>
    </w:p>
    <w:p w14:paraId="392FF968" w14:textId="50967023" w:rsidR="00946F51" w:rsidRDefault="00946F51" w:rsidP="009B190A">
      <w:pPr>
        <w:spacing w:line="276" w:lineRule="auto"/>
        <w:jc w:val="both"/>
        <w:rPr>
          <w:rFonts w:ascii="Verdana" w:hAnsi="Verdana"/>
          <w:b/>
          <w:sz w:val="16"/>
          <w:szCs w:val="16"/>
        </w:rPr>
      </w:pPr>
    </w:p>
    <w:p w14:paraId="1910B404" w14:textId="1748227A" w:rsidR="00946F51" w:rsidRPr="00946F51" w:rsidRDefault="00946F51" w:rsidP="009B190A">
      <w:pPr>
        <w:spacing w:line="276" w:lineRule="auto"/>
        <w:jc w:val="both"/>
        <w:rPr>
          <w:rFonts w:ascii="Arial" w:hAnsi="Arial" w:cs="Arial"/>
          <w:bCs/>
          <w:sz w:val="20"/>
        </w:rPr>
      </w:pPr>
      <w:r w:rsidRPr="00946F51">
        <w:rPr>
          <w:rFonts w:ascii="Arial" w:hAnsi="Arial" w:cs="Arial"/>
          <w:bCs/>
          <w:sz w:val="20"/>
        </w:rPr>
        <w:t>Leggere attentamente l’elenco delle attività escluse dalla stima del costo di posa</w:t>
      </w:r>
      <w:r>
        <w:rPr>
          <w:rFonts w:ascii="Arial" w:hAnsi="Arial" w:cs="Arial"/>
          <w:bCs/>
          <w:sz w:val="20"/>
        </w:rPr>
        <w:t>:</w:t>
      </w:r>
    </w:p>
    <w:p w14:paraId="17F6BF46" w14:textId="1C8832E0" w:rsidR="003F7469" w:rsidRPr="005A3862" w:rsidRDefault="005A3862" w:rsidP="006D2D32">
      <w:pPr>
        <w:numPr>
          <w:ilvl w:val="0"/>
          <w:numId w:val="4"/>
        </w:numPr>
        <w:spacing w:line="276" w:lineRule="auto"/>
        <w:jc w:val="both"/>
        <w:rPr>
          <w:rFonts w:ascii="Arial" w:hAnsi="Arial" w:cs="Arial"/>
          <w:color w:val="808080" w:themeColor="background1" w:themeShade="80"/>
          <w:sz w:val="18"/>
          <w:szCs w:val="18"/>
        </w:rPr>
      </w:pPr>
      <w:r w:rsidRPr="005A3862">
        <w:rPr>
          <w:rFonts w:ascii="Arial" w:hAnsi="Arial" w:cs="Arial"/>
          <w:color w:val="808080" w:themeColor="background1" w:themeShade="80"/>
          <w:sz w:val="18"/>
          <w:szCs w:val="18"/>
        </w:rPr>
        <w:t>p</w:t>
      </w:r>
      <w:r w:rsidR="00D15D76" w:rsidRPr="005A3862">
        <w:rPr>
          <w:rFonts w:ascii="Arial" w:hAnsi="Arial" w:cs="Arial"/>
          <w:color w:val="808080" w:themeColor="background1" w:themeShade="80"/>
          <w:sz w:val="18"/>
          <w:szCs w:val="18"/>
        </w:rPr>
        <w:t>rogettazione esecutiva termica ed elettrica e/o autorizzazioni di legge</w:t>
      </w:r>
    </w:p>
    <w:p w14:paraId="18A7DD15" w14:textId="3DC62982" w:rsidR="00D15D76" w:rsidRPr="005A3862" w:rsidRDefault="005A3862" w:rsidP="006D2D32">
      <w:pPr>
        <w:numPr>
          <w:ilvl w:val="0"/>
          <w:numId w:val="4"/>
        </w:numPr>
        <w:spacing w:line="276" w:lineRule="auto"/>
        <w:jc w:val="both"/>
        <w:rPr>
          <w:rFonts w:ascii="Arial" w:hAnsi="Arial" w:cs="Arial"/>
          <w:color w:val="808080" w:themeColor="background1" w:themeShade="80"/>
          <w:sz w:val="18"/>
          <w:szCs w:val="18"/>
        </w:rPr>
      </w:pPr>
      <w:r w:rsidRPr="005A3862">
        <w:rPr>
          <w:rFonts w:ascii="Arial" w:hAnsi="Arial" w:cs="Arial"/>
          <w:color w:val="808080" w:themeColor="background1" w:themeShade="80"/>
          <w:sz w:val="18"/>
          <w:szCs w:val="18"/>
        </w:rPr>
        <w:t>i</w:t>
      </w:r>
      <w:r w:rsidR="00D15D76" w:rsidRPr="005A3862">
        <w:rPr>
          <w:rFonts w:ascii="Arial" w:hAnsi="Arial" w:cs="Arial"/>
          <w:color w:val="808080" w:themeColor="background1" w:themeShade="80"/>
          <w:sz w:val="18"/>
          <w:szCs w:val="18"/>
        </w:rPr>
        <w:t>mpianto elettrico ed installazione impianto di regolazione (centralina-termostati-sonde ambiente-controllo smart)</w:t>
      </w:r>
    </w:p>
    <w:p w14:paraId="580225F7" w14:textId="0C78BC8A" w:rsidR="00D15D76" w:rsidRDefault="005A3862" w:rsidP="006D2D32">
      <w:pPr>
        <w:numPr>
          <w:ilvl w:val="0"/>
          <w:numId w:val="4"/>
        </w:numPr>
        <w:spacing w:line="276" w:lineRule="auto"/>
        <w:jc w:val="both"/>
        <w:rPr>
          <w:rFonts w:ascii="Arial" w:hAnsi="Arial" w:cs="Arial"/>
          <w:color w:val="808080" w:themeColor="background1" w:themeShade="80"/>
          <w:sz w:val="18"/>
          <w:szCs w:val="18"/>
        </w:rPr>
      </w:pPr>
      <w:r w:rsidRPr="005A3862">
        <w:rPr>
          <w:rFonts w:ascii="Arial" w:hAnsi="Arial" w:cs="Arial"/>
          <w:color w:val="808080" w:themeColor="background1" w:themeShade="80"/>
          <w:sz w:val="18"/>
          <w:szCs w:val="18"/>
        </w:rPr>
        <w:t>c</w:t>
      </w:r>
      <w:r w:rsidR="00D15D76" w:rsidRPr="005A3862">
        <w:rPr>
          <w:rFonts w:ascii="Arial" w:hAnsi="Arial" w:cs="Arial"/>
          <w:color w:val="808080" w:themeColor="background1" w:themeShade="80"/>
          <w:sz w:val="18"/>
          <w:szCs w:val="18"/>
        </w:rPr>
        <w:t>ontrollo stagionale generatore di calore e impianto radiante a soffitto</w:t>
      </w:r>
    </w:p>
    <w:p w14:paraId="0EE5B794" w14:textId="012C01D3" w:rsidR="00F36428" w:rsidRDefault="00F36428" w:rsidP="006D2D32">
      <w:pPr>
        <w:numPr>
          <w:ilvl w:val="0"/>
          <w:numId w:val="4"/>
        </w:numPr>
        <w:spacing w:line="276" w:lineRule="auto"/>
        <w:jc w:val="both"/>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fornitura eventuale lastre in cartongesso extra oltre le quantità computate.</w:t>
      </w:r>
    </w:p>
    <w:p w14:paraId="3941BA43" w14:textId="77777777" w:rsidR="00F36428" w:rsidRDefault="00F36428" w:rsidP="006D2D32">
      <w:pPr>
        <w:numPr>
          <w:ilvl w:val="0"/>
          <w:numId w:val="4"/>
        </w:numPr>
        <w:spacing w:line="276" w:lineRule="auto"/>
        <w:jc w:val="both"/>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eventuale fornitura e posa in opera pareti verticali, porte etc. con relative stuccature</w:t>
      </w:r>
    </w:p>
    <w:p w14:paraId="104EB0EE" w14:textId="0791FB88" w:rsidR="00F36428" w:rsidRDefault="00F36428" w:rsidP="006D2D32">
      <w:pPr>
        <w:numPr>
          <w:ilvl w:val="0"/>
          <w:numId w:val="4"/>
        </w:numPr>
        <w:spacing w:line="276" w:lineRule="auto"/>
        <w:jc w:val="both"/>
        <w:rPr>
          <w:rFonts w:ascii="Arial" w:hAnsi="Arial" w:cs="Arial"/>
          <w:color w:val="808080" w:themeColor="background1" w:themeShade="80"/>
          <w:sz w:val="18"/>
          <w:szCs w:val="18"/>
        </w:rPr>
      </w:pPr>
      <w:r>
        <w:rPr>
          <w:rFonts w:ascii="Arial" w:hAnsi="Arial" w:cs="Arial"/>
          <w:color w:val="808080" w:themeColor="background1" w:themeShade="80"/>
          <w:sz w:val="18"/>
          <w:szCs w:val="18"/>
        </w:rPr>
        <w:t xml:space="preserve">trasporto con </w:t>
      </w:r>
      <w:r w:rsidRPr="005A3862">
        <w:rPr>
          <w:rFonts w:ascii="Arial" w:hAnsi="Arial" w:cs="Arial"/>
          <w:color w:val="808080" w:themeColor="background1" w:themeShade="80"/>
          <w:sz w:val="18"/>
          <w:szCs w:val="18"/>
        </w:rPr>
        <w:t>scarico a terra ed elevazione materiali al piano, guardiana e responsabilità del materiale in cantiere</w:t>
      </w:r>
      <w:r w:rsidRPr="00946F51">
        <w:rPr>
          <w:rFonts w:ascii="Arial" w:hAnsi="Arial" w:cs="Arial"/>
          <w:color w:val="808080" w:themeColor="background1" w:themeShade="80"/>
          <w:sz w:val="18"/>
          <w:szCs w:val="18"/>
        </w:rPr>
        <w:t>.</w:t>
      </w:r>
    </w:p>
    <w:p w14:paraId="066B422A" w14:textId="7C2EAFF5" w:rsidR="00F36428" w:rsidRDefault="00F36428" w:rsidP="006D2D32">
      <w:pPr>
        <w:numPr>
          <w:ilvl w:val="0"/>
          <w:numId w:val="4"/>
        </w:numPr>
        <w:spacing w:line="276" w:lineRule="auto"/>
        <w:jc w:val="both"/>
        <w:rPr>
          <w:rFonts w:ascii="Arial" w:hAnsi="Arial" w:cs="Arial"/>
          <w:color w:val="808080" w:themeColor="background1" w:themeShade="80"/>
          <w:sz w:val="18"/>
          <w:szCs w:val="18"/>
        </w:rPr>
      </w:pPr>
      <w:r w:rsidRPr="005A3862">
        <w:rPr>
          <w:rFonts w:ascii="Arial" w:hAnsi="Arial" w:cs="Arial"/>
          <w:color w:val="808080" w:themeColor="background1" w:themeShade="80"/>
          <w:sz w:val="18"/>
          <w:szCs w:val="18"/>
        </w:rPr>
        <w:t>stuccature oltre il grado Q2, rasatura, pittura soffitto compreso strato di primer</w:t>
      </w:r>
    </w:p>
    <w:p w14:paraId="653CEF9A" w14:textId="50C548D0" w:rsidR="00473F2E" w:rsidRDefault="00473F2E" w:rsidP="006D2D32">
      <w:pPr>
        <w:numPr>
          <w:ilvl w:val="0"/>
          <w:numId w:val="4"/>
        </w:numPr>
        <w:spacing w:line="276" w:lineRule="auto"/>
        <w:jc w:val="both"/>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eventuali setti acustici divisori tra i vari vani</w:t>
      </w:r>
    </w:p>
    <w:p w14:paraId="3B8724B6" w14:textId="63ACBF21" w:rsidR="00750C41" w:rsidRDefault="00750C41" w:rsidP="006D2D32">
      <w:pPr>
        <w:numPr>
          <w:ilvl w:val="0"/>
          <w:numId w:val="4"/>
        </w:numPr>
        <w:spacing w:line="276" w:lineRule="auto"/>
        <w:jc w:val="both"/>
        <w:rPr>
          <w:rFonts w:ascii="Arial" w:hAnsi="Arial" w:cs="Arial"/>
          <w:color w:val="808080" w:themeColor="background1" w:themeShade="80"/>
          <w:sz w:val="18"/>
          <w:szCs w:val="18"/>
        </w:rPr>
      </w:pPr>
      <w:r>
        <w:rPr>
          <w:rFonts w:ascii="Arial" w:hAnsi="Arial" w:cs="Arial"/>
          <w:color w:val="808080" w:themeColor="background1" w:themeShade="80"/>
          <w:sz w:val="18"/>
          <w:szCs w:val="18"/>
        </w:rPr>
        <w:t>f</w:t>
      </w:r>
      <w:r w:rsidRPr="00946F51">
        <w:rPr>
          <w:rFonts w:ascii="Arial" w:hAnsi="Arial" w:cs="Arial"/>
          <w:color w:val="808080" w:themeColor="background1" w:themeShade="80"/>
          <w:sz w:val="18"/>
          <w:szCs w:val="18"/>
        </w:rPr>
        <w:t xml:space="preserve">ornitura botole </w:t>
      </w:r>
      <w:r>
        <w:rPr>
          <w:rFonts w:ascii="Arial" w:hAnsi="Arial" w:cs="Arial"/>
          <w:color w:val="808080" w:themeColor="background1" w:themeShade="80"/>
          <w:sz w:val="18"/>
          <w:szCs w:val="18"/>
        </w:rPr>
        <w:t xml:space="preserve">oltre quelle </w:t>
      </w:r>
      <w:r w:rsidRPr="00946F51">
        <w:rPr>
          <w:rFonts w:ascii="Arial" w:hAnsi="Arial" w:cs="Arial"/>
          <w:color w:val="808080" w:themeColor="background1" w:themeShade="80"/>
          <w:sz w:val="18"/>
          <w:szCs w:val="18"/>
        </w:rPr>
        <w:t xml:space="preserve">per ispezione </w:t>
      </w:r>
      <w:r>
        <w:rPr>
          <w:rFonts w:ascii="Arial" w:hAnsi="Arial" w:cs="Arial"/>
          <w:color w:val="808080" w:themeColor="background1" w:themeShade="80"/>
          <w:sz w:val="18"/>
          <w:szCs w:val="18"/>
        </w:rPr>
        <w:t xml:space="preserve">dei </w:t>
      </w:r>
      <w:r w:rsidRPr="00946F51">
        <w:rPr>
          <w:rFonts w:ascii="Arial" w:hAnsi="Arial" w:cs="Arial"/>
          <w:color w:val="808080" w:themeColor="background1" w:themeShade="80"/>
          <w:sz w:val="18"/>
          <w:szCs w:val="18"/>
        </w:rPr>
        <w:t>collettori</w:t>
      </w:r>
      <w:r>
        <w:rPr>
          <w:rFonts w:ascii="Arial" w:hAnsi="Arial" w:cs="Arial"/>
          <w:color w:val="808080" w:themeColor="background1" w:themeShade="80"/>
          <w:sz w:val="18"/>
          <w:szCs w:val="18"/>
        </w:rPr>
        <w:t>,</w:t>
      </w:r>
      <w:r w:rsidRPr="00946F51">
        <w:rPr>
          <w:rFonts w:ascii="Arial" w:hAnsi="Arial" w:cs="Arial"/>
          <w:color w:val="808080" w:themeColor="background1" w:themeShade="80"/>
          <w:sz w:val="18"/>
          <w:szCs w:val="18"/>
        </w:rPr>
        <w:t xml:space="preserve"> </w:t>
      </w:r>
      <w:r>
        <w:rPr>
          <w:rFonts w:ascii="Arial" w:hAnsi="Arial" w:cs="Arial"/>
          <w:color w:val="808080" w:themeColor="background1" w:themeShade="80"/>
          <w:sz w:val="18"/>
          <w:szCs w:val="18"/>
        </w:rPr>
        <w:t>come specificato nelle “Lavorazioni Extra”</w:t>
      </w:r>
    </w:p>
    <w:p w14:paraId="752D49A6" w14:textId="6D18C30F" w:rsidR="00750C41" w:rsidRPr="00750C41" w:rsidRDefault="00750C41" w:rsidP="006D2D32">
      <w:pPr>
        <w:numPr>
          <w:ilvl w:val="0"/>
          <w:numId w:val="4"/>
        </w:numPr>
        <w:spacing w:line="276" w:lineRule="auto"/>
        <w:jc w:val="both"/>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 xml:space="preserve">eventuali ancoraggi chimici al solaio </w:t>
      </w:r>
      <w:r>
        <w:rPr>
          <w:rFonts w:ascii="Arial" w:hAnsi="Arial" w:cs="Arial"/>
          <w:color w:val="808080" w:themeColor="background1" w:themeShade="80"/>
          <w:sz w:val="18"/>
          <w:szCs w:val="18"/>
        </w:rPr>
        <w:t>ed eventuale struttura antisismica. Se non previste nelle “Lavorazioni Extra”</w:t>
      </w:r>
    </w:p>
    <w:p w14:paraId="26214410" w14:textId="05937B33" w:rsidR="00473F2E" w:rsidRDefault="00750C41" w:rsidP="006D2D32">
      <w:pPr>
        <w:numPr>
          <w:ilvl w:val="0"/>
          <w:numId w:val="4"/>
        </w:numPr>
        <w:spacing w:line="276" w:lineRule="auto"/>
        <w:jc w:val="both"/>
        <w:rPr>
          <w:rFonts w:ascii="Arial" w:hAnsi="Arial" w:cs="Arial"/>
          <w:color w:val="808080" w:themeColor="background1" w:themeShade="80"/>
          <w:sz w:val="18"/>
          <w:szCs w:val="18"/>
        </w:rPr>
      </w:pPr>
      <w:r w:rsidRPr="005A3862">
        <w:rPr>
          <w:rFonts w:ascii="Arial" w:hAnsi="Arial" w:cs="Arial"/>
          <w:color w:val="808080" w:themeColor="background1" w:themeShade="80"/>
          <w:sz w:val="18"/>
          <w:szCs w:val="18"/>
        </w:rPr>
        <w:t>eventuale coibentazione superiore supplementare</w:t>
      </w:r>
    </w:p>
    <w:p w14:paraId="05EA01C3" w14:textId="039A90BD" w:rsidR="00750C41" w:rsidRDefault="00750C41" w:rsidP="006D2D32">
      <w:pPr>
        <w:numPr>
          <w:ilvl w:val="0"/>
          <w:numId w:val="4"/>
        </w:numPr>
        <w:spacing w:line="276" w:lineRule="auto"/>
        <w:jc w:val="both"/>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 xml:space="preserve">montaggio </w:t>
      </w:r>
      <w:r>
        <w:rPr>
          <w:rFonts w:ascii="Arial" w:hAnsi="Arial" w:cs="Arial"/>
          <w:color w:val="808080" w:themeColor="background1" w:themeShade="80"/>
          <w:sz w:val="18"/>
          <w:szCs w:val="18"/>
        </w:rPr>
        <w:t xml:space="preserve">ed eventuale stuccatura di </w:t>
      </w:r>
      <w:r w:rsidRPr="00946F51">
        <w:rPr>
          <w:rFonts w:ascii="Arial" w:hAnsi="Arial" w:cs="Arial"/>
          <w:color w:val="808080" w:themeColor="background1" w:themeShade="80"/>
          <w:sz w:val="18"/>
          <w:szCs w:val="18"/>
        </w:rPr>
        <w:t xml:space="preserve">corpi illuminanti </w:t>
      </w:r>
      <w:r>
        <w:rPr>
          <w:rFonts w:ascii="Arial" w:hAnsi="Arial" w:cs="Arial"/>
          <w:color w:val="808080" w:themeColor="background1" w:themeShade="80"/>
          <w:sz w:val="18"/>
          <w:szCs w:val="18"/>
        </w:rPr>
        <w:t>ad incasso.</w:t>
      </w:r>
      <w:r w:rsidRPr="005A3862">
        <w:rPr>
          <w:rFonts w:ascii="Arial" w:hAnsi="Arial" w:cs="Arial"/>
          <w:color w:val="808080" w:themeColor="background1" w:themeShade="80"/>
          <w:sz w:val="18"/>
          <w:szCs w:val="18"/>
        </w:rPr>
        <w:t xml:space="preserve"> </w:t>
      </w:r>
      <w:r>
        <w:rPr>
          <w:rFonts w:ascii="Arial" w:hAnsi="Arial" w:cs="Arial"/>
          <w:color w:val="808080" w:themeColor="background1" w:themeShade="80"/>
          <w:sz w:val="18"/>
          <w:szCs w:val="18"/>
        </w:rPr>
        <w:t>Se non previste nelle “Lavorazioni Extra”</w:t>
      </w:r>
    </w:p>
    <w:p w14:paraId="5BAF5C5B" w14:textId="05B654A3" w:rsidR="00750C41" w:rsidRDefault="00750C41" w:rsidP="006D2D32">
      <w:pPr>
        <w:numPr>
          <w:ilvl w:val="0"/>
          <w:numId w:val="4"/>
        </w:numPr>
        <w:spacing w:line="276" w:lineRule="auto"/>
        <w:jc w:val="both"/>
        <w:rPr>
          <w:rFonts w:ascii="Arial" w:hAnsi="Arial" w:cs="Arial"/>
          <w:color w:val="808080" w:themeColor="background1" w:themeShade="80"/>
          <w:sz w:val="18"/>
          <w:szCs w:val="18"/>
        </w:rPr>
      </w:pPr>
      <w:r>
        <w:rPr>
          <w:rFonts w:ascii="Arial" w:hAnsi="Arial" w:cs="Arial"/>
          <w:color w:val="808080" w:themeColor="background1" w:themeShade="80"/>
          <w:sz w:val="18"/>
          <w:szCs w:val="18"/>
        </w:rPr>
        <w:t>fornitura e posa in opera gole luci preassemblate (compatibili per pannello cartongesso sp.15mm)</w:t>
      </w:r>
    </w:p>
    <w:p w14:paraId="3E9E4B54" w14:textId="59BC9A4C" w:rsidR="00750C41" w:rsidRDefault="00750C41" w:rsidP="006D2D32">
      <w:pPr>
        <w:numPr>
          <w:ilvl w:val="0"/>
          <w:numId w:val="4"/>
        </w:numPr>
        <w:spacing w:line="276" w:lineRule="auto"/>
        <w:jc w:val="both"/>
        <w:rPr>
          <w:rFonts w:ascii="Arial" w:hAnsi="Arial" w:cs="Arial"/>
          <w:color w:val="808080" w:themeColor="background1" w:themeShade="80"/>
          <w:sz w:val="18"/>
          <w:szCs w:val="18"/>
        </w:rPr>
      </w:pPr>
      <w:r>
        <w:rPr>
          <w:rFonts w:ascii="Arial" w:hAnsi="Arial" w:cs="Arial"/>
          <w:color w:val="808080" w:themeColor="background1" w:themeShade="80"/>
          <w:sz w:val="18"/>
          <w:szCs w:val="18"/>
        </w:rPr>
        <w:t>posa in opera e stuccatura di strip led. Se non previste nelle “Lavorazioni Extra”</w:t>
      </w:r>
    </w:p>
    <w:p w14:paraId="33784C12" w14:textId="34C065BA" w:rsidR="00750C41" w:rsidRDefault="00750C41" w:rsidP="006D2D32">
      <w:pPr>
        <w:numPr>
          <w:ilvl w:val="0"/>
          <w:numId w:val="4"/>
        </w:numPr>
        <w:spacing w:line="276" w:lineRule="auto"/>
        <w:jc w:val="both"/>
        <w:rPr>
          <w:rFonts w:ascii="Arial" w:hAnsi="Arial" w:cs="Arial"/>
          <w:color w:val="808080" w:themeColor="background1" w:themeShade="80"/>
          <w:sz w:val="18"/>
          <w:szCs w:val="18"/>
        </w:rPr>
      </w:pPr>
      <w:r>
        <w:rPr>
          <w:rFonts w:ascii="Arial" w:hAnsi="Arial" w:cs="Arial"/>
          <w:color w:val="808080" w:themeColor="background1" w:themeShade="80"/>
          <w:sz w:val="18"/>
          <w:szCs w:val="18"/>
        </w:rPr>
        <w:t>tracciatura corpi illuminanti. Eventuale posizione dei corpi illuminanti deve essere fornita tramite planimetria quotata.</w:t>
      </w:r>
    </w:p>
    <w:p w14:paraId="3ED9A511" w14:textId="16A3C5BD" w:rsidR="00750C41" w:rsidRPr="00750C41" w:rsidRDefault="00750C41" w:rsidP="006D2D32">
      <w:pPr>
        <w:numPr>
          <w:ilvl w:val="0"/>
          <w:numId w:val="4"/>
        </w:numPr>
        <w:spacing w:line="276" w:lineRule="auto"/>
        <w:jc w:val="both"/>
        <w:rPr>
          <w:rFonts w:ascii="Arial" w:hAnsi="Arial" w:cs="Arial"/>
          <w:color w:val="808080" w:themeColor="background1" w:themeShade="80"/>
          <w:sz w:val="18"/>
          <w:szCs w:val="18"/>
        </w:rPr>
      </w:pPr>
      <w:r>
        <w:rPr>
          <w:rFonts w:ascii="Arial" w:hAnsi="Arial" w:cs="Arial"/>
          <w:color w:val="808080" w:themeColor="background1" w:themeShade="80"/>
          <w:sz w:val="18"/>
          <w:szCs w:val="18"/>
        </w:rPr>
        <w:t>lavori di smantellamento di ogni genere dell’esistente</w:t>
      </w:r>
    </w:p>
    <w:p w14:paraId="536F78C7" w14:textId="40EDC0C6" w:rsidR="003F7469" w:rsidRDefault="00D15D76" w:rsidP="006D2D32">
      <w:pPr>
        <w:numPr>
          <w:ilvl w:val="0"/>
          <w:numId w:val="4"/>
        </w:numPr>
        <w:spacing w:line="276" w:lineRule="auto"/>
        <w:jc w:val="both"/>
        <w:rPr>
          <w:rFonts w:ascii="Arial" w:hAnsi="Arial" w:cs="Arial"/>
          <w:color w:val="808080" w:themeColor="background1" w:themeShade="80"/>
          <w:sz w:val="18"/>
          <w:szCs w:val="18"/>
        </w:rPr>
      </w:pPr>
      <w:r w:rsidRPr="005A3862">
        <w:rPr>
          <w:rFonts w:ascii="Arial" w:hAnsi="Arial" w:cs="Arial"/>
          <w:color w:val="808080" w:themeColor="background1" w:themeShade="80"/>
          <w:sz w:val="18"/>
          <w:szCs w:val="18"/>
        </w:rPr>
        <w:t xml:space="preserve">smaltimento materiali di risulta </w:t>
      </w:r>
      <w:r w:rsidR="00750C41">
        <w:rPr>
          <w:rFonts w:ascii="Arial" w:hAnsi="Arial" w:cs="Arial"/>
          <w:color w:val="808080" w:themeColor="background1" w:themeShade="80"/>
          <w:sz w:val="18"/>
          <w:szCs w:val="18"/>
        </w:rPr>
        <w:t xml:space="preserve">come imballaggi </w:t>
      </w:r>
      <w:r w:rsidRPr="005A3862">
        <w:rPr>
          <w:rFonts w:ascii="Arial" w:hAnsi="Arial" w:cs="Arial"/>
          <w:color w:val="808080" w:themeColor="background1" w:themeShade="80"/>
          <w:sz w:val="18"/>
          <w:szCs w:val="18"/>
        </w:rPr>
        <w:t>e sfridi pannelli in cartongesso accoppiati all’isolante</w:t>
      </w:r>
      <w:r w:rsidR="00750C41">
        <w:rPr>
          <w:rFonts w:ascii="Arial" w:hAnsi="Arial" w:cs="Arial"/>
          <w:color w:val="808080" w:themeColor="background1" w:themeShade="80"/>
          <w:sz w:val="18"/>
          <w:szCs w:val="18"/>
        </w:rPr>
        <w:t>/coibente</w:t>
      </w:r>
    </w:p>
    <w:p w14:paraId="76F9F866" w14:textId="24C9FD3D" w:rsidR="00803555" w:rsidRPr="00946F51" w:rsidRDefault="00803555" w:rsidP="006D2D32">
      <w:pPr>
        <w:numPr>
          <w:ilvl w:val="0"/>
          <w:numId w:val="4"/>
        </w:numPr>
        <w:spacing w:line="276" w:lineRule="auto"/>
        <w:jc w:val="both"/>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 xml:space="preserve">opere murarie di ogni genere </w:t>
      </w:r>
      <w:r>
        <w:rPr>
          <w:rFonts w:ascii="Arial" w:hAnsi="Arial" w:cs="Arial"/>
          <w:color w:val="808080" w:themeColor="background1" w:themeShade="80"/>
          <w:sz w:val="18"/>
          <w:szCs w:val="18"/>
        </w:rPr>
        <w:t>(</w:t>
      </w:r>
      <w:r w:rsidRPr="00946F51">
        <w:rPr>
          <w:rFonts w:ascii="Arial" w:hAnsi="Arial" w:cs="Arial"/>
          <w:color w:val="808080" w:themeColor="background1" w:themeShade="80"/>
          <w:sz w:val="18"/>
          <w:szCs w:val="18"/>
        </w:rPr>
        <w:t>forometrie pareti di qualsiasi natura per passaggio di alimentazione idrica ai pannelli radianti da eseguire prima dell’inizio lavori</w:t>
      </w:r>
      <w:r>
        <w:rPr>
          <w:rFonts w:ascii="Arial" w:hAnsi="Arial" w:cs="Arial"/>
          <w:color w:val="808080" w:themeColor="background1" w:themeShade="80"/>
          <w:sz w:val="18"/>
          <w:szCs w:val="18"/>
        </w:rPr>
        <w:t>)</w:t>
      </w:r>
    </w:p>
    <w:p w14:paraId="7C0938E1" w14:textId="7CA41797" w:rsidR="00803555" w:rsidRDefault="00803555" w:rsidP="006D2D32">
      <w:pPr>
        <w:numPr>
          <w:ilvl w:val="0"/>
          <w:numId w:val="4"/>
        </w:numPr>
        <w:spacing w:line="276" w:lineRule="auto"/>
        <w:jc w:val="both"/>
        <w:rPr>
          <w:rFonts w:ascii="Arial" w:hAnsi="Arial" w:cs="Arial"/>
          <w:color w:val="808080" w:themeColor="background1" w:themeShade="80"/>
          <w:sz w:val="18"/>
          <w:szCs w:val="18"/>
        </w:rPr>
      </w:pPr>
      <w:r>
        <w:rPr>
          <w:rFonts w:ascii="Arial" w:hAnsi="Arial" w:cs="Arial"/>
          <w:color w:val="808080" w:themeColor="background1" w:themeShade="80"/>
          <w:sz w:val="18"/>
          <w:szCs w:val="18"/>
        </w:rPr>
        <w:t>ripristino e chiusura forometrie per passaggio tubazioni di collegamento ai pannelli e collettori</w:t>
      </w:r>
    </w:p>
    <w:p w14:paraId="69C653A4" w14:textId="2D3E4074" w:rsidR="00803555" w:rsidRDefault="00803555" w:rsidP="006D2D32">
      <w:pPr>
        <w:numPr>
          <w:ilvl w:val="0"/>
          <w:numId w:val="4"/>
        </w:numPr>
        <w:spacing w:line="276" w:lineRule="auto"/>
        <w:jc w:val="both"/>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pittura soffitto compreso strato di primer</w:t>
      </w:r>
    </w:p>
    <w:p w14:paraId="00B0AAC4" w14:textId="0B5EC3C8" w:rsidR="00803555" w:rsidRDefault="00803555" w:rsidP="006D2D32">
      <w:pPr>
        <w:pStyle w:val="ListParagraph"/>
        <w:numPr>
          <w:ilvl w:val="0"/>
          <w:numId w:val="4"/>
        </w:numPr>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 xml:space="preserve">protezione pavimenti </w:t>
      </w:r>
      <w:r>
        <w:rPr>
          <w:rFonts w:ascii="Arial" w:hAnsi="Arial" w:cs="Arial"/>
          <w:color w:val="808080" w:themeColor="background1" w:themeShade="80"/>
          <w:sz w:val="18"/>
          <w:szCs w:val="18"/>
        </w:rPr>
        <w:t xml:space="preserve">esistenti </w:t>
      </w:r>
      <w:r w:rsidRPr="00946F51">
        <w:rPr>
          <w:rFonts w:ascii="Arial" w:hAnsi="Arial" w:cs="Arial"/>
          <w:color w:val="808080" w:themeColor="background1" w:themeShade="80"/>
          <w:sz w:val="18"/>
          <w:szCs w:val="18"/>
        </w:rPr>
        <w:t>ed eventuali elementi d’arredo</w:t>
      </w:r>
      <w:r>
        <w:rPr>
          <w:rFonts w:ascii="Arial" w:hAnsi="Arial" w:cs="Arial"/>
          <w:color w:val="808080" w:themeColor="background1" w:themeShade="80"/>
          <w:sz w:val="18"/>
          <w:szCs w:val="18"/>
        </w:rPr>
        <w:t xml:space="preserve"> (compreso i serramenti)</w:t>
      </w:r>
    </w:p>
    <w:p w14:paraId="4D899424" w14:textId="36D890F8" w:rsidR="00803555" w:rsidRDefault="00803555" w:rsidP="006D2D32">
      <w:pPr>
        <w:pStyle w:val="ListParagraph"/>
        <w:numPr>
          <w:ilvl w:val="0"/>
          <w:numId w:val="4"/>
        </w:numPr>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eventuali altre lavorazioni extra non comprese nel preventivo</w:t>
      </w:r>
    </w:p>
    <w:p w14:paraId="5457CD37" w14:textId="6051A29F" w:rsidR="00803555" w:rsidRDefault="00803555" w:rsidP="006D2D32">
      <w:pPr>
        <w:numPr>
          <w:ilvl w:val="0"/>
          <w:numId w:val="4"/>
        </w:numPr>
        <w:spacing w:line="276" w:lineRule="auto"/>
        <w:jc w:val="both"/>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 xml:space="preserve">ponteggi per lavorazioni ad un’altezza superiore ai </w:t>
      </w:r>
      <w:r>
        <w:rPr>
          <w:rFonts w:ascii="Arial" w:hAnsi="Arial" w:cs="Arial"/>
          <w:color w:val="808080" w:themeColor="background1" w:themeShade="80"/>
          <w:sz w:val="18"/>
          <w:szCs w:val="18"/>
        </w:rPr>
        <w:t>4</w:t>
      </w:r>
      <w:r w:rsidRPr="00946F51">
        <w:rPr>
          <w:rFonts w:ascii="Arial" w:hAnsi="Arial" w:cs="Arial"/>
          <w:color w:val="808080" w:themeColor="background1" w:themeShade="80"/>
          <w:sz w:val="18"/>
          <w:szCs w:val="18"/>
        </w:rPr>
        <w:t>mt e sopra i vani scala</w:t>
      </w:r>
    </w:p>
    <w:p w14:paraId="37B82603" w14:textId="5929730D" w:rsidR="00160BE2" w:rsidRPr="00160BE2" w:rsidRDefault="00160BE2" w:rsidP="006D2D32">
      <w:pPr>
        <w:numPr>
          <w:ilvl w:val="0"/>
          <w:numId w:val="4"/>
        </w:numPr>
        <w:spacing w:line="276" w:lineRule="auto"/>
        <w:jc w:val="both"/>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fornitura e posa in opera velette,</w:t>
      </w:r>
      <w:r>
        <w:rPr>
          <w:rFonts w:ascii="Arial" w:hAnsi="Arial" w:cs="Arial"/>
          <w:color w:val="808080" w:themeColor="background1" w:themeShade="80"/>
          <w:sz w:val="18"/>
          <w:szCs w:val="18"/>
        </w:rPr>
        <w:t xml:space="preserve"> </w:t>
      </w:r>
      <w:r w:rsidRPr="00946F51">
        <w:rPr>
          <w:rFonts w:ascii="Arial" w:hAnsi="Arial" w:cs="Arial"/>
          <w:color w:val="808080" w:themeColor="background1" w:themeShade="80"/>
          <w:sz w:val="18"/>
          <w:szCs w:val="18"/>
        </w:rPr>
        <w:t>velette in cartongesso per alloggio tendaggi con eventuali rinforzi in legno</w:t>
      </w:r>
      <w:r>
        <w:rPr>
          <w:rFonts w:ascii="Arial" w:hAnsi="Arial" w:cs="Arial"/>
          <w:color w:val="808080" w:themeColor="background1" w:themeShade="80"/>
          <w:sz w:val="18"/>
          <w:szCs w:val="18"/>
        </w:rPr>
        <w:t xml:space="preserve">, </w:t>
      </w:r>
      <w:r w:rsidRPr="00160BE2">
        <w:rPr>
          <w:rFonts w:ascii="Arial" w:hAnsi="Arial" w:cs="Arial"/>
          <w:color w:val="808080" w:themeColor="background1" w:themeShade="80"/>
          <w:sz w:val="18"/>
          <w:szCs w:val="18"/>
        </w:rPr>
        <w:t>scuretti o biselli perimetrali ed eventuali giunti di frazionamento. Se non previste nelle “Lavorazioni Extra”</w:t>
      </w:r>
    </w:p>
    <w:p w14:paraId="4A8B784C" w14:textId="35586040" w:rsidR="00160BE2" w:rsidRDefault="00160BE2" w:rsidP="006D2D32">
      <w:pPr>
        <w:numPr>
          <w:ilvl w:val="0"/>
          <w:numId w:val="4"/>
        </w:numPr>
        <w:spacing w:line="276" w:lineRule="auto"/>
        <w:jc w:val="both"/>
        <w:rPr>
          <w:rFonts w:ascii="Arial" w:hAnsi="Arial" w:cs="Arial"/>
          <w:color w:val="808080" w:themeColor="background1" w:themeShade="80"/>
          <w:sz w:val="18"/>
          <w:szCs w:val="18"/>
        </w:rPr>
      </w:pPr>
      <w:r w:rsidRPr="005A3862">
        <w:rPr>
          <w:rFonts w:ascii="Arial" w:hAnsi="Arial" w:cs="Arial"/>
          <w:color w:val="808080" w:themeColor="background1" w:themeShade="80"/>
          <w:sz w:val="18"/>
          <w:szCs w:val="18"/>
        </w:rPr>
        <w:t xml:space="preserve">adeguamento struttura antisismica con pendini a </w:t>
      </w:r>
      <w:proofErr w:type="gramStart"/>
      <w:r w:rsidRPr="005A3862">
        <w:rPr>
          <w:rFonts w:ascii="Arial" w:hAnsi="Arial" w:cs="Arial"/>
          <w:color w:val="808080" w:themeColor="background1" w:themeShade="80"/>
          <w:sz w:val="18"/>
          <w:szCs w:val="18"/>
        </w:rPr>
        <w:t>5</w:t>
      </w:r>
      <w:proofErr w:type="gramEnd"/>
      <w:r w:rsidRPr="005A3862">
        <w:rPr>
          <w:rFonts w:ascii="Arial" w:hAnsi="Arial" w:cs="Arial"/>
          <w:color w:val="808080" w:themeColor="background1" w:themeShade="80"/>
          <w:sz w:val="18"/>
          <w:szCs w:val="18"/>
        </w:rPr>
        <w:t xml:space="preserve"> punti</w:t>
      </w:r>
      <w:r>
        <w:rPr>
          <w:rFonts w:ascii="Arial" w:hAnsi="Arial" w:cs="Arial"/>
          <w:color w:val="808080" w:themeColor="background1" w:themeShade="80"/>
          <w:sz w:val="18"/>
          <w:szCs w:val="18"/>
        </w:rPr>
        <w:t>.</w:t>
      </w:r>
      <w:r w:rsidRPr="00160BE2">
        <w:rPr>
          <w:rFonts w:ascii="Arial" w:hAnsi="Arial" w:cs="Arial"/>
          <w:color w:val="808080" w:themeColor="background1" w:themeShade="80"/>
          <w:sz w:val="18"/>
          <w:szCs w:val="18"/>
        </w:rPr>
        <w:t xml:space="preserve"> </w:t>
      </w:r>
      <w:r>
        <w:rPr>
          <w:rFonts w:ascii="Arial" w:hAnsi="Arial" w:cs="Arial"/>
          <w:color w:val="808080" w:themeColor="background1" w:themeShade="80"/>
          <w:sz w:val="18"/>
          <w:szCs w:val="18"/>
        </w:rPr>
        <w:t>Se non previste nelle “Lavorazioni Extra”</w:t>
      </w:r>
    </w:p>
    <w:p w14:paraId="4A097F4C" w14:textId="425C9C23" w:rsidR="00160BE2" w:rsidRPr="00160BE2" w:rsidRDefault="00160BE2" w:rsidP="006D2D32">
      <w:pPr>
        <w:numPr>
          <w:ilvl w:val="0"/>
          <w:numId w:val="4"/>
        </w:numPr>
        <w:spacing w:line="276" w:lineRule="auto"/>
        <w:jc w:val="both"/>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montaggio dei collettori (onere installatore idraulico</w:t>
      </w:r>
    </w:p>
    <w:p w14:paraId="0390F12C" w14:textId="31598837" w:rsidR="00803555" w:rsidRDefault="00803555" w:rsidP="006D2D32">
      <w:pPr>
        <w:numPr>
          <w:ilvl w:val="0"/>
          <w:numId w:val="4"/>
        </w:numPr>
        <w:spacing w:line="276" w:lineRule="auto"/>
        <w:jc w:val="both"/>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fornitura acqua ed energia elettrica</w:t>
      </w:r>
    </w:p>
    <w:p w14:paraId="64552890" w14:textId="77777777" w:rsidR="00803555" w:rsidRPr="00946F51" w:rsidRDefault="00803555" w:rsidP="006D2D32">
      <w:pPr>
        <w:pStyle w:val="ListParagraph"/>
        <w:numPr>
          <w:ilvl w:val="0"/>
          <w:numId w:val="4"/>
        </w:numPr>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fornitura bagno chimico</w:t>
      </w:r>
    </w:p>
    <w:p w14:paraId="74286F04" w14:textId="7F392756" w:rsidR="00803555" w:rsidRPr="00803555" w:rsidRDefault="00803555" w:rsidP="006D2D32">
      <w:pPr>
        <w:numPr>
          <w:ilvl w:val="0"/>
          <w:numId w:val="4"/>
        </w:numPr>
        <w:spacing w:line="276" w:lineRule="auto"/>
        <w:jc w:val="both"/>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fornitura box ufficio/magazzino</w:t>
      </w:r>
    </w:p>
    <w:p w14:paraId="4E37DC9F" w14:textId="77777777" w:rsidR="00803555" w:rsidRPr="00803555" w:rsidRDefault="00803555" w:rsidP="006D2D32">
      <w:pPr>
        <w:numPr>
          <w:ilvl w:val="0"/>
          <w:numId w:val="4"/>
        </w:numPr>
        <w:spacing w:line="276" w:lineRule="auto"/>
        <w:jc w:val="both"/>
        <w:rPr>
          <w:rFonts w:ascii="Arial" w:hAnsi="Arial" w:cs="Arial"/>
          <w:color w:val="808080" w:themeColor="background1" w:themeShade="80"/>
          <w:sz w:val="18"/>
          <w:szCs w:val="18"/>
        </w:rPr>
      </w:pPr>
      <w:r w:rsidRPr="00803555">
        <w:rPr>
          <w:rFonts w:ascii="Arial" w:hAnsi="Arial" w:cs="Arial"/>
          <w:color w:val="808080" w:themeColor="background1" w:themeShade="80"/>
          <w:sz w:val="18"/>
          <w:szCs w:val="18"/>
        </w:rPr>
        <w:t>esclusa documentazione per appalti pubblici</w:t>
      </w:r>
    </w:p>
    <w:p w14:paraId="3268A902" w14:textId="2F663DE8" w:rsidR="00803555" w:rsidRPr="00D15D76" w:rsidRDefault="00803555" w:rsidP="006D2D32">
      <w:pPr>
        <w:numPr>
          <w:ilvl w:val="0"/>
          <w:numId w:val="4"/>
        </w:numPr>
        <w:spacing w:line="276" w:lineRule="auto"/>
        <w:jc w:val="both"/>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viaggi, trasferte, vitto e alloggio per lavorazioni extra preventivo</w:t>
      </w:r>
    </w:p>
    <w:p w14:paraId="22C7937A" w14:textId="77777777" w:rsidR="00803555" w:rsidRPr="00946F51" w:rsidRDefault="00803555" w:rsidP="006D2D32">
      <w:pPr>
        <w:numPr>
          <w:ilvl w:val="0"/>
          <w:numId w:val="4"/>
        </w:numPr>
        <w:spacing w:line="276" w:lineRule="auto"/>
        <w:jc w:val="both"/>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fermi cantiere non dovuti a ns. responsabilità</w:t>
      </w:r>
    </w:p>
    <w:p w14:paraId="1153633D" w14:textId="77777777" w:rsidR="00771187" w:rsidRDefault="00160BE2" w:rsidP="00771187">
      <w:pPr>
        <w:numPr>
          <w:ilvl w:val="0"/>
          <w:numId w:val="4"/>
        </w:numPr>
        <w:spacing w:line="276" w:lineRule="auto"/>
        <w:jc w:val="both"/>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quant'altro non esplicitamente citato</w:t>
      </w:r>
    </w:p>
    <w:p w14:paraId="11A0F963" w14:textId="70EB6375" w:rsidR="008A0255" w:rsidRPr="00771187" w:rsidRDefault="009B190A" w:rsidP="00771187">
      <w:pPr>
        <w:spacing w:line="276" w:lineRule="auto"/>
        <w:ind w:left="720"/>
        <w:jc w:val="both"/>
        <w:rPr>
          <w:rFonts w:ascii="Arial" w:hAnsi="Arial" w:cs="Arial"/>
          <w:color w:val="808080" w:themeColor="background1" w:themeShade="80"/>
          <w:sz w:val="18"/>
          <w:szCs w:val="18"/>
        </w:rPr>
      </w:pPr>
      <w:r w:rsidRPr="00C63F4E">
        <w:rPr>
          <w:rFonts w:ascii="Verdana" w:hAnsi="Verdana"/>
          <w:b/>
          <w:noProof/>
          <w:sz w:val="16"/>
          <w:szCs w:val="16"/>
        </w:rPr>
        <w:lastRenderedPageBreak/>
        <mc:AlternateContent>
          <mc:Choice Requires="wps">
            <w:drawing>
              <wp:anchor distT="0" distB="0" distL="114300" distR="114300" simplePos="0" relativeHeight="251658240" behindDoc="0" locked="0" layoutInCell="1" allowOverlap="1" wp14:anchorId="1F41A797" wp14:editId="0E441839">
                <wp:simplePos x="0" y="0"/>
                <wp:positionH relativeFrom="column">
                  <wp:posOffset>0</wp:posOffset>
                </wp:positionH>
                <wp:positionV relativeFrom="paragraph">
                  <wp:posOffset>237278</wp:posOffset>
                </wp:positionV>
                <wp:extent cx="6559550" cy="342900"/>
                <wp:effectExtent l="0" t="0" r="0" b="0"/>
                <wp:wrapThrough wrapText="bothSides">
                  <wp:wrapPolygon edited="0">
                    <wp:start x="0" y="0"/>
                    <wp:lineTo x="0" y="20400"/>
                    <wp:lineTo x="21516" y="20400"/>
                    <wp:lineTo x="21516" y="0"/>
                    <wp:lineTo x="0" y="0"/>
                  </wp:wrapPolygon>
                </wp:wrapThrough>
                <wp:docPr id="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9550" cy="342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B71B69" w14:textId="77777777" w:rsidR="009B190A" w:rsidRPr="00946F51" w:rsidRDefault="009B190A" w:rsidP="009B190A">
                            <w:pPr>
                              <w:spacing w:line="360" w:lineRule="auto"/>
                              <w:ind w:right="22"/>
                              <w:jc w:val="both"/>
                              <w:rPr>
                                <w:rFonts w:ascii="Arial" w:hAnsi="Arial" w:cs="Arial"/>
                                <w:b/>
                                <w:szCs w:val="24"/>
                                <w:lang w:val="en-GB"/>
                              </w:rPr>
                            </w:pPr>
                            <w:r w:rsidRPr="00946F51">
                              <w:rPr>
                                <w:rFonts w:ascii="Arial" w:hAnsi="Arial" w:cs="Arial"/>
                                <w:b/>
                                <w:szCs w:val="24"/>
                                <w:lang w:val="en-GB"/>
                              </w:rPr>
                              <w:t>GARANZIE</w:t>
                            </w:r>
                          </w:p>
                          <w:p w14:paraId="24A3794B" w14:textId="77777777" w:rsidR="009B190A" w:rsidRDefault="009B190A" w:rsidP="009B190A"/>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41A797" id="_x0000_s1030" type="#_x0000_t202" style="position:absolute;left:0;text-align:left;margin-left:0;margin-top:18.7pt;width:516.5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" fillcolor="#d8d8d8" stroked="f">
                <v:textbox inset=",7.2pt,,7.2pt">
                  <w:txbxContent>
                    <w:p w14:paraId="6DB71B69" w14:textId="77777777" w:rsidR="009B190A" w:rsidRPr="00946F51" w:rsidRDefault="009B190A" w:rsidP="009B190A">
                      <w:pPr>
                        <w:spacing w:line="360" w:lineRule="auto"/>
                        <w:ind w:right="22"/>
                        <w:jc w:val="both"/>
                        <w:rPr>
                          <w:rFonts w:ascii="Arial" w:hAnsi="Arial" w:cs="Arial"/>
                          <w:b/>
                          <w:szCs w:val="24"/>
                          <w:lang w:val="en-GB"/>
                        </w:rPr>
                      </w:pPr>
                      <w:r w:rsidRPr="00946F51">
                        <w:rPr>
                          <w:rFonts w:ascii="Arial" w:hAnsi="Arial" w:cs="Arial"/>
                          <w:b/>
                          <w:szCs w:val="24"/>
                          <w:lang w:val="en-GB"/>
                        </w:rPr>
                        <w:t>GARANZIE</w:t>
                      </w:r>
                    </w:p>
                    <w:p w14:paraId="24A3794B" w14:textId="77777777" w:rsidR="009B190A" w:rsidRDefault="009B190A" w:rsidP="009B190A"/>
                  </w:txbxContent>
                </v:textbox>
                <w10:wrap type="through"/>
              </v:shape>
            </w:pict>
          </mc:Fallback>
        </mc:AlternateContent>
      </w:r>
    </w:p>
    <w:p w14:paraId="6C190385" w14:textId="77777777" w:rsidR="005C3732" w:rsidRDefault="005C3732" w:rsidP="008A0255">
      <w:pPr>
        <w:overflowPunct/>
        <w:autoSpaceDE/>
        <w:autoSpaceDN/>
        <w:adjustRightInd/>
        <w:spacing w:line="276" w:lineRule="auto"/>
        <w:textAlignment w:val="auto"/>
        <w:rPr>
          <w:rFonts w:ascii="Arial" w:hAnsi="Arial" w:cs="Arial"/>
          <w:sz w:val="18"/>
          <w:szCs w:val="18"/>
        </w:rPr>
      </w:pPr>
    </w:p>
    <w:p w14:paraId="678BF9CB" w14:textId="381DD8F5" w:rsidR="008A0255" w:rsidRPr="008A0255" w:rsidRDefault="008A0255" w:rsidP="008A0255">
      <w:pPr>
        <w:overflowPunct/>
        <w:autoSpaceDE/>
        <w:autoSpaceDN/>
        <w:adjustRightInd/>
        <w:spacing w:line="276" w:lineRule="auto"/>
        <w:textAlignment w:val="auto"/>
        <w:rPr>
          <w:rFonts w:ascii="Arial" w:hAnsi="Arial" w:cs="Arial"/>
          <w:sz w:val="18"/>
          <w:szCs w:val="18"/>
        </w:rPr>
      </w:pPr>
      <w:r w:rsidRPr="008A0255">
        <w:rPr>
          <w:rFonts w:ascii="Arial" w:hAnsi="Arial" w:cs="Arial"/>
          <w:sz w:val="18"/>
          <w:szCs w:val="18"/>
        </w:rPr>
        <w:t>In quanto fornitori del sistema a soffitto Eurotherm S.p.A. fornisce le seguenti garanzie:</w:t>
      </w:r>
    </w:p>
    <w:p w14:paraId="7FFACEBD" w14:textId="77777777" w:rsidR="008A0255" w:rsidRPr="008A0255" w:rsidRDefault="008A0255" w:rsidP="008A0255">
      <w:pPr>
        <w:spacing w:line="360" w:lineRule="auto"/>
        <w:ind w:right="22"/>
        <w:jc w:val="both"/>
        <w:rPr>
          <w:rFonts w:ascii="Arial" w:hAnsi="Arial" w:cs="Arial"/>
          <w:sz w:val="18"/>
          <w:szCs w:val="18"/>
        </w:rPr>
      </w:pPr>
    </w:p>
    <w:p w14:paraId="53DA1B60" w14:textId="77777777" w:rsidR="008A0255" w:rsidRPr="008A0255" w:rsidRDefault="008A0255" w:rsidP="006D2D32">
      <w:pPr>
        <w:pStyle w:val="ListParagraph"/>
        <w:numPr>
          <w:ilvl w:val="0"/>
          <w:numId w:val="3"/>
        </w:numPr>
        <w:spacing w:line="360" w:lineRule="auto"/>
        <w:ind w:right="22"/>
        <w:jc w:val="both"/>
        <w:rPr>
          <w:rFonts w:ascii="Arial" w:hAnsi="Arial" w:cs="Arial"/>
          <w:iCs/>
          <w:sz w:val="18"/>
          <w:szCs w:val="18"/>
        </w:rPr>
      </w:pPr>
      <w:r w:rsidRPr="008A0255">
        <w:rPr>
          <w:rFonts w:ascii="Arial" w:hAnsi="Arial" w:cs="Arial"/>
          <w:sz w:val="18"/>
          <w:szCs w:val="18"/>
        </w:rPr>
        <w:t xml:space="preserve">Garanzia assicurativa ITAS: </w:t>
      </w:r>
      <w:r w:rsidRPr="008A0255">
        <w:rPr>
          <w:rFonts w:ascii="Arial" w:hAnsi="Arial" w:cs="Arial"/>
          <w:iCs/>
          <w:sz w:val="18"/>
          <w:szCs w:val="18"/>
        </w:rPr>
        <w:t>Assicurazione della</w:t>
      </w:r>
      <w:r w:rsidRPr="008A0255">
        <w:rPr>
          <w:rFonts w:ascii="Arial" w:hAnsi="Arial" w:cs="Arial"/>
          <w:sz w:val="18"/>
          <w:szCs w:val="18"/>
        </w:rPr>
        <w:t xml:space="preserve"> </w:t>
      </w:r>
      <w:r w:rsidRPr="008A0255">
        <w:rPr>
          <w:rFonts w:ascii="Arial" w:hAnsi="Arial" w:cs="Arial"/>
          <w:iCs/>
          <w:sz w:val="18"/>
          <w:szCs w:val="18"/>
        </w:rPr>
        <w:t xml:space="preserve">Responsabilità Civile del Produttore, senza limiti di tempo, su tutti i prodotti e per l’intera durata contrattuale assicurativa, per difetti originari di produzione, assemblaggio e/o progettazione, l’istruzione, imballaggio, contro i danni involontariamente cagionati a Terzi. </w:t>
      </w:r>
    </w:p>
    <w:p w14:paraId="71590F4F" w14:textId="77777777" w:rsidR="008A0255" w:rsidRPr="008A0255" w:rsidRDefault="008A0255" w:rsidP="008A0255">
      <w:pPr>
        <w:spacing w:line="360" w:lineRule="auto"/>
        <w:ind w:right="22"/>
        <w:jc w:val="both"/>
        <w:rPr>
          <w:rFonts w:ascii="Arial" w:hAnsi="Arial" w:cs="Arial"/>
          <w:iCs/>
          <w:sz w:val="18"/>
          <w:szCs w:val="18"/>
        </w:rPr>
      </w:pPr>
      <w:r w:rsidRPr="008A0255">
        <w:rPr>
          <w:rFonts w:ascii="Arial" w:hAnsi="Arial" w:cs="Arial"/>
          <w:iCs/>
          <w:sz w:val="18"/>
          <w:szCs w:val="18"/>
        </w:rPr>
        <w:t>Massimali assicurati per sinistro € 10.000.000</w:t>
      </w:r>
    </w:p>
    <w:p w14:paraId="00AD36F3" w14:textId="77777777" w:rsidR="008A0255" w:rsidRDefault="008A0255" w:rsidP="008A0255">
      <w:pPr>
        <w:spacing w:line="276" w:lineRule="auto"/>
        <w:jc w:val="both"/>
        <w:rPr>
          <w:rFonts w:ascii="Verdana" w:hAnsi="Verdana"/>
          <w:sz w:val="14"/>
          <w:szCs w:val="14"/>
          <w:lang w:val="nl-NL"/>
        </w:rPr>
      </w:pPr>
    </w:p>
    <w:p w14:paraId="1021B576" w14:textId="77777777" w:rsidR="008A0255" w:rsidRDefault="008A0255" w:rsidP="008A0255">
      <w:pPr>
        <w:spacing w:line="276" w:lineRule="auto"/>
        <w:jc w:val="both"/>
        <w:rPr>
          <w:rFonts w:ascii="Verdana" w:hAnsi="Verdana"/>
          <w:sz w:val="14"/>
          <w:szCs w:val="14"/>
          <w:lang w:val="nl-NL"/>
        </w:rPr>
      </w:pPr>
      <w:r w:rsidRPr="00C63F4E">
        <w:rPr>
          <w:rFonts w:ascii="Verdana" w:hAnsi="Verdana"/>
          <w:b/>
          <w:noProof/>
          <w:sz w:val="16"/>
          <w:szCs w:val="16"/>
        </w:rPr>
        <mc:AlternateContent>
          <mc:Choice Requires="wps">
            <w:drawing>
              <wp:anchor distT="0" distB="0" distL="114300" distR="114300" simplePos="0" relativeHeight="251658250" behindDoc="0" locked="0" layoutInCell="1" allowOverlap="1" wp14:anchorId="1B6069FA" wp14:editId="4018DBD5">
                <wp:simplePos x="0" y="0"/>
                <wp:positionH relativeFrom="column">
                  <wp:posOffset>0</wp:posOffset>
                </wp:positionH>
                <wp:positionV relativeFrom="paragraph">
                  <wp:posOffset>128905</wp:posOffset>
                </wp:positionV>
                <wp:extent cx="6559550" cy="342900"/>
                <wp:effectExtent l="0" t="0" r="0" b="0"/>
                <wp:wrapThrough wrapText="bothSides">
                  <wp:wrapPolygon edited="0">
                    <wp:start x="0" y="0"/>
                    <wp:lineTo x="0" y="20400"/>
                    <wp:lineTo x="21516" y="20400"/>
                    <wp:lineTo x="21516" y="0"/>
                    <wp:lineTo x="0" y="0"/>
                  </wp:wrapPolygon>
                </wp:wrapThrough>
                <wp:docPr id="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9550" cy="342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058566" w14:textId="77777777" w:rsidR="008A0255" w:rsidRDefault="008A0255" w:rsidP="008A0255">
                            <w:r>
                              <w:rPr>
                                <w:rFonts w:ascii="Arial" w:hAnsi="Arial" w:cs="Arial"/>
                                <w:b/>
                                <w:szCs w:val="24"/>
                                <w:lang w:val="en-GB"/>
                              </w:rPr>
                              <w:t>ALLEGATI</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069FA" id="_x0000_s1031" type="#_x0000_t202" style="position:absolute;left:0;text-align:left;margin-left:0;margin-top:10.15pt;width:516.5pt;height:27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" fillcolor="#d8d8d8" stroked="f">
                <v:textbox inset=",7.2pt,,7.2pt">
                  <w:txbxContent>
                    <w:p w14:paraId="27058566" w14:textId="77777777" w:rsidR="008A0255" w:rsidRDefault="008A0255" w:rsidP="008A0255">
                      <w:r>
                        <w:rPr>
                          <w:rFonts w:ascii="Arial" w:hAnsi="Arial" w:cs="Arial"/>
                          <w:b/>
                          <w:szCs w:val="24"/>
                          <w:lang w:val="en-GB"/>
                        </w:rPr>
                        <w:t>ALLEGATI</w:t>
                      </w:r>
                    </w:p>
                  </w:txbxContent>
                </v:textbox>
                <w10:wrap type="through"/>
              </v:shape>
            </w:pict>
          </mc:Fallback>
        </mc:AlternateContent>
      </w:r>
    </w:p>
    <w:p w14:paraId="783B37A6" w14:textId="77777777" w:rsidR="008A0255" w:rsidRDefault="008A0255" w:rsidP="008A0255">
      <w:pPr>
        <w:spacing w:line="276" w:lineRule="auto"/>
        <w:jc w:val="both"/>
        <w:rPr>
          <w:rFonts w:ascii="Verdana" w:hAnsi="Verdana"/>
          <w:sz w:val="14"/>
          <w:szCs w:val="14"/>
          <w:lang w:val="nl-NL"/>
        </w:rPr>
      </w:pPr>
    </w:p>
    <w:p w14:paraId="12D2C119" w14:textId="70F4B28E" w:rsidR="008A0255" w:rsidRDefault="00895E5A" w:rsidP="008A0255">
      <w:pPr>
        <w:spacing w:line="276" w:lineRule="auto"/>
        <w:jc w:val="both"/>
        <w:rPr>
          <w:rFonts w:ascii="Verdana" w:hAnsi="Verdana"/>
          <w:sz w:val="14"/>
          <w:szCs w:val="14"/>
          <w:lang w:val="nl-NL"/>
        </w:rPr>
      </w:pPr>
      <w:r>
        <w:rPr>
          <w:rFonts w:ascii="Verdana" w:hAnsi="Verdana"/>
          <w:sz w:val="14"/>
          <w:szCs w:val="14"/>
          <w:lang w:val="nl-NL"/>
        </w:rPr>
        <w:t xml:space="preserve">Scema </w:t>
      </w:r>
      <w:r w:rsidR="00E00F4B">
        <w:rPr>
          <w:rFonts w:ascii="Verdana" w:hAnsi="Verdana"/>
          <w:sz w:val="14"/>
          <w:szCs w:val="14"/>
          <w:lang w:val="nl-NL"/>
        </w:rPr>
        <w:t>I</w:t>
      </w:r>
      <w:r>
        <w:rPr>
          <w:rFonts w:ascii="Verdana" w:hAnsi="Verdana"/>
          <w:sz w:val="14"/>
          <w:szCs w:val="14"/>
          <w:lang w:val="nl-NL"/>
        </w:rPr>
        <w:t>mpianto</w:t>
      </w:r>
    </w:p>
    <w:p w14:paraId="7672D2D7" w14:textId="121B35C8" w:rsidR="000B3CE2" w:rsidRDefault="00E63BCE" w:rsidP="008A0255">
      <w:pPr>
        <w:spacing w:line="276" w:lineRule="auto"/>
        <w:jc w:val="both"/>
        <w:rPr>
          <w:rFonts w:ascii="Verdana" w:hAnsi="Verdana"/>
          <w:sz w:val="14"/>
          <w:szCs w:val="14"/>
          <w:lang w:val="nl-NL"/>
        </w:rPr>
      </w:pPr>
      <w:r>
        <w:rPr>
          <w:rFonts w:ascii="Verdana" w:hAnsi="Verdana"/>
          <w:sz w:val="14"/>
          <w:szCs w:val="14"/>
          <w:lang w:val="nl-NL"/>
        </w:rPr>
        <w:t>Commessa</w:t>
      </w:r>
      <w:r w:rsidR="002004BD">
        <w:rPr>
          <w:rFonts w:ascii="Verdana" w:hAnsi="Verdana"/>
          <w:sz w:val="14"/>
          <w:szCs w:val="14"/>
          <w:lang w:val="nl-NL"/>
        </w:rPr>
        <w:t>:</w:t>
      </w:r>
      <w:r>
        <w:rPr>
          <w:rFonts w:ascii="Verdana" w:hAnsi="Verdana"/>
          <w:sz w:val="14"/>
          <w:szCs w:val="14"/>
          <w:lang w:val="nl-NL"/>
        </w:rPr>
        <w:t xml:space="preserve"> </w:t>
      </w:r>
    </w:p>
    <w:p w14:paraId="04AB815B" w14:textId="78CF8582" w:rsidR="00F85DE4" w:rsidRDefault="00F85DE4" w:rsidP="008A0255">
      <w:pPr>
        <w:spacing w:line="276" w:lineRule="auto"/>
        <w:jc w:val="both"/>
        <w:rPr>
          <w:rFonts w:ascii="Verdana" w:hAnsi="Verdana"/>
          <w:sz w:val="14"/>
          <w:szCs w:val="14"/>
          <w:lang w:val="nl-NL"/>
        </w:rPr>
      </w:pPr>
    </w:p>
    <w:p w14:paraId="3A469999" w14:textId="77777777" w:rsidR="008A0255" w:rsidRDefault="008A0255" w:rsidP="008A0255">
      <w:pPr>
        <w:spacing w:line="276" w:lineRule="auto"/>
        <w:jc w:val="both"/>
        <w:rPr>
          <w:rFonts w:ascii="Arial" w:hAnsi="Arial" w:cs="Arial"/>
          <w:b/>
          <w:bCs/>
          <w:sz w:val="22"/>
          <w:szCs w:val="22"/>
          <w:lang w:val="nl-NL"/>
        </w:rPr>
      </w:pPr>
    </w:p>
    <w:p w14:paraId="417F614B" w14:textId="77777777" w:rsidR="008A0255" w:rsidRDefault="008A0255" w:rsidP="008A0255">
      <w:pPr>
        <w:spacing w:line="276" w:lineRule="auto"/>
        <w:jc w:val="both"/>
        <w:rPr>
          <w:rFonts w:ascii="Arial" w:hAnsi="Arial" w:cs="Arial"/>
          <w:b/>
          <w:bCs/>
          <w:sz w:val="22"/>
          <w:szCs w:val="22"/>
          <w:lang w:val="nl-NL"/>
        </w:rPr>
      </w:pPr>
    </w:p>
    <w:p w14:paraId="4EC44480" w14:textId="77777777" w:rsidR="008A0255" w:rsidRDefault="008A0255" w:rsidP="008A0255">
      <w:pPr>
        <w:spacing w:line="276" w:lineRule="auto"/>
        <w:jc w:val="both"/>
        <w:rPr>
          <w:rFonts w:ascii="Arial" w:hAnsi="Arial" w:cs="Arial"/>
          <w:b/>
          <w:bCs/>
          <w:sz w:val="22"/>
          <w:szCs w:val="22"/>
          <w:lang w:val="nl-NL"/>
        </w:rPr>
      </w:pPr>
    </w:p>
    <w:p w14:paraId="5A84BC90" w14:textId="77777777" w:rsidR="008A0255" w:rsidRDefault="008A0255" w:rsidP="008A0255">
      <w:pPr>
        <w:spacing w:line="276" w:lineRule="auto"/>
        <w:jc w:val="both"/>
        <w:rPr>
          <w:rFonts w:ascii="Arial" w:hAnsi="Arial" w:cs="Arial"/>
          <w:b/>
          <w:bCs/>
          <w:sz w:val="22"/>
          <w:szCs w:val="22"/>
          <w:lang w:val="nl-NL"/>
        </w:rPr>
      </w:pPr>
    </w:p>
    <w:p w14:paraId="3142C6E4" w14:textId="77777777" w:rsidR="008A0255" w:rsidRDefault="008A0255" w:rsidP="008A0255">
      <w:pPr>
        <w:spacing w:line="276" w:lineRule="auto"/>
        <w:jc w:val="both"/>
        <w:rPr>
          <w:rFonts w:ascii="Arial" w:hAnsi="Arial" w:cs="Arial"/>
          <w:b/>
          <w:bCs/>
          <w:sz w:val="22"/>
          <w:szCs w:val="22"/>
          <w:lang w:val="nl-NL"/>
        </w:rPr>
      </w:pPr>
    </w:p>
    <w:p w14:paraId="69D4E5DA" w14:textId="77777777" w:rsidR="008A0255" w:rsidRDefault="008A0255" w:rsidP="008A0255">
      <w:pPr>
        <w:spacing w:line="276" w:lineRule="auto"/>
        <w:jc w:val="both"/>
        <w:rPr>
          <w:rFonts w:ascii="Arial" w:hAnsi="Arial" w:cs="Arial"/>
          <w:b/>
          <w:bCs/>
          <w:sz w:val="22"/>
          <w:szCs w:val="22"/>
          <w:lang w:val="nl-NL"/>
        </w:rPr>
        <w:sectPr w:rsidR="008A0255" w:rsidSect="000300B4">
          <w:headerReference w:type="default" r:id="rId12"/>
          <w:footerReference w:type="default" r:id="rId13"/>
          <w:type w:val="continuous"/>
          <w:pgSz w:w="11907" w:h="16840"/>
          <w:pgMar w:top="720" w:right="850" w:bottom="720" w:left="720" w:header="600" w:footer="519" w:gutter="0"/>
          <w:cols w:space="720"/>
          <w:docGrid w:linePitch="326"/>
        </w:sectPr>
      </w:pPr>
    </w:p>
    <w:p w14:paraId="2782D1E9" w14:textId="77777777" w:rsidR="008A0255" w:rsidRDefault="008A0255" w:rsidP="008A0255">
      <w:pPr>
        <w:spacing w:line="276" w:lineRule="auto"/>
        <w:jc w:val="both"/>
        <w:rPr>
          <w:rFonts w:ascii="Arial" w:hAnsi="Arial" w:cs="Arial"/>
          <w:b/>
          <w:bCs/>
          <w:sz w:val="22"/>
          <w:szCs w:val="22"/>
          <w:lang w:val="nl-NL"/>
        </w:rPr>
        <w:sectPr w:rsidR="008A0255" w:rsidSect="008A0255">
          <w:type w:val="continuous"/>
          <w:pgSz w:w="11907" w:h="16840"/>
          <w:pgMar w:top="720" w:right="720" w:bottom="720" w:left="720" w:header="600" w:footer="519" w:gutter="0"/>
          <w:cols w:num="2" w:space="720"/>
          <w:docGrid w:linePitch="326"/>
        </w:sectPr>
      </w:pPr>
    </w:p>
    <w:p w14:paraId="60BB98D5" w14:textId="4B393216" w:rsidR="008A0255" w:rsidRPr="00301B8A" w:rsidRDefault="008A0255" w:rsidP="008A0255">
      <w:pPr>
        <w:spacing w:line="276" w:lineRule="auto"/>
        <w:jc w:val="both"/>
        <w:rPr>
          <w:rFonts w:ascii="Arial" w:hAnsi="Arial" w:cs="Arial"/>
          <w:b/>
          <w:bCs/>
          <w:sz w:val="22"/>
          <w:szCs w:val="22"/>
          <w:lang w:val="nl-NL"/>
        </w:rPr>
      </w:pPr>
      <w:r>
        <w:rPr>
          <w:rFonts w:ascii="Arial" w:hAnsi="Arial" w:cs="Arial"/>
          <w:noProof/>
          <w:color w:val="FFFFFF" w:themeColor="background1"/>
          <w:sz w:val="22"/>
          <w:szCs w:val="22"/>
          <w:lang w:val="nl-NL"/>
        </w:rPr>
        <w:drawing>
          <wp:anchor distT="0" distB="0" distL="114300" distR="114300" simplePos="0" relativeHeight="251658249" behindDoc="0" locked="0" layoutInCell="1" allowOverlap="1" wp14:anchorId="7382743C" wp14:editId="3C8B1E5E">
            <wp:simplePos x="0" y="0"/>
            <wp:positionH relativeFrom="column">
              <wp:posOffset>83820</wp:posOffset>
            </wp:positionH>
            <wp:positionV relativeFrom="paragraph">
              <wp:posOffset>42545</wp:posOffset>
            </wp:positionV>
            <wp:extent cx="1795276" cy="1578867"/>
            <wp:effectExtent l="0" t="0" r="0" b="0"/>
            <wp:wrapNone/>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4"/>
                    <a:stretch>
                      <a:fillRect/>
                    </a:stretch>
                  </pic:blipFill>
                  <pic:spPr>
                    <a:xfrm>
                      <a:off x="0" y="0"/>
                      <a:ext cx="1795276" cy="1578867"/>
                    </a:xfrm>
                    <a:prstGeom prst="rect">
                      <a:avLst/>
                    </a:prstGeom>
                  </pic:spPr>
                </pic:pic>
              </a:graphicData>
            </a:graphic>
          </wp:anchor>
        </w:drawing>
      </w:r>
      <w:r w:rsidRPr="00301B8A">
        <w:rPr>
          <w:rFonts w:ascii="Arial" w:hAnsi="Arial" w:cs="Arial"/>
          <w:b/>
          <w:bCs/>
          <w:sz w:val="22"/>
          <w:szCs w:val="22"/>
          <w:lang w:val="nl-NL"/>
        </w:rPr>
        <w:t>Daniele Secchi</w:t>
      </w:r>
    </w:p>
    <w:p w14:paraId="17E2FE45" w14:textId="77777777" w:rsidR="008A0255" w:rsidRDefault="008A0255" w:rsidP="008A0255">
      <w:pPr>
        <w:overflowPunct/>
        <w:autoSpaceDE/>
        <w:autoSpaceDN/>
        <w:adjustRightInd/>
        <w:spacing w:line="276" w:lineRule="auto"/>
        <w:textAlignment w:val="auto"/>
        <w:rPr>
          <w:rFonts w:ascii="Arial" w:hAnsi="Arial" w:cs="Arial"/>
          <w:color w:val="808080" w:themeColor="background1" w:themeShade="80"/>
          <w:sz w:val="22"/>
          <w:szCs w:val="22"/>
          <w:lang w:val="nl-NL"/>
        </w:rPr>
      </w:pPr>
      <w:r w:rsidRPr="00301B8A">
        <w:rPr>
          <w:rFonts w:ascii="Arial" w:hAnsi="Arial" w:cs="Arial"/>
          <w:color w:val="808080" w:themeColor="background1" w:themeShade="80"/>
          <w:sz w:val="22"/>
          <w:szCs w:val="22"/>
          <w:lang w:val="nl-NL"/>
        </w:rPr>
        <w:t>Project Manager - Business Unit Soffitto</w:t>
      </w:r>
    </w:p>
    <w:p w14:paraId="7A415D34" w14:textId="77777777" w:rsidR="008A0255" w:rsidRDefault="008A0255" w:rsidP="008A0255">
      <w:pPr>
        <w:overflowPunct/>
        <w:autoSpaceDE/>
        <w:autoSpaceDN/>
        <w:adjustRightInd/>
        <w:spacing w:line="276" w:lineRule="auto"/>
        <w:textAlignment w:val="auto"/>
        <w:rPr>
          <w:rFonts w:ascii="Arial" w:hAnsi="Arial" w:cs="Arial"/>
          <w:color w:val="808080" w:themeColor="background1" w:themeShade="80"/>
          <w:sz w:val="22"/>
          <w:szCs w:val="22"/>
          <w:lang w:val="nl-NL"/>
        </w:rPr>
      </w:pPr>
      <w:r w:rsidRPr="00C83D7A">
        <w:rPr>
          <w:rFonts w:ascii="Arial" w:hAnsi="Arial" w:cs="Arial"/>
          <w:b/>
          <w:bCs/>
          <w:noProof/>
          <w:color w:val="808080" w:themeColor="background1" w:themeShade="80"/>
        </w:rPr>
        <w:drawing>
          <wp:anchor distT="0" distB="0" distL="114300" distR="114300" simplePos="0" relativeHeight="251658248" behindDoc="0" locked="0" layoutInCell="1" allowOverlap="1" wp14:anchorId="3F00B784" wp14:editId="3E4A1EC4">
            <wp:simplePos x="0" y="0"/>
            <wp:positionH relativeFrom="column">
              <wp:posOffset>1080135</wp:posOffset>
            </wp:positionH>
            <wp:positionV relativeFrom="paragraph">
              <wp:posOffset>50165</wp:posOffset>
            </wp:positionV>
            <wp:extent cx="1044575" cy="220980"/>
            <wp:effectExtent l="0" t="0" r="3175" b="7620"/>
            <wp:wrapNone/>
            <wp:docPr id="21" name="Immagine 21" descr="Logo_Eurotherm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urotherm20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44575" cy="220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0E14">
        <w:rPr>
          <w:noProof/>
        </w:rPr>
        <w:drawing>
          <wp:anchor distT="0" distB="0" distL="114300" distR="114300" simplePos="0" relativeHeight="251658247" behindDoc="0" locked="0" layoutInCell="1" allowOverlap="1" wp14:anchorId="522C90BB" wp14:editId="45D2AD2B">
            <wp:simplePos x="0" y="0"/>
            <wp:positionH relativeFrom="column">
              <wp:posOffset>241935</wp:posOffset>
            </wp:positionH>
            <wp:positionV relativeFrom="paragraph">
              <wp:posOffset>4445</wp:posOffset>
            </wp:positionV>
            <wp:extent cx="703580" cy="285750"/>
            <wp:effectExtent l="0" t="0" r="1270" b="0"/>
            <wp:wrapNone/>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3580" cy="285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661C7F" w14:textId="624BFE91" w:rsidR="008A0255" w:rsidRDefault="008A0255" w:rsidP="008A0255">
      <w:pPr>
        <w:overflowPunct/>
        <w:autoSpaceDE/>
        <w:autoSpaceDN/>
        <w:adjustRightInd/>
        <w:spacing w:line="276" w:lineRule="auto"/>
        <w:textAlignment w:val="auto"/>
        <w:rPr>
          <w:rFonts w:ascii="Arial" w:hAnsi="Arial" w:cs="Arial"/>
          <w:b/>
          <w:bCs/>
          <w:sz w:val="22"/>
          <w:szCs w:val="22"/>
          <w:lang w:val="nl-NL"/>
        </w:rPr>
      </w:pPr>
      <w:r w:rsidRPr="00301B8A">
        <w:rPr>
          <w:rFonts w:ascii="Arial" w:hAnsi="Arial" w:cs="Arial"/>
          <w:b/>
          <w:bCs/>
          <w:sz w:val="22"/>
          <w:szCs w:val="22"/>
          <w:lang w:val="nl-NL"/>
        </w:rPr>
        <w:t xml:space="preserve">Per accettazzione </w:t>
      </w:r>
      <w:proofErr w:type="gramStart"/>
      <w:r w:rsidRPr="00301B8A">
        <w:rPr>
          <w:rFonts w:ascii="Arial" w:hAnsi="Arial" w:cs="Arial"/>
          <w:b/>
          <w:bCs/>
          <w:sz w:val="22"/>
          <w:szCs w:val="22"/>
          <w:lang w:val="nl-NL"/>
        </w:rPr>
        <w:t>Client</w:t>
      </w:r>
      <w:r>
        <w:rPr>
          <w:rFonts w:ascii="Arial" w:hAnsi="Arial" w:cs="Arial"/>
          <w:b/>
          <w:bCs/>
          <w:sz w:val="22"/>
          <w:szCs w:val="22"/>
          <w:lang w:val="nl-NL"/>
        </w:rPr>
        <w:t>e</w:t>
      </w:r>
      <w:proofErr w:type="gramEnd"/>
    </w:p>
    <w:p w14:paraId="1871EA67" w14:textId="77777777" w:rsidR="008A0255" w:rsidRDefault="008A0255" w:rsidP="008A0255">
      <w:pPr>
        <w:overflowPunct/>
        <w:autoSpaceDE/>
        <w:autoSpaceDN/>
        <w:adjustRightInd/>
        <w:spacing w:line="276" w:lineRule="auto"/>
        <w:textAlignment w:val="auto"/>
        <w:rPr>
          <w:rFonts w:ascii="Arial" w:hAnsi="Arial" w:cs="Arial"/>
          <w:b/>
          <w:bCs/>
          <w:sz w:val="22"/>
          <w:szCs w:val="22"/>
          <w:lang w:val="nl-NL"/>
        </w:rPr>
      </w:pPr>
    </w:p>
    <w:p w14:paraId="6A88C0FC" w14:textId="77777777" w:rsidR="008A0255" w:rsidRDefault="008A0255" w:rsidP="008A0255">
      <w:pPr>
        <w:overflowPunct/>
        <w:autoSpaceDE/>
        <w:autoSpaceDN/>
        <w:adjustRightInd/>
        <w:spacing w:line="276" w:lineRule="auto"/>
        <w:textAlignment w:val="auto"/>
        <w:rPr>
          <w:rFonts w:ascii="Arial" w:hAnsi="Arial" w:cs="Arial"/>
          <w:b/>
          <w:bCs/>
          <w:sz w:val="22"/>
          <w:szCs w:val="22"/>
          <w:lang w:val="nl-NL"/>
        </w:rPr>
      </w:pPr>
      <w:r>
        <w:rPr>
          <w:rFonts w:ascii="Arial" w:hAnsi="Arial" w:cs="Arial"/>
          <w:color w:val="808080" w:themeColor="background1" w:themeShade="80"/>
          <w:sz w:val="22"/>
          <w:szCs w:val="22"/>
          <w:lang w:val="nl-NL"/>
        </w:rPr>
        <w:t>------------------------------------</w:t>
      </w:r>
    </w:p>
    <w:p w14:paraId="3A157665" w14:textId="77777777" w:rsidR="008A0255" w:rsidRDefault="008A0255" w:rsidP="00AC0064">
      <w:pPr>
        <w:spacing w:line="360" w:lineRule="auto"/>
        <w:ind w:left="360" w:right="22"/>
        <w:jc w:val="both"/>
        <w:rPr>
          <w:rFonts w:ascii="Arial" w:hAnsi="Arial" w:cs="Arial"/>
          <w:iCs/>
          <w:sz w:val="20"/>
        </w:rPr>
        <w:sectPr w:rsidR="008A0255" w:rsidSect="008A0255">
          <w:headerReference w:type="default" r:id="rId17"/>
          <w:footerReference w:type="default" r:id="rId18"/>
          <w:type w:val="continuous"/>
          <w:pgSz w:w="11907" w:h="16840"/>
          <w:pgMar w:top="720" w:right="720" w:bottom="720" w:left="720" w:header="600" w:footer="519" w:gutter="0"/>
          <w:cols w:num="2" w:space="720"/>
          <w:docGrid w:linePitch="326"/>
        </w:sectPr>
      </w:pPr>
    </w:p>
    <w:p w14:paraId="43F84896" w14:textId="7C2888CF" w:rsidR="008A0255" w:rsidRPr="00B0563E" w:rsidRDefault="008A0255" w:rsidP="00AC0064">
      <w:pPr>
        <w:spacing w:line="360" w:lineRule="auto"/>
        <w:ind w:left="360" w:right="22"/>
        <w:jc w:val="both"/>
        <w:rPr>
          <w:rFonts w:ascii="Arial" w:hAnsi="Arial" w:cs="Arial"/>
          <w:iCs/>
          <w:sz w:val="20"/>
        </w:rPr>
      </w:pPr>
    </w:p>
    <w:p w14:paraId="5F2400D9" w14:textId="2733F79E" w:rsidR="00F566A6" w:rsidRDefault="00F566A6" w:rsidP="00F566A6">
      <w:pPr>
        <w:overflowPunct/>
        <w:autoSpaceDE/>
        <w:autoSpaceDN/>
        <w:adjustRightInd/>
        <w:spacing w:line="276" w:lineRule="auto"/>
        <w:textAlignment w:val="auto"/>
        <w:rPr>
          <w:rFonts w:ascii="Verdana" w:hAnsi="Verdana"/>
          <w:sz w:val="14"/>
          <w:szCs w:val="14"/>
          <w:lang w:val="nl-NL"/>
        </w:rPr>
      </w:pPr>
    </w:p>
    <w:p w14:paraId="0FAF2DEF" w14:textId="4E81F2E1" w:rsidR="00AF5680" w:rsidRDefault="00AF5680" w:rsidP="00F566A6">
      <w:pPr>
        <w:overflowPunct/>
        <w:autoSpaceDE/>
        <w:autoSpaceDN/>
        <w:adjustRightInd/>
        <w:spacing w:line="276" w:lineRule="auto"/>
        <w:textAlignment w:val="auto"/>
        <w:rPr>
          <w:rFonts w:ascii="Verdana" w:hAnsi="Verdana"/>
          <w:sz w:val="14"/>
          <w:szCs w:val="14"/>
          <w:lang w:val="nl-NL"/>
        </w:rPr>
      </w:pPr>
    </w:p>
    <w:p w14:paraId="6A4F7F65" w14:textId="06D747D8" w:rsidR="00AF5680" w:rsidRDefault="00AF5680" w:rsidP="00F566A6">
      <w:pPr>
        <w:overflowPunct/>
        <w:autoSpaceDE/>
        <w:autoSpaceDN/>
        <w:adjustRightInd/>
        <w:spacing w:line="276" w:lineRule="auto"/>
        <w:textAlignment w:val="auto"/>
        <w:rPr>
          <w:rFonts w:ascii="Verdana" w:hAnsi="Verdana"/>
          <w:sz w:val="14"/>
          <w:szCs w:val="14"/>
          <w:lang w:val="nl-NL"/>
        </w:rPr>
      </w:pPr>
    </w:p>
    <w:p w14:paraId="0BEBF081" w14:textId="75763FD4" w:rsidR="00AF5680" w:rsidRDefault="00AF5680" w:rsidP="00F566A6">
      <w:pPr>
        <w:overflowPunct/>
        <w:autoSpaceDE/>
        <w:autoSpaceDN/>
        <w:adjustRightInd/>
        <w:spacing w:line="276" w:lineRule="auto"/>
        <w:textAlignment w:val="auto"/>
        <w:rPr>
          <w:rFonts w:ascii="Verdana" w:hAnsi="Verdana"/>
          <w:sz w:val="14"/>
          <w:szCs w:val="14"/>
          <w:lang w:val="nl-NL"/>
        </w:rPr>
      </w:pPr>
    </w:p>
    <w:p w14:paraId="547BA658" w14:textId="26A96167" w:rsidR="00AF5680" w:rsidRDefault="00AF5680" w:rsidP="00F566A6">
      <w:pPr>
        <w:overflowPunct/>
        <w:autoSpaceDE/>
        <w:autoSpaceDN/>
        <w:adjustRightInd/>
        <w:spacing w:line="276" w:lineRule="auto"/>
        <w:textAlignment w:val="auto"/>
        <w:rPr>
          <w:rFonts w:ascii="Verdana" w:hAnsi="Verdana"/>
          <w:sz w:val="14"/>
          <w:szCs w:val="14"/>
          <w:lang w:val="nl-NL"/>
        </w:rPr>
      </w:pPr>
    </w:p>
    <w:p w14:paraId="4B0A6151" w14:textId="68444367" w:rsidR="00AF5680" w:rsidRDefault="00AF5680" w:rsidP="00F566A6">
      <w:pPr>
        <w:overflowPunct/>
        <w:autoSpaceDE/>
        <w:autoSpaceDN/>
        <w:adjustRightInd/>
        <w:spacing w:line="276" w:lineRule="auto"/>
        <w:textAlignment w:val="auto"/>
        <w:rPr>
          <w:rFonts w:ascii="Verdana" w:hAnsi="Verdana"/>
          <w:sz w:val="14"/>
          <w:szCs w:val="14"/>
          <w:lang w:val="nl-NL"/>
        </w:rPr>
      </w:pPr>
    </w:p>
    <w:p w14:paraId="1DDAC49A" w14:textId="6CB4F6EC" w:rsidR="00AF5680" w:rsidRDefault="00AF5680" w:rsidP="00F566A6">
      <w:pPr>
        <w:overflowPunct/>
        <w:autoSpaceDE/>
        <w:autoSpaceDN/>
        <w:adjustRightInd/>
        <w:spacing w:line="276" w:lineRule="auto"/>
        <w:textAlignment w:val="auto"/>
        <w:rPr>
          <w:rFonts w:ascii="Verdana" w:hAnsi="Verdana"/>
          <w:sz w:val="14"/>
          <w:szCs w:val="14"/>
          <w:lang w:val="nl-NL"/>
        </w:rPr>
      </w:pPr>
    </w:p>
    <w:p w14:paraId="7571B7AA" w14:textId="269FDF62" w:rsidR="00AF5680" w:rsidRDefault="00AF5680" w:rsidP="00F566A6">
      <w:pPr>
        <w:overflowPunct/>
        <w:autoSpaceDE/>
        <w:autoSpaceDN/>
        <w:adjustRightInd/>
        <w:spacing w:line="276" w:lineRule="auto"/>
        <w:textAlignment w:val="auto"/>
        <w:rPr>
          <w:rFonts w:ascii="Verdana" w:hAnsi="Verdana"/>
          <w:sz w:val="14"/>
          <w:szCs w:val="14"/>
          <w:lang w:val="nl-NL"/>
        </w:rPr>
      </w:pPr>
    </w:p>
    <w:p w14:paraId="5E49785C" w14:textId="439B3F62" w:rsidR="00AF5680" w:rsidRDefault="00AF5680" w:rsidP="00F566A6">
      <w:pPr>
        <w:overflowPunct/>
        <w:autoSpaceDE/>
        <w:autoSpaceDN/>
        <w:adjustRightInd/>
        <w:spacing w:line="276" w:lineRule="auto"/>
        <w:textAlignment w:val="auto"/>
        <w:rPr>
          <w:rFonts w:ascii="Verdana" w:hAnsi="Verdana"/>
          <w:sz w:val="14"/>
          <w:szCs w:val="14"/>
          <w:lang w:val="nl-NL"/>
        </w:rPr>
      </w:pPr>
    </w:p>
    <w:p w14:paraId="35DB63E6" w14:textId="3C944B77" w:rsidR="00AF5680" w:rsidRDefault="00AF5680" w:rsidP="00F566A6">
      <w:pPr>
        <w:overflowPunct/>
        <w:autoSpaceDE/>
        <w:autoSpaceDN/>
        <w:adjustRightInd/>
        <w:spacing w:line="276" w:lineRule="auto"/>
        <w:textAlignment w:val="auto"/>
        <w:rPr>
          <w:rFonts w:ascii="Verdana" w:hAnsi="Verdana"/>
          <w:sz w:val="14"/>
          <w:szCs w:val="14"/>
          <w:lang w:val="nl-NL"/>
        </w:rPr>
      </w:pPr>
    </w:p>
    <w:p w14:paraId="201FF710" w14:textId="0555EAB2" w:rsidR="00AF5680" w:rsidRDefault="00AF5680" w:rsidP="00F566A6">
      <w:pPr>
        <w:overflowPunct/>
        <w:autoSpaceDE/>
        <w:autoSpaceDN/>
        <w:adjustRightInd/>
        <w:spacing w:line="276" w:lineRule="auto"/>
        <w:textAlignment w:val="auto"/>
        <w:rPr>
          <w:rFonts w:ascii="Verdana" w:hAnsi="Verdana"/>
          <w:sz w:val="14"/>
          <w:szCs w:val="14"/>
          <w:lang w:val="nl-NL"/>
        </w:rPr>
      </w:pPr>
    </w:p>
    <w:p w14:paraId="4C1965E3" w14:textId="05668A4A" w:rsidR="00AF5680" w:rsidRDefault="00AF5680" w:rsidP="00F566A6">
      <w:pPr>
        <w:overflowPunct/>
        <w:autoSpaceDE/>
        <w:autoSpaceDN/>
        <w:adjustRightInd/>
        <w:spacing w:line="276" w:lineRule="auto"/>
        <w:textAlignment w:val="auto"/>
        <w:rPr>
          <w:rFonts w:ascii="Verdana" w:hAnsi="Verdana"/>
          <w:sz w:val="14"/>
          <w:szCs w:val="14"/>
          <w:lang w:val="nl-NL"/>
        </w:rPr>
      </w:pPr>
    </w:p>
    <w:p w14:paraId="49D3DDAC" w14:textId="5FEBF071" w:rsidR="00AF5680" w:rsidRDefault="00AF5680" w:rsidP="00F566A6">
      <w:pPr>
        <w:overflowPunct/>
        <w:autoSpaceDE/>
        <w:autoSpaceDN/>
        <w:adjustRightInd/>
        <w:spacing w:line="276" w:lineRule="auto"/>
        <w:textAlignment w:val="auto"/>
        <w:rPr>
          <w:rFonts w:ascii="Verdana" w:hAnsi="Verdana"/>
          <w:sz w:val="14"/>
          <w:szCs w:val="14"/>
          <w:lang w:val="nl-NL"/>
        </w:rPr>
      </w:pPr>
    </w:p>
    <w:p w14:paraId="7973FA89" w14:textId="715F51A7" w:rsidR="00AF5680" w:rsidRDefault="00AF5680" w:rsidP="00F566A6">
      <w:pPr>
        <w:overflowPunct/>
        <w:autoSpaceDE/>
        <w:autoSpaceDN/>
        <w:adjustRightInd/>
        <w:spacing w:line="276" w:lineRule="auto"/>
        <w:textAlignment w:val="auto"/>
        <w:rPr>
          <w:rFonts w:ascii="Verdana" w:hAnsi="Verdana"/>
          <w:sz w:val="14"/>
          <w:szCs w:val="14"/>
          <w:lang w:val="nl-NL"/>
        </w:rPr>
      </w:pPr>
    </w:p>
    <w:p w14:paraId="64807D15" w14:textId="172D201D" w:rsidR="00AF5680" w:rsidRDefault="00AF5680" w:rsidP="00F566A6">
      <w:pPr>
        <w:overflowPunct/>
        <w:autoSpaceDE/>
        <w:autoSpaceDN/>
        <w:adjustRightInd/>
        <w:spacing w:line="276" w:lineRule="auto"/>
        <w:textAlignment w:val="auto"/>
        <w:rPr>
          <w:rFonts w:ascii="Verdana" w:hAnsi="Verdana"/>
          <w:sz w:val="14"/>
          <w:szCs w:val="14"/>
          <w:lang w:val="nl-NL"/>
        </w:rPr>
      </w:pPr>
    </w:p>
    <w:p w14:paraId="5B4C2EBA" w14:textId="14A96E83" w:rsidR="00AF5680" w:rsidRDefault="00AF5680" w:rsidP="00F566A6">
      <w:pPr>
        <w:overflowPunct/>
        <w:autoSpaceDE/>
        <w:autoSpaceDN/>
        <w:adjustRightInd/>
        <w:spacing w:line="276" w:lineRule="auto"/>
        <w:textAlignment w:val="auto"/>
        <w:rPr>
          <w:rFonts w:ascii="Verdana" w:hAnsi="Verdana"/>
          <w:sz w:val="14"/>
          <w:szCs w:val="14"/>
          <w:lang w:val="nl-NL"/>
        </w:rPr>
      </w:pPr>
    </w:p>
    <w:p w14:paraId="4301625E" w14:textId="272794A1" w:rsidR="00AF5680" w:rsidRDefault="00AF5680" w:rsidP="00F566A6">
      <w:pPr>
        <w:overflowPunct/>
        <w:autoSpaceDE/>
        <w:autoSpaceDN/>
        <w:adjustRightInd/>
        <w:spacing w:line="276" w:lineRule="auto"/>
        <w:textAlignment w:val="auto"/>
        <w:rPr>
          <w:rFonts w:ascii="Verdana" w:hAnsi="Verdana"/>
          <w:sz w:val="14"/>
          <w:szCs w:val="14"/>
          <w:lang w:val="nl-NL"/>
        </w:rPr>
      </w:pPr>
    </w:p>
    <w:p w14:paraId="347DAE38" w14:textId="549169FE" w:rsidR="00AF5680" w:rsidRDefault="00AF5680" w:rsidP="00F566A6">
      <w:pPr>
        <w:overflowPunct/>
        <w:autoSpaceDE/>
        <w:autoSpaceDN/>
        <w:adjustRightInd/>
        <w:spacing w:line="276" w:lineRule="auto"/>
        <w:textAlignment w:val="auto"/>
        <w:rPr>
          <w:rFonts w:ascii="Verdana" w:hAnsi="Verdana"/>
          <w:sz w:val="14"/>
          <w:szCs w:val="14"/>
          <w:lang w:val="nl-NL"/>
        </w:rPr>
      </w:pPr>
    </w:p>
    <w:p w14:paraId="699C1255" w14:textId="4F6BF93F" w:rsidR="00AF5680" w:rsidRDefault="00AF5680" w:rsidP="00F566A6">
      <w:pPr>
        <w:overflowPunct/>
        <w:autoSpaceDE/>
        <w:autoSpaceDN/>
        <w:adjustRightInd/>
        <w:spacing w:line="276" w:lineRule="auto"/>
        <w:textAlignment w:val="auto"/>
        <w:rPr>
          <w:rFonts w:ascii="Verdana" w:hAnsi="Verdana"/>
          <w:sz w:val="14"/>
          <w:szCs w:val="14"/>
          <w:lang w:val="nl-NL"/>
        </w:rPr>
      </w:pPr>
    </w:p>
    <w:sectPr w:rsidR="00AF5680" w:rsidSect="00395D6B">
      <w:type w:val="continuous"/>
      <w:pgSz w:w="11907" w:h="16840"/>
      <w:pgMar w:top="720" w:right="720" w:bottom="720" w:left="720" w:header="600" w:footer="51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3615BD" w14:textId="77777777" w:rsidR="00394CE6" w:rsidRDefault="00394CE6">
      <w:r>
        <w:separator/>
      </w:r>
    </w:p>
  </w:endnote>
  <w:endnote w:type="continuationSeparator" w:id="0">
    <w:p w14:paraId="7321D55D" w14:textId="77777777" w:rsidR="00394CE6" w:rsidRDefault="00394CE6">
      <w:r>
        <w:continuationSeparator/>
      </w:r>
    </w:p>
  </w:endnote>
  <w:endnote w:type="continuationNotice" w:id="1">
    <w:p w14:paraId="3ADCF2F9" w14:textId="77777777" w:rsidR="00394CE6" w:rsidRDefault="00394C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inionPro-Regular">
    <w:altName w:val="Calibri"/>
    <w:panose1 w:val="020B0604020202020204"/>
    <w:charset w:val="4D"/>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Brush Script MT">
    <w:panose1 w:val="03060802040406070304"/>
    <w:charset w:val="86"/>
    <w:family w:val="script"/>
    <w:pitch w:val="variable"/>
    <w:sig w:usb0="01000887" w:usb1="090E0000" w:usb2="00000010" w:usb3="00000000" w:csb0="0025003B"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CBBAD" w14:textId="77777777" w:rsidR="008A0255" w:rsidRDefault="008A0255">
    <w:pPr>
      <w:pStyle w:val="Footer"/>
      <w:rPr>
        <w:rFonts w:ascii="Arial" w:hAnsi="Arial" w:cs="Arial"/>
        <w:i/>
        <w:iCs/>
        <w:color w:val="A6A6A6" w:themeColor="background1" w:themeShade="A6"/>
        <w:sz w:val="14"/>
        <w:szCs w:val="14"/>
        <w:lang w:val="de-DE"/>
      </w:rPr>
    </w:pPr>
  </w:p>
  <w:p w14:paraId="7FA8C7F7" w14:textId="7E45A453" w:rsidR="008A0255" w:rsidRDefault="008A0255">
    <w:pPr>
      <w:pStyle w:val="Footer"/>
      <w:rPr>
        <w:rFonts w:ascii="Arial" w:hAnsi="Arial" w:cs="Arial"/>
        <w:i/>
        <w:iCs/>
        <w:color w:val="A6A6A6" w:themeColor="background1" w:themeShade="A6"/>
        <w:sz w:val="14"/>
        <w:szCs w:val="14"/>
        <w:lang w:val="de-DE"/>
      </w:rPr>
    </w:pPr>
  </w:p>
  <w:p w14:paraId="090C530F" w14:textId="6B9ADDF5" w:rsidR="008A0255" w:rsidRPr="009D313D" w:rsidRDefault="00200760" w:rsidP="00395D6B">
    <w:pPr>
      <w:spacing w:line="276" w:lineRule="auto"/>
      <w:jc w:val="both"/>
      <w:rPr>
        <w:rFonts w:ascii="Verdana" w:hAnsi="Verdana"/>
        <w:b/>
        <w:bCs/>
        <w:color w:val="A6A6A6" w:themeColor="background1" w:themeShade="A6"/>
        <w:sz w:val="16"/>
        <w:szCs w:val="16"/>
      </w:rPr>
    </w:pPr>
    <w:r w:rsidRPr="003C0E14">
      <w:rPr>
        <w:noProof/>
      </w:rPr>
      <w:drawing>
        <wp:anchor distT="0" distB="0" distL="114300" distR="114300" simplePos="0" relativeHeight="251660289" behindDoc="0" locked="0" layoutInCell="1" allowOverlap="1" wp14:anchorId="28D7A05F" wp14:editId="2CFAEF10">
          <wp:simplePos x="0" y="0"/>
          <wp:positionH relativeFrom="column">
            <wp:posOffset>5814060</wp:posOffset>
          </wp:positionH>
          <wp:positionV relativeFrom="paragraph">
            <wp:posOffset>207645</wp:posOffset>
          </wp:positionV>
          <wp:extent cx="703822" cy="285750"/>
          <wp:effectExtent l="0" t="0" r="1270" b="0"/>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3822" cy="285750"/>
                  </a:xfrm>
                  <a:prstGeom prst="rect">
                    <a:avLst/>
                  </a:prstGeom>
                  <a:noFill/>
                  <a:ln>
                    <a:noFill/>
                  </a:ln>
                </pic:spPr>
              </pic:pic>
            </a:graphicData>
          </a:graphic>
          <wp14:sizeRelH relativeFrom="page">
            <wp14:pctWidth>0</wp14:pctWidth>
          </wp14:sizeRelH>
          <wp14:sizeRelV relativeFrom="page">
            <wp14:pctHeight>0</wp14:pctHeight>
          </wp14:sizeRelV>
        </wp:anchor>
      </w:drawing>
    </w:r>
    <w:r w:rsidR="008A0255" w:rsidRPr="009D313D">
      <w:rPr>
        <w:rFonts w:ascii="Verdana" w:hAnsi="Verdana"/>
        <w:b/>
        <w:bCs/>
        <w:color w:val="A6A6A6" w:themeColor="background1" w:themeShade="A6"/>
        <w:sz w:val="16"/>
        <w:szCs w:val="16"/>
      </w:rPr>
      <w:t>----------------------------------------------------------------------------------------------------------------------------------------</w:t>
    </w:r>
  </w:p>
  <w:p w14:paraId="38DB1189" w14:textId="27365D02" w:rsidR="008A0255" w:rsidRPr="009D313D" w:rsidRDefault="008A0255" w:rsidP="00395D6B">
    <w:pPr>
      <w:pStyle w:val="Footer"/>
      <w:rPr>
        <w:rFonts w:ascii="Arial" w:hAnsi="Arial" w:cs="Arial"/>
        <w:i/>
        <w:iCs/>
        <w:color w:val="A6A6A6" w:themeColor="background1" w:themeShade="A6"/>
        <w:sz w:val="14"/>
        <w:szCs w:val="14"/>
        <w:lang w:val="de-DE"/>
      </w:rPr>
    </w:pPr>
    <w:r w:rsidRPr="009D313D">
      <w:rPr>
        <w:rFonts w:ascii="Arial" w:hAnsi="Arial" w:cs="Arial"/>
        <w:i/>
        <w:iCs/>
        <w:color w:val="A6A6A6" w:themeColor="background1" w:themeShade="A6"/>
        <w:sz w:val="14"/>
        <w:szCs w:val="14"/>
      </w:rPr>
      <w:t xml:space="preserve">Partita IVA e Cod. Fisc. </w:t>
    </w:r>
    <w:proofErr w:type="spellStart"/>
    <w:r w:rsidRPr="009D313D">
      <w:rPr>
        <w:rFonts w:ascii="Arial" w:hAnsi="Arial" w:cs="Arial"/>
        <w:i/>
        <w:iCs/>
        <w:color w:val="A6A6A6" w:themeColor="background1" w:themeShade="A6"/>
        <w:sz w:val="14"/>
        <w:szCs w:val="14"/>
        <w:lang w:val="de-DE"/>
      </w:rPr>
      <w:t>Mwst.</w:t>
    </w:r>
    <w:proofErr w:type="spellEnd"/>
    <w:r w:rsidRPr="009D313D">
      <w:rPr>
        <w:rFonts w:ascii="Arial" w:hAnsi="Arial" w:cs="Arial"/>
        <w:i/>
        <w:iCs/>
        <w:color w:val="A6A6A6" w:themeColor="background1" w:themeShade="A6"/>
        <w:sz w:val="14"/>
        <w:szCs w:val="14"/>
        <w:lang w:val="de-DE"/>
      </w:rPr>
      <w:t xml:space="preserve">-Nr. und </w:t>
    </w:r>
    <w:proofErr w:type="spellStart"/>
    <w:r w:rsidRPr="009D313D">
      <w:rPr>
        <w:rFonts w:ascii="Arial" w:hAnsi="Arial" w:cs="Arial"/>
        <w:i/>
        <w:iCs/>
        <w:color w:val="A6A6A6" w:themeColor="background1" w:themeShade="A6"/>
        <w:sz w:val="14"/>
        <w:szCs w:val="14"/>
        <w:lang w:val="de-DE"/>
      </w:rPr>
      <w:t>Steuernr</w:t>
    </w:r>
    <w:proofErr w:type="spellEnd"/>
    <w:r w:rsidRPr="009D313D">
      <w:rPr>
        <w:rFonts w:ascii="Arial" w:hAnsi="Arial" w:cs="Arial"/>
        <w:i/>
        <w:iCs/>
        <w:color w:val="A6A6A6" w:themeColor="background1" w:themeShade="A6"/>
        <w:sz w:val="14"/>
        <w:szCs w:val="14"/>
        <w:lang w:val="de-DE"/>
      </w:rPr>
      <w:t xml:space="preserve">. 01124390210 </w:t>
    </w:r>
    <w:proofErr w:type="spellStart"/>
    <w:r w:rsidRPr="009D313D">
      <w:rPr>
        <w:rFonts w:ascii="Arial" w:hAnsi="Arial" w:cs="Arial"/>
        <w:i/>
        <w:iCs/>
        <w:color w:val="A6A6A6" w:themeColor="background1" w:themeShade="A6"/>
        <w:sz w:val="14"/>
        <w:szCs w:val="14"/>
        <w:lang w:val="de-DE"/>
      </w:rPr>
      <w:t>Capitale</w:t>
    </w:r>
    <w:proofErr w:type="spellEnd"/>
    <w:r w:rsidRPr="009D313D">
      <w:rPr>
        <w:rFonts w:ascii="Arial" w:hAnsi="Arial" w:cs="Arial"/>
        <w:i/>
        <w:iCs/>
        <w:color w:val="A6A6A6" w:themeColor="background1" w:themeShade="A6"/>
        <w:sz w:val="14"/>
        <w:szCs w:val="14"/>
        <w:lang w:val="de-DE"/>
      </w:rPr>
      <w:t xml:space="preserve"> int. vers. Ges. Kap. V.E. Euro 120000,00</w:t>
    </w:r>
  </w:p>
  <w:p w14:paraId="473C7941" w14:textId="77777777" w:rsidR="008A0255" w:rsidRPr="009D313D" w:rsidRDefault="008A0255">
    <w:pPr>
      <w:pStyle w:val="Footer"/>
      <w:rPr>
        <w:rFonts w:ascii="Arial" w:hAnsi="Arial" w:cs="Arial"/>
        <w:i/>
        <w:iCs/>
        <w:color w:val="A6A6A6" w:themeColor="background1" w:themeShade="A6"/>
        <w:sz w:val="14"/>
        <w:szCs w:val="14"/>
        <w:lang w:val="de-D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71E96" w14:textId="275AE266" w:rsidR="00D01441" w:rsidRDefault="00D01441">
    <w:pPr>
      <w:pStyle w:val="Footer"/>
      <w:rPr>
        <w:rFonts w:ascii="Arial" w:hAnsi="Arial" w:cs="Arial"/>
        <w:i/>
        <w:iCs/>
        <w:color w:val="A6A6A6" w:themeColor="background1" w:themeShade="A6"/>
        <w:sz w:val="14"/>
        <w:szCs w:val="14"/>
        <w:lang w:val="de-DE"/>
      </w:rPr>
    </w:pPr>
  </w:p>
  <w:p w14:paraId="64AC3BD8" w14:textId="3E80B0AD" w:rsidR="00395D6B" w:rsidRDefault="00395D6B">
    <w:pPr>
      <w:pStyle w:val="Footer"/>
      <w:rPr>
        <w:rFonts w:ascii="Arial" w:hAnsi="Arial" w:cs="Arial"/>
        <w:i/>
        <w:iCs/>
        <w:color w:val="A6A6A6" w:themeColor="background1" w:themeShade="A6"/>
        <w:sz w:val="14"/>
        <w:szCs w:val="14"/>
        <w:lang w:val="de-DE"/>
      </w:rPr>
    </w:pPr>
  </w:p>
  <w:p w14:paraId="1BAFF13D" w14:textId="77777777" w:rsidR="00395D6B" w:rsidRPr="009D313D" w:rsidRDefault="00395D6B" w:rsidP="00395D6B">
    <w:pPr>
      <w:spacing w:line="276" w:lineRule="auto"/>
      <w:jc w:val="both"/>
      <w:rPr>
        <w:rFonts w:ascii="Verdana" w:hAnsi="Verdana"/>
        <w:b/>
        <w:bCs/>
        <w:color w:val="A6A6A6" w:themeColor="background1" w:themeShade="A6"/>
        <w:sz w:val="16"/>
        <w:szCs w:val="16"/>
      </w:rPr>
    </w:pPr>
    <w:r w:rsidRPr="009D313D">
      <w:rPr>
        <w:rFonts w:ascii="Verdana" w:hAnsi="Verdana"/>
        <w:b/>
        <w:bCs/>
        <w:color w:val="A6A6A6" w:themeColor="background1" w:themeShade="A6"/>
        <w:sz w:val="16"/>
        <w:szCs w:val="16"/>
      </w:rPr>
      <w:t>----------------------------------------------------------------------------------------------------------------------------------------</w:t>
    </w:r>
  </w:p>
  <w:p w14:paraId="47C6617D" w14:textId="77777777" w:rsidR="00395D6B" w:rsidRPr="009D313D" w:rsidRDefault="00395D6B" w:rsidP="00395D6B">
    <w:pPr>
      <w:pStyle w:val="Footer"/>
      <w:rPr>
        <w:rFonts w:ascii="Arial" w:hAnsi="Arial" w:cs="Arial"/>
        <w:i/>
        <w:iCs/>
        <w:color w:val="A6A6A6" w:themeColor="background1" w:themeShade="A6"/>
        <w:sz w:val="14"/>
        <w:szCs w:val="14"/>
        <w:lang w:val="de-DE"/>
      </w:rPr>
    </w:pPr>
    <w:r w:rsidRPr="009D313D">
      <w:rPr>
        <w:rFonts w:ascii="Arial" w:hAnsi="Arial" w:cs="Arial"/>
        <w:i/>
        <w:iCs/>
        <w:color w:val="A6A6A6" w:themeColor="background1" w:themeShade="A6"/>
        <w:sz w:val="14"/>
        <w:szCs w:val="14"/>
      </w:rPr>
      <w:t xml:space="preserve">Partita IVA e Cod. Fisc. </w:t>
    </w:r>
    <w:proofErr w:type="spellStart"/>
    <w:r w:rsidRPr="009D313D">
      <w:rPr>
        <w:rFonts w:ascii="Arial" w:hAnsi="Arial" w:cs="Arial"/>
        <w:i/>
        <w:iCs/>
        <w:color w:val="A6A6A6" w:themeColor="background1" w:themeShade="A6"/>
        <w:sz w:val="14"/>
        <w:szCs w:val="14"/>
        <w:lang w:val="de-DE"/>
      </w:rPr>
      <w:t>Mwst.</w:t>
    </w:r>
    <w:proofErr w:type="spellEnd"/>
    <w:r w:rsidRPr="009D313D">
      <w:rPr>
        <w:rFonts w:ascii="Arial" w:hAnsi="Arial" w:cs="Arial"/>
        <w:i/>
        <w:iCs/>
        <w:color w:val="A6A6A6" w:themeColor="background1" w:themeShade="A6"/>
        <w:sz w:val="14"/>
        <w:szCs w:val="14"/>
        <w:lang w:val="de-DE"/>
      </w:rPr>
      <w:t xml:space="preserve">-Nr. und </w:t>
    </w:r>
    <w:proofErr w:type="spellStart"/>
    <w:r w:rsidRPr="009D313D">
      <w:rPr>
        <w:rFonts w:ascii="Arial" w:hAnsi="Arial" w:cs="Arial"/>
        <w:i/>
        <w:iCs/>
        <w:color w:val="A6A6A6" w:themeColor="background1" w:themeShade="A6"/>
        <w:sz w:val="14"/>
        <w:szCs w:val="14"/>
        <w:lang w:val="de-DE"/>
      </w:rPr>
      <w:t>Steuernr</w:t>
    </w:r>
    <w:proofErr w:type="spellEnd"/>
    <w:r w:rsidRPr="009D313D">
      <w:rPr>
        <w:rFonts w:ascii="Arial" w:hAnsi="Arial" w:cs="Arial"/>
        <w:i/>
        <w:iCs/>
        <w:color w:val="A6A6A6" w:themeColor="background1" w:themeShade="A6"/>
        <w:sz w:val="14"/>
        <w:szCs w:val="14"/>
        <w:lang w:val="de-DE"/>
      </w:rPr>
      <w:t xml:space="preserve">. 01124390210 </w:t>
    </w:r>
    <w:proofErr w:type="spellStart"/>
    <w:r w:rsidRPr="009D313D">
      <w:rPr>
        <w:rFonts w:ascii="Arial" w:hAnsi="Arial" w:cs="Arial"/>
        <w:i/>
        <w:iCs/>
        <w:color w:val="A6A6A6" w:themeColor="background1" w:themeShade="A6"/>
        <w:sz w:val="14"/>
        <w:szCs w:val="14"/>
        <w:lang w:val="de-DE"/>
      </w:rPr>
      <w:t>Capitale</w:t>
    </w:r>
    <w:proofErr w:type="spellEnd"/>
    <w:r w:rsidRPr="009D313D">
      <w:rPr>
        <w:rFonts w:ascii="Arial" w:hAnsi="Arial" w:cs="Arial"/>
        <w:i/>
        <w:iCs/>
        <w:color w:val="A6A6A6" w:themeColor="background1" w:themeShade="A6"/>
        <w:sz w:val="14"/>
        <w:szCs w:val="14"/>
        <w:lang w:val="de-DE"/>
      </w:rPr>
      <w:t xml:space="preserve"> int. vers. Ges. Kap. V.E. Euro 120000,00</w:t>
    </w:r>
  </w:p>
  <w:p w14:paraId="6A06A334" w14:textId="77777777" w:rsidR="00395D6B" w:rsidRPr="009D313D" w:rsidRDefault="00395D6B">
    <w:pPr>
      <w:pStyle w:val="Footer"/>
      <w:rPr>
        <w:rFonts w:ascii="Arial" w:hAnsi="Arial" w:cs="Arial"/>
        <w:i/>
        <w:iCs/>
        <w:color w:val="A6A6A6" w:themeColor="background1" w:themeShade="A6"/>
        <w:sz w:val="14"/>
        <w:szCs w:val="14"/>
        <w:lang w:val="de-D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2B2EF" w14:textId="77777777" w:rsidR="00394CE6" w:rsidRDefault="00394CE6">
      <w:r>
        <w:separator/>
      </w:r>
    </w:p>
  </w:footnote>
  <w:footnote w:type="continuationSeparator" w:id="0">
    <w:p w14:paraId="51BE8C2E" w14:textId="77777777" w:rsidR="00394CE6" w:rsidRDefault="00394CE6">
      <w:r>
        <w:continuationSeparator/>
      </w:r>
    </w:p>
  </w:footnote>
  <w:footnote w:type="continuationNotice" w:id="1">
    <w:p w14:paraId="30379C5C" w14:textId="77777777" w:rsidR="00394CE6" w:rsidRDefault="00394CE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F25EC" w14:textId="77777777" w:rsidR="008A0255" w:rsidRPr="00C83D7A" w:rsidRDefault="008A0255" w:rsidP="00C83D7A">
    <w:pPr>
      <w:pStyle w:val="BalloonText"/>
      <w:tabs>
        <w:tab w:val="left" w:pos="284"/>
      </w:tabs>
      <w:spacing w:line="276" w:lineRule="auto"/>
      <w:rPr>
        <w:rFonts w:ascii="Arial" w:hAnsi="Arial" w:cs="Arial"/>
        <w:b/>
        <w:bCs/>
        <w:color w:val="808080" w:themeColor="background1" w:themeShade="80"/>
      </w:rPr>
    </w:pPr>
    <w:r w:rsidRPr="00C83D7A">
      <w:rPr>
        <w:rFonts w:ascii="Arial" w:hAnsi="Arial" w:cs="Arial"/>
        <w:b/>
        <w:bCs/>
        <w:noProof/>
        <w:color w:val="808080" w:themeColor="background1" w:themeShade="80"/>
      </w:rPr>
      <w:drawing>
        <wp:anchor distT="0" distB="0" distL="114300" distR="114300" simplePos="0" relativeHeight="251658241" behindDoc="1" locked="0" layoutInCell="1" allowOverlap="1" wp14:anchorId="27A9CE85" wp14:editId="38649ADC">
          <wp:simplePos x="0" y="0"/>
          <wp:positionH relativeFrom="column">
            <wp:posOffset>4633595</wp:posOffset>
          </wp:positionH>
          <wp:positionV relativeFrom="paragraph">
            <wp:posOffset>19050</wp:posOffset>
          </wp:positionV>
          <wp:extent cx="1939290" cy="410210"/>
          <wp:effectExtent l="0" t="0" r="3810" b="8890"/>
          <wp:wrapNone/>
          <wp:docPr id="4" name="Immagine 4" descr="Logo_Eurotherm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urotherm20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9290" cy="41021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C83D7A">
      <w:rPr>
        <w:rFonts w:ascii="Arial" w:hAnsi="Arial" w:cs="Arial"/>
        <w:b/>
        <w:bCs/>
        <w:color w:val="808080" w:themeColor="background1" w:themeShade="80"/>
      </w:rPr>
      <w:t>Eurotherm</w:t>
    </w:r>
    <w:proofErr w:type="spellEnd"/>
    <w:r w:rsidRPr="00C83D7A">
      <w:rPr>
        <w:rFonts w:ascii="Arial" w:hAnsi="Arial" w:cs="Arial"/>
        <w:b/>
        <w:bCs/>
        <w:color w:val="808080" w:themeColor="background1" w:themeShade="80"/>
      </w:rPr>
      <w:t xml:space="preserve"> </w:t>
    </w:r>
    <w:proofErr w:type="spellStart"/>
    <w:r w:rsidRPr="00C83D7A">
      <w:rPr>
        <w:rFonts w:ascii="Arial" w:hAnsi="Arial" w:cs="Arial"/>
        <w:b/>
        <w:bCs/>
        <w:color w:val="808080" w:themeColor="background1" w:themeShade="80"/>
      </w:rPr>
      <w:t>SpA</w:t>
    </w:r>
    <w:proofErr w:type="spellEnd"/>
    <w:r w:rsidRPr="00C83D7A">
      <w:rPr>
        <w:rFonts w:ascii="Arial" w:hAnsi="Arial" w:cs="Arial"/>
        <w:b/>
        <w:bCs/>
        <w:color w:val="808080" w:themeColor="background1" w:themeShade="80"/>
      </w:rPr>
      <w:tab/>
    </w:r>
  </w:p>
  <w:p w14:paraId="6AFEBD40" w14:textId="77777777" w:rsidR="008A0255" w:rsidRPr="00C83D7A" w:rsidRDefault="008A0255" w:rsidP="00C83D7A">
    <w:pPr>
      <w:tabs>
        <w:tab w:val="left" w:pos="284"/>
      </w:tabs>
      <w:spacing w:line="276" w:lineRule="auto"/>
      <w:rPr>
        <w:rFonts w:ascii="Arial" w:hAnsi="Arial" w:cs="Arial"/>
        <w:color w:val="808080" w:themeColor="background1" w:themeShade="80"/>
        <w:sz w:val="16"/>
        <w:szCs w:val="16"/>
      </w:rPr>
    </w:pPr>
    <w:r w:rsidRPr="00C83D7A">
      <w:rPr>
        <w:rFonts w:ascii="Arial" w:hAnsi="Arial" w:cs="Arial"/>
        <w:color w:val="808080" w:themeColor="background1" w:themeShade="80"/>
        <w:sz w:val="16"/>
        <w:szCs w:val="16"/>
      </w:rPr>
      <w:t xml:space="preserve">Via </w:t>
    </w:r>
    <w:proofErr w:type="spellStart"/>
    <w:r w:rsidRPr="00C83D7A">
      <w:rPr>
        <w:rFonts w:ascii="Arial" w:hAnsi="Arial" w:cs="Arial"/>
        <w:color w:val="808080" w:themeColor="background1" w:themeShade="80"/>
        <w:sz w:val="16"/>
        <w:szCs w:val="16"/>
      </w:rPr>
      <w:t>Pillhof</w:t>
    </w:r>
    <w:proofErr w:type="spellEnd"/>
    <w:r w:rsidRPr="00C83D7A">
      <w:rPr>
        <w:rFonts w:ascii="Arial" w:hAnsi="Arial" w:cs="Arial"/>
        <w:color w:val="808080" w:themeColor="background1" w:themeShade="80"/>
        <w:sz w:val="16"/>
        <w:szCs w:val="16"/>
      </w:rPr>
      <w:t xml:space="preserve">, 91 - I-39057 </w:t>
    </w:r>
    <w:r w:rsidRPr="00C83D7A">
      <w:rPr>
        <w:rFonts w:ascii="Arial" w:hAnsi="Arial" w:cs="Arial"/>
        <w:bCs/>
        <w:color w:val="808080" w:themeColor="background1" w:themeShade="80"/>
        <w:sz w:val="16"/>
        <w:szCs w:val="16"/>
      </w:rPr>
      <w:t>Frangarto (BZ)</w:t>
    </w:r>
    <w:r w:rsidRPr="00C83D7A">
      <w:rPr>
        <w:rFonts w:ascii="Arial" w:hAnsi="Arial" w:cs="Arial"/>
        <w:bCs/>
        <w:color w:val="808080" w:themeColor="background1" w:themeShade="80"/>
        <w:sz w:val="16"/>
        <w:szCs w:val="16"/>
      </w:rPr>
      <w:tab/>
    </w:r>
  </w:p>
  <w:p w14:paraId="49AF3D61" w14:textId="77777777" w:rsidR="008A0255" w:rsidRDefault="008A0255" w:rsidP="00C83D7A">
    <w:pPr>
      <w:pStyle w:val="BodyText2"/>
      <w:spacing w:before="0" w:after="0" w:line="276" w:lineRule="auto"/>
      <w:rPr>
        <w:color w:val="808080" w:themeColor="background1" w:themeShade="80"/>
        <w:sz w:val="20"/>
        <w:lang w:val="fr-FR"/>
      </w:rPr>
    </w:pPr>
    <w:r w:rsidRPr="00C83D7A">
      <w:rPr>
        <w:b w:val="0"/>
        <w:color w:val="808080" w:themeColor="background1" w:themeShade="80"/>
        <w:lang w:val="en-US"/>
      </w:rPr>
      <w:t xml:space="preserve">Tel. </w:t>
    </w:r>
    <w:r w:rsidRPr="00C83D7A">
      <w:rPr>
        <w:b w:val="0"/>
        <w:color w:val="808080" w:themeColor="background1" w:themeShade="80"/>
        <w:lang w:val="en-US"/>
      </w:rPr>
      <w:tab/>
    </w:r>
    <w:r w:rsidRPr="00C83D7A">
      <w:rPr>
        <w:b w:val="0"/>
        <w:color w:val="808080" w:themeColor="background1" w:themeShade="80"/>
        <w:lang w:val="fr-FR"/>
      </w:rPr>
      <w:t>0471 63 55 00 - Fax. 0471 63 55 11</w:t>
    </w:r>
    <w:r w:rsidRPr="00C83D7A">
      <w:rPr>
        <w:color w:val="808080" w:themeColor="background1" w:themeShade="80"/>
        <w:lang w:val="fr-FR"/>
      </w:rPr>
      <w:br/>
    </w:r>
    <w:r w:rsidR="00000000">
      <w:fldChar w:fldCharType="begin"/>
    </w:r>
    <w:r w:rsidR="00000000" w:rsidRPr="00093A1B">
      <w:rPr>
        <w:lang w:val="en-GB"/>
      </w:rPr>
      <w:instrText>HYPERLINK "http://www.eurotherm.info"</w:instrText>
    </w:r>
    <w:r w:rsidR="00000000">
      <w:fldChar w:fldCharType="separate"/>
    </w:r>
    <w:r w:rsidRPr="00C83D7A">
      <w:rPr>
        <w:rStyle w:val="Hyperlink"/>
        <w:color w:val="808080" w:themeColor="background1" w:themeShade="80"/>
        <w:u w:val="none"/>
        <w:lang w:val="fr-FR"/>
      </w:rPr>
      <w:t>www.eurotherm.info</w:t>
    </w:r>
    <w:r w:rsidR="00000000">
      <w:rPr>
        <w:rStyle w:val="Hyperlink"/>
        <w:color w:val="808080" w:themeColor="background1" w:themeShade="80"/>
        <w:u w:val="none"/>
        <w:lang w:val="fr-FR"/>
      </w:rPr>
      <w:fldChar w:fldCharType="end"/>
    </w:r>
    <w:r w:rsidRPr="00C83D7A">
      <w:rPr>
        <w:color w:val="808080" w:themeColor="background1" w:themeShade="80"/>
        <w:sz w:val="20"/>
        <w:lang w:val="fr-FR"/>
      </w:rPr>
      <w:t xml:space="preserve">     </w:t>
    </w:r>
    <w:r w:rsidR="00000000">
      <w:fldChar w:fldCharType="begin"/>
    </w:r>
    <w:r w:rsidR="00000000" w:rsidRPr="00093A1B">
      <w:rPr>
        <w:lang w:val="en-GB"/>
      </w:rPr>
      <w:instrText>HYPERLINK "mailto:mai@eurotherm.info"</w:instrText>
    </w:r>
    <w:r w:rsidR="00000000">
      <w:fldChar w:fldCharType="separate"/>
    </w:r>
    <w:r w:rsidRPr="00C83D7A">
      <w:rPr>
        <w:rStyle w:val="Hyperlink"/>
        <w:color w:val="808080" w:themeColor="background1" w:themeShade="80"/>
        <w:u w:val="none"/>
        <w:lang w:val="fr-FR"/>
      </w:rPr>
      <w:t>mail@eurotherm.info</w:t>
    </w:r>
    <w:r w:rsidR="00000000">
      <w:rPr>
        <w:rStyle w:val="Hyperlink"/>
        <w:color w:val="808080" w:themeColor="background1" w:themeShade="80"/>
        <w:u w:val="none"/>
        <w:lang w:val="fr-FR"/>
      </w:rPr>
      <w:fldChar w:fldCharType="end"/>
    </w:r>
    <w:r w:rsidRPr="00C83D7A">
      <w:rPr>
        <w:color w:val="808080" w:themeColor="background1" w:themeShade="80"/>
        <w:sz w:val="20"/>
        <w:lang w:val="fr-FR"/>
      </w:rPr>
      <w:t xml:space="preserve">  </w:t>
    </w:r>
  </w:p>
  <w:p w14:paraId="62D29943" w14:textId="77777777" w:rsidR="008A0255" w:rsidRDefault="008A0255" w:rsidP="00C83D7A">
    <w:pPr>
      <w:pStyle w:val="BodyText2"/>
      <w:spacing w:before="0" w:after="0" w:line="276" w:lineRule="auto"/>
      <w:rPr>
        <w:color w:val="808080" w:themeColor="background1" w:themeShade="80"/>
        <w:sz w:val="20"/>
        <w:lang w:val="fr-FR"/>
      </w:rPr>
    </w:pPr>
  </w:p>
  <w:p w14:paraId="444E962D" w14:textId="77777777" w:rsidR="008A0255" w:rsidRPr="00C83D7A" w:rsidRDefault="008A0255" w:rsidP="00C83D7A">
    <w:pPr>
      <w:pStyle w:val="BodyText2"/>
      <w:spacing w:before="0" w:after="0" w:line="276" w:lineRule="auto"/>
      <w:rPr>
        <w:b w:val="0"/>
        <w:color w:val="808080" w:themeColor="background1" w:themeShade="80"/>
        <w:lang w:val="fr-F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D1B13" w14:textId="31AE694F" w:rsidR="00D01441" w:rsidRPr="00C83D7A" w:rsidRDefault="00C83D7A" w:rsidP="00C83D7A">
    <w:pPr>
      <w:pStyle w:val="BalloonText"/>
      <w:tabs>
        <w:tab w:val="left" w:pos="284"/>
      </w:tabs>
      <w:spacing w:line="276" w:lineRule="auto"/>
      <w:rPr>
        <w:rFonts w:ascii="Arial" w:hAnsi="Arial" w:cs="Arial"/>
        <w:b/>
        <w:bCs/>
        <w:color w:val="808080" w:themeColor="background1" w:themeShade="80"/>
      </w:rPr>
    </w:pPr>
    <w:r w:rsidRPr="00C83D7A">
      <w:rPr>
        <w:rFonts w:ascii="Arial" w:hAnsi="Arial" w:cs="Arial"/>
        <w:b/>
        <w:bCs/>
        <w:noProof/>
        <w:color w:val="808080" w:themeColor="background1" w:themeShade="80"/>
      </w:rPr>
      <w:drawing>
        <wp:anchor distT="0" distB="0" distL="114300" distR="114300" simplePos="0" relativeHeight="251658240" behindDoc="1" locked="0" layoutInCell="1" allowOverlap="1" wp14:anchorId="6F21BD8B" wp14:editId="5B230493">
          <wp:simplePos x="0" y="0"/>
          <wp:positionH relativeFrom="column">
            <wp:posOffset>4633595</wp:posOffset>
          </wp:positionH>
          <wp:positionV relativeFrom="paragraph">
            <wp:posOffset>19050</wp:posOffset>
          </wp:positionV>
          <wp:extent cx="1939290" cy="410210"/>
          <wp:effectExtent l="0" t="0" r="3810" b="8890"/>
          <wp:wrapNone/>
          <wp:docPr id="66" name="Immagine 66" descr="Logo_Eurotherm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urotherm20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9290" cy="41021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D01441" w:rsidRPr="00C83D7A">
      <w:rPr>
        <w:rFonts w:ascii="Arial" w:hAnsi="Arial" w:cs="Arial"/>
        <w:b/>
        <w:bCs/>
        <w:color w:val="808080" w:themeColor="background1" w:themeShade="80"/>
      </w:rPr>
      <w:t>Eurotherm</w:t>
    </w:r>
    <w:proofErr w:type="spellEnd"/>
    <w:r w:rsidR="00D01441" w:rsidRPr="00C83D7A">
      <w:rPr>
        <w:rFonts w:ascii="Arial" w:hAnsi="Arial" w:cs="Arial"/>
        <w:b/>
        <w:bCs/>
        <w:color w:val="808080" w:themeColor="background1" w:themeShade="80"/>
      </w:rPr>
      <w:t xml:space="preserve"> </w:t>
    </w:r>
    <w:proofErr w:type="spellStart"/>
    <w:r w:rsidR="00D01441" w:rsidRPr="00C83D7A">
      <w:rPr>
        <w:rFonts w:ascii="Arial" w:hAnsi="Arial" w:cs="Arial"/>
        <w:b/>
        <w:bCs/>
        <w:color w:val="808080" w:themeColor="background1" w:themeShade="80"/>
      </w:rPr>
      <w:t>SpA</w:t>
    </w:r>
    <w:proofErr w:type="spellEnd"/>
    <w:r w:rsidR="00D01441" w:rsidRPr="00C83D7A">
      <w:rPr>
        <w:rFonts w:ascii="Arial" w:hAnsi="Arial" w:cs="Arial"/>
        <w:b/>
        <w:bCs/>
        <w:color w:val="808080" w:themeColor="background1" w:themeShade="80"/>
      </w:rPr>
      <w:tab/>
    </w:r>
  </w:p>
  <w:p w14:paraId="31E4AA6E" w14:textId="4560E7EE" w:rsidR="00D01441" w:rsidRPr="00C83D7A" w:rsidRDefault="00C83D7A" w:rsidP="00C83D7A">
    <w:pPr>
      <w:tabs>
        <w:tab w:val="left" w:pos="284"/>
      </w:tabs>
      <w:spacing w:line="276" w:lineRule="auto"/>
      <w:rPr>
        <w:rFonts w:ascii="Arial" w:hAnsi="Arial" w:cs="Arial"/>
        <w:color w:val="808080" w:themeColor="background1" w:themeShade="80"/>
        <w:sz w:val="16"/>
        <w:szCs w:val="16"/>
      </w:rPr>
    </w:pPr>
    <w:r w:rsidRPr="00C83D7A">
      <w:rPr>
        <w:rFonts w:ascii="Arial" w:hAnsi="Arial" w:cs="Arial"/>
        <w:color w:val="808080" w:themeColor="background1" w:themeShade="80"/>
        <w:sz w:val="16"/>
        <w:szCs w:val="16"/>
      </w:rPr>
      <w:t xml:space="preserve">Via </w:t>
    </w:r>
    <w:proofErr w:type="spellStart"/>
    <w:r w:rsidR="00D01441" w:rsidRPr="00C83D7A">
      <w:rPr>
        <w:rFonts w:ascii="Arial" w:hAnsi="Arial" w:cs="Arial"/>
        <w:color w:val="808080" w:themeColor="background1" w:themeShade="80"/>
        <w:sz w:val="16"/>
        <w:szCs w:val="16"/>
      </w:rPr>
      <w:t>Pillhof</w:t>
    </w:r>
    <w:proofErr w:type="spellEnd"/>
    <w:r w:rsidR="00D01441" w:rsidRPr="00C83D7A">
      <w:rPr>
        <w:rFonts w:ascii="Arial" w:hAnsi="Arial" w:cs="Arial"/>
        <w:color w:val="808080" w:themeColor="background1" w:themeShade="80"/>
        <w:sz w:val="16"/>
        <w:szCs w:val="16"/>
      </w:rPr>
      <w:t>, 91</w:t>
    </w:r>
    <w:r w:rsidRPr="00C83D7A">
      <w:rPr>
        <w:rFonts w:ascii="Arial" w:hAnsi="Arial" w:cs="Arial"/>
        <w:color w:val="808080" w:themeColor="background1" w:themeShade="80"/>
        <w:sz w:val="16"/>
        <w:szCs w:val="16"/>
      </w:rPr>
      <w:t xml:space="preserve"> - </w:t>
    </w:r>
    <w:r w:rsidR="00D01441" w:rsidRPr="00C83D7A">
      <w:rPr>
        <w:rFonts w:ascii="Arial" w:hAnsi="Arial" w:cs="Arial"/>
        <w:color w:val="808080" w:themeColor="background1" w:themeShade="80"/>
        <w:sz w:val="16"/>
        <w:szCs w:val="16"/>
      </w:rPr>
      <w:t xml:space="preserve">I-39057 </w:t>
    </w:r>
    <w:r w:rsidR="00D01441" w:rsidRPr="00C83D7A">
      <w:rPr>
        <w:rFonts w:ascii="Arial" w:hAnsi="Arial" w:cs="Arial"/>
        <w:bCs/>
        <w:color w:val="808080" w:themeColor="background1" w:themeShade="80"/>
        <w:sz w:val="16"/>
        <w:szCs w:val="16"/>
      </w:rPr>
      <w:t>Frangarto</w:t>
    </w:r>
    <w:r w:rsidRPr="00C83D7A">
      <w:rPr>
        <w:rFonts w:ascii="Arial" w:hAnsi="Arial" w:cs="Arial"/>
        <w:bCs/>
        <w:color w:val="808080" w:themeColor="background1" w:themeShade="80"/>
        <w:sz w:val="16"/>
        <w:szCs w:val="16"/>
      </w:rPr>
      <w:t xml:space="preserve"> (</w:t>
    </w:r>
    <w:r w:rsidR="00D01441" w:rsidRPr="00C83D7A">
      <w:rPr>
        <w:rFonts w:ascii="Arial" w:hAnsi="Arial" w:cs="Arial"/>
        <w:bCs/>
        <w:color w:val="808080" w:themeColor="background1" w:themeShade="80"/>
        <w:sz w:val="16"/>
        <w:szCs w:val="16"/>
      </w:rPr>
      <w:t>BZ</w:t>
    </w:r>
    <w:r w:rsidRPr="00C83D7A">
      <w:rPr>
        <w:rFonts w:ascii="Arial" w:hAnsi="Arial" w:cs="Arial"/>
        <w:bCs/>
        <w:color w:val="808080" w:themeColor="background1" w:themeShade="80"/>
        <w:sz w:val="16"/>
        <w:szCs w:val="16"/>
      </w:rPr>
      <w:t>)</w:t>
    </w:r>
    <w:r w:rsidR="00D01441" w:rsidRPr="00C83D7A">
      <w:rPr>
        <w:rFonts w:ascii="Arial" w:hAnsi="Arial" w:cs="Arial"/>
        <w:bCs/>
        <w:color w:val="808080" w:themeColor="background1" w:themeShade="80"/>
        <w:sz w:val="16"/>
        <w:szCs w:val="16"/>
      </w:rPr>
      <w:tab/>
    </w:r>
  </w:p>
  <w:p w14:paraId="202A0B6D" w14:textId="4C1570F4" w:rsidR="00D01441" w:rsidRDefault="00D01441" w:rsidP="00C83D7A">
    <w:pPr>
      <w:pStyle w:val="BodyText2"/>
      <w:spacing w:before="0" w:after="0" w:line="276" w:lineRule="auto"/>
      <w:rPr>
        <w:color w:val="808080" w:themeColor="background1" w:themeShade="80"/>
        <w:sz w:val="20"/>
        <w:lang w:val="fr-FR"/>
      </w:rPr>
    </w:pPr>
    <w:r w:rsidRPr="00C83D7A">
      <w:rPr>
        <w:b w:val="0"/>
        <w:color w:val="808080" w:themeColor="background1" w:themeShade="80"/>
        <w:lang w:val="en-US"/>
      </w:rPr>
      <w:t xml:space="preserve">Tel. </w:t>
    </w:r>
    <w:r w:rsidRPr="00C83D7A">
      <w:rPr>
        <w:b w:val="0"/>
        <w:color w:val="808080" w:themeColor="background1" w:themeShade="80"/>
        <w:lang w:val="en-US"/>
      </w:rPr>
      <w:tab/>
    </w:r>
    <w:r w:rsidRPr="00C83D7A">
      <w:rPr>
        <w:b w:val="0"/>
        <w:color w:val="808080" w:themeColor="background1" w:themeShade="80"/>
        <w:lang w:val="fr-FR"/>
      </w:rPr>
      <w:t>0471 63 55 00</w:t>
    </w:r>
    <w:r w:rsidR="00C83D7A" w:rsidRPr="00C83D7A">
      <w:rPr>
        <w:b w:val="0"/>
        <w:color w:val="808080" w:themeColor="background1" w:themeShade="80"/>
        <w:lang w:val="fr-FR"/>
      </w:rPr>
      <w:t xml:space="preserve"> - </w:t>
    </w:r>
    <w:r w:rsidRPr="00C83D7A">
      <w:rPr>
        <w:b w:val="0"/>
        <w:color w:val="808080" w:themeColor="background1" w:themeShade="80"/>
        <w:lang w:val="fr-FR"/>
      </w:rPr>
      <w:t>Fax. 0471 63 55 11</w:t>
    </w:r>
    <w:r w:rsidR="00C83D7A" w:rsidRPr="00C83D7A">
      <w:rPr>
        <w:color w:val="808080" w:themeColor="background1" w:themeShade="80"/>
        <w:lang w:val="fr-FR"/>
      </w:rPr>
      <w:br/>
    </w:r>
    <w:r w:rsidR="00000000">
      <w:fldChar w:fldCharType="begin"/>
    </w:r>
    <w:r w:rsidR="00000000" w:rsidRPr="00093A1B">
      <w:rPr>
        <w:lang w:val="en-GB"/>
      </w:rPr>
      <w:instrText>HYPERLINK "http://www.eurotherm.info"</w:instrText>
    </w:r>
    <w:r w:rsidR="00000000">
      <w:fldChar w:fldCharType="separate"/>
    </w:r>
    <w:r w:rsidR="00C83D7A" w:rsidRPr="00C83D7A">
      <w:rPr>
        <w:rStyle w:val="Hyperlink"/>
        <w:color w:val="808080" w:themeColor="background1" w:themeShade="80"/>
        <w:u w:val="none"/>
        <w:lang w:val="fr-FR"/>
      </w:rPr>
      <w:t>www.eurotherm.info</w:t>
    </w:r>
    <w:r w:rsidR="00000000">
      <w:rPr>
        <w:rStyle w:val="Hyperlink"/>
        <w:color w:val="808080" w:themeColor="background1" w:themeShade="80"/>
        <w:u w:val="none"/>
        <w:lang w:val="fr-FR"/>
      </w:rPr>
      <w:fldChar w:fldCharType="end"/>
    </w:r>
    <w:r w:rsidRPr="00C83D7A">
      <w:rPr>
        <w:color w:val="808080" w:themeColor="background1" w:themeShade="80"/>
        <w:sz w:val="20"/>
        <w:lang w:val="fr-FR"/>
      </w:rPr>
      <w:t xml:space="preserve">     </w:t>
    </w:r>
    <w:r w:rsidR="00000000">
      <w:fldChar w:fldCharType="begin"/>
    </w:r>
    <w:r w:rsidR="00000000" w:rsidRPr="00093A1B">
      <w:rPr>
        <w:lang w:val="en-GB"/>
      </w:rPr>
      <w:instrText>HYPERLINK "mailto:mai@eurotherm.info"</w:instrText>
    </w:r>
    <w:r w:rsidR="00000000">
      <w:fldChar w:fldCharType="separate"/>
    </w:r>
    <w:r w:rsidR="00C83D7A" w:rsidRPr="00C83D7A">
      <w:rPr>
        <w:rStyle w:val="Hyperlink"/>
        <w:color w:val="808080" w:themeColor="background1" w:themeShade="80"/>
        <w:u w:val="none"/>
        <w:lang w:val="fr-FR"/>
      </w:rPr>
      <w:t>mail@eurotherm.info</w:t>
    </w:r>
    <w:r w:rsidR="00000000">
      <w:rPr>
        <w:rStyle w:val="Hyperlink"/>
        <w:color w:val="808080" w:themeColor="background1" w:themeShade="80"/>
        <w:u w:val="none"/>
        <w:lang w:val="fr-FR"/>
      </w:rPr>
      <w:fldChar w:fldCharType="end"/>
    </w:r>
    <w:r w:rsidRPr="00C83D7A">
      <w:rPr>
        <w:color w:val="808080" w:themeColor="background1" w:themeShade="80"/>
        <w:sz w:val="20"/>
        <w:lang w:val="fr-FR"/>
      </w:rPr>
      <w:t xml:space="preserve">  </w:t>
    </w:r>
  </w:p>
  <w:p w14:paraId="1F829E5B" w14:textId="36B8D56B" w:rsidR="00395D6B" w:rsidRDefault="00395D6B" w:rsidP="00C83D7A">
    <w:pPr>
      <w:pStyle w:val="BodyText2"/>
      <w:spacing w:before="0" w:after="0" w:line="276" w:lineRule="auto"/>
      <w:rPr>
        <w:color w:val="808080" w:themeColor="background1" w:themeShade="80"/>
        <w:sz w:val="20"/>
        <w:lang w:val="fr-FR"/>
      </w:rPr>
    </w:pPr>
  </w:p>
  <w:p w14:paraId="6BE04402" w14:textId="77777777" w:rsidR="00395D6B" w:rsidRPr="00C83D7A" w:rsidRDefault="00395D6B" w:rsidP="00C83D7A">
    <w:pPr>
      <w:pStyle w:val="BodyText2"/>
      <w:spacing w:before="0" w:after="0" w:line="276" w:lineRule="auto"/>
      <w:rPr>
        <w:b w:val="0"/>
        <w:color w:val="808080" w:themeColor="background1" w:themeShade="80"/>
        <w:lang w:val="fr-F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76E72"/>
    <w:multiLevelType w:val="hybridMultilevel"/>
    <w:tmpl w:val="D22A54FA"/>
    <w:lvl w:ilvl="0" w:tplc="041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68F649D"/>
    <w:multiLevelType w:val="hybridMultilevel"/>
    <w:tmpl w:val="709476E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EBA3367"/>
    <w:multiLevelType w:val="hybridMultilevel"/>
    <w:tmpl w:val="7C22A0D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3DF4854"/>
    <w:multiLevelType w:val="hybridMultilevel"/>
    <w:tmpl w:val="DFDCB050"/>
    <w:lvl w:ilvl="0" w:tplc="D6089490">
      <w:start w:val="2"/>
      <w:numFmt w:val="bullet"/>
      <w:lvlText w:val=""/>
      <w:lvlJc w:val="left"/>
      <w:pPr>
        <w:ind w:left="720" w:hanging="360"/>
      </w:pPr>
      <w:rPr>
        <w:rFonts w:ascii="Symbol" w:eastAsia="Times New Roman" w:hAnsi="Symbo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712316C3"/>
    <w:multiLevelType w:val="hybridMultilevel"/>
    <w:tmpl w:val="E15ADD0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59705D7"/>
    <w:multiLevelType w:val="hybridMultilevel"/>
    <w:tmpl w:val="632E3DF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6369261">
    <w:abstractNumId w:val="3"/>
  </w:num>
  <w:num w:numId="2" w16cid:durableId="999235807">
    <w:abstractNumId w:val="4"/>
  </w:num>
  <w:num w:numId="3" w16cid:durableId="1920869216">
    <w:abstractNumId w:val="5"/>
  </w:num>
  <w:num w:numId="4" w16cid:durableId="1992908644">
    <w:abstractNumId w:val="1"/>
  </w:num>
  <w:num w:numId="5" w16cid:durableId="1799563545">
    <w:abstractNumId w:val="2"/>
  </w:num>
  <w:num w:numId="6" w16cid:durableId="172702894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17"/>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283"/>
  <w:drawingGridHorizontalSpacing w:val="120"/>
  <w:drawingGridVerticalSpacing w:val="12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A77"/>
    <w:rsid w:val="00000939"/>
    <w:rsid w:val="00000CB3"/>
    <w:rsid w:val="00007415"/>
    <w:rsid w:val="0001186C"/>
    <w:rsid w:val="00011967"/>
    <w:rsid w:val="00011BC2"/>
    <w:rsid w:val="00012C73"/>
    <w:rsid w:val="00015B90"/>
    <w:rsid w:val="00017090"/>
    <w:rsid w:val="000215C7"/>
    <w:rsid w:val="0002162C"/>
    <w:rsid w:val="00022022"/>
    <w:rsid w:val="000222C2"/>
    <w:rsid w:val="00022FDA"/>
    <w:rsid w:val="00024F2A"/>
    <w:rsid w:val="00025423"/>
    <w:rsid w:val="000300B4"/>
    <w:rsid w:val="00030CBA"/>
    <w:rsid w:val="00037690"/>
    <w:rsid w:val="000417A4"/>
    <w:rsid w:val="000435AA"/>
    <w:rsid w:val="000465BB"/>
    <w:rsid w:val="00053025"/>
    <w:rsid w:val="000537D2"/>
    <w:rsid w:val="0005488C"/>
    <w:rsid w:val="00055BEA"/>
    <w:rsid w:val="000563C2"/>
    <w:rsid w:val="0006011D"/>
    <w:rsid w:val="00063118"/>
    <w:rsid w:val="00067007"/>
    <w:rsid w:val="00067097"/>
    <w:rsid w:val="000702C6"/>
    <w:rsid w:val="00071269"/>
    <w:rsid w:val="00074A3E"/>
    <w:rsid w:val="00075823"/>
    <w:rsid w:val="000864DD"/>
    <w:rsid w:val="00093A1B"/>
    <w:rsid w:val="000940C9"/>
    <w:rsid w:val="000964E9"/>
    <w:rsid w:val="000A05C5"/>
    <w:rsid w:val="000A127B"/>
    <w:rsid w:val="000A1907"/>
    <w:rsid w:val="000A1DE6"/>
    <w:rsid w:val="000A3909"/>
    <w:rsid w:val="000A403E"/>
    <w:rsid w:val="000B1466"/>
    <w:rsid w:val="000B2AFA"/>
    <w:rsid w:val="000B2E77"/>
    <w:rsid w:val="000B3A94"/>
    <w:rsid w:val="000B3CE2"/>
    <w:rsid w:val="000B4520"/>
    <w:rsid w:val="000C0BB8"/>
    <w:rsid w:val="000C2498"/>
    <w:rsid w:val="000D2ED6"/>
    <w:rsid w:val="000D353C"/>
    <w:rsid w:val="000D41E4"/>
    <w:rsid w:val="000D4C72"/>
    <w:rsid w:val="000D602E"/>
    <w:rsid w:val="000E0A77"/>
    <w:rsid w:val="000E11AB"/>
    <w:rsid w:val="000E2389"/>
    <w:rsid w:val="000E417C"/>
    <w:rsid w:val="000F626B"/>
    <w:rsid w:val="0010048D"/>
    <w:rsid w:val="00102171"/>
    <w:rsid w:val="00102581"/>
    <w:rsid w:val="001030A7"/>
    <w:rsid w:val="00103A64"/>
    <w:rsid w:val="00114F46"/>
    <w:rsid w:val="001172C9"/>
    <w:rsid w:val="00117476"/>
    <w:rsid w:val="001175FA"/>
    <w:rsid w:val="00120510"/>
    <w:rsid w:val="00121B40"/>
    <w:rsid w:val="0012213E"/>
    <w:rsid w:val="001233FD"/>
    <w:rsid w:val="00134D1C"/>
    <w:rsid w:val="00137292"/>
    <w:rsid w:val="0014592B"/>
    <w:rsid w:val="0014755C"/>
    <w:rsid w:val="001503FA"/>
    <w:rsid w:val="00150DD8"/>
    <w:rsid w:val="0015387B"/>
    <w:rsid w:val="00155239"/>
    <w:rsid w:val="00160BE2"/>
    <w:rsid w:val="00162363"/>
    <w:rsid w:val="001708B3"/>
    <w:rsid w:val="00171F13"/>
    <w:rsid w:val="0017398C"/>
    <w:rsid w:val="0017696F"/>
    <w:rsid w:val="00177253"/>
    <w:rsid w:val="001775B3"/>
    <w:rsid w:val="001825F1"/>
    <w:rsid w:val="0018335E"/>
    <w:rsid w:val="00183C8C"/>
    <w:rsid w:val="00183CE4"/>
    <w:rsid w:val="001853FD"/>
    <w:rsid w:val="00185821"/>
    <w:rsid w:val="00186766"/>
    <w:rsid w:val="001940C6"/>
    <w:rsid w:val="0019432F"/>
    <w:rsid w:val="001A43B0"/>
    <w:rsid w:val="001B4EE0"/>
    <w:rsid w:val="001B5986"/>
    <w:rsid w:val="001C0BAD"/>
    <w:rsid w:val="001C2163"/>
    <w:rsid w:val="001D13E6"/>
    <w:rsid w:val="001D2D63"/>
    <w:rsid w:val="001D7315"/>
    <w:rsid w:val="001D7AE4"/>
    <w:rsid w:val="001E10FE"/>
    <w:rsid w:val="001E2441"/>
    <w:rsid w:val="001E5731"/>
    <w:rsid w:val="001F11AE"/>
    <w:rsid w:val="001F151F"/>
    <w:rsid w:val="001F2962"/>
    <w:rsid w:val="001F2AE2"/>
    <w:rsid w:val="001F3F55"/>
    <w:rsid w:val="001F406E"/>
    <w:rsid w:val="001F45C4"/>
    <w:rsid w:val="001F5AD7"/>
    <w:rsid w:val="002004BD"/>
    <w:rsid w:val="00200760"/>
    <w:rsid w:val="00203422"/>
    <w:rsid w:val="002034C5"/>
    <w:rsid w:val="002055CF"/>
    <w:rsid w:val="00205896"/>
    <w:rsid w:val="0021003F"/>
    <w:rsid w:val="002121E5"/>
    <w:rsid w:val="00213145"/>
    <w:rsid w:val="00222FE8"/>
    <w:rsid w:val="00223AD9"/>
    <w:rsid w:val="00225226"/>
    <w:rsid w:val="002257A2"/>
    <w:rsid w:val="00225C3B"/>
    <w:rsid w:val="00225C87"/>
    <w:rsid w:val="00232645"/>
    <w:rsid w:val="00233153"/>
    <w:rsid w:val="00233894"/>
    <w:rsid w:val="002370A3"/>
    <w:rsid w:val="00237BD2"/>
    <w:rsid w:val="00237DA2"/>
    <w:rsid w:val="00240FA8"/>
    <w:rsid w:val="00244193"/>
    <w:rsid w:val="00244F0B"/>
    <w:rsid w:val="002548E9"/>
    <w:rsid w:val="002562A8"/>
    <w:rsid w:val="002578A7"/>
    <w:rsid w:val="00260410"/>
    <w:rsid w:val="0026199E"/>
    <w:rsid w:val="002639F7"/>
    <w:rsid w:val="002667AE"/>
    <w:rsid w:val="0027302B"/>
    <w:rsid w:val="002730A2"/>
    <w:rsid w:val="00273B68"/>
    <w:rsid w:val="00274127"/>
    <w:rsid w:val="00275143"/>
    <w:rsid w:val="002772ED"/>
    <w:rsid w:val="00277C5B"/>
    <w:rsid w:val="0028128A"/>
    <w:rsid w:val="002816D4"/>
    <w:rsid w:val="00284F80"/>
    <w:rsid w:val="00290518"/>
    <w:rsid w:val="0029306E"/>
    <w:rsid w:val="002935D2"/>
    <w:rsid w:val="00294DAC"/>
    <w:rsid w:val="00295675"/>
    <w:rsid w:val="00297D21"/>
    <w:rsid w:val="002A2D6D"/>
    <w:rsid w:val="002A488A"/>
    <w:rsid w:val="002A5B99"/>
    <w:rsid w:val="002B4C89"/>
    <w:rsid w:val="002C0D96"/>
    <w:rsid w:val="002C16C3"/>
    <w:rsid w:val="002C4971"/>
    <w:rsid w:val="002C4CA8"/>
    <w:rsid w:val="002C7A8C"/>
    <w:rsid w:val="002D0C4F"/>
    <w:rsid w:val="002D13C1"/>
    <w:rsid w:val="002D2238"/>
    <w:rsid w:val="002D4901"/>
    <w:rsid w:val="002D4A19"/>
    <w:rsid w:val="002D53DF"/>
    <w:rsid w:val="002D6903"/>
    <w:rsid w:val="002D719E"/>
    <w:rsid w:val="002F2DE4"/>
    <w:rsid w:val="002F4CC5"/>
    <w:rsid w:val="00301803"/>
    <w:rsid w:val="00302086"/>
    <w:rsid w:val="00302517"/>
    <w:rsid w:val="003069CD"/>
    <w:rsid w:val="00307743"/>
    <w:rsid w:val="00311BD7"/>
    <w:rsid w:val="00312316"/>
    <w:rsid w:val="00314374"/>
    <w:rsid w:val="0032401F"/>
    <w:rsid w:val="003254E4"/>
    <w:rsid w:val="00327AB9"/>
    <w:rsid w:val="003317BE"/>
    <w:rsid w:val="00340966"/>
    <w:rsid w:val="00342A70"/>
    <w:rsid w:val="00343EAE"/>
    <w:rsid w:val="0034677E"/>
    <w:rsid w:val="00346861"/>
    <w:rsid w:val="00347192"/>
    <w:rsid w:val="00355DA9"/>
    <w:rsid w:val="00360377"/>
    <w:rsid w:val="00364C8B"/>
    <w:rsid w:val="00366101"/>
    <w:rsid w:val="00366287"/>
    <w:rsid w:val="00366346"/>
    <w:rsid w:val="00367E2C"/>
    <w:rsid w:val="0037257B"/>
    <w:rsid w:val="003769C2"/>
    <w:rsid w:val="0038185D"/>
    <w:rsid w:val="00381B6E"/>
    <w:rsid w:val="003831EB"/>
    <w:rsid w:val="0038345B"/>
    <w:rsid w:val="00387FA4"/>
    <w:rsid w:val="00390357"/>
    <w:rsid w:val="00391D43"/>
    <w:rsid w:val="00393590"/>
    <w:rsid w:val="00394CE6"/>
    <w:rsid w:val="00395D6B"/>
    <w:rsid w:val="00395DA3"/>
    <w:rsid w:val="0039713E"/>
    <w:rsid w:val="003A04DF"/>
    <w:rsid w:val="003A3AA4"/>
    <w:rsid w:val="003A6CD7"/>
    <w:rsid w:val="003B00A5"/>
    <w:rsid w:val="003B21A1"/>
    <w:rsid w:val="003B49C3"/>
    <w:rsid w:val="003C0F1E"/>
    <w:rsid w:val="003C10B2"/>
    <w:rsid w:val="003C4C35"/>
    <w:rsid w:val="003C7501"/>
    <w:rsid w:val="003D225F"/>
    <w:rsid w:val="003D29A0"/>
    <w:rsid w:val="003D2D7C"/>
    <w:rsid w:val="003D3CE7"/>
    <w:rsid w:val="003E107A"/>
    <w:rsid w:val="003E29ED"/>
    <w:rsid w:val="003E2A06"/>
    <w:rsid w:val="003E5A89"/>
    <w:rsid w:val="003F4315"/>
    <w:rsid w:val="003F7469"/>
    <w:rsid w:val="00401DD6"/>
    <w:rsid w:val="004024D6"/>
    <w:rsid w:val="004051AF"/>
    <w:rsid w:val="00405EC0"/>
    <w:rsid w:val="00407405"/>
    <w:rsid w:val="0041040E"/>
    <w:rsid w:val="00410452"/>
    <w:rsid w:val="00410CD8"/>
    <w:rsid w:val="004142F9"/>
    <w:rsid w:val="004149EE"/>
    <w:rsid w:val="00421332"/>
    <w:rsid w:val="0042207A"/>
    <w:rsid w:val="004233EF"/>
    <w:rsid w:val="00425C8F"/>
    <w:rsid w:val="004261D7"/>
    <w:rsid w:val="00430DA8"/>
    <w:rsid w:val="00431702"/>
    <w:rsid w:val="00432022"/>
    <w:rsid w:val="004322B8"/>
    <w:rsid w:val="004348AE"/>
    <w:rsid w:val="00434B8D"/>
    <w:rsid w:val="00441859"/>
    <w:rsid w:val="00446A08"/>
    <w:rsid w:val="0044718D"/>
    <w:rsid w:val="00450DB4"/>
    <w:rsid w:val="00456D20"/>
    <w:rsid w:val="00456E80"/>
    <w:rsid w:val="0045768A"/>
    <w:rsid w:val="004576D3"/>
    <w:rsid w:val="004578A8"/>
    <w:rsid w:val="0046085A"/>
    <w:rsid w:val="00461BB9"/>
    <w:rsid w:val="00463F68"/>
    <w:rsid w:val="0046746E"/>
    <w:rsid w:val="0046786A"/>
    <w:rsid w:val="00473B22"/>
    <w:rsid w:val="00473F2E"/>
    <w:rsid w:val="00476FDC"/>
    <w:rsid w:val="00481C91"/>
    <w:rsid w:val="00482E9D"/>
    <w:rsid w:val="00484FF6"/>
    <w:rsid w:val="00485F70"/>
    <w:rsid w:val="00490FE0"/>
    <w:rsid w:val="004A1235"/>
    <w:rsid w:val="004A7F04"/>
    <w:rsid w:val="004B49C6"/>
    <w:rsid w:val="004B5CCE"/>
    <w:rsid w:val="004B6C14"/>
    <w:rsid w:val="004C0CF7"/>
    <w:rsid w:val="004C3957"/>
    <w:rsid w:val="004C5DB4"/>
    <w:rsid w:val="004D01F9"/>
    <w:rsid w:val="004D06EB"/>
    <w:rsid w:val="004D23E1"/>
    <w:rsid w:val="004D4797"/>
    <w:rsid w:val="004D7F55"/>
    <w:rsid w:val="004E110A"/>
    <w:rsid w:val="004E3E7F"/>
    <w:rsid w:val="004F1709"/>
    <w:rsid w:val="004F36FE"/>
    <w:rsid w:val="004F67C8"/>
    <w:rsid w:val="004F6FF3"/>
    <w:rsid w:val="00505105"/>
    <w:rsid w:val="00513301"/>
    <w:rsid w:val="005141C7"/>
    <w:rsid w:val="00516A54"/>
    <w:rsid w:val="00520565"/>
    <w:rsid w:val="005214E1"/>
    <w:rsid w:val="0052275F"/>
    <w:rsid w:val="00524A69"/>
    <w:rsid w:val="00530122"/>
    <w:rsid w:val="005329CD"/>
    <w:rsid w:val="005330AF"/>
    <w:rsid w:val="00536DCB"/>
    <w:rsid w:val="00537B6F"/>
    <w:rsid w:val="0054159C"/>
    <w:rsid w:val="00542B2D"/>
    <w:rsid w:val="0054378C"/>
    <w:rsid w:val="00553EF6"/>
    <w:rsid w:val="00556C73"/>
    <w:rsid w:val="00560288"/>
    <w:rsid w:val="00563FD3"/>
    <w:rsid w:val="00564A07"/>
    <w:rsid w:val="00564B36"/>
    <w:rsid w:val="005650F0"/>
    <w:rsid w:val="00570197"/>
    <w:rsid w:val="005737E6"/>
    <w:rsid w:val="0057674E"/>
    <w:rsid w:val="00580E6F"/>
    <w:rsid w:val="00581F48"/>
    <w:rsid w:val="00591603"/>
    <w:rsid w:val="005A1074"/>
    <w:rsid w:val="005A2372"/>
    <w:rsid w:val="005A239C"/>
    <w:rsid w:val="005A3862"/>
    <w:rsid w:val="005A4F73"/>
    <w:rsid w:val="005B0CF0"/>
    <w:rsid w:val="005B139F"/>
    <w:rsid w:val="005B177A"/>
    <w:rsid w:val="005B187C"/>
    <w:rsid w:val="005B299B"/>
    <w:rsid w:val="005B2F3D"/>
    <w:rsid w:val="005C0DA1"/>
    <w:rsid w:val="005C1129"/>
    <w:rsid w:val="005C3732"/>
    <w:rsid w:val="005C4CBE"/>
    <w:rsid w:val="005C50C4"/>
    <w:rsid w:val="005D0B5E"/>
    <w:rsid w:val="005D1382"/>
    <w:rsid w:val="005D22C4"/>
    <w:rsid w:val="005D3981"/>
    <w:rsid w:val="005D618C"/>
    <w:rsid w:val="005D6536"/>
    <w:rsid w:val="005E264D"/>
    <w:rsid w:val="005E283E"/>
    <w:rsid w:val="005F2453"/>
    <w:rsid w:val="005F2DA9"/>
    <w:rsid w:val="0060455A"/>
    <w:rsid w:val="00604DAF"/>
    <w:rsid w:val="00607916"/>
    <w:rsid w:val="00614BFA"/>
    <w:rsid w:val="006173A6"/>
    <w:rsid w:val="0061761D"/>
    <w:rsid w:val="006208BB"/>
    <w:rsid w:val="00621406"/>
    <w:rsid w:val="00624048"/>
    <w:rsid w:val="00624D3F"/>
    <w:rsid w:val="00625E84"/>
    <w:rsid w:val="0063016A"/>
    <w:rsid w:val="006314EB"/>
    <w:rsid w:val="00635F1F"/>
    <w:rsid w:val="00637577"/>
    <w:rsid w:val="00640D1B"/>
    <w:rsid w:val="0064253A"/>
    <w:rsid w:val="00643649"/>
    <w:rsid w:val="00647BE7"/>
    <w:rsid w:val="00650DE2"/>
    <w:rsid w:val="00652BC4"/>
    <w:rsid w:val="00653FFE"/>
    <w:rsid w:val="00654001"/>
    <w:rsid w:val="00655CF7"/>
    <w:rsid w:val="00657D0A"/>
    <w:rsid w:val="00660493"/>
    <w:rsid w:val="00661673"/>
    <w:rsid w:val="00671A46"/>
    <w:rsid w:val="00672D37"/>
    <w:rsid w:val="00674362"/>
    <w:rsid w:val="00676675"/>
    <w:rsid w:val="00680B02"/>
    <w:rsid w:val="00684E5F"/>
    <w:rsid w:val="00686184"/>
    <w:rsid w:val="0069420E"/>
    <w:rsid w:val="0069610F"/>
    <w:rsid w:val="00696CF0"/>
    <w:rsid w:val="00697CC2"/>
    <w:rsid w:val="006A1BFA"/>
    <w:rsid w:val="006A4213"/>
    <w:rsid w:val="006B0B27"/>
    <w:rsid w:val="006B105C"/>
    <w:rsid w:val="006B1EE7"/>
    <w:rsid w:val="006B4F57"/>
    <w:rsid w:val="006B5149"/>
    <w:rsid w:val="006C0391"/>
    <w:rsid w:val="006C4EAC"/>
    <w:rsid w:val="006C6F83"/>
    <w:rsid w:val="006D2D32"/>
    <w:rsid w:val="006E004C"/>
    <w:rsid w:val="006E3407"/>
    <w:rsid w:val="006F259C"/>
    <w:rsid w:val="00703CB7"/>
    <w:rsid w:val="00710801"/>
    <w:rsid w:val="00710E44"/>
    <w:rsid w:val="00713813"/>
    <w:rsid w:val="007164D8"/>
    <w:rsid w:val="00717079"/>
    <w:rsid w:val="00721CE4"/>
    <w:rsid w:val="007326DA"/>
    <w:rsid w:val="00732B32"/>
    <w:rsid w:val="007344A4"/>
    <w:rsid w:val="007351FD"/>
    <w:rsid w:val="00741A5E"/>
    <w:rsid w:val="007437B2"/>
    <w:rsid w:val="00750C41"/>
    <w:rsid w:val="00753225"/>
    <w:rsid w:val="00753C41"/>
    <w:rsid w:val="007545FB"/>
    <w:rsid w:val="00756B12"/>
    <w:rsid w:val="0076389A"/>
    <w:rsid w:val="00771187"/>
    <w:rsid w:val="00771E9F"/>
    <w:rsid w:val="00772C18"/>
    <w:rsid w:val="0077310F"/>
    <w:rsid w:val="00774CF0"/>
    <w:rsid w:val="00775196"/>
    <w:rsid w:val="007803E8"/>
    <w:rsid w:val="007824BF"/>
    <w:rsid w:val="0078288C"/>
    <w:rsid w:val="00784840"/>
    <w:rsid w:val="00785C31"/>
    <w:rsid w:val="0078619C"/>
    <w:rsid w:val="00787014"/>
    <w:rsid w:val="007904BE"/>
    <w:rsid w:val="00790E3D"/>
    <w:rsid w:val="00790EF3"/>
    <w:rsid w:val="00792C50"/>
    <w:rsid w:val="0079307F"/>
    <w:rsid w:val="00795335"/>
    <w:rsid w:val="00795678"/>
    <w:rsid w:val="00795C72"/>
    <w:rsid w:val="007A1FD0"/>
    <w:rsid w:val="007A2422"/>
    <w:rsid w:val="007A256A"/>
    <w:rsid w:val="007A57FC"/>
    <w:rsid w:val="007A717B"/>
    <w:rsid w:val="007B0667"/>
    <w:rsid w:val="007B0932"/>
    <w:rsid w:val="007B1170"/>
    <w:rsid w:val="007B4354"/>
    <w:rsid w:val="007B745E"/>
    <w:rsid w:val="007C1EE2"/>
    <w:rsid w:val="007C3FDB"/>
    <w:rsid w:val="007D090E"/>
    <w:rsid w:val="007D26FA"/>
    <w:rsid w:val="007D525D"/>
    <w:rsid w:val="007E75E5"/>
    <w:rsid w:val="007F5D6C"/>
    <w:rsid w:val="007F743A"/>
    <w:rsid w:val="00803555"/>
    <w:rsid w:val="00804CBD"/>
    <w:rsid w:val="008071F3"/>
    <w:rsid w:val="008078C9"/>
    <w:rsid w:val="00810007"/>
    <w:rsid w:val="0081013D"/>
    <w:rsid w:val="00810D21"/>
    <w:rsid w:val="0081137C"/>
    <w:rsid w:val="00820C53"/>
    <w:rsid w:val="00822E7B"/>
    <w:rsid w:val="00822E9A"/>
    <w:rsid w:val="00823D3E"/>
    <w:rsid w:val="00824F61"/>
    <w:rsid w:val="0082649A"/>
    <w:rsid w:val="00827518"/>
    <w:rsid w:val="00827619"/>
    <w:rsid w:val="00833339"/>
    <w:rsid w:val="008344C9"/>
    <w:rsid w:val="00835184"/>
    <w:rsid w:val="00836D35"/>
    <w:rsid w:val="00837AF5"/>
    <w:rsid w:val="00844144"/>
    <w:rsid w:val="0084696D"/>
    <w:rsid w:val="00846BEC"/>
    <w:rsid w:val="008501D3"/>
    <w:rsid w:val="00851033"/>
    <w:rsid w:val="00852729"/>
    <w:rsid w:val="00853E0B"/>
    <w:rsid w:val="008552E3"/>
    <w:rsid w:val="00860F6A"/>
    <w:rsid w:val="00861FF9"/>
    <w:rsid w:val="00862768"/>
    <w:rsid w:val="008631D9"/>
    <w:rsid w:val="00864C1C"/>
    <w:rsid w:val="00870035"/>
    <w:rsid w:val="0087072C"/>
    <w:rsid w:val="008712CB"/>
    <w:rsid w:val="008714F3"/>
    <w:rsid w:val="0087302A"/>
    <w:rsid w:val="008776B1"/>
    <w:rsid w:val="00881079"/>
    <w:rsid w:val="0088108A"/>
    <w:rsid w:val="008851B7"/>
    <w:rsid w:val="008857F0"/>
    <w:rsid w:val="00887911"/>
    <w:rsid w:val="0089154E"/>
    <w:rsid w:val="008917D4"/>
    <w:rsid w:val="008932DC"/>
    <w:rsid w:val="008941BC"/>
    <w:rsid w:val="008955A5"/>
    <w:rsid w:val="00895E5A"/>
    <w:rsid w:val="008A0255"/>
    <w:rsid w:val="008A31A9"/>
    <w:rsid w:val="008A4328"/>
    <w:rsid w:val="008A596F"/>
    <w:rsid w:val="008A6D24"/>
    <w:rsid w:val="008A742E"/>
    <w:rsid w:val="008B3AAF"/>
    <w:rsid w:val="008B5BFC"/>
    <w:rsid w:val="008B7210"/>
    <w:rsid w:val="008C0705"/>
    <w:rsid w:val="008C0CBC"/>
    <w:rsid w:val="008C1DA3"/>
    <w:rsid w:val="008C1E48"/>
    <w:rsid w:val="008C2E08"/>
    <w:rsid w:val="008C6252"/>
    <w:rsid w:val="008D7741"/>
    <w:rsid w:val="008E37BD"/>
    <w:rsid w:val="008E655B"/>
    <w:rsid w:val="008E6A35"/>
    <w:rsid w:val="008F0A5E"/>
    <w:rsid w:val="00905461"/>
    <w:rsid w:val="009056C5"/>
    <w:rsid w:val="00906871"/>
    <w:rsid w:val="0091185C"/>
    <w:rsid w:val="009130A9"/>
    <w:rsid w:val="00913736"/>
    <w:rsid w:val="00915B0E"/>
    <w:rsid w:val="0091687C"/>
    <w:rsid w:val="00924C2D"/>
    <w:rsid w:val="00931041"/>
    <w:rsid w:val="009310E1"/>
    <w:rsid w:val="00931547"/>
    <w:rsid w:val="009319DC"/>
    <w:rsid w:val="00933559"/>
    <w:rsid w:val="00940585"/>
    <w:rsid w:val="009435FA"/>
    <w:rsid w:val="0094619E"/>
    <w:rsid w:val="00946F51"/>
    <w:rsid w:val="00952639"/>
    <w:rsid w:val="0095322B"/>
    <w:rsid w:val="00953CC2"/>
    <w:rsid w:val="00956293"/>
    <w:rsid w:val="00957252"/>
    <w:rsid w:val="00957331"/>
    <w:rsid w:val="009575D7"/>
    <w:rsid w:val="00961FE9"/>
    <w:rsid w:val="00963315"/>
    <w:rsid w:val="009639A0"/>
    <w:rsid w:val="009646CE"/>
    <w:rsid w:val="00965269"/>
    <w:rsid w:val="00966384"/>
    <w:rsid w:val="009673D4"/>
    <w:rsid w:val="00975A47"/>
    <w:rsid w:val="00977DAF"/>
    <w:rsid w:val="0098322D"/>
    <w:rsid w:val="00983EC6"/>
    <w:rsid w:val="00994BC3"/>
    <w:rsid w:val="00997C59"/>
    <w:rsid w:val="00997F18"/>
    <w:rsid w:val="009A0669"/>
    <w:rsid w:val="009A11F2"/>
    <w:rsid w:val="009A787E"/>
    <w:rsid w:val="009B190A"/>
    <w:rsid w:val="009B1A7E"/>
    <w:rsid w:val="009B1E6B"/>
    <w:rsid w:val="009B29AF"/>
    <w:rsid w:val="009B374C"/>
    <w:rsid w:val="009B5B94"/>
    <w:rsid w:val="009B63BD"/>
    <w:rsid w:val="009B70CF"/>
    <w:rsid w:val="009C21CB"/>
    <w:rsid w:val="009C2C42"/>
    <w:rsid w:val="009C3297"/>
    <w:rsid w:val="009C530C"/>
    <w:rsid w:val="009C60EB"/>
    <w:rsid w:val="009D2B0E"/>
    <w:rsid w:val="009D313D"/>
    <w:rsid w:val="009D467F"/>
    <w:rsid w:val="009D5FE9"/>
    <w:rsid w:val="009E0BF3"/>
    <w:rsid w:val="009E15EB"/>
    <w:rsid w:val="009E39AF"/>
    <w:rsid w:val="009E3A2A"/>
    <w:rsid w:val="009E43BC"/>
    <w:rsid w:val="009E5263"/>
    <w:rsid w:val="009E73FE"/>
    <w:rsid w:val="009F08B6"/>
    <w:rsid w:val="009F56AB"/>
    <w:rsid w:val="009F6E5F"/>
    <w:rsid w:val="009F6EBB"/>
    <w:rsid w:val="009F7580"/>
    <w:rsid w:val="00A0320E"/>
    <w:rsid w:val="00A04154"/>
    <w:rsid w:val="00A06B42"/>
    <w:rsid w:val="00A07EB0"/>
    <w:rsid w:val="00A116E5"/>
    <w:rsid w:val="00A123F1"/>
    <w:rsid w:val="00A124A0"/>
    <w:rsid w:val="00A13345"/>
    <w:rsid w:val="00A1388A"/>
    <w:rsid w:val="00A14714"/>
    <w:rsid w:val="00A15DC5"/>
    <w:rsid w:val="00A1693C"/>
    <w:rsid w:val="00A16E08"/>
    <w:rsid w:val="00A21F35"/>
    <w:rsid w:val="00A21F3E"/>
    <w:rsid w:val="00A270C3"/>
    <w:rsid w:val="00A3311A"/>
    <w:rsid w:val="00A334B4"/>
    <w:rsid w:val="00A33A97"/>
    <w:rsid w:val="00A354C6"/>
    <w:rsid w:val="00A3618F"/>
    <w:rsid w:val="00A37246"/>
    <w:rsid w:val="00A4201C"/>
    <w:rsid w:val="00A43193"/>
    <w:rsid w:val="00A43FEA"/>
    <w:rsid w:val="00A46DC7"/>
    <w:rsid w:val="00A520D6"/>
    <w:rsid w:val="00A52F08"/>
    <w:rsid w:val="00A5566B"/>
    <w:rsid w:val="00A6686B"/>
    <w:rsid w:val="00A727F6"/>
    <w:rsid w:val="00A72D54"/>
    <w:rsid w:val="00A84E72"/>
    <w:rsid w:val="00A854EA"/>
    <w:rsid w:val="00A91B59"/>
    <w:rsid w:val="00A9402D"/>
    <w:rsid w:val="00A97D73"/>
    <w:rsid w:val="00AA1D94"/>
    <w:rsid w:val="00AA341B"/>
    <w:rsid w:val="00AA5C14"/>
    <w:rsid w:val="00AB3370"/>
    <w:rsid w:val="00AB64A2"/>
    <w:rsid w:val="00AB6CA6"/>
    <w:rsid w:val="00AC0064"/>
    <w:rsid w:val="00AC3483"/>
    <w:rsid w:val="00AC3C03"/>
    <w:rsid w:val="00AC4B32"/>
    <w:rsid w:val="00AC5316"/>
    <w:rsid w:val="00AD0A1B"/>
    <w:rsid w:val="00AD2C42"/>
    <w:rsid w:val="00AD37A2"/>
    <w:rsid w:val="00AE0733"/>
    <w:rsid w:val="00AE19B7"/>
    <w:rsid w:val="00AE1BD4"/>
    <w:rsid w:val="00AE2098"/>
    <w:rsid w:val="00AE4371"/>
    <w:rsid w:val="00AE4D1B"/>
    <w:rsid w:val="00AF5680"/>
    <w:rsid w:val="00AF59CC"/>
    <w:rsid w:val="00AF7112"/>
    <w:rsid w:val="00B0563E"/>
    <w:rsid w:val="00B10513"/>
    <w:rsid w:val="00B10E75"/>
    <w:rsid w:val="00B11130"/>
    <w:rsid w:val="00B157EF"/>
    <w:rsid w:val="00B17588"/>
    <w:rsid w:val="00B2241D"/>
    <w:rsid w:val="00B230BF"/>
    <w:rsid w:val="00B25892"/>
    <w:rsid w:val="00B34132"/>
    <w:rsid w:val="00B35D90"/>
    <w:rsid w:val="00B3610E"/>
    <w:rsid w:val="00B372B3"/>
    <w:rsid w:val="00B40F36"/>
    <w:rsid w:val="00B43421"/>
    <w:rsid w:val="00B44CD1"/>
    <w:rsid w:val="00B44D7C"/>
    <w:rsid w:val="00B4604F"/>
    <w:rsid w:val="00B4745A"/>
    <w:rsid w:val="00B503E7"/>
    <w:rsid w:val="00B505E9"/>
    <w:rsid w:val="00B52362"/>
    <w:rsid w:val="00B52515"/>
    <w:rsid w:val="00B53649"/>
    <w:rsid w:val="00B5585B"/>
    <w:rsid w:val="00B5663E"/>
    <w:rsid w:val="00B80E5F"/>
    <w:rsid w:val="00B83755"/>
    <w:rsid w:val="00B85891"/>
    <w:rsid w:val="00B92E74"/>
    <w:rsid w:val="00B95491"/>
    <w:rsid w:val="00B95C01"/>
    <w:rsid w:val="00BA2B68"/>
    <w:rsid w:val="00BA4692"/>
    <w:rsid w:val="00BA6048"/>
    <w:rsid w:val="00BA7F57"/>
    <w:rsid w:val="00BA7F8C"/>
    <w:rsid w:val="00BB0740"/>
    <w:rsid w:val="00BB15B1"/>
    <w:rsid w:val="00BB2686"/>
    <w:rsid w:val="00BB51C2"/>
    <w:rsid w:val="00BB5CA3"/>
    <w:rsid w:val="00BC1481"/>
    <w:rsid w:val="00BC5270"/>
    <w:rsid w:val="00BC52BB"/>
    <w:rsid w:val="00BC631A"/>
    <w:rsid w:val="00BC7058"/>
    <w:rsid w:val="00BD0420"/>
    <w:rsid w:val="00BD1C4B"/>
    <w:rsid w:val="00BD4E48"/>
    <w:rsid w:val="00BD6BB5"/>
    <w:rsid w:val="00BE08D9"/>
    <w:rsid w:val="00BE3927"/>
    <w:rsid w:val="00C0110B"/>
    <w:rsid w:val="00C01721"/>
    <w:rsid w:val="00C03F74"/>
    <w:rsid w:val="00C04B62"/>
    <w:rsid w:val="00C05476"/>
    <w:rsid w:val="00C07527"/>
    <w:rsid w:val="00C1227C"/>
    <w:rsid w:val="00C1264F"/>
    <w:rsid w:val="00C13A9C"/>
    <w:rsid w:val="00C1430C"/>
    <w:rsid w:val="00C177D5"/>
    <w:rsid w:val="00C23782"/>
    <w:rsid w:val="00C24DF2"/>
    <w:rsid w:val="00C26BD6"/>
    <w:rsid w:val="00C26CE9"/>
    <w:rsid w:val="00C40267"/>
    <w:rsid w:val="00C43F49"/>
    <w:rsid w:val="00C4477D"/>
    <w:rsid w:val="00C46960"/>
    <w:rsid w:val="00C472AB"/>
    <w:rsid w:val="00C47891"/>
    <w:rsid w:val="00C544AC"/>
    <w:rsid w:val="00C55DC3"/>
    <w:rsid w:val="00C6518E"/>
    <w:rsid w:val="00C6545F"/>
    <w:rsid w:val="00C6593B"/>
    <w:rsid w:val="00C65E78"/>
    <w:rsid w:val="00C66917"/>
    <w:rsid w:val="00C66FC5"/>
    <w:rsid w:val="00C6702D"/>
    <w:rsid w:val="00C67460"/>
    <w:rsid w:val="00C74DCF"/>
    <w:rsid w:val="00C7619E"/>
    <w:rsid w:val="00C80E10"/>
    <w:rsid w:val="00C83D7A"/>
    <w:rsid w:val="00C84DAD"/>
    <w:rsid w:val="00C866CD"/>
    <w:rsid w:val="00C8789E"/>
    <w:rsid w:val="00C92725"/>
    <w:rsid w:val="00C93CFA"/>
    <w:rsid w:val="00C950DF"/>
    <w:rsid w:val="00C95AB6"/>
    <w:rsid w:val="00C95FF0"/>
    <w:rsid w:val="00C96F9D"/>
    <w:rsid w:val="00C976AE"/>
    <w:rsid w:val="00CA16AD"/>
    <w:rsid w:val="00CA1856"/>
    <w:rsid w:val="00CA52C4"/>
    <w:rsid w:val="00CA7AA2"/>
    <w:rsid w:val="00CB39E7"/>
    <w:rsid w:val="00CB58A5"/>
    <w:rsid w:val="00CC267E"/>
    <w:rsid w:val="00CC4C24"/>
    <w:rsid w:val="00CC6268"/>
    <w:rsid w:val="00CD1155"/>
    <w:rsid w:val="00CD2D6B"/>
    <w:rsid w:val="00CD5958"/>
    <w:rsid w:val="00CE1053"/>
    <w:rsid w:val="00CE1B01"/>
    <w:rsid w:val="00CE1FB4"/>
    <w:rsid w:val="00CE28BD"/>
    <w:rsid w:val="00CE39FC"/>
    <w:rsid w:val="00CE4839"/>
    <w:rsid w:val="00CE62F7"/>
    <w:rsid w:val="00CE6441"/>
    <w:rsid w:val="00CE661B"/>
    <w:rsid w:val="00CF0C50"/>
    <w:rsid w:val="00CF144D"/>
    <w:rsid w:val="00CF3280"/>
    <w:rsid w:val="00CF5464"/>
    <w:rsid w:val="00CF5B05"/>
    <w:rsid w:val="00CF5EA6"/>
    <w:rsid w:val="00CF6F30"/>
    <w:rsid w:val="00D01441"/>
    <w:rsid w:val="00D06700"/>
    <w:rsid w:val="00D103D2"/>
    <w:rsid w:val="00D120CE"/>
    <w:rsid w:val="00D122D5"/>
    <w:rsid w:val="00D12DEF"/>
    <w:rsid w:val="00D13BDB"/>
    <w:rsid w:val="00D14233"/>
    <w:rsid w:val="00D14B8D"/>
    <w:rsid w:val="00D15B50"/>
    <w:rsid w:val="00D15D76"/>
    <w:rsid w:val="00D1711D"/>
    <w:rsid w:val="00D2352E"/>
    <w:rsid w:val="00D237F7"/>
    <w:rsid w:val="00D2439F"/>
    <w:rsid w:val="00D25E99"/>
    <w:rsid w:val="00D3082F"/>
    <w:rsid w:val="00D35109"/>
    <w:rsid w:val="00D37CE9"/>
    <w:rsid w:val="00D4155A"/>
    <w:rsid w:val="00D41FAC"/>
    <w:rsid w:val="00D430C2"/>
    <w:rsid w:val="00D438AE"/>
    <w:rsid w:val="00D45183"/>
    <w:rsid w:val="00D51F09"/>
    <w:rsid w:val="00D54345"/>
    <w:rsid w:val="00D54E85"/>
    <w:rsid w:val="00D551E7"/>
    <w:rsid w:val="00D55B42"/>
    <w:rsid w:val="00D56032"/>
    <w:rsid w:val="00D61166"/>
    <w:rsid w:val="00D61CA7"/>
    <w:rsid w:val="00D62246"/>
    <w:rsid w:val="00D64CC0"/>
    <w:rsid w:val="00D662AC"/>
    <w:rsid w:val="00D6686A"/>
    <w:rsid w:val="00D668BD"/>
    <w:rsid w:val="00D6765E"/>
    <w:rsid w:val="00D8048E"/>
    <w:rsid w:val="00D8456B"/>
    <w:rsid w:val="00D86D11"/>
    <w:rsid w:val="00D875B1"/>
    <w:rsid w:val="00D938C1"/>
    <w:rsid w:val="00D93E30"/>
    <w:rsid w:val="00D9412C"/>
    <w:rsid w:val="00D94AEE"/>
    <w:rsid w:val="00D96648"/>
    <w:rsid w:val="00D96F4E"/>
    <w:rsid w:val="00DA1124"/>
    <w:rsid w:val="00DA5677"/>
    <w:rsid w:val="00DB1CDB"/>
    <w:rsid w:val="00DB561B"/>
    <w:rsid w:val="00DB5F65"/>
    <w:rsid w:val="00DD3F77"/>
    <w:rsid w:val="00DD4A19"/>
    <w:rsid w:val="00DD4E6B"/>
    <w:rsid w:val="00DD6C17"/>
    <w:rsid w:val="00DD76F0"/>
    <w:rsid w:val="00DD7D11"/>
    <w:rsid w:val="00DE0D92"/>
    <w:rsid w:val="00DE0DBB"/>
    <w:rsid w:val="00DE28FB"/>
    <w:rsid w:val="00DE30F6"/>
    <w:rsid w:val="00DE6384"/>
    <w:rsid w:val="00DF11DE"/>
    <w:rsid w:val="00DF2EA6"/>
    <w:rsid w:val="00DF398B"/>
    <w:rsid w:val="00DF5729"/>
    <w:rsid w:val="00DF5F78"/>
    <w:rsid w:val="00E0009B"/>
    <w:rsid w:val="00E006A9"/>
    <w:rsid w:val="00E00F4B"/>
    <w:rsid w:val="00E01FA5"/>
    <w:rsid w:val="00E02774"/>
    <w:rsid w:val="00E02942"/>
    <w:rsid w:val="00E110D5"/>
    <w:rsid w:val="00E1171F"/>
    <w:rsid w:val="00E12FE5"/>
    <w:rsid w:val="00E156C9"/>
    <w:rsid w:val="00E177B3"/>
    <w:rsid w:val="00E2676C"/>
    <w:rsid w:val="00E267C2"/>
    <w:rsid w:val="00E26FB6"/>
    <w:rsid w:val="00E27612"/>
    <w:rsid w:val="00E3181D"/>
    <w:rsid w:val="00E34213"/>
    <w:rsid w:val="00E345DD"/>
    <w:rsid w:val="00E35A11"/>
    <w:rsid w:val="00E35BCB"/>
    <w:rsid w:val="00E360DE"/>
    <w:rsid w:val="00E442AD"/>
    <w:rsid w:val="00E50E36"/>
    <w:rsid w:val="00E54536"/>
    <w:rsid w:val="00E561DF"/>
    <w:rsid w:val="00E569A8"/>
    <w:rsid w:val="00E60597"/>
    <w:rsid w:val="00E63BCE"/>
    <w:rsid w:val="00E65C30"/>
    <w:rsid w:val="00E667CD"/>
    <w:rsid w:val="00E676D7"/>
    <w:rsid w:val="00E71A70"/>
    <w:rsid w:val="00E730DA"/>
    <w:rsid w:val="00E736A5"/>
    <w:rsid w:val="00E80687"/>
    <w:rsid w:val="00E80E57"/>
    <w:rsid w:val="00E83E45"/>
    <w:rsid w:val="00E87BB4"/>
    <w:rsid w:val="00E95B54"/>
    <w:rsid w:val="00E9705B"/>
    <w:rsid w:val="00EA3C17"/>
    <w:rsid w:val="00EA723D"/>
    <w:rsid w:val="00EB06E0"/>
    <w:rsid w:val="00EB11E9"/>
    <w:rsid w:val="00EB1ACF"/>
    <w:rsid w:val="00EB363E"/>
    <w:rsid w:val="00EB5F9A"/>
    <w:rsid w:val="00EB62E9"/>
    <w:rsid w:val="00EB748E"/>
    <w:rsid w:val="00EC0BA7"/>
    <w:rsid w:val="00EC340F"/>
    <w:rsid w:val="00EC3DCF"/>
    <w:rsid w:val="00EC4E14"/>
    <w:rsid w:val="00EC630B"/>
    <w:rsid w:val="00EC7127"/>
    <w:rsid w:val="00EC79AF"/>
    <w:rsid w:val="00ED0048"/>
    <w:rsid w:val="00ED16EF"/>
    <w:rsid w:val="00ED22B7"/>
    <w:rsid w:val="00ED3DEB"/>
    <w:rsid w:val="00ED7F5E"/>
    <w:rsid w:val="00EE352D"/>
    <w:rsid w:val="00EE3AA2"/>
    <w:rsid w:val="00EE4A91"/>
    <w:rsid w:val="00EE6879"/>
    <w:rsid w:val="00EE7195"/>
    <w:rsid w:val="00EF20FB"/>
    <w:rsid w:val="00EF38CA"/>
    <w:rsid w:val="00EF5F01"/>
    <w:rsid w:val="00EF6E76"/>
    <w:rsid w:val="00EF72AD"/>
    <w:rsid w:val="00EF76A5"/>
    <w:rsid w:val="00F10FD4"/>
    <w:rsid w:val="00F1363F"/>
    <w:rsid w:val="00F13958"/>
    <w:rsid w:val="00F1458B"/>
    <w:rsid w:val="00F1798D"/>
    <w:rsid w:val="00F21539"/>
    <w:rsid w:val="00F27735"/>
    <w:rsid w:val="00F30DDE"/>
    <w:rsid w:val="00F312A2"/>
    <w:rsid w:val="00F31D4A"/>
    <w:rsid w:val="00F352CA"/>
    <w:rsid w:val="00F36428"/>
    <w:rsid w:val="00F3701F"/>
    <w:rsid w:val="00F37834"/>
    <w:rsid w:val="00F431EC"/>
    <w:rsid w:val="00F50010"/>
    <w:rsid w:val="00F50E33"/>
    <w:rsid w:val="00F566A6"/>
    <w:rsid w:val="00F571A7"/>
    <w:rsid w:val="00F60CBD"/>
    <w:rsid w:val="00F62718"/>
    <w:rsid w:val="00F659F3"/>
    <w:rsid w:val="00F66DB8"/>
    <w:rsid w:val="00F67BE0"/>
    <w:rsid w:val="00F75EBE"/>
    <w:rsid w:val="00F76009"/>
    <w:rsid w:val="00F81D00"/>
    <w:rsid w:val="00F85DE4"/>
    <w:rsid w:val="00F91AA9"/>
    <w:rsid w:val="00FA1C8F"/>
    <w:rsid w:val="00FA203A"/>
    <w:rsid w:val="00FA30C2"/>
    <w:rsid w:val="00FA635C"/>
    <w:rsid w:val="00FA7716"/>
    <w:rsid w:val="00FA778D"/>
    <w:rsid w:val="00FA7F8F"/>
    <w:rsid w:val="00FB1425"/>
    <w:rsid w:val="00FB1A12"/>
    <w:rsid w:val="00FB1A3F"/>
    <w:rsid w:val="00FB3023"/>
    <w:rsid w:val="00FB463E"/>
    <w:rsid w:val="00FB511A"/>
    <w:rsid w:val="00FB5DD5"/>
    <w:rsid w:val="00FB6255"/>
    <w:rsid w:val="00FC48F3"/>
    <w:rsid w:val="00FC7119"/>
    <w:rsid w:val="00FD27FA"/>
    <w:rsid w:val="00FD5677"/>
    <w:rsid w:val="00FE1054"/>
    <w:rsid w:val="00FE1C8F"/>
    <w:rsid w:val="00FE5B9D"/>
    <w:rsid w:val="00FE6683"/>
    <w:rsid w:val="00FE6D09"/>
    <w:rsid w:val="00FF02E9"/>
    <w:rsid w:val="00FF136E"/>
    <w:rsid w:val="00FF4963"/>
    <w:rsid w:val="00FF7A3B"/>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69E4BB0"/>
  <w15:docId w15:val="{CA639215-B244-406B-BC44-A36A04DED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semiHidden="1" w:uiPriority="47" w:unhideWhenUsed="1"/>
    <w:lsdException w:name="TOC Heading" w:semiHidden="1" w:uiPriority="48"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autoSpaceDE w:val="0"/>
      <w:autoSpaceDN w:val="0"/>
      <w:adjustRightInd w:val="0"/>
      <w:textAlignment w:val="baseline"/>
    </w:pPr>
    <w:rPr>
      <w:sz w:val="24"/>
    </w:rPr>
  </w:style>
  <w:style w:type="paragraph" w:styleId="Heading1">
    <w:name w:val="heading 1"/>
    <w:basedOn w:val="Normal"/>
    <w:next w:val="Normal"/>
    <w:qFormat/>
    <w:pPr>
      <w:keepNext/>
      <w:tabs>
        <w:tab w:val="left" w:pos="284"/>
      </w:tabs>
      <w:spacing w:before="60" w:after="60"/>
      <w:outlineLvl w:val="0"/>
    </w:pPr>
    <w:rPr>
      <w:rFonts w:ascii="Arial" w:hAnsi="Arial" w:cs="Arial"/>
      <w:b/>
      <w:sz w:val="16"/>
      <w:szCs w:val="16"/>
    </w:rPr>
  </w:style>
  <w:style w:type="paragraph" w:styleId="Heading2">
    <w:name w:val="heading 2"/>
    <w:basedOn w:val="Normal"/>
    <w:next w:val="Normal"/>
    <w:link w:val="Heading2Char"/>
    <w:uiPriority w:val="9"/>
    <w:semiHidden/>
    <w:unhideWhenUsed/>
    <w:qFormat/>
    <w:rsid w:val="00975A4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irizzointerno">
    <w:name w:val="Indirizzo interno"/>
    <w:basedOn w:val="BodyText"/>
    <w:pPr>
      <w:spacing w:after="0" w:line="240" w:lineRule="atLeast"/>
    </w:pPr>
    <w:rPr>
      <w:rFonts w:ascii="Garamond" w:hAnsi="Garamond"/>
      <w:kern w:val="18"/>
    </w:rPr>
  </w:style>
  <w:style w:type="paragraph" w:styleId="BodyText">
    <w:name w:val="Body Text"/>
    <w:basedOn w:val="Normal"/>
    <w:pPr>
      <w:spacing w:after="120"/>
    </w:pPr>
  </w:style>
  <w:style w:type="character" w:styleId="Hyperlink">
    <w:name w:val="Hyperlink"/>
    <w:rPr>
      <w:color w:val="0000FF"/>
      <w:u w:val="single"/>
    </w:rPr>
  </w:style>
  <w:style w:type="paragraph" w:styleId="Header">
    <w:name w:val="header"/>
    <w:basedOn w:val="Normal"/>
    <w:pPr>
      <w:tabs>
        <w:tab w:val="center" w:pos="4819"/>
        <w:tab w:val="right" w:pos="9638"/>
      </w:tabs>
    </w:pPr>
  </w:style>
  <w:style w:type="paragraph" w:styleId="Footer">
    <w:name w:val="footer"/>
    <w:basedOn w:val="Normal"/>
    <w:pPr>
      <w:tabs>
        <w:tab w:val="center" w:pos="4819"/>
        <w:tab w:val="right" w:pos="9638"/>
      </w:tabs>
    </w:pPr>
  </w:style>
  <w:style w:type="paragraph" w:styleId="BalloonText">
    <w:name w:val="Balloon Text"/>
    <w:basedOn w:val="Normal"/>
    <w:semiHidden/>
    <w:rPr>
      <w:rFonts w:ascii="Tahoma" w:hAnsi="Tahoma" w:cs="Tahoma"/>
      <w:sz w:val="16"/>
      <w:szCs w:val="16"/>
    </w:rPr>
  </w:style>
  <w:style w:type="paragraph" w:styleId="BodyText2">
    <w:name w:val="Body Text 2"/>
    <w:basedOn w:val="Normal"/>
    <w:pPr>
      <w:tabs>
        <w:tab w:val="left" w:pos="284"/>
        <w:tab w:val="right" w:pos="1418"/>
      </w:tabs>
      <w:spacing w:before="60" w:after="60"/>
    </w:pPr>
    <w:rPr>
      <w:rFonts w:ascii="Arial" w:hAnsi="Arial" w:cs="Arial"/>
      <w:b/>
      <w:sz w:val="16"/>
      <w:szCs w:val="16"/>
    </w:rPr>
  </w:style>
  <w:style w:type="character" w:customStyle="1" w:styleId="xbe">
    <w:name w:val="_xbe"/>
    <w:rsid w:val="006E004C"/>
  </w:style>
  <w:style w:type="character" w:customStyle="1" w:styleId="qug">
    <w:name w:val="_qug"/>
    <w:rsid w:val="006E004C"/>
  </w:style>
  <w:style w:type="character" w:customStyle="1" w:styleId="longtext">
    <w:name w:val="long_text"/>
    <w:rsid w:val="00775196"/>
  </w:style>
  <w:style w:type="paragraph" w:customStyle="1" w:styleId="BasicParagraph">
    <w:name w:val="[Basic Paragraph]"/>
    <w:basedOn w:val="Normal"/>
    <w:uiPriority w:val="99"/>
    <w:rsid w:val="00ED0048"/>
    <w:pPr>
      <w:widowControl w:val="0"/>
      <w:overflowPunct/>
      <w:spacing w:line="288" w:lineRule="auto"/>
      <w:textAlignment w:val="center"/>
    </w:pPr>
    <w:rPr>
      <w:rFonts w:ascii="MinionPro-Regular" w:hAnsi="MinionPro-Regular" w:cs="MinionPro-Regular"/>
      <w:color w:val="000000"/>
      <w:szCs w:val="24"/>
      <w:lang w:val="en-GB"/>
    </w:rPr>
  </w:style>
  <w:style w:type="paragraph" w:customStyle="1" w:styleId="Default">
    <w:name w:val="Default"/>
    <w:rsid w:val="004322B8"/>
    <w:pPr>
      <w:widowControl w:val="0"/>
      <w:autoSpaceDE w:val="0"/>
      <w:autoSpaceDN w:val="0"/>
      <w:adjustRightInd w:val="0"/>
    </w:pPr>
    <w:rPr>
      <w:rFonts w:ascii="Arial" w:hAnsi="Arial" w:cs="Arial"/>
      <w:color w:val="000000"/>
      <w:sz w:val="24"/>
      <w:szCs w:val="24"/>
    </w:rPr>
  </w:style>
  <w:style w:type="paragraph" w:styleId="ListParagraph">
    <w:name w:val="List Paragraph"/>
    <w:basedOn w:val="Normal"/>
    <w:uiPriority w:val="72"/>
    <w:qFormat/>
    <w:rsid w:val="00787014"/>
    <w:pPr>
      <w:ind w:left="720"/>
      <w:contextualSpacing/>
    </w:pPr>
  </w:style>
  <w:style w:type="table" w:styleId="TableGrid">
    <w:name w:val="Table Grid"/>
    <w:basedOn w:val="TableNormal"/>
    <w:uiPriority w:val="59"/>
    <w:rsid w:val="009319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B190A"/>
    <w:rPr>
      <w:color w:val="605E5C"/>
      <w:shd w:val="clear" w:color="auto" w:fill="E1DFDD"/>
    </w:rPr>
  </w:style>
  <w:style w:type="character" w:customStyle="1" w:styleId="Heading2Char">
    <w:name w:val="Heading 2 Char"/>
    <w:basedOn w:val="DefaultParagraphFont"/>
    <w:link w:val="Heading2"/>
    <w:uiPriority w:val="9"/>
    <w:semiHidden/>
    <w:rsid w:val="00975A47"/>
    <w:rPr>
      <w:rFonts w:asciiTheme="majorHAnsi" w:eastAsiaTheme="majorEastAsia" w:hAnsiTheme="majorHAnsi" w:cstheme="majorBidi"/>
      <w:color w:val="365F91" w:themeColor="accent1" w:themeShade="BF"/>
      <w:sz w:val="26"/>
      <w:szCs w:val="26"/>
    </w:rPr>
  </w:style>
  <w:style w:type="paragraph" w:customStyle="1" w:styleId="Leo">
    <w:name w:val="Leo"/>
    <w:basedOn w:val="Normal"/>
    <w:link w:val="LeoCarattere"/>
    <w:autoRedefine/>
    <w:qFormat/>
    <w:rsid w:val="008857F0"/>
    <w:pPr>
      <w:spacing w:line="360" w:lineRule="auto"/>
    </w:pPr>
    <w:rPr>
      <w:rFonts w:ascii="Arial" w:hAnsi="Arial" w:cs="Arial"/>
      <w:b/>
      <w:szCs w:val="24"/>
      <w:lang w:val="nl-NL"/>
    </w:rPr>
  </w:style>
  <w:style w:type="character" w:customStyle="1" w:styleId="LeoCarattere">
    <w:name w:val="Leo Carattere"/>
    <w:basedOn w:val="DefaultParagraphFont"/>
    <w:link w:val="Leo"/>
    <w:rsid w:val="008857F0"/>
    <w:rPr>
      <w:rFonts w:ascii="Arial" w:hAnsi="Arial" w:cs="Arial"/>
      <w:b/>
      <w:sz w:val="24"/>
      <w:szCs w:val="24"/>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79">
      <w:bodyDiv w:val="1"/>
      <w:marLeft w:val="0"/>
      <w:marRight w:val="0"/>
      <w:marTop w:val="0"/>
      <w:marBottom w:val="0"/>
      <w:divBdr>
        <w:top w:val="none" w:sz="0" w:space="0" w:color="auto"/>
        <w:left w:val="none" w:sz="0" w:space="0" w:color="auto"/>
        <w:bottom w:val="none" w:sz="0" w:space="0" w:color="auto"/>
        <w:right w:val="none" w:sz="0" w:space="0" w:color="auto"/>
      </w:divBdr>
      <w:divsChild>
        <w:div w:id="1377048950">
          <w:marLeft w:val="0"/>
          <w:marRight w:val="0"/>
          <w:marTop w:val="0"/>
          <w:marBottom w:val="0"/>
          <w:divBdr>
            <w:top w:val="none" w:sz="0" w:space="0" w:color="auto"/>
            <w:left w:val="none" w:sz="0" w:space="0" w:color="auto"/>
            <w:bottom w:val="none" w:sz="0" w:space="0" w:color="auto"/>
            <w:right w:val="none" w:sz="0" w:space="0" w:color="auto"/>
          </w:divBdr>
        </w:div>
        <w:div w:id="2116899103">
          <w:marLeft w:val="0"/>
          <w:marRight w:val="0"/>
          <w:marTop w:val="0"/>
          <w:marBottom w:val="0"/>
          <w:divBdr>
            <w:top w:val="none" w:sz="0" w:space="0" w:color="auto"/>
            <w:left w:val="none" w:sz="0" w:space="0" w:color="auto"/>
            <w:bottom w:val="none" w:sz="0" w:space="0" w:color="auto"/>
            <w:right w:val="none" w:sz="0" w:space="0" w:color="auto"/>
          </w:divBdr>
        </w:div>
        <w:div w:id="1162310000">
          <w:marLeft w:val="0"/>
          <w:marRight w:val="0"/>
          <w:marTop w:val="0"/>
          <w:marBottom w:val="0"/>
          <w:divBdr>
            <w:top w:val="none" w:sz="0" w:space="0" w:color="auto"/>
            <w:left w:val="none" w:sz="0" w:space="0" w:color="auto"/>
            <w:bottom w:val="none" w:sz="0" w:space="0" w:color="auto"/>
            <w:right w:val="none" w:sz="0" w:space="0" w:color="auto"/>
          </w:divBdr>
        </w:div>
      </w:divsChild>
    </w:div>
    <w:div w:id="31465313">
      <w:bodyDiv w:val="1"/>
      <w:marLeft w:val="0"/>
      <w:marRight w:val="0"/>
      <w:marTop w:val="0"/>
      <w:marBottom w:val="0"/>
      <w:divBdr>
        <w:top w:val="none" w:sz="0" w:space="0" w:color="auto"/>
        <w:left w:val="none" w:sz="0" w:space="0" w:color="auto"/>
        <w:bottom w:val="none" w:sz="0" w:space="0" w:color="auto"/>
        <w:right w:val="none" w:sz="0" w:space="0" w:color="auto"/>
      </w:divBdr>
    </w:div>
    <w:div w:id="146938040">
      <w:bodyDiv w:val="1"/>
      <w:marLeft w:val="0"/>
      <w:marRight w:val="0"/>
      <w:marTop w:val="0"/>
      <w:marBottom w:val="0"/>
      <w:divBdr>
        <w:top w:val="none" w:sz="0" w:space="0" w:color="auto"/>
        <w:left w:val="none" w:sz="0" w:space="0" w:color="auto"/>
        <w:bottom w:val="none" w:sz="0" w:space="0" w:color="auto"/>
        <w:right w:val="none" w:sz="0" w:space="0" w:color="auto"/>
      </w:divBdr>
    </w:div>
    <w:div w:id="250897909">
      <w:bodyDiv w:val="1"/>
      <w:marLeft w:val="0"/>
      <w:marRight w:val="0"/>
      <w:marTop w:val="0"/>
      <w:marBottom w:val="0"/>
      <w:divBdr>
        <w:top w:val="none" w:sz="0" w:space="0" w:color="auto"/>
        <w:left w:val="none" w:sz="0" w:space="0" w:color="auto"/>
        <w:bottom w:val="none" w:sz="0" w:space="0" w:color="auto"/>
        <w:right w:val="none" w:sz="0" w:space="0" w:color="auto"/>
      </w:divBdr>
    </w:div>
    <w:div w:id="306789100">
      <w:bodyDiv w:val="1"/>
      <w:marLeft w:val="0"/>
      <w:marRight w:val="0"/>
      <w:marTop w:val="0"/>
      <w:marBottom w:val="0"/>
      <w:divBdr>
        <w:top w:val="none" w:sz="0" w:space="0" w:color="auto"/>
        <w:left w:val="none" w:sz="0" w:space="0" w:color="auto"/>
        <w:bottom w:val="none" w:sz="0" w:space="0" w:color="auto"/>
        <w:right w:val="none" w:sz="0" w:space="0" w:color="auto"/>
      </w:divBdr>
    </w:div>
    <w:div w:id="329409460">
      <w:bodyDiv w:val="1"/>
      <w:marLeft w:val="0"/>
      <w:marRight w:val="0"/>
      <w:marTop w:val="0"/>
      <w:marBottom w:val="0"/>
      <w:divBdr>
        <w:top w:val="none" w:sz="0" w:space="0" w:color="auto"/>
        <w:left w:val="none" w:sz="0" w:space="0" w:color="auto"/>
        <w:bottom w:val="none" w:sz="0" w:space="0" w:color="auto"/>
        <w:right w:val="none" w:sz="0" w:space="0" w:color="auto"/>
      </w:divBdr>
    </w:div>
    <w:div w:id="347341887">
      <w:bodyDiv w:val="1"/>
      <w:marLeft w:val="0"/>
      <w:marRight w:val="0"/>
      <w:marTop w:val="0"/>
      <w:marBottom w:val="0"/>
      <w:divBdr>
        <w:top w:val="none" w:sz="0" w:space="0" w:color="auto"/>
        <w:left w:val="none" w:sz="0" w:space="0" w:color="auto"/>
        <w:bottom w:val="none" w:sz="0" w:space="0" w:color="auto"/>
        <w:right w:val="none" w:sz="0" w:space="0" w:color="auto"/>
      </w:divBdr>
    </w:div>
    <w:div w:id="406616967">
      <w:bodyDiv w:val="1"/>
      <w:marLeft w:val="0"/>
      <w:marRight w:val="0"/>
      <w:marTop w:val="0"/>
      <w:marBottom w:val="0"/>
      <w:divBdr>
        <w:top w:val="none" w:sz="0" w:space="0" w:color="auto"/>
        <w:left w:val="none" w:sz="0" w:space="0" w:color="auto"/>
        <w:bottom w:val="none" w:sz="0" w:space="0" w:color="auto"/>
        <w:right w:val="none" w:sz="0" w:space="0" w:color="auto"/>
      </w:divBdr>
    </w:div>
    <w:div w:id="564487449">
      <w:bodyDiv w:val="1"/>
      <w:marLeft w:val="0"/>
      <w:marRight w:val="0"/>
      <w:marTop w:val="0"/>
      <w:marBottom w:val="0"/>
      <w:divBdr>
        <w:top w:val="none" w:sz="0" w:space="0" w:color="auto"/>
        <w:left w:val="none" w:sz="0" w:space="0" w:color="auto"/>
        <w:bottom w:val="none" w:sz="0" w:space="0" w:color="auto"/>
        <w:right w:val="none" w:sz="0" w:space="0" w:color="auto"/>
      </w:divBdr>
    </w:div>
    <w:div w:id="631178612">
      <w:bodyDiv w:val="1"/>
      <w:marLeft w:val="0"/>
      <w:marRight w:val="0"/>
      <w:marTop w:val="0"/>
      <w:marBottom w:val="0"/>
      <w:divBdr>
        <w:top w:val="none" w:sz="0" w:space="0" w:color="auto"/>
        <w:left w:val="none" w:sz="0" w:space="0" w:color="auto"/>
        <w:bottom w:val="none" w:sz="0" w:space="0" w:color="auto"/>
        <w:right w:val="none" w:sz="0" w:space="0" w:color="auto"/>
      </w:divBdr>
      <w:divsChild>
        <w:div w:id="1986085261">
          <w:marLeft w:val="0"/>
          <w:marRight w:val="0"/>
          <w:marTop w:val="0"/>
          <w:marBottom w:val="0"/>
          <w:divBdr>
            <w:top w:val="none" w:sz="0" w:space="0" w:color="auto"/>
            <w:left w:val="none" w:sz="0" w:space="0" w:color="auto"/>
            <w:bottom w:val="none" w:sz="0" w:space="0" w:color="auto"/>
            <w:right w:val="none" w:sz="0" w:space="0" w:color="auto"/>
          </w:divBdr>
          <w:divsChild>
            <w:div w:id="441732461">
              <w:marLeft w:val="0"/>
              <w:marRight w:val="0"/>
              <w:marTop w:val="0"/>
              <w:marBottom w:val="0"/>
              <w:divBdr>
                <w:top w:val="none" w:sz="0" w:space="0" w:color="auto"/>
                <w:left w:val="none" w:sz="0" w:space="0" w:color="auto"/>
                <w:bottom w:val="none" w:sz="0" w:space="0" w:color="auto"/>
                <w:right w:val="none" w:sz="0" w:space="0" w:color="auto"/>
              </w:divBdr>
            </w:div>
          </w:divsChild>
        </w:div>
        <w:div w:id="1657294087">
          <w:marLeft w:val="0"/>
          <w:marRight w:val="0"/>
          <w:marTop w:val="0"/>
          <w:marBottom w:val="0"/>
          <w:divBdr>
            <w:top w:val="none" w:sz="0" w:space="0" w:color="auto"/>
            <w:left w:val="none" w:sz="0" w:space="0" w:color="auto"/>
            <w:bottom w:val="none" w:sz="0" w:space="0" w:color="auto"/>
            <w:right w:val="none" w:sz="0" w:space="0" w:color="auto"/>
          </w:divBdr>
        </w:div>
      </w:divsChild>
    </w:div>
    <w:div w:id="641428833">
      <w:bodyDiv w:val="1"/>
      <w:marLeft w:val="0"/>
      <w:marRight w:val="0"/>
      <w:marTop w:val="0"/>
      <w:marBottom w:val="0"/>
      <w:divBdr>
        <w:top w:val="none" w:sz="0" w:space="0" w:color="auto"/>
        <w:left w:val="none" w:sz="0" w:space="0" w:color="auto"/>
        <w:bottom w:val="none" w:sz="0" w:space="0" w:color="auto"/>
        <w:right w:val="none" w:sz="0" w:space="0" w:color="auto"/>
      </w:divBdr>
    </w:div>
    <w:div w:id="660735442">
      <w:bodyDiv w:val="1"/>
      <w:marLeft w:val="0"/>
      <w:marRight w:val="0"/>
      <w:marTop w:val="0"/>
      <w:marBottom w:val="0"/>
      <w:divBdr>
        <w:top w:val="none" w:sz="0" w:space="0" w:color="auto"/>
        <w:left w:val="none" w:sz="0" w:space="0" w:color="auto"/>
        <w:bottom w:val="none" w:sz="0" w:space="0" w:color="auto"/>
        <w:right w:val="none" w:sz="0" w:space="0" w:color="auto"/>
      </w:divBdr>
    </w:div>
    <w:div w:id="893009607">
      <w:bodyDiv w:val="1"/>
      <w:marLeft w:val="0"/>
      <w:marRight w:val="0"/>
      <w:marTop w:val="0"/>
      <w:marBottom w:val="0"/>
      <w:divBdr>
        <w:top w:val="none" w:sz="0" w:space="0" w:color="auto"/>
        <w:left w:val="none" w:sz="0" w:space="0" w:color="auto"/>
        <w:bottom w:val="none" w:sz="0" w:space="0" w:color="auto"/>
        <w:right w:val="none" w:sz="0" w:space="0" w:color="auto"/>
      </w:divBdr>
      <w:divsChild>
        <w:div w:id="355742495">
          <w:marLeft w:val="0"/>
          <w:marRight w:val="0"/>
          <w:marTop w:val="0"/>
          <w:marBottom w:val="0"/>
          <w:divBdr>
            <w:top w:val="none" w:sz="0" w:space="0" w:color="auto"/>
            <w:left w:val="none" w:sz="0" w:space="0" w:color="auto"/>
            <w:bottom w:val="none" w:sz="0" w:space="0" w:color="auto"/>
            <w:right w:val="none" w:sz="0" w:space="0" w:color="auto"/>
          </w:divBdr>
          <w:divsChild>
            <w:div w:id="2013995631">
              <w:marLeft w:val="0"/>
              <w:marRight w:val="0"/>
              <w:marTop w:val="0"/>
              <w:marBottom w:val="0"/>
              <w:divBdr>
                <w:top w:val="none" w:sz="0" w:space="0" w:color="auto"/>
                <w:left w:val="none" w:sz="0" w:space="0" w:color="auto"/>
                <w:bottom w:val="none" w:sz="0" w:space="0" w:color="auto"/>
                <w:right w:val="none" w:sz="0" w:space="0" w:color="auto"/>
              </w:divBdr>
              <w:divsChild>
                <w:div w:id="1570505241">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519393758">
          <w:marLeft w:val="0"/>
          <w:marRight w:val="0"/>
          <w:marTop w:val="0"/>
          <w:marBottom w:val="0"/>
          <w:divBdr>
            <w:top w:val="none" w:sz="0" w:space="0" w:color="auto"/>
            <w:left w:val="none" w:sz="0" w:space="0" w:color="auto"/>
            <w:bottom w:val="none" w:sz="0" w:space="0" w:color="auto"/>
            <w:right w:val="none" w:sz="0" w:space="0" w:color="auto"/>
          </w:divBdr>
          <w:divsChild>
            <w:div w:id="1101220553">
              <w:marLeft w:val="0"/>
              <w:marRight w:val="0"/>
              <w:marTop w:val="0"/>
              <w:marBottom w:val="0"/>
              <w:divBdr>
                <w:top w:val="none" w:sz="0" w:space="0" w:color="auto"/>
                <w:left w:val="none" w:sz="0" w:space="0" w:color="auto"/>
                <w:bottom w:val="none" w:sz="0" w:space="0" w:color="auto"/>
                <w:right w:val="none" w:sz="0" w:space="0" w:color="auto"/>
              </w:divBdr>
              <w:divsChild>
                <w:div w:id="1627079419">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 w:id="893155188">
      <w:bodyDiv w:val="1"/>
      <w:marLeft w:val="0"/>
      <w:marRight w:val="0"/>
      <w:marTop w:val="0"/>
      <w:marBottom w:val="0"/>
      <w:divBdr>
        <w:top w:val="none" w:sz="0" w:space="0" w:color="auto"/>
        <w:left w:val="none" w:sz="0" w:space="0" w:color="auto"/>
        <w:bottom w:val="none" w:sz="0" w:space="0" w:color="auto"/>
        <w:right w:val="none" w:sz="0" w:space="0" w:color="auto"/>
      </w:divBdr>
    </w:div>
    <w:div w:id="933627941">
      <w:bodyDiv w:val="1"/>
      <w:marLeft w:val="0"/>
      <w:marRight w:val="0"/>
      <w:marTop w:val="0"/>
      <w:marBottom w:val="0"/>
      <w:divBdr>
        <w:top w:val="none" w:sz="0" w:space="0" w:color="auto"/>
        <w:left w:val="none" w:sz="0" w:space="0" w:color="auto"/>
        <w:bottom w:val="none" w:sz="0" w:space="0" w:color="auto"/>
        <w:right w:val="none" w:sz="0" w:space="0" w:color="auto"/>
      </w:divBdr>
    </w:div>
    <w:div w:id="938683487">
      <w:bodyDiv w:val="1"/>
      <w:marLeft w:val="0"/>
      <w:marRight w:val="0"/>
      <w:marTop w:val="0"/>
      <w:marBottom w:val="0"/>
      <w:divBdr>
        <w:top w:val="none" w:sz="0" w:space="0" w:color="auto"/>
        <w:left w:val="none" w:sz="0" w:space="0" w:color="auto"/>
        <w:bottom w:val="none" w:sz="0" w:space="0" w:color="auto"/>
        <w:right w:val="none" w:sz="0" w:space="0" w:color="auto"/>
      </w:divBdr>
    </w:div>
    <w:div w:id="951129299">
      <w:bodyDiv w:val="1"/>
      <w:marLeft w:val="0"/>
      <w:marRight w:val="0"/>
      <w:marTop w:val="0"/>
      <w:marBottom w:val="0"/>
      <w:divBdr>
        <w:top w:val="none" w:sz="0" w:space="0" w:color="auto"/>
        <w:left w:val="none" w:sz="0" w:space="0" w:color="auto"/>
        <w:bottom w:val="none" w:sz="0" w:space="0" w:color="auto"/>
        <w:right w:val="none" w:sz="0" w:space="0" w:color="auto"/>
      </w:divBdr>
    </w:div>
    <w:div w:id="1014726544">
      <w:bodyDiv w:val="1"/>
      <w:marLeft w:val="0"/>
      <w:marRight w:val="0"/>
      <w:marTop w:val="0"/>
      <w:marBottom w:val="0"/>
      <w:divBdr>
        <w:top w:val="none" w:sz="0" w:space="0" w:color="auto"/>
        <w:left w:val="none" w:sz="0" w:space="0" w:color="auto"/>
        <w:bottom w:val="none" w:sz="0" w:space="0" w:color="auto"/>
        <w:right w:val="none" w:sz="0" w:space="0" w:color="auto"/>
      </w:divBdr>
    </w:div>
    <w:div w:id="1015766951">
      <w:bodyDiv w:val="1"/>
      <w:marLeft w:val="0"/>
      <w:marRight w:val="0"/>
      <w:marTop w:val="0"/>
      <w:marBottom w:val="0"/>
      <w:divBdr>
        <w:top w:val="none" w:sz="0" w:space="0" w:color="auto"/>
        <w:left w:val="none" w:sz="0" w:space="0" w:color="auto"/>
        <w:bottom w:val="none" w:sz="0" w:space="0" w:color="auto"/>
        <w:right w:val="none" w:sz="0" w:space="0" w:color="auto"/>
      </w:divBdr>
    </w:div>
    <w:div w:id="1049301710">
      <w:bodyDiv w:val="1"/>
      <w:marLeft w:val="0"/>
      <w:marRight w:val="0"/>
      <w:marTop w:val="0"/>
      <w:marBottom w:val="0"/>
      <w:divBdr>
        <w:top w:val="none" w:sz="0" w:space="0" w:color="auto"/>
        <w:left w:val="none" w:sz="0" w:space="0" w:color="auto"/>
        <w:bottom w:val="none" w:sz="0" w:space="0" w:color="auto"/>
        <w:right w:val="none" w:sz="0" w:space="0" w:color="auto"/>
      </w:divBdr>
    </w:div>
    <w:div w:id="1120536211">
      <w:bodyDiv w:val="1"/>
      <w:marLeft w:val="0"/>
      <w:marRight w:val="0"/>
      <w:marTop w:val="0"/>
      <w:marBottom w:val="0"/>
      <w:divBdr>
        <w:top w:val="none" w:sz="0" w:space="0" w:color="auto"/>
        <w:left w:val="none" w:sz="0" w:space="0" w:color="auto"/>
        <w:bottom w:val="none" w:sz="0" w:space="0" w:color="auto"/>
        <w:right w:val="none" w:sz="0" w:space="0" w:color="auto"/>
      </w:divBdr>
    </w:div>
    <w:div w:id="1166628980">
      <w:bodyDiv w:val="1"/>
      <w:marLeft w:val="0"/>
      <w:marRight w:val="0"/>
      <w:marTop w:val="0"/>
      <w:marBottom w:val="0"/>
      <w:divBdr>
        <w:top w:val="none" w:sz="0" w:space="0" w:color="auto"/>
        <w:left w:val="none" w:sz="0" w:space="0" w:color="auto"/>
        <w:bottom w:val="none" w:sz="0" w:space="0" w:color="auto"/>
        <w:right w:val="none" w:sz="0" w:space="0" w:color="auto"/>
      </w:divBdr>
    </w:div>
    <w:div w:id="1177618030">
      <w:bodyDiv w:val="1"/>
      <w:marLeft w:val="0"/>
      <w:marRight w:val="0"/>
      <w:marTop w:val="0"/>
      <w:marBottom w:val="0"/>
      <w:divBdr>
        <w:top w:val="none" w:sz="0" w:space="0" w:color="auto"/>
        <w:left w:val="none" w:sz="0" w:space="0" w:color="auto"/>
        <w:bottom w:val="none" w:sz="0" w:space="0" w:color="auto"/>
        <w:right w:val="none" w:sz="0" w:space="0" w:color="auto"/>
      </w:divBdr>
    </w:div>
    <w:div w:id="1198735616">
      <w:bodyDiv w:val="1"/>
      <w:marLeft w:val="0"/>
      <w:marRight w:val="0"/>
      <w:marTop w:val="0"/>
      <w:marBottom w:val="0"/>
      <w:divBdr>
        <w:top w:val="none" w:sz="0" w:space="0" w:color="auto"/>
        <w:left w:val="none" w:sz="0" w:space="0" w:color="auto"/>
        <w:bottom w:val="none" w:sz="0" w:space="0" w:color="auto"/>
        <w:right w:val="none" w:sz="0" w:space="0" w:color="auto"/>
      </w:divBdr>
    </w:div>
    <w:div w:id="1227376024">
      <w:bodyDiv w:val="1"/>
      <w:marLeft w:val="0"/>
      <w:marRight w:val="0"/>
      <w:marTop w:val="0"/>
      <w:marBottom w:val="0"/>
      <w:divBdr>
        <w:top w:val="none" w:sz="0" w:space="0" w:color="auto"/>
        <w:left w:val="none" w:sz="0" w:space="0" w:color="auto"/>
        <w:bottom w:val="none" w:sz="0" w:space="0" w:color="auto"/>
        <w:right w:val="none" w:sz="0" w:space="0" w:color="auto"/>
      </w:divBdr>
    </w:div>
    <w:div w:id="1301379933">
      <w:bodyDiv w:val="1"/>
      <w:marLeft w:val="0"/>
      <w:marRight w:val="0"/>
      <w:marTop w:val="0"/>
      <w:marBottom w:val="0"/>
      <w:divBdr>
        <w:top w:val="none" w:sz="0" w:space="0" w:color="auto"/>
        <w:left w:val="none" w:sz="0" w:space="0" w:color="auto"/>
        <w:bottom w:val="none" w:sz="0" w:space="0" w:color="auto"/>
        <w:right w:val="none" w:sz="0" w:space="0" w:color="auto"/>
      </w:divBdr>
    </w:div>
    <w:div w:id="1378045286">
      <w:bodyDiv w:val="1"/>
      <w:marLeft w:val="0"/>
      <w:marRight w:val="0"/>
      <w:marTop w:val="0"/>
      <w:marBottom w:val="0"/>
      <w:divBdr>
        <w:top w:val="none" w:sz="0" w:space="0" w:color="auto"/>
        <w:left w:val="none" w:sz="0" w:space="0" w:color="auto"/>
        <w:bottom w:val="none" w:sz="0" w:space="0" w:color="auto"/>
        <w:right w:val="none" w:sz="0" w:space="0" w:color="auto"/>
      </w:divBdr>
    </w:div>
    <w:div w:id="1388534720">
      <w:bodyDiv w:val="1"/>
      <w:marLeft w:val="0"/>
      <w:marRight w:val="0"/>
      <w:marTop w:val="0"/>
      <w:marBottom w:val="0"/>
      <w:divBdr>
        <w:top w:val="none" w:sz="0" w:space="0" w:color="auto"/>
        <w:left w:val="none" w:sz="0" w:space="0" w:color="auto"/>
        <w:bottom w:val="none" w:sz="0" w:space="0" w:color="auto"/>
        <w:right w:val="none" w:sz="0" w:space="0" w:color="auto"/>
      </w:divBdr>
    </w:div>
    <w:div w:id="1389496947">
      <w:bodyDiv w:val="1"/>
      <w:marLeft w:val="0"/>
      <w:marRight w:val="0"/>
      <w:marTop w:val="0"/>
      <w:marBottom w:val="0"/>
      <w:divBdr>
        <w:top w:val="none" w:sz="0" w:space="0" w:color="auto"/>
        <w:left w:val="none" w:sz="0" w:space="0" w:color="auto"/>
        <w:bottom w:val="none" w:sz="0" w:space="0" w:color="auto"/>
        <w:right w:val="none" w:sz="0" w:space="0" w:color="auto"/>
      </w:divBdr>
    </w:div>
    <w:div w:id="1503012138">
      <w:bodyDiv w:val="1"/>
      <w:marLeft w:val="0"/>
      <w:marRight w:val="0"/>
      <w:marTop w:val="0"/>
      <w:marBottom w:val="0"/>
      <w:divBdr>
        <w:top w:val="none" w:sz="0" w:space="0" w:color="auto"/>
        <w:left w:val="none" w:sz="0" w:space="0" w:color="auto"/>
        <w:bottom w:val="none" w:sz="0" w:space="0" w:color="auto"/>
        <w:right w:val="none" w:sz="0" w:space="0" w:color="auto"/>
      </w:divBdr>
    </w:div>
    <w:div w:id="1607956277">
      <w:bodyDiv w:val="1"/>
      <w:marLeft w:val="0"/>
      <w:marRight w:val="0"/>
      <w:marTop w:val="0"/>
      <w:marBottom w:val="0"/>
      <w:divBdr>
        <w:top w:val="none" w:sz="0" w:space="0" w:color="auto"/>
        <w:left w:val="none" w:sz="0" w:space="0" w:color="auto"/>
        <w:bottom w:val="none" w:sz="0" w:space="0" w:color="auto"/>
        <w:right w:val="none" w:sz="0" w:space="0" w:color="auto"/>
      </w:divBdr>
    </w:div>
    <w:div w:id="1713383100">
      <w:bodyDiv w:val="1"/>
      <w:marLeft w:val="0"/>
      <w:marRight w:val="0"/>
      <w:marTop w:val="0"/>
      <w:marBottom w:val="0"/>
      <w:divBdr>
        <w:top w:val="none" w:sz="0" w:space="0" w:color="auto"/>
        <w:left w:val="none" w:sz="0" w:space="0" w:color="auto"/>
        <w:bottom w:val="none" w:sz="0" w:space="0" w:color="auto"/>
        <w:right w:val="none" w:sz="0" w:space="0" w:color="auto"/>
      </w:divBdr>
    </w:div>
    <w:div w:id="1734884462">
      <w:bodyDiv w:val="1"/>
      <w:marLeft w:val="0"/>
      <w:marRight w:val="0"/>
      <w:marTop w:val="0"/>
      <w:marBottom w:val="0"/>
      <w:divBdr>
        <w:top w:val="none" w:sz="0" w:space="0" w:color="auto"/>
        <w:left w:val="none" w:sz="0" w:space="0" w:color="auto"/>
        <w:bottom w:val="none" w:sz="0" w:space="0" w:color="auto"/>
        <w:right w:val="none" w:sz="0" w:space="0" w:color="auto"/>
      </w:divBdr>
    </w:div>
    <w:div w:id="1784809252">
      <w:bodyDiv w:val="1"/>
      <w:marLeft w:val="0"/>
      <w:marRight w:val="0"/>
      <w:marTop w:val="0"/>
      <w:marBottom w:val="0"/>
      <w:divBdr>
        <w:top w:val="none" w:sz="0" w:space="0" w:color="auto"/>
        <w:left w:val="none" w:sz="0" w:space="0" w:color="auto"/>
        <w:bottom w:val="none" w:sz="0" w:space="0" w:color="auto"/>
        <w:right w:val="none" w:sz="0" w:space="0" w:color="auto"/>
      </w:divBdr>
    </w:div>
    <w:div w:id="1855611801">
      <w:bodyDiv w:val="1"/>
      <w:marLeft w:val="0"/>
      <w:marRight w:val="0"/>
      <w:marTop w:val="0"/>
      <w:marBottom w:val="0"/>
      <w:divBdr>
        <w:top w:val="none" w:sz="0" w:space="0" w:color="auto"/>
        <w:left w:val="none" w:sz="0" w:space="0" w:color="auto"/>
        <w:bottom w:val="none" w:sz="0" w:space="0" w:color="auto"/>
        <w:right w:val="none" w:sz="0" w:space="0" w:color="auto"/>
      </w:divBdr>
    </w:div>
    <w:div w:id="1869829928">
      <w:bodyDiv w:val="1"/>
      <w:marLeft w:val="0"/>
      <w:marRight w:val="0"/>
      <w:marTop w:val="0"/>
      <w:marBottom w:val="0"/>
      <w:divBdr>
        <w:top w:val="none" w:sz="0" w:space="0" w:color="auto"/>
        <w:left w:val="none" w:sz="0" w:space="0" w:color="auto"/>
        <w:bottom w:val="none" w:sz="0" w:space="0" w:color="auto"/>
        <w:right w:val="none" w:sz="0" w:space="0" w:color="auto"/>
      </w:divBdr>
    </w:div>
    <w:div w:id="1950700551">
      <w:bodyDiv w:val="1"/>
      <w:marLeft w:val="0"/>
      <w:marRight w:val="0"/>
      <w:marTop w:val="0"/>
      <w:marBottom w:val="0"/>
      <w:divBdr>
        <w:top w:val="none" w:sz="0" w:space="0" w:color="auto"/>
        <w:left w:val="none" w:sz="0" w:space="0" w:color="auto"/>
        <w:bottom w:val="none" w:sz="0" w:space="0" w:color="auto"/>
        <w:right w:val="none" w:sz="0" w:space="0" w:color="auto"/>
      </w:divBdr>
    </w:div>
    <w:div w:id="1985499682">
      <w:bodyDiv w:val="1"/>
      <w:marLeft w:val="0"/>
      <w:marRight w:val="0"/>
      <w:marTop w:val="0"/>
      <w:marBottom w:val="0"/>
      <w:divBdr>
        <w:top w:val="none" w:sz="0" w:space="0" w:color="auto"/>
        <w:left w:val="none" w:sz="0" w:space="0" w:color="auto"/>
        <w:bottom w:val="none" w:sz="0" w:space="0" w:color="auto"/>
        <w:right w:val="none" w:sz="0" w:space="0" w:color="auto"/>
      </w:divBdr>
    </w:div>
    <w:div w:id="2080322346">
      <w:bodyDiv w:val="1"/>
      <w:marLeft w:val="0"/>
      <w:marRight w:val="0"/>
      <w:marTop w:val="0"/>
      <w:marBottom w:val="0"/>
      <w:divBdr>
        <w:top w:val="none" w:sz="0" w:space="0" w:color="auto"/>
        <w:left w:val="none" w:sz="0" w:space="0" w:color="auto"/>
        <w:bottom w:val="none" w:sz="0" w:space="0" w:color="auto"/>
        <w:right w:val="none" w:sz="0" w:space="0" w:color="auto"/>
      </w:divBdr>
    </w:div>
    <w:div w:id="2110662558">
      <w:bodyDiv w:val="1"/>
      <w:marLeft w:val="0"/>
      <w:marRight w:val="0"/>
      <w:marTop w:val="0"/>
      <w:marBottom w:val="0"/>
      <w:divBdr>
        <w:top w:val="none" w:sz="0" w:space="0" w:color="auto"/>
        <w:left w:val="none" w:sz="0" w:space="0" w:color="auto"/>
        <w:bottom w:val="none" w:sz="0" w:space="0" w:color="auto"/>
        <w:right w:val="none" w:sz="0" w:space="0" w:color="auto"/>
      </w:divBdr>
    </w:div>
    <w:div w:id="21179457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3.w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2.jpe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3.wmf"/></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ristianR\Desktop\Lettera_euroth_ital_301006.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94970210-07c0-4a13-ba52-5ffea64ad46a">
      <UserInfo>
        <DisplayName>Manuele Marcon</DisplayName>
        <AccountId>12</AccountId>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o" ma:contentTypeID="0x010100358F27869D58A34FB1115D8EEFBB8D73" ma:contentTypeVersion="4" ma:contentTypeDescription="Creare un nuovo documento." ma:contentTypeScope="" ma:versionID="bd22ecee65a2f168bb3034b6c1ed1bf4">
  <xsd:schema xmlns:xsd="http://www.w3.org/2001/XMLSchema" xmlns:xs="http://www.w3.org/2001/XMLSchema" xmlns:p="http://schemas.microsoft.com/office/2006/metadata/properties" xmlns:ns2="94970210-07c0-4a13-ba52-5ffea64ad46a" xmlns:ns3="0a2a9ed5-9748-4c57-aa64-d012389af4b1" targetNamespace="http://schemas.microsoft.com/office/2006/metadata/properties" ma:root="true" ma:fieldsID="8cd73a3a8cfdbce0b0ede4dbf5732e19" ns2:_="" ns3:_="">
    <xsd:import namespace="94970210-07c0-4a13-ba52-5ffea64ad46a"/>
    <xsd:import namespace="0a2a9ed5-9748-4c57-aa64-d012389af4b1"/>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970210-07c0-4a13-ba52-5ffea64ad46a" elementFormDefault="qualified">
    <xsd:import namespace="http://schemas.microsoft.com/office/2006/documentManagement/types"/>
    <xsd:import namespace="http://schemas.microsoft.com/office/infopath/2007/PartnerControls"/>
    <xsd:element name="SharedWithUsers" ma:index="8"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ondiviso con dettagli"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2a9ed5-9748-4c57-aa64-d012389af4b1"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468CF36-E99C-45FA-A321-511710218AED}">
  <ds:schemaRefs>
    <ds:schemaRef ds:uri="http://schemas.microsoft.com/office/2006/metadata/properties"/>
    <ds:schemaRef ds:uri="http://schemas.microsoft.com/office/infopath/2007/PartnerControls"/>
    <ds:schemaRef ds:uri="94970210-07c0-4a13-ba52-5ffea64ad46a"/>
  </ds:schemaRefs>
</ds:datastoreItem>
</file>

<file path=customXml/itemProps2.xml><?xml version="1.0" encoding="utf-8"?>
<ds:datastoreItem xmlns:ds="http://schemas.openxmlformats.org/officeDocument/2006/customXml" ds:itemID="{6AE235E7-B09D-433C-B053-0385C8FF1554}">
  <ds:schemaRefs>
    <ds:schemaRef ds:uri="http://schemas.openxmlformats.org/officeDocument/2006/bibliography"/>
  </ds:schemaRefs>
</ds:datastoreItem>
</file>

<file path=customXml/itemProps3.xml><?xml version="1.0" encoding="utf-8"?>
<ds:datastoreItem xmlns:ds="http://schemas.openxmlformats.org/officeDocument/2006/customXml" ds:itemID="{10D24AD1-BDBA-4E7F-BE46-DB7A273182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970210-07c0-4a13-ba52-5ffea64ad46a"/>
    <ds:schemaRef ds:uri="0a2a9ed5-9748-4c57-aa64-d012389af4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7DFBFBE-FA85-4071-BE83-0E8BE9371E1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C:\Documents and Settings\KristianR\Desktop\Lettera_euroth_ital_301006.dot</Template>
  <TotalTime>216</TotalTime>
  <Pages>5</Pages>
  <Words>1577</Words>
  <Characters>8994</Characters>
  <Application>Microsoft Office Word</Application>
  <DocSecurity>0</DocSecurity>
  <Lines>74</Lines>
  <Paragraphs>21</Paragraphs>
  <ScaleCrop>false</ScaleCrop>
  <HeadingPairs>
    <vt:vector size="2" baseType="variant">
      <vt:variant>
        <vt:lpstr>Titolo</vt:lpstr>
      </vt:variant>
      <vt:variant>
        <vt:i4>1</vt:i4>
      </vt:variant>
    </vt:vector>
  </HeadingPairs>
  <TitlesOfParts>
    <vt:vector size="1" baseType="lpstr">
      <vt:lpstr/>
    </vt:vector>
  </TitlesOfParts>
  <Company>EUROTHERM s.r.l.</Company>
  <LinksUpToDate>false</LinksUpToDate>
  <CharactersWithSpaces>10550</CharactersWithSpaces>
  <SharedDoc>false</SharedDoc>
  <HLinks>
    <vt:vector size="18" baseType="variant">
      <vt:variant>
        <vt:i4>6291583</vt:i4>
      </vt:variant>
      <vt:variant>
        <vt:i4>3</vt:i4>
      </vt:variant>
      <vt:variant>
        <vt:i4>0</vt:i4>
      </vt:variant>
      <vt:variant>
        <vt:i4>5</vt:i4>
      </vt:variant>
      <vt:variant>
        <vt:lpwstr>http://www.eurotherm.info/</vt:lpwstr>
      </vt:variant>
      <vt:variant>
        <vt:lpwstr/>
      </vt:variant>
      <vt:variant>
        <vt:i4>131140</vt:i4>
      </vt:variant>
      <vt:variant>
        <vt:i4>0</vt:i4>
      </vt:variant>
      <vt:variant>
        <vt:i4>0</vt:i4>
      </vt:variant>
      <vt:variant>
        <vt:i4>5</vt:i4>
      </vt:variant>
      <vt:variant>
        <vt:lpwstr>mailto:mai@eurotherm.info</vt:lpwstr>
      </vt:variant>
      <vt:variant>
        <vt:lpwstr/>
      </vt:variant>
      <vt:variant>
        <vt:i4>6946903</vt:i4>
      </vt:variant>
      <vt:variant>
        <vt:i4>-1</vt:i4>
      </vt:variant>
      <vt:variant>
        <vt:i4>2050</vt:i4>
      </vt:variant>
      <vt:variant>
        <vt:i4>1</vt:i4>
      </vt:variant>
      <vt:variant>
        <vt:lpwstr>Logo_Eurotherm2011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KristianR</dc:creator>
  <cp:lastModifiedBy>Secchi, Raffaello</cp:lastModifiedBy>
  <cp:revision>11</cp:revision>
  <cp:lastPrinted>2022-12-14T15:08:00Z</cp:lastPrinted>
  <dcterms:created xsi:type="dcterms:W3CDTF">2022-12-17T21:14:00Z</dcterms:created>
  <dcterms:modified xsi:type="dcterms:W3CDTF">2022-12-19T19:41:00Z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0x010100358F27869D58A34FB1115D8EEFBB8D73</vt:lpwstr>
  </property>
</Properties>
</file>