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F4B5" w14:textId="5545A36E" w:rsidR="0025623E" w:rsidRDefault="008F56BC">
      <w:pPr>
        <w:rPr>
          <w:b/>
          <w:bCs/>
        </w:rPr>
      </w:pPr>
      <w:r>
        <w:rPr>
          <w:b/>
          <w:bCs/>
        </w:rPr>
        <w:t>Project Experience Summary:</w:t>
      </w:r>
    </w:p>
    <w:p w14:paraId="44121954" w14:textId="77777777" w:rsidR="008F56BC" w:rsidRDefault="008F56BC" w:rsidP="008F56BC">
      <w:pPr>
        <w:pStyle w:val="ListParagraph"/>
        <w:numPr>
          <w:ilvl w:val="0"/>
          <w:numId w:val="1"/>
        </w:numPr>
      </w:pPr>
      <w:r>
        <w:t>Successfully cleaned two data sets to obtain data with the necessary parameters and no missing values</w:t>
      </w:r>
    </w:p>
    <w:p w14:paraId="05628762" w14:textId="77777777" w:rsidR="008F56BC" w:rsidRDefault="008F56BC" w:rsidP="008F56BC">
      <w:pPr>
        <w:pStyle w:val="ListParagraph"/>
        <w:numPr>
          <w:ilvl w:val="0"/>
          <w:numId w:val="1"/>
        </w:numPr>
      </w:pPr>
      <w:r>
        <w:t>Produced scatter, box, and histogram plots using matplotlib to easily describe the data</w:t>
      </w:r>
    </w:p>
    <w:p w14:paraId="2FF0623D" w14:textId="77777777" w:rsidR="008F56BC" w:rsidRDefault="008F56BC" w:rsidP="008F56BC">
      <w:pPr>
        <w:pStyle w:val="ListParagraph"/>
        <w:numPr>
          <w:ilvl w:val="0"/>
          <w:numId w:val="1"/>
        </w:numPr>
      </w:pPr>
      <w:r>
        <w:t>Analyzed the two datasets for normality and variance to inform which statistical tests could be conducted</w:t>
      </w:r>
    </w:p>
    <w:p w14:paraId="33F59B5F" w14:textId="5E0FE57A" w:rsidR="008F56BC" w:rsidRDefault="008F56BC" w:rsidP="008F56BC">
      <w:pPr>
        <w:pStyle w:val="ListParagraph"/>
        <w:numPr>
          <w:ilvl w:val="0"/>
          <w:numId w:val="1"/>
        </w:numPr>
      </w:pPr>
      <w:r>
        <w:t>Conducted appropriate statistical tests</w:t>
      </w:r>
      <w:r>
        <w:t>, such as the Student’s T test, Mann Whitney U, and ANOVA,</w:t>
      </w:r>
      <w:r>
        <w:t xml:space="preserve"> resulting in significant results</w:t>
      </w:r>
    </w:p>
    <w:p w14:paraId="6B9B8EAC" w14:textId="3061E4F9" w:rsidR="008F56BC" w:rsidRPr="008F56BC" w:rsidRDefault="008F56BC" w:rsidP="008F56BC">
      <w:pPr>
        <w:pStyle w:val="ListParagraph"/>
        <w:numPr>
          <w:ilvl w:val="0"/>
          <w:numId w:val="1"/>
        </w:numPr>
      </w:pPr>
      <w:r>
        <w:t>Performed post hoc analysis using Tukey’s HSD test and graphically modelled the data obtained.</w:t>
      </w:r>
    </w:p>
    <w:sectPr w:rsidR="008F56BC" w:rsidRPr="008F5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17B72"/>
    <w:multiLevelType w:val="hybridMultilevel"/>
    <w:tmpl w:val="AAFABAAA"/>
    <w:lvl w:ilvl="0" w:tplc="C80E58D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BC"/>
    <w:rsid w:val="0025623E"/>
    <w:rsid w:val="005E6482"/>
    <w:rsid w:val="008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A110"/>
  <w15:chartTrackingRefBased/>
  <w15:docId w15:val="{A56F35A0-00A5-486C-B778-4B41E66D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Fowler</dc:creator>
  <cp:keywords/>
  <dc:description/>
  <cp:lastModifiedBy>Megan Fowler</cp:lastModifiedBy>
  <cp:revision>1</cp:revision>
  <dcterms:created xsi:type="dcterms:W3CDTF">2020-08-13T06:31:00Z</dcterms:created>
  <dcterms:modified xsi:type="dcterms:W3CDTF">2020-08-13T06:37:00Z</dcterms:modified>
</cp:coreProperties>
</file>