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EE0" w:rsidRPr="00A55EE0" w:rsidRDefault="00A55EE0" w:rsidP="00A55EE0">
      <w:pPr>
        <w:jc w:val="center"/>
        <w:rPr>
          <w:b/>
          <w:sz w:val="48"/>
          <w:szCs w:val="48"/>
          <w:u w:val="single"/>
        </w:rPr>
      </w:pPr>
      <w:r w:rsidRPr="00A55EE0">
        <w:rPr>
          <w:b/>
          <w:sz w:val="48"/>
          <w:szCs w:val="48"/>
          <w:u w:val="single"/>
        </w:rPr>
        <w:t>NOTICE</w:t>
      </w:r>
    </w:p>
    <w:p w:rsidR="00A55EE0" w:rsidRDefault="00A55EE0">
      <w:pPr>
        <w:rPr>
          <w:sz w:val="48"/>
          <w:szCs w:val="48"/>
        </w:rPr>
      </w:pPr>
    </w:p>
    <w:p w:rsidR="00000000" w:rsidRDefault="00A55EE0">
      <w:pPr>
        <w:rPr>
          <w:sz w:val="48"/>
          <w:szCs w:val="48"/>
        </w:rPr>
      </w:pPr>
      <w:r>
        <w:rPr>
          <w:sz w:val="48"/>
          <w:szCs w:val="48"/>
        </w:rPr>
        <w:t>Please check the departmental board.</w:t>
      </w:r>
    </w:p>
    <w:p w:rsidR="00A55EE0" w:rsidRPr="00A55EE0" w:rsidRDefault="00A55EE0">
      <w:pPr>
        <w:rPr>
          <w:sz w:val="48"/>
          <w:szCs w:val="48"/>
        </w:rPr>
      </w:pPr>
      <w:r>
        <w:rPr>
          <w:sz w:val="48"/>
          <w:szCs w:val="48"/>
        </w:rPr>
        <w:t>List will be uploaded on the website very soon.</w:t>
      </w:r>
    </w:p>
    <w:sectPr w:rsidR="00A55EE0" w:rsidRPr="00A5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5EE0"/>
    <w:rsid w:val="006046EC"/>
    <w:rsid w:val="00A55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2</cp:revision>
  <dcterms:created xsi:type="dcterms:W3CDTF">2019-04-22T07:48:00Z</dcterms:created>
  <dcterms:modified xsi:type="dcterms:W3CDTF">2019-04-22T07:48:00Z</dcterms:modified>
</cp:coreProperties>
</file>