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D0F" w:rsidRDefault="00732D0F" w:rsidP="00732D0F">
      <w:r>
        <w:t>AAE is a remanufacturer and distributor of electrical automobile products. We stock a broad range of high quality new and remanufactured alternators and starters for domestic and foreign automobiles.</w:t>
      </w:r>
      <w:r w:rsidR="007C44E5">
        <w:t xml:space="preserve"> We believe the best parts deserve the best service so we’ve built and operate an on-site repair shop </w:t>
      </w:r>
      <w:r w:rsidR="00380606">
        <w:t>that specializes in the installation and repair of alternators and starters.</w:t>
      </w:r>
    </w:p>
    <w:p w:rsidR="00732D0F" w:rsidRDefault="00732D0F" w:rsidP="00732D0F"/>
    <w:p w:rsidR="00732D0F" w:rsidRDefault="007C44E5" w:rsidP="00732D0F">
      <w:r>
        <w:t xml:space="preserve">The founders of AAE have over </w:t>
      </w:r>
      <w:r w:rsidR="00732D0F">
        <w:t xml:space="preserve">2 decades of experience </w:t>
      </w:r>
      <w:r>
        <w:t>repairing automobiles and remanufacturing alternators and starters to the highest standards. Their goal is to keep Allentown running.</w:t>
      </w:r>
      <w:r w:rsidR="00380606">
        <w:t xml:space="preserve"> </w:t>
      </w:r>
      <w:r>
        <w:tab/>
      </w:r>
    </w:p>
    <w:p w:rsidR="007C44E5" w:rsidRDefault="007C44E5" w:rsidP="00732D0F"/>
    <w:p w:rsidR="007C44E5" w:rsidRDefault="007C44E5" w:rsidP="00732D0F">
      <w:bookmarkStart w:id="0" w:name="_GoBack"/>
      <w:bookmarkEnd w:id="0"/>
    </w:p>
    <w:p w:rsidR="00380606" w:rsidRDefault="00380606" w:rsidP="00380606">
      <w:pPr>
        <w:pStyle w:val="ListParagraph"/>
        <w:numPr>
          <w:ilvl w:val="0"/>
          <w:numId w:val="1"/>
        </w:numPr>
      </w:pPr>
      <w:r>
        <w:t>Quality Parts</w:t>
      </w:r>
    </w:p>
    <w:p w:rsidR="00380606" w:rsidRDefault="00380606" w:rsidP="00380606">
      <w:pPr>
        <w:pStyle w:val="ListParagraph"/>
        <w:numPr>
          <w:ilvl w:val="1"/>
          <w:numId w:val="1"/>
        </w:numPr>
      </w:pPr>
      <w:r>
        <w:t>We start by building and stocking only the highest quality parts.</w:t>
      </w:r>
    </w:p>
    <w:p w:rsidR="00380606" w:rsidRDefault="00D15A8C" w:rsidP="00380606">
      <w:pPr>
        <w:pStyle w:val="ListParagraph"/>
        <w:numPr>
          <w:ilvl w:val="0"/>
          <w:numId w:val="1"/>
        </w:numPr>
      </w:pPr>
      <w:r>
        <w:t>Installed On-Site</w:t>
      </w:r>
    </w:p>
    <w:p w:rsidR="00380606" w:rsidRDefault="00380606" w:rsidP="00380606">
      <w:pPr>
        <w:pStyle w:val="ListParagraph"/>
        <w:numPr>
          <w:ilvl w:val="1"/>
          <w:numId w:val="1"/>
        </w:numPr>
      </w:pPr>
      <w:r>
        <w:t xml:space="preserve">Our trained professionals are </w:t>
      </w:r>
      <w:r w:rsidR="00D15A8C">
        <w:t>ready to assist</w:t>
      </w:r>
      <w:r>
        <w:t xml:space="preserve"> at our on-site repair shop.</w:t>
      </w:r>
    </w:p>
    <w:p w:rsidR="00380606" w:rsidRDefault="00195ED6" w:rsidP="00380606">
      <w:pPr>
        <w:pStyle w:val="ListParagraph"/>
        <w:numPr>
          <w:ilvl w:val="0"/>
          <w:numId w:val="1"/>
        </w:numPr>
      </w:pPr>
      <w:r>
        <w:t>A familiar face</w:t>
      </w:r>
    </w:p>
    <w:p w:rsidR="00D15A8C" w:rsidRDefault="00195ED6" w:rsidP="00D15A8C">
      <w:pPr>
        <w:pStyle w:val="ListParagraph"/>
        <w:numPr>
          <w:ilvl w:val="1"/>
          <w:numId w:val="1"/>
        </w:numPr>
      </w:pPr>
      <w:r>
        <w:t>We’re committed to supporting the greater Allentown community.</w:t>
      </w:r>
    </w:p>
    <w:p w:rsidR="00195ED6" w:rsidRDefault="00195ED6" w:rsidP="00195ED6">
      <w:pPr>
        <w:pStyle w:val="ListParagraph"/>
        <w:numPr>
          <w:ilvl w:val="0"/>
          <w:numId w:val="1"/>
        </w:numPr>
      </w:pPr>
      <w:r>
        <w:t>At great prices</w:t>
      </w:r>
    </w:p>
    <w:p w:rsidR="00195ED6" w:rsidRDefault="00195ED6" w:rsidP="00195ED6">
      <w:pPr>
        <w:pStyle w:val="ListParagraph"/>
        <w:numPr>
          <w:ilvl w:val="1"/>
          <w:numId w:val="1"/>
        </w:numPr>
      </w:pPr>
      <w:r>
        <w:t>AAE cuts out the middleman to offer you the same quality parts at the best prices.</w:t>
      </w:r>
    </w:p>
    <w:p w:rsidR="00195ED6" w:rsidRDefault="00195ED6" w:rsidP="00195ED6"/>
    <w:p w:rsidR="00FA7DE7" w:rsidRDefault="00195ED6" w:rsidP="00195ED6">
      <w:r>
        <w:t>Remanufacturing</w:t>
      </w:r>
      <w:r w:rsidR="00FA7DE7">
        <w:t xml:space="preserve"> does not mean used! When we remanufacture an alternator or starter we make a detailed assessment of what is and isn’t working in the existing components. We will then repair or replace the component part to build a product that’s as good, or in some cases better than what was first sold by the OEM. We back up our work with warranties that meet or exceed those from the first sale of the </w:t>
      </w:r>
      <w:r w:rsidR="00110647">
        <w:t>alternator or starter.</w:t>
      </w:r>
    </w:p>
    <w:sectPr w:rsidR="00FA7DE7" w:rsidSect="00B338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911C6"/>
    <w:multiLevelType w:val="hybridMultilevel"/>
    <w:tmpl w:val="05443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D0F"/>
    <w:rsid w:val="00110647"/>
    <w:rsid w:val="00195ED6"/>
    <w:rsid w:val="00380606"/>
    <w:rsid w:val="00666D6D"/>
    <w:rsid w:val="00732D0F"/>
    <w:rsid w:val="007C44E5"/>
    <w:rsid w:val="00B338BE"/>
    <w:rsid w:val="00D15A8C"/>
    <w:rsid w:val="00FA7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DD2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6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46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201</Words>
  <Characters>1149</Characters>
  <Application>Microsoft Macintosh Word</Application>
  <DocSecurity>0</DocSecurity>
  <Lines>9</Lines>
  <Paragraphs>2</Paragraphs>
  <ScaleCrop>false</ScaleCrop>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Gregg</cp:lastModifiedBy>
  <cp:revision>1</cp:revision>
  <dcterms:created xsi:type="dcterms:W3CDTF">2016-04-19T03:10:00Z</dcterms:created>
  <dcterms:modified xsi:type="dcterms:W3CDTF">2016-04-19T13:36:00Z</dcterms:modified>
</cp:coreProperties>
</file>