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TextIn 逆向测试文档</w:t>
      </w:r>
    </w:p>
    <w:p>
      <w:r>
        <w:t>这是用于 word2pdf / word2jpg 测试的段落。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金额</w:t>
            </w:r>
          </w:p>
        </w:tc>
        <w:tc>
          <w:tcPr>
            <w:tcW w:type="dxa" w:w="2880"/>
          </w:tcPr>
          <w:p>
            <w:r>
              <w:t>日期</w:t>
            </w:r>
          </w:p>
        </w:tc>
      </w:tr>
      <w:tr>
        <w:tc>
          <w:tcPr>
            <w:tcW w:type="dxa" w:w="2880"/>
          </w:tcPr>
          <w:p>
            <w:r>
              <w:t>张三</w:t>
            </w:r>
          </w:p>
        </w:tc>
        <w:tc>
          <w:tcPr>
            <w:tcW w:type="dxa" w:w="2880"/>
          </w:tcPr>
          <w:p>
            <w:r>
              <w:t>1200.00</w:t>
            </w:r>
          </w:p>
        </w:tc>
        <w:tc>
          <w:tcPr>
            <w:tcW w:type="dxa" w:w="2880"/>
          </w:tcPr>
          <w:p>
            <w:r>
              <w:t>2026-09-11</w:t>
            </w:r>
          </w:p>
        </w:tc>
      </w:tr>
      <w:tr>
        <w:tc>
          <w:tcPr>
            <w:tcW w:type="dxa" w:w="2880"/>
          </w:tcPr>
          <w:p>
            <w:r>
              <w:t>李四</w:t>
            </w:r>
          </w:p>
        </w:tc>
        <w:tc>
          <w:tcPr>
            <w:tcW w:type="dxa" w:w="2880"/>
          </w:tcPr>
          <w:p>
            <w:r>
              <w:t>3456.78</w:t>
            </w:r>
          </w:p>
        </w:tc>
        <w:tc>
          <w:tcPr>
            <w:tcW w:type="dxa" w:w="2880"/>
          </w:tcPr>
          <w:p>
            <w:r>
              <w:t>2026-09-12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