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B0972" w14:textId="77777777" w:rsidR="00930D83" w:rsidRDefault="000820EF">
      <w:pPr>
        <w:pStyle w:val="Heading"/>
      </w:pPr>
      <w:r>
        <w:t>Algorithm Description – Vote Count</w:t>
      </w:r>
    </w:p>
    <w:p w14:paraId="06A62CD7" w14:textId="77777777" w:rsidR="00930D83" w:rsidRDefault="00930D83">
      <w:pPr>
        <w:pStyle w:val="BodyA"/>
      </w:pPr>
    </w:p>
    <w:p w14:paraId="3012E017" w14:textId="77777777" w:rsidR="00930D83" w:rsidRDefault="000820EF">
      <w:pPr>
        <w:pStyle w:val="BodyA"/>
      </w:pPr>
      <w:r>
        <w:t>In plain English, point-form, think through the steps necessary to solve the given problem.</w:t>
      </w:r>
    </w:p>
    <w:p w14:paraId="5F2B9DBB" w14:textId="77777777" w:rsidR="00930D83" w:rsidRDefault="00930D83">
      <w:pPr>
        <w:pStyle w:val="BodyA"/>
      </w:pPr>
    </w:p>
    <w:p w14:paraId="274F04CC" w14:textId="77777777" w:rsidR="00930D83" w:rsidRDefault="000820EF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1D77D53C" w14:textId="77777777" w:rsidR="00930D83" w:rsidRDefault="00930D83">
      <w:pPr>
        <w:pStyle w:val="BodyA"/>
      </w:pPr>
    </w:p>
    <w:p w14:paraId="193C3172" w14:textId="77777777" w:rsidR="00930D83" w:rsidRDefault="000820EF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3541A34E" w14:textId="77777777" w:rsidR="00930D83" w:rsidRDefault="00930D83">
      <w:pPr>
        <w:pStyle w:val="BodyA"/>
      </w:pPr>
    </w:p>
    <w:p w14:paraId="3222A65A" w14:textId="77777777" w:rsidR="00930D83" w:rsidRDefault="000820EF">
      <w:pPr>
        <w:pStyle w:val="Heading2"/>
      </w:pPr>
      <w:r>
        <w:rPr>
          <w:rFonts w:ascii="Helvetica" w:hAnsi="Helvetica"/>
        </w:rPr>
        <w:t>Algorithm</w:t>
      </w:r>
    </w:p>
    <w:p w14:paraId="76549B51" w14:textId="77777777" w:rsidR="00930D83" w:rsidRDefault="00930D83">
      <w:pPr>
        <w:pStyle w:val="BodyA"/>
      </w:pPr>
    </w:p>
    <w:p w14:paraId="26D75D5A" w14:textId="77777777" w:rsidR="00527418" w:rsidRDefault="005977C1" w:rsidP="005977C1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Gather Input</w:t>
      </w:r>
    </w:p>
    <w:p w14:paraId="2F2500F7" w14:textId="77777777" w:rsidR="005977C1" w:rsidRDefault="005977C1" w:rsidP="00527418">
      <w:pPr>
        <w:pStyle w:val="BodyA"/>
        <w:numPr>
          <w:ilvl w:val="1"/>
          <w:numId w:val="2"/>
        </w:numPr>
        <w:spacing w:line="288" w:lineRule="auto"/>
      </w:pPr>
      <w:r>
        <w:t>Show Prompt</w:t>
      </w:r>
    </w:p>
    <w:p w14:paraId="39A2D135" w14:textId="77777777" w:rsidR="005977C1" w:rsidRDefault="005977C1" w:rsidP="00527418">
      <w:pPr>
        <w:pStyle w:val="BodyA"/>
        <w:numPr>
          <w:ilvl w:val="1"/>
          <w:numId w:val="2"/>
        </w:numPr>
        <w:spacing w:line="288" w:lineRule="auto"/>
      </w:pPr>
      <w:r>
        <w:t>Check to see if input is valid, make sure it is not nil</w:t>
      </w:r>
    </w:p>
    <w:p w14:paraId="3640B10D" w14:textId="77777777" w:rsidR="005977C1" w:rsidRDefault="005977C1" w:rsidP="00527418">
      <w:pPr>
        <w:pStyle w:val="BodyA"/>
        <w:numPr>
          <w:ilvl w:val="1"/>
          <w:numId w:val="2"/>
        </w:numPr>
        <w:spacing w:line="288" w:lineRule="auto"/>
      </w:pPr>
      <w:r>
        <w:t xml:space="preserve">If it passes test, store in a variable </w:t>
      </w:r>
    </w:p>
    <w:p w14:paraId="6AD50E8C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If it does not pass the test, repeat the prompt</w:t>
      </w:r>
    </w:p>
    <w:p w14:paraId="0A9BEE00" w14:textId="77777777" w:rsidR="005977C1" w:rsidRDefault="005977C1" w:rsidP="00527418">
      <w:pPr>
        <w:pStyle w:val="BodyA"/>
        <w:numPr>
          <w:ilvl w:val="1"/>
          <w:numId w:val="2"/>
        </w:numPr>
        <w:spacing w:line="288" w:lineRule="auto"/>
      </w:pPr>
      <w:r>
        <w:t>Change that from a string to an integer</w:t>
      </w:r>
    </w:p>
    <w:p w14:paraId="1B062116" w14:textId="77777777" w:rsidR="005977C1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Get A’s and B’s</w:t>
      </w:r>
    </w:p>
    <w:p w14:paraId="55300D7A" w14:textId="77777777" w:rsidR="00527418" w:rsidRDefault="005977C1" w:rsidP="00527418">
      <w:pPr>
        <w:pStyle w:val="BodyA"/>
        <w:numPr>
          <w:ilvl w:val="1"/>
          <w:numId w:val="2"/>
        </w:numPr>
        <w:spacing w:line="288" w:lineRule="auto"/>
      </w:pPr>
      <w:r>
        <w:t xml:space="preserve"> </w:t>
      </w:r>
      <w:r w:rsidR="00527418">
        <w:t>Store all into a string, then separate into an array, each part of array is one A/B</w:t>
      </w:r>
    </w:p>
    <w:p w14:paraId="2F81DBE9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Count array, make sure that the first input and the amount of A’s and B’s are the same</w:t>
      </w:r>
    </w:p>
    <w:p w14:paraId="23DE4446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 xml:space="preserve">If the inputs are not the same </w:t>
      </w:r>
    </w:p>
    <w:p w14:paraId="20EE07F9" w14:textId="77777777" w:rsidR="00527418" w:rsidRDefault="00527418" w:rsidP="00527418">
      <w:pPr>
        <w:pStyle w:val="BodyA"/>
        <w:numPr>
          <w:ilvl w:val="0"/>
          <w:numId w:val="2"/>
        </w:numPr>
        <w:spacing w:line="288" w:lineRule="auto"/>
      </w:pPr>
      <w:r>
        <w:t>Run Algorithm</w:t>
      </w:r>
    </w:p>
    <w:p w14:paraId="66B4AD6D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Iterate through the array of A’s and B’s</w:t>
      </w:r>
    </w:p>
    <w:p w14:paraId="3C6E23DC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If the current letter in the array is an A, add a point to a variable containing the amount of A’s in the array</w:t>
      </w:r>
    </w:p>
    <w:p w14:paraId="68629306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 xml:space="preserve">If the current letter in the array is an </w:t>
      </w:r>
      <w:r>
        <w:t>A</w:t>
      </w:r>
      <w:r>
        <w:t xml:space="preserve">, add a point to a variable containing the amount of </w:t>
      </w:r>
      <w:r>
        <w:t>B’s</w:t>
      </w:r>
      <w:r>
        <w:t xml:space="preserve"> in the array</w:t>
      </w:r>
    </w:p>
    <w:p w14:paraId="28AF40CC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Compare the two variables, if one is bigger, output that that letter is bigger, and vice versa</w:t>
      </w:r>
    </w:p>
    <w:p w14:paraId="66559000" w14:textId="77777777" w:rsidR="00527418" w:rsidRDefault="00527418" w:rsidP="00527418">
      <w:pPr>
        <w:pStyle w:val="BodyA"/>
        <w:numPr>
          <w:ilvl w:val="1"/>
          <w:numId w:val="2"/>
        </w:numPr>
        <w:spacing w:line="288" w:lineRule="auto"/>
      </w:pPr>
      <w:r>
        <w:t>If there are the same amount of A’s and B’s, output “Tie</w:t>
      </w:r>
      <w:bookmarkStart w:id="0" w:name="_GoBack"/>
      <w:bookmarkEnd w:id="0"/>
      <w:r>
        <w:t>”</w:t>
      </w:r>
    </w:p>
    <w:sectPr w:rsidR="005274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D2C89" w14:textId="77777777" w:rsidR="000820EF" w:rsidRDefault="000820EF">
      <w:r>
        <w:separator/>
      </w:r>
    </w:p>
  </w:endnote>
  <w:endnote w:type="continuationSeparator" w:id="0">
    <w:p w14:paraId="7D5F6000" w14:textId="77777777" w:rsidR="000820EF" w:rsidRDefault="0008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8C3C5" w14:textId="77777777" w:rsidR="00930D83" w:rsidRDefault="00930D8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AB0F4" w14:textId="77777777" w:rsidR="000820EF" w:rsidRDefault="000820EF">
      <w:r>
        <w:separator/>
      </w:r>
    </w:p>
  </w:footnote>
  <w:footnote w:type="continuationSeparator" w:id="0">
    <w:p w14:paraId="45550F62" w14:textId="77777777" w:rsidR="000820EF" w:rsidRDefault="000820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C4C2" w14:textId="77777777" w:rsidR="00930D83" w:rsidRDefault="00930D8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724C"/>
    <w:multiLevelType w:val="hybridMultilevel"/>
    <w:tmpl w:val="6F5CAAB6"/>
    <w:numStyleLink w:val="ImportedStyle1"/>
  </w:abstractNum>
  <w:abstractNum w:abstractNumId="1">
    <w:nsid w:val="55AA1D10"/>
    <w:multiLevelType w:val="hybridMultilevel"/>
    <w:tmpl w:val="6F5CAAB6"/>
    <w:styleLink w:val="ImportedStyle1"/>
    <w:lvl w:ilvl="0" w:tplc="72606520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EEA24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C895F8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2A62BC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066936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8E0A1A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88DB02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9E040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24F72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83"/>
    <w:rsid w:val="000820EF"/>
    <w:rsid w:val="00527418"/>
    <w:rsid w:val="005977C1"/>
    <w:rsid w:val="009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6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2017-05-12T17:55:00Z</dcterms:created>
  <dcterms:modified xsi:type="dcterms:W3CDTF">2017-05-12T18:29:00Z</dcterms:modified>
</cp:coreProperties>
</file>