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i w:val="false"/>
          <w:iCs w:val="false"/>
          <w:caps/>
          <w:color w:val="2E5E4E"/>
          <w:spacing w:val="30"/>
          <w:sz w:val="15"/>
          <w:szCs w:val="15"/>
        </w:rPr>
        <w:t xml:space="preserve">RESUME AUDIT AND MARKET READ   /   JEFFREY G. WALTON</w:t>
      </w:r>
    </w:p>
    <w:p>
      <w:pPr>
        <w:pStyle w:val="Heading1"/>
        <w:spacing w:after="160" w:before="60"/>
      </w:pPr>
      <w:r>
        <w:rPr>
          <w:rFonts w:ascii="Georgia" w:cs="Georgia" w:eastAsia="Georgia" w:hAnsi="Georgia"/>
          <w:b w:val="false"/>
          <w:bCs w:val="false"/>
          <w:i w:val="false"/>
          <w:iCs w:val="false"/>
          <w:caps w:val="false"/>
          <w:color w:val="1C1D22"/>
          <w:sz w:val="52"/>
          <w:szCs w:val="52"/>
        </w:rPr>
        <w:t xml:space="preserve">Five Years, Not Fifteen</w:t>
      </w:r>
    </w:p>
    <w:p>
      <w:pPr>
        <w:spacing w:after="200" w:before="0" w:line="300"/>
      </w:pPr>
      <w:r>
        <w:rPr>
          <w:rFonts w:ascii="Calibri" w:cs="Calibri" w:eastAsia="Calibri" w:hAnsi="Calibri"/>
          <w:b w:val="false"/>
          <w:bCs w:val="false"/>
          <w:i w:val="false"/>
          <w:iCs w:val="false"/>
          <w:caps w:val="false"/>
          <w:color w:val="4A4C55"/>
          <w:sz w:val="20"/>
          <w:szCs w:val="20"/>
        </w:rPr>
        <w:t xml:space="preserve">The resume opens by claiming 15+ years in cybersecurity and SaaS. The record underneath it shows about five. That single sentence undermines everything else on the page, including a genuinely good credential the document is currently burying. Ten fixes, then ten verified-live remote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Audited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C1D22"/>
                <w:sz w:val="17"/>
                <w:szCs w:val="17"/>
              </w:rPr>
              <w:t xml:space="preserve">10 Sep 2026</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Boards swept</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C1D22"/>
                <w:sz w:val="17"/>
                <w:szCs w:val="17"/>
              </w:rPr>
              <w:t xml:space="preserve">38</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Postings read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C1D22"/>
                <w:sz w:val="17"/>
                <w:szCs w:val="17"/>
              </w:rPr>
              <w:t xml:space="preserve">~900</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Live and scored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10</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Claimed tenure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B03828"/>
                <w:sz w:val="17"/>
                <w:szCs w:val="17"/>
              </w:rPr>
              <w:t xml:space="preserve">15+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Actual security tenure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~5 years</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Geography</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Remote only</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Time zone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C1D22"/>
                <w:sz w:val="17"/>
                <w:szCs w:val="17"/>
              </w:rPr>
              <w:t xml:space="preserve">Pacific</w:t>
            </w:r>
          </w:p>
        </w:tc>
      </w:tr>
    </w:tbl>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01  /  The headline problem</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The number in the first sentence does not survive the first scroll</w:t>
      </w:r>
    </w:p>
    <w:p>
      <w:pPr>
        <w:spacing w:after="120" w:before="0" w:line="300"/>
      </w:pPr>
      <w:r>
        <w:rPr>
          <w:rFonts w:ascii="Calibri" w:cs="Calibri" w:eastAsia="Calibri" w:hAnsi="Calibri"/>
          <w:b w:val="false"/>
          <w:bCs w:val="false"/>
          <w:i w:val="false"/>
          <w:iCs w:val="false"/>
          <w:caps w:val="false"/>
          <w:color w:val="4A4C55"/>
          <w:sz w:val="20"/>
          <w:szCs w:val="20"/>
        </w:rPr>
        <w:t xml:space="preserve">The Professional Profile says 15+ years of experience in cybersecurity, SaaS, and SMB technology environments. A recruiter reads that, scrolls, and finds Malwarebytes starting in 2021 and a jewelry manufacturer before that. The arithmetic does not work, and the moment a reader catches one number that does not hold, they discount every other number on the page. That includes the 90% retention and the 88% enablement rate, which are real and which are the best things Jeff has.</w:t>
      </w:r>
    </w:p>
    <w:p>
      <w:pPr>
        <w:spacing w:after="160" w:before="0" w:line="300"/>
      </w:pPr>
      <w:r>
        <w:rPr>
          <w:rFonts w:ascii="Calibri" w:cs="Calibri" w:eastAsia="Calibri" w:hAnsi="Calibri"/>
          <w:b w:val="false"/>
          <w:bCs w:val="false"/>
          <w:i w:val="false"/>
          <w:iCs w:val="false"/>
          <w:caps w:val="false"/>
          <w:color w:val="4A4C55"/>
          <w:sz w:val="20"/>
          <w:szCs w:val="20"/>
        </w:rPr>
        <w:t xml:space="preserve">This is the rare resume problem where the fix makes the document both more honest and more persuasive. Five years of building a managed security services onboarding program from nothing is a strong, specific, sellable credential. Fifteen years of vaguely defined technology environments is not.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500"/>
        <w:gridCol w:w="4280"/>
      </w:tblGrid>
      <w:tr>
        <w:trPr>
          <w:tblHeader/>
        </w:trPr>
        <w:tc>
          <w:tcPr>
            <w:tcW w:type="dxa" w:w="2600"/>
            <w:tcBorders>
              <w:top w:val="single" w:color="2E5E4E" w:sz="4"/>
              <w:left w:val="single" w:color="2E5E4E" w:sz="4"/>
              <w:bottom w:val="single" w:color="2E5E4E" w:sz="4"/>
              <w:right w:val="single" w:color="2E5E4E" w:sz="4"/>
            </w:tcBorders>
            <w:shd w:fill="2E5E4E"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1700"/>
            <w:tcBorders>
              <w:top w:val="single" w:color="2E5E4E" w:sz="4"/>
              <w:left w:val="single" w:color="2E5E4E" w:sz="4"/>
              <w:bottom w:val="single" w:color="2E5E4E" w:sz="4"/>
              <w:right w:val="single" w:color="2E5E4E" w:sz="4"/>
            </w:tcBorders>
            <w:shd w:fill="2E5E4E"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Years</w:t>
            </w:r>
          </w:p>
        </w:tc>
        <w:tc>
          <w:tcPr>
            <w:tcW w:type="dxa" w:w="1500"/>
            <w:tcBorders>
              <w:top w:val="single" w:color="2E5E4E" w:sz="4"/>
              <w:left w:val="single" w:color="2E5E4E" w:sz="4"/>
              <w:bottom w:val="single" w:color="2E5E4E" w:sz="4"/>
              <w:right w:val="single" w:color="2E5E4E" w:sz="4"/>
            </w:tcBorders>
            <w:shd w:fill="2E5E4E"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Duration</w:t>
            </w:r>
          </w:p>
        </w:tc>
        <w:tc>
          <w:tcPr>
            <w:tcW w:type="dxa" w:w="4280"/>
            <w:tcBorders>
              <w:top w:val="single" w:color="2E5E4E" w:sz="4"/>
              <w:left w:val="single" w:color="2E5E4E" w:sz="4"/>
              <w:bottom w:val="single" w:color="2E5E4E" w:sz="4"/>
              <w:right w:val="single" w:color="2E5E4E" w:sz="4"/>
            </w:tcBorders>
            <w:shd w:fill="2E5E4E"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it is</w:t>
            </w:r>
          </w:p>
        </w:tc>
      </w:tr>
      <w:tr>
        <w:tc>
          <w:tcPr>
            <w:tcW w:type="dxa" w:w="26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Holly Yashi, Inc.</w:t>
            </w:r>
          </w:p>
        </w:tc>
        <w:tc>
          <w:tcPr>
            <w:tcW w:type="dxa" w:w="17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A4C55"/>
                <w:sz w:val="19"/>
                <w:szCs w:val="19"/>
              </w:rPr>
              <w:t xml:space="preserve">2005 to 2021</w:t>
            </w:r>
          </w:p>
        </w:tc>
        <w:tc>
          <w:tcPr>
            <w:tcW w:type="dxa" w:w="15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A4C55"/>
                <w:sz w:val="19"/>
                <w:szCs w:val="19"/>
              </w:rPr>
              <w:t xml:space="preserve">16 years</w:t>
            </w:r>
          </w:p>
        </w:tc>
        <w:tc>
          <w:tcPr>
            <w:tcW w:type="dxa" w:w="428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Jewelry manufacturer. IT, operations, customer support. Not cybersecurity.</w:t>
            </w:r>
          </w:p>
        </w:tc>
      </w:tr>
      <w:tr>
        <w:tc>
          <w:tcPr>
            <w:tcW w:type="dxa" w:w="26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Malwarebytes MSS</w:t>
            </w:r>
          </w:p>
        </w:tc>
        <w:tc>
          <w:tcPr>
            <w:tcW w:type="dxa" w:w="17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A4C55"/>
                <w:sz w:val="19"/>
                <w:szCs w:val="19"/>
              </w:rPr>
              <w:t xml:space="preserve">2021 to 2025</w:t>
            </w:r>
          </w:p>
        </w:tc>
        <w:tc>
          <w:tcPr>
            <w:tcW w:type="dxa" w:w="15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A4C55"/>
                <w:sz w:val="19"/>
                <w:szCs w:val="19"/>
              </w:rPr>
              <w:t xml:space="preserve">4 years</w:t>
            </w:r>
          </w:p>
        </w:tc>
        <w:tc>
          <w:tcPr>
            <w:tcW w:type="dxa" w:w="428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The actual credential. Founding team, global onboarding program.</w:t>
            </w:r>
          </w:p>
        </w:tc>
      </w:tr>
      <w:tr>
        <w:tc>
          <w:tcPr>
            <w:tcW w:type="dxa" w:w="26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CyReaux</w:t>
            </w:r>
          </w:p>
        </w:tc>
        <w:tc>
          <w:tcPr>
            <w:tcW w:type="dxa" w:w="17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A4C55"/>
                <w:sz w:val="19"/>
                <w:szCs w:val="19"/>
              </w:rPr>
              <w:t xml:space="preserve">2025 to now</w:t>
            </w:r>
          </w:p>
        </w:tc>
        <w:tc>
          <w:tcPr>
            <w:tcW w:type="dxa" w:w="15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A4C55"/>
                <w:sz w:val="19"/>
                <w:szCs w:val="19"/>
              </w:rPr>
              <w:t xml:space="preserve">1 year</w:t>
            </w:r>
          </w:p>
        </w:tc>
        <w:tc>
          <w:tcPr>
            <w:tcW w:type="dxa" w:w="428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Client experience consulting, SMB and SLED.</w:t>
            </w:r>
          </w:p>
        </w:tc>
      </w:tr>
    </w:tbl>
    <w:p>
      <w:pPr>
        <w:pBdr>
          <w:left w:val="single" w:color="DCDCD9" w:sz="10" w:space="14"/>
        </w:pBdr>
        <w:spacing w:after="160" w:before="200"/>
        <w:ind w:left="180"/>
      </w:pPr>
      <w:r>
        <w:rPr>
          <w:rFonts w:ascii="Calibri" w:cs="Calibri" w:eastAsia="Calibri" w:hAnsi="Calibri"/>
          <w:b w:val="false"/>
          <w:bCs w:val="false"/>
          <w:i/>
          <w:iCs/>
          <w:caps w:val="false"/>
          <w:color w:val="85878F"/>
          <w:sz w:val="18"/>
          <w:szCs w:val="18"/>
        </w:rPr>
        <w:t xml:space="preserve">A percentage without a denominator and a tenure claim that does not reconcile are the two things a recruiter is trained to discount. This resume currently has both, and it does not need either.</w:t>
      </w:r>
    </w:p>
    <w:p>
      <w:r>
        <w:br w:type="page"/>
      </w:r>
    </w:p>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02  /  The markup</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Ten fixes, in order of how much they cost him</w:t>
      </w:r>
    </w:p>
    <w:p>
      <w:pPr>
        <w:spacing w:after="60" w:before="0" w:line="300"/>
      </w:pPr>
      <w:r>
        <w:rPr>
          <w:rFonts w:ascii="Calibri" w:cs="Calibri" w:eastAsia="Calibri" w:hAnsi="Calibri"/>
          <w:b w:val="false"/>
          <w:bCs w:val="false"/>
          <w:i w:val="false"/>
          <w:iCs w:val="false"/>
          <w:caps w:val="false"/>
          <w:color w:val="4A4C55"/>
          <w:sz w:val="20"/>
          <w:szCs w:val="20"/>
        </w:rPr>
        <w:t xml:space="preserve">Each of these quotes the resume as it currently reads. The first four are structural. The rest are cleanup, but two of them are errors that made it into a document that is being sent to employers.</w:t>
      </w:r>
    </w:p>
    <w:p>
      <w:pPr>
        <w:pStyle w:val="Heading2"/>
        <w:pBdr>
          <w:left w:val="single" w:color="B03828" w:sz="18" w:space="10"/>
        </w:pBdr>
        <w:spacing w:after="100" w:before="300"/>
        <w:ind w:left="120"/>
      </w:pPr>
      <w:r>
        <w:rPr>
          <w:rFonts w:ascii="Consolas" w:cs="Consolas" w:eastAsia="Consolas" w:hAnsi="Consolas"/>
          <w:b/>
          <w:bCs/>
          <w:i w:val="false"/>
          <w:iCs w:val="false"/>
          <w:caps w:val="false"/>
          <w:color w:val="B03828"/>
          <w:sz w:val="24"/>
          <w:szCs w:val="24"/>
        </w:rPr>
        <w:t xml:space="preserve">1.  </w:t>
      </w:r>
      <w:r>
        <w:rPr>
          <w:rFonts w:ascii="Georgia" w:cs="Georgia" w:eastAsia="Georgia" w:hAnsi="Georgia"/>
          <w:b w:val="false"/>
          <w:bCs w:val="false"/>
          <w:i w:val="false"/>
          <w:iCs w:val="false"/>
          <w:caps w:val="false"/>
          <w:color w:val="1C1D22"/>
          <w:sz w:val="24"/>
          <w:szCs w:val="24"/>
        </w:rPr>
        <w:t xml:space="preserve">Rewrite the opening sentence</w:t>
      </w:r>
    </w:p>
    <w:p>
      <w:pPr>
        <w:spacing w:after="40"/>
      </w:pPr>
      <w:r>
        <w:rPr>
          <w:rFonts w:ascii="Consolas" w:cs="Consolas" w:eastAsia="Consolas" w:hAnsi="Consolas"/>
          <w:b/>
          <w:bCs/>
          <w:i w:val="false"/>
          <w:iCs w:val="false"/>
          <w:caps w:val="false"/>
          <w:color w:val="B03828"/>
          <w:spacing w:val="24"/>
          <w:sz w:val="12"/>
          <w:szCs w:val="12"/>
        </w:rPr>
        <w:t xml:space="preserve">AS WRITTEN</w:t>
      </w:r>
    </w:p>
    <w:p>
      <w:pPr>
        <w:pBdr>
          <w:left w:val="single" w:color="B03828"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Customer Success &amp; Onboarding Leader with 15+ years of experience in cybersecurity, SaaS, and SMB technology environments.</w:t>
      </w:r>
    </w:p>
    <w:p>
      <w:pPr>
        <w:spacing w:after="140" w:before="0" w:line="300"/>
      </w:pPr>
      <w:r>
        <w:rPr>
          <w:rFonts w:ascii="Calibri" w:cs="Calibri" w:eastAsia="Calibri" w:hAnsi="Calibri"/>
          <w:b w:val="false"/>
          <w:bCs w:val="false"/>
          <w:i w:val="false"/>
          <w:iCs w:val="false"/>
          <w:caps w:val="false"/>
          <w:color w:val="4A4C55"/>
          <w:sz w:val="20"/>
          <w:szCs w:val="20"/>
        </w:rPr>
        <w:t xml:space="preserve">The claim reads as padding the moment the reader reaches 2005 to 2021 at a jewelry manufacturer. Drop the tenure number entirely and lead with the thing nobody else can claim: he was on the founding team of a managed security services program and built its onboarding from a blank page.</w:t>
      </w:r>
    </w:p>
    <w:p>
      <w:pPr>
        <w:pBdr>
          <w:left w:val="single" w:color="2E5E4E" w:sz="14" w:space="12"/>
        </w:pBdr>
        <w:shd w:fill="E9F0EC" w:color="auto" w:val="clear"/>
        <w:spacing w:after="200" w:line="300"/>
        <w:ind w:left="160"/>
      </w:pPr>
      <w:r>
        <w:rPr>
          <w:rFonts w:ascii="Consolas" w:cs="Consolas" w:eastAsia="Consolas" w:hAnsi="Consolas"/>
          <w:b/>
          <w:bCs/>
          <w:i w:val="false"/>
          <w:iCs w:val="false"/>
          <w:caps w:val="false"/>
          <w:color w:val="2E5E4E"/>
          <w:spacing w:val="24"/>
          <w:sz w:val="12"/>
          <w:szCs w:val="12"/>
        </w:rPr>
        <w:t xml:space="preserve">REPLACE WITH   </w:t>
      </w:r>
      <w:r>
        <w:rPr>
          <w:rFonts w:ascii="Calibri" w:cs="Calibri" w:eastAsia="Calibri" w:hAnsi="Calibri"/>
          <w:b w:val="false"/>
          <w:bCs w:val="false"/>
          <w:i w:val="false"/>
          <w:iCs w:val="false"/>
          <w:caps w:val="false"/>
          <w:color w:val="1C1D22"/>
          <w:sz w:val="19"/>
          <w:szCs w:val="19"/>
        </w:rPr>
        <w:t xml:space="preserve">Customer Success and Onboarding leader who built the global onboarding program for Malwarebytes Managed Security Services from a blank page, reaching 90% retention and 88% enablement across direct enterprise and MSP channels.</w:t>
      </w:r>
    </w:p>
    <w:p>
      <w:pPr>
        <w:pStyle w:val="Heading2"/>
        <w:pBdr>
          <w:left w:val="single" w:color="B03828" w:sz="18" w:space="10"/>
        </w:pBdr>
        <w:spacing w:after="100" w:before="300"/>
        <w:ind w:left="120"/>
      </w:pPr>
      <w:r>
        <w:rPr>
          <w:rFonts w:ascii="Consolas" w:cs="Consolas" w:eastAsia="Consolas" w:hAnsi="Consolas"/>
          <w:b/>
          <w:bCs/>
          <w:i w:val="false"/>
          <w:iCs w:val="false"/>
          <w:caps w:val="false"/>
          <w:color w:val="B03828"/>
          <w:sz w:val="24"/>
          <w:szCs w:val="24"/>
        </w:rPr>
        <w:t xml:space="preserve">2.  </w:t>
      </w:r>
      <w:r>
        <w:rPr>
          <w:rFonts w:ascii="Georgia" w:cs="Georgia" w:eastAsia="Georgia" w:hAnsi="Georgia"/>
          <w:b w:val="false"/>
          <w:bCs w:val="false"/>
          <w:i w:val="false"/>
          <w:iCs w:val="false"/>
          <w:caps w:val="false"/>
          <w:color w:val="1C1D22"/>
          <w:sz w:val="24"/>
          <w:szCs w:val="24"/>
        </w:rPr>
        <w:t xml:space="preserve">Cut the origin story out of the 2005 role</w:t>
      </w:r>
    </w:p>
    <w:p>
      <w:pPr>
        <w:spacing w:after="40"/>
      </w:pPr>
      <w:r>
        <w:rPr>
          <w:rFonts w:ascii="Consolas" w:cs="Consolas" w:eastAsia="Consolas" w:hAnsi="Consolas"/>
          <w:b/>
          <w:bCs/>
          <w:i w:val="false"/>
          <w:iCs w:val="false"/>
          <w:caps w:val="false"/>
          <w:color w:val="B03828"/>
          <w:spacing w:val="24"/>
          <w:sz w:val="12"/>
          <w:szCs w:val="12"/>
        </w:rPr>
        <w:t xml:space="preserve">AS WRITTEN</w:t>
      </w:r>
    </w:p>
    <w:p>
      <w:pPr>
        <w:pBdr>
          <w:left w:val="single" w:color="B03828"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Originally hired as temporary staff for a QVC event, but quickly proved my worth and was retained full time in production and shipping departments. Was offered this role after demonstrating adaptability and initiative in a growing jewelry manufacturing business...</w:t>
      </w:r>
    </w:p>
    <w:p>
      <w:pPr>
        <w:spacing w:after="140" w:before="0" w:line="300"/>
      </w:pPr>
      <w:r>
        <w:rPr>
          <w:rFonts w:ascii="Calibri" w:cs="Calibri" w:eastAsia="Calibri" w:hAnsi="Calibri"/>
          <w:b w:val="false"/>
          <w:bCs w:val="false"/>
          <w:i w:val="false"/>
          <w:iCs w:val="false"/>
          <w:caps w:val="false"/>
          <w:color w:val="4A4C55"/>
          <w:sz w:val="20"/>
          <w:szCs w:val="20"/>
        </w:rPr>
        <w:t xml:space="preserve">This is the second largest block on the resume and it is a story about starting out in shipping. It reads as junior, it is twenty years old, and it takes space from the section that actually sells. Two bullets survive: the PCI-DSS remediation after a cyberattack, which is genuinely relevant, and the systems implementations, which show he can run a rollout. Everything else goes.</w:t>
      </w:r>
    </w:p>
    <w:p>
      <w:pPr>
        <w:pBdr>
          <w:left w:val="single" w:color="2E5E4E" w:sz="14" w:space="12"/>
        </w:pBdr>
        <w:shd w:fill="E9F0EC" w:color="auto" w:val="clear"/>
        <w:spacing w:after="200" w:line="300"/>
        <w:ind w:left="160"/>
      </w:pPr>
      <w:r>
        <w:rPr>
          <w:rFonts w:ascii="Consolas" w:cs="Consolas" w:eastAsia="Consolas" w:hAnsi="Consolas"/>
          <w:b/>
          <w:bCs/>
          <w:i w:val="false"/>
          <w:iCs w:val="false"/>
          <w:caps w:val="false"/>
          <w:color w:val="2E5E4E"/>
          <w:spacing w:val="24"/>
          <w:sz w:val="12"/>
          <w:szCs w:val="12"/>
        </w:rPr>
        <w:t xml:space="preserve">DO THIS   </w:t>
      </w:r>
      <w:r>
        <w:rPr>
          <w:rFonts w:ascii="Calibri" w:cs="Calibri" w:eastAsia="Calibri" w:hAnsi="Calibri"/>
          <w:b w:val="false"/>
          <w:bCs w:val="false"/>
          <w:i w:val="false"/>
          <w:iCs w:val="false"/>
          <w:caps w:val="false"/>
          <w:color w:val="1C1D22"/>
          <w:sz w:val="19"/>
          <w:szCs w:val="19"/>
        </w:rPr>
        <w:t xml:space="preserve">Delete the narrative paragraph. Keep three bullets maximum, led by the PCI-DSS work. Retitle the role plainly and let sixteen years of operational range speak without explanation.</w:t>
      </w:r>
    </w:p>
    <w:p>
      <w:pPr>
        <w:pStyle w:val="Heading2"/>
        <w:pBdr>
          <w:left w:val="single" w:color="B03828" w:sz="18" w:space="10"/>
        </w:pBdr>
        <w:spacing w:after="100" w:before="300"/>
        <w:ind w:left="120"/>
      </w:pPr>
      <w:r>
        <w:rPr>
          <w:rFonts w:ascii="Consolas" w:cs="Consolas" w:eastAsia="Consolas" w:hAnsi="Consolas"/>
          <w:b/>
          <w:bCs/>
          <w:i w:val="false"/>
          <w:iCs w:val="false"/>
          <w:caps w:val="false"/>
          <w:color w:val="B03828"/>
          <w:sz w:val="24"/>
          <w:szCs w:val="24"/>
        </w:rPr>
        <w:t xml:space="preserve">3.  </w:t>
      </w:r>
      <w:r>
        <w:rPr>
          <w:rFonts w:ascii="Georgia" w:cs="Georgia" w:eastAsia="Georgia" w:hAnsi="Georgia"/>
          <w:b w:val="false"/>
          <w:bCs w:val="false"/>
          <w:i w:val="false"/>
          <w:iCs w:val="false"/>
          <w:caps w:val="false"/>
          <w:color w:val="1C1D22"/>
          <w:sz w:val="24"/>
          <w:szCs w:val="24"/>
        </w:rPr>
        <w:t xml:space="preserve">The current role has no outcomes in it</w:t>
      </w:r>
    </w:p>
    <w:p>
      <w:pPr>
        <w:spacing w:after="40"/>
      </w:pPr>
      <w:r>
        <w:rPr>
          <w:rFonts w:ascii="Consolas" w:cs="Consolas" w:eastAsia="Consolas" w:hAnsi="Consolas"/>
          <w:b/>
          <w:bCs/>
          <w:i w:val="false"/>
          <w:iCs w:val="false"/>
          <w:caps w:val="false"/>
          <w:color w:val="B03828"/>
          <w:spacing w:val="24"/>
          <w:sz w:val="12"/>
          <w:szCs w:val="12"/>
        </w:rPr>
        <w:t xml:space="preserve">AS WRITTEN</w:t>
      </w:r>
    </w:p>
    <w:p>
      <w:pPr>
        <w:pBdr>
          <w:left w:val="single" w:color="B03828"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Working directly with C-Suite to develop a comprehensive brand vision... Developing comprehensive CX training... Creating cohesive brand framework across digital materials...</w:t>
      </w:r>
    </w:p>
    <w:p>
      <w:pPr>
        <w:spacing w:after="140" w:before="0" w:line="300"/>
      </w:pPr>
      <w:r>
        <w:rPr>
          <w:rFonts w:ascii="Calibri" w:cs="Calibri" w:eastAsia="Calibri" w:hAnsi="Calibri"/>
          <w:b w:val="false"/>
          <w:bCs w:val="false"/>
          <w:i w:val="false"/>
          <w:iCs w:val="false"/>
          <w:caps w:val="false"/>
          <w:color w:val="4A4C55"/>
          <w:sz w:val="20"/>
          <w:szCs w:val="20"/>
        </w:rPr>
        <w:t xml:space="preserve">Three bullets, three present participles, zero results. To a hiring manager this reads as a role that has not delivered yet, which is the worst possible signal from the job someone currently holds. Even an early-stage consulting engagement has countable output: clients onboarded, modules built, time to first value, documentation shipped.</w:t>
      </w:r>
    </w:p>
    <w:p>
      <w:pPr>
        <w:pBdr>
          <w:left w:val="single" w:color="2E5E4E" w:sz="14" w:space="12"/>
        </w:pBdr>
        <w:shd w:fill="E9F0EC" w:color="auto" w:val="clear"/>
        <w:spacing w:after="200" w:line="300"/>
        <w:ind w:left="160"/>
      </w:pPr>
      <w:r>
        <w:rPr>
          <w:rFonts w:ascii="Consolas" w:cs="Consolas" w:eastAsia="Consolas" w:hAnsi="Consolas"/>
          <w:b/>
          <w:bCs/>
          <w:i w:val="false"/>
          <w:iCs w:val="false"/>
          <w:caps w:val="false"/>
          <w:color w:val="2E5E4E"/>
          <w:spacing w:val="24"/>
          <w:sz w:val="12"/>
          <w:szCs w:val="12"/>
        </w:rPr>
        <w:t xml:space="preserve">DO THIS   </w:t>
      </w:r>
      <w:r>
        <w:rPr>
          <w:rFonts w:ascii="Calibri" w:cs="Calibri" w:eastAsia="Calibri" w:hAnsi="Calibri"/>
          <w:b w:val="false"/>
          <w:bCs w:val="false"/>
          <w:i w:val="false"/>
          <w:iCs w:val="false"/>
          <w:caps w:val="false"/>
          <w:color w:val="1C1D22"/>
          <w:sz w:val="19"/>
          <w:szCs w:val="19"/>
        </w:rPr>
        <w:t xml:space="preserve">Convert every bullet to past tense with a number attached. If a number genuinely does not exist yet, say what was delivered and to whom instead of what is being worked on.</w:t>
      </w:r>
    </w:p>
    <w:p>
      <w:pPr>
        <w:pStyle w:val="Heading2"/>
        <w:pBdr>
          <w:left w:val="single" w:color="B03828" w:sz="18" w:space="10"/>
        </w:pBdr>
        <w:spacing w:after="100" w:before="300"/>
        <w:ind w:left="120"/>
      </w:pPr>
      <w:r>
        <w:rPr>
          <w:rFonts w:ascii="Consolas" w:cs="Consolas" w:eastAsia="Consolas" w:hAnsi="Consolas"/>
          <w:b/>
          <w:bCs/>
          <w:i w:val="false"/>
          <w:iCs w:val="false"/>
          <w:caps w:val="false"/>
          <w:color w:val="B03828"/>
          <w:sz w:val="24"/>
          <w:szCs w:val="24"/>
        </w:rPr>
        <w:t xml:space="preserve">4.  </w:t>
      </w:r>
      <w:r>
        <w:rPr>
          <w:rFonts w:ascii="Georgia" w:cs="Georgia" w:eastAsia="Georgia" w:hAnsi="Georgia"/>
          <w:b w:val="false"/>
          <w:bCs w:val="false"/>
          <w:i w:val="false"/>
          <w:iCs w:val="false"/>
          <w:caps w:val="false"/>
          <w:color w:val="1C1D22"/>
          <w:sz w:val="24"/>
          <w:szCs w:val="24"/>
        </w:rPr>
        <w:t xml:space="preserve">The percentages have no denominator</w:t>
      </w:r>
    </w:p>
    <w:p>
      <w:pPr>
        <w:spacing w:after="40"/>
      </w:pPr>
      <w:r>
        <w:rPr>
          <w:rFonts w:ascii="Consolas" w:cs="Consolas" w:eastAsia="Consolas" w:hAnsi="Consolas"/>
          <w:b/>
          <w:bCs/>
          <w:i w:val="false"/>
          <w:iCs w:val="false"/>
          <w:caps w:val="false"/>
          <w:color w:val="B03828"/>
          <w:spacing w:val="24"/>
          <w:sz w:val="12"/>
          <w:szCs w:val="12"/>
        </w:rPr>
        <w:t xml:space="preserve">AS WRITTEN</w:t>
      </w:r>
    </w:p>
    <w:p>
      <w:pPr>
        <w:pBdr>
          <w:left w:val="single" w:color="B03828"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Led a global MSS onboarding program achieving 90% customer retention and 88% enablement rate over two years.</w:t>
      </w:r>
    </w:p>
    <w:p>
      <w:pPr>
        <w:spacing w:after="140" w:before="0" w:line="300"/>
      </w:pPr>
      <w:r>
        <w:rPr>
          <w:rFonts w:ascii="Calibri" w:cs="Calibri" w:eastAsia="Calibri" w:hAnsi="Calibri"/>
          <w:b w:val="false"/>
          <w:bCs w:val="false"/>
          <w:i w:val="false"/>
          <w:iCs w:val="false"/>
          <w:caps w:val="false"/>
          <w:color w:val="4A4C55"/>
          <w:sz w:val="20"/>
          <w:szCs w:val="20"/>
        </w:rPr>
        <w:t xml:space="preserve">Ninety percent of what? A reader cannot tell whether that is forty customers or four thousand, and an unverifiable percentage gets mentally rounded down to nothing. The Malwarebytes managed security business was serving thousands of customers and hundreds of thousands of endpoints in this period, and Jeff should be carrying his own version of those figures.</w:t>
      </w:r>
    </w:p>
    <w:p>
      <w:pPr>
        <w:pBdr>
          <w:left w:val="single" w:color="2E5E4E" w:sz="14" w:space="12"/>
        </w:pBdr>
        <w:shd w:fill="E9F0EC" w:color="auto" w:val="clear"/>
        <w:spacing w:after="200" w:line="300"/>
        <w:ind w:left="160"/>
      </w:pPr>
      <w:r>
        <w:rPr>
          <w:rFonts w:ascii="Consolas" w:cs="Consolas" w:eastAsia="Consolas" w:hAnsi="Consolas"/>
          <w:b/>
          <w:bCs/>
          <w:i w:val="false"/>
          <w:iCs w:val="false"/>
          <w:caps w:val="false"/>
          <w:color w:val="2E5E4E"/>
          <w:spacing w:val="24"/>
          <w:sz w:val="12"/>
          <w:szCs w:val="12"/>
        </w:rPr>
        <w:t xml:space="preserve">DO THIS   </w:t>
      </w:r>
      <w:r>
        <w:rPr>
          <w:rFonts w:ascii="Calibri" w:cs="Calibri" w:eastAsia="Calibri" w:hAnsi="Calibri"/>
          <w:b w:val="false"/>
          <w:bCs w:val="false"/>
          <w:i w:val="false"/>
          <w:iCs w:val="false"/>
          <w:caps w:val="false"/>
          <w:color w:val="1C1D22"/>
          <w:sz w:val="19"/>
          <w:szCs w:val="19"/>
        </w:rPr>
        <w:t xml:space="preserve">Attach scale to every percentage: customer count, endpoint count, ARR, or number of MSP partners. One denominator converts the whole bullet from a claim into evidence.</w:t>
      </w:r>
    </w:p>
    <w:p>
      <w:pPr>
        <w:pStyle w:val="Heading2"/>
        <w:pBdr>
          <w:left w:val="single" w:color="B03828" w:sz="18" w:space="10"/>
        </w:pBdr>
        <w:spacing w:after="100" w:before="300"/>
        <w:ind w:left="120"/>
      </w:pPr>
      <w:r>
        <w:rPr>
          <w:rFonts w:ascii="Consolas" w:cs="Consolas" w:eastAsia="Consolas" w:hAnsi="Consolas"/>
          <w:b/>
          <w:bCs/>
          <w:i w:val="false"/>
          <w:iCs w:val="false"/>
          <w:caps w:val="false"/>
          <w:color w:val="B03828"/>
          <w:sz w:val="24"/>
          <w:szCs w:val="24"/>
        </w:rPr>
        <w:t xml:space="preserve">5.  </w:t>
      </w:r>
      <w:r>
        <w:rPr>
          <w:rFonts w:ascii="Georgia" w:cs="Georgia" w:eastAsia="Georgia" w:hAnsi="Georgia"/>
          <w:b w:val="false"/>
          <w:bCs w:val="false"/>
          <w:i w:val="false"/>
          <w:iCs w:val="false"/>
          <w:caps w:val="false"/>
          <w:color w:val="1C1D22"/>
          <w:sz w:val="24"/>
          <w:szCs w:val="24"/>
        </w:rPr>
        <w:t xml:space="preserve">Two formatting errors are live in the document</w:t>
      </w:r>
    </w:p>
    <w:p>
      <w:pPr>
        <w:spacing w:after="40"/>
      </w:pPr>
      <w:r>
        <w:rPr>
          <w:rFonts w:ascii="Consolas" w:cs="Consolas" w:eastAsia="Consolas" w:hAnsi="Consolas"/>
          <w:b/>
          <w:bCs/>
          <w:i w:val="false"/>
          <w:iCs w:val="false"/>
          <w:caps w:val="false"/>
          <w:color w:val="B03828"/>
          <w:spacing w:val="24"/>
          <w:sz w:val="12"/>
          <w:szCs w:val="12"/>
        </w:rPr>
        <w:t xml:space="preserve">AS WRITTEN</w:t>
      </w:r>
    </w:p>
    <w:p>
      <w:pPr>
        <w:pBdr>
          <w:left w:val="single" w:color="B03828"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Protocols &amp; Data: Familiarity with HTTP/HTTPS, FTP, SMB, JSON, CSVScripting (Basic Understanding): Python, Bash</w:t>
      </w:r>
    </w:p>
    <w:p>
      <w:pPr>
        <w:spacing w:after="40"/>
      </w:pPr>
      <w:r>
        <w:rPr>
          <w:rFonts w:ascii="Consolas" w:cs="Consolas" w:eastAsia="Consolas" w:hAnsi="Consolas"/>
          <w:b/>
          <w:bCs/>
          <w:i w:val="false"/>
          <w:iCs w:val="false"/>
          <w:caps w:val="false"/>
          <w:color w:val="B03828"/>
          <w:spacing w:val="24"/>
          <w:sz w:val="12"/>
          <w:szCs w:val="12"/>
        </w:rPr>
        <w:t xml:space="preserve">AND</w:t>
      </w:r>
    </w:p>
    <w:p>
      <w:pPr>
        <w:pBdr>
          <w:left w:val="single" w:color="B03828"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Other: Excellent Verbal &amp; Written Communication, Cross-functional Collaboration, Executive-Level Presentations Frequently contributed to sales, / logistics, and production teams, trusted as a versatile, dependable team player.</w:t>
      </w:r>
    </w:p>
    <w:p>
      <w:pPr>
        <w:spacing w:after="140" w:before="0" w:line="300"/>
      </w:pPr>
      <w:r>
        <w:rPr>
          <w:rFonts w:ascii="Calibri" w:cs="Calibri" w:eastAsia="Calibri" w:hAnsi="Calibri"/>
          <w:b w:val="false"/>
          <w:bCs w:val="false"/>
          <w:i w:val="false"/>
          <w:iCs w:val="false"/>
          <w:caps w:val="false"/>
          <w:color w:val="4A4C55"/>
          <w:sz w:val="20"/>
          <w:szCs w:val="20"/>
        </w:rPr>
        <w:t xml:space="preserve">Two skill lines have collapsed into each other with no space after CSV, and a sentence fragment about sales and logistics teams has been orphaned across two bullets. These are copy-and-paste failures that survived into a resume being sent to employers, and a hiring manager reads them as carelessness rather than as a formatting accident. That orphaned fragment also contains an em dash, which is rendered here as a comma to keep this document consistent.</w:t>
      </w:r>
    </w:p>
    <w:p>
      <w:pPr>
        <w:pBdr>
          <w:left w:val="single" w:color="2E5E4E" w:sz="14" w:space="12"/>
        </w:pBdr>
        <w:shd w:fill="E9F0EC" w:color="auto" w:val="clear"/>
        <w:spacing w:after="200" w:line="300"/>
        <w:ind w:left="160"/>
      </w:pPr>
      <w:r>
        <w:rPr>
          <w:rFonts w:ascii="Consolas" w:cs="Consolas" w:eastAsia="Consolas" w:hAnsi="Consolas"/>
          <w:b/>
          <w:bCs/>
          <w:i w:val="false"/>
          <w:iCs w:val="false"/>
          <w:caps w:val="false"/>
          <w:color w:val="2E5E4E"/>
          <w:spacing w:val="24"/>
          <w:sz w:val="12"/>
          <w:szCs w:val="12"/>
        </w:rPr>
        <w:t xml:space="preserve">DO THIS   </w:t>
      </w:r>
      <w:r>
        <w:rPr>
          <w:rFonts w:ascii="Calibri" w:cs="Calibri" w:eastAsia="Calibri" w:hAnsi="Calibri"/>
          <w:b w:val="false"/>
          <w:bCs w:val="false"/>
          <w:i w:val="false"/>
          <w:iCs w:val="false"/>
          <w:caps w:val="false"/>
          <w:color w:val="1C1D22"/>
          <w:sz w:val="19"/>
          <w:szCs w:val="19"/>
        </w:rPr>
        <w:t xml:space="preserve">Rebuild the Core Skills block from scratch rather than patching it. Four clean categories, no orphans.</w:t>
      </w:r>
    </w:p>
    <w:p>
      <w:pPr>
        <w:pStyle w:val="Heading2"/>
        <w:pBdr>
          <w:left w:val="single" w:color="B03828" w:sz="18" w:space="10"/>
        </w:pBdr>
        <w:spacing w:after="100" w:before="300"/>
        <w:ind w:left="120"/>
      </w:pPr>
      <w:r>
        <w:rPr>
          <w:rFonts w:ascii="Consolas" w:cs="Consolas" w:eastAsia="Consolas" w:hAnsi="Consolas"/>
          <w:b/>
          <w:bCs/>
          <w:i w:val="false"/>
          <w:iCs w:val="false"/>
          <w:caps w:val="false"/>
          <w:color w:val="B03828"/>
          <w:sz w:val="24"/>
          <w:szCs w:val="24"/>
        </w:rPr>
        <w:t xml:space="preserve">6.  </w:t>
      </w:r>
      <w:r>
        <w:rPr>
          <w:rFonts w:ascii="Georgia" w:cs="Georgia" w:eastAsia="Georgia" w:hAnsi="Georgia"/>
          <w:b w:val="false"/>
          <w:bCs w:val="false"/>
          <w:i w:val="false"/>
          <w:iCs w:val="false"/>
          <w:caps w:val="false"/>
          <w:color w:val="1C1D22"/>
          <w:sz w:val="24"/>
          <w:szCs w:val="24"/>
        </w:rPr>
        <w:t xml:space="preserve">Delete the theater production credits</w:t>
      </w:r>
    </w:p>
    <w:p>
      <w:pPr>
        <w:spacing w:after="40"/>
      </w:pPr>
      <w:r>
        <w:rPr>
          <w:rFonts w:ascii="Consolas" w:cs="Consolas" w:eastAsia="Consolas" w:hAnsi="Consolas"/>
          <w:b/>
          <w:bCs/>
          <w:i w:val="false"/>
          <w:iCs w:val="false"/>
          <w:caps w:val="false"/>
          <w:color w:val="B03828"/>
          <w:spacing w:val="24"/>
          <w:sz w:val="12"/>
          <w:szCs w:val="12"/>
        </w:rPr>
        <w:t xml:space="preserve">AS WRITTEN</w:t>
      </w:r>
    </w:p>
    <w:p>
      <w:pPr>
        <w:pBdr>
          <w:left w:val="single" w:color="B03828"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Sound Designer &amp; Board Operator: Voice of the Prairie, Fall 2001... How I Learned To Drive, Spring 2002...</w:t>
      </w:r>
    </w:p>
    <w:p>
      <w:pPr>
        <w:spacing w:after="140" w:before="0" w:line="300"/>
      </w:pPr>
      <w:r>
        <w:rPr>
          <w:rFonts w:ascii="Calibri" w:cs="Calibri" w:eastAsia="Calibri" w:hAnsi="Calibri"/>
          <w:b w:val="false"/>
          <w:bCs w:val="false"/>
          <w:i w:val="false"/>
          <w:iCs w:val="false"/>
          <w:caps w:val="false"/>
          <w:color w:val="4A4C55"/>
          <w:sz w:val="20"/>
          <w:szCs w:val="20"/>
        </w:rPr>
        <w:t xml:space="preserve">Two university productions from 2001 and 2002, listed under Education on a cybersecurity customer success resume. The degree is fine and should stay. The credits are twenty-four years old and they pull the reader's attention exactly where it should not go.</w:t>
      </w:r>
    </w:p>
    <w:p>
      <w:pPr>
        <w:pBdr>
          <w:left w:val="single" w:color="2E5E4E" w:sz="14" w:space="12"/>
        </w:pBdr>
        <w:shd w:fill="E9F0EC" w:color="auto" w:val="clear"/>
        <w:spacing w:after="200" w:line="300"/>
        <w:ind w:left="160"/>
      </w:pPr>
      <w:r>
        <w:rPr>
          <w:rFonts w:ascii="Consolas" w:cs="Consolas" w:eastAsia="Consolas" w:hAnsi="Consolas"/>
          <w:b/>
          <w:bCs/>
          <w:i w:val="false"/>
          <w:iCs w:val="false"/>
          <w:caps w:val="false"/>
          <w:color w:val="2E5E4E"/>
          <w:spacing w:val="24"/>
          <w:sz w:val="12"/>
          <w:szCs w:val="12"/>
        </w:rPr>
        <w:t xml:space="preserve">DO THIS   </w:t>
      </w:r>
      <w:r>
        <w:rPr>
          <w:rFonts w:ascii="Calibri" w:cs="Calibri" w:eastAsia="Calibri" w:hAnsi="Calibri"/>
          <w:b w:val="false"/>
          <w:bCs w:val="false"/>
          <w:i w:val="false"/>
          <w:iCs w:val="false"/>
          <w:caps w:val="false"/>
          <w:color w:val="1C1D22"/>
          <w:sz w:val="19"/>
          <w:szCs w:val="19"/>
        </w:rPr>
        <w:t xml:space="preserve">Keep the BA line. Delete the two production credits entirely.</w:t>
      </w:r>
    </w:p>
    <w:p>
      <w:pPr>
        <w:pStyle w:val="Heading2"/>
        <w:pBdr>
          <w:left w:val="single" w:color="B03828" w:sz="18" w:space="10"/>
        </w:pBdr>
        <w:spacing w:after="100" w:before="300"/>
        <w:ind w:left="120"/>
      </w:pPr>
      <w:r>
        <w:rPr>
          <w:rFonts w:ascii="Consolas" w:cs="Consolas" w:eastAsia="Consolas" w:hAnsi="Consolas"/>
          <w:b/>
          <w:bCs/>
          <w:i w:val="false"/>
          <w:iCs w:val="false"/>
          <w:caps w:val="false"/>
          <w:color w:val="B03828"/>
          <w:sz w:val="24"/>
          <w:szCs w:val="24"/>
        </w:rPr>
        <w:t xml:space="preserve">7.  </w:t>
      </w:r>
      <w:r>
        <w:rPr>
          <w:rFonts w:ascii="Georgia" w:cs="Georgia" w:eastAsia="Georgia" w:hAnsi="Georgia"/>
          <w:b w:val="false"/>
          <w:bCs w:val="false"/>
          <w:i w:val="false"/>
          <w:iCs w:val="false"/>
          <w:caps w:val="false"/>
          <w:color w:val="1C1D22"/>
          <w:sz w:val="24"/>
          <w:szCs w:val="24"/>
        </w:rPr>
        <w:t xml:space="preserve">Stop advertising basic scripting</w:t>
      </w:r>
    </w:p>
    <w:p>
      <w:pPr>
        <w:spacing w:after="40"/>
      </w:pPr>
      <w:r>
        <w:rPr>
          <w:rFonts w:ascii="Consolas" w:cs="Consolas" w:eastAsia="Consolas" w:hAnsi="Consolas"/>
          <w:b/>
          <w:bCs/>
          <w:i w:val="false"/>
          <w:iCs w:val="false"/>
          <w:caps w:val="false"/>
          <w:color w:val="B03828"/>
          <w:spacing w:val="24"/>
          <w:sz w:val="12"/>
          <w:szCs w:val="12"/>
        </w:rPr>
        <w:t xml:space="preserve">AS WRITTEN</w:t>
      </w:r>
    </w:p>
    <w:p>
      <w:pPr>
        <w:pBdr>
          <w:left w:val="single" w:color="B03828"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Scripting (Basic Understanding): Python, Bash</w:t>
      </w:r>
    </w:p>
    <w:p>
      <w:pPr>
        <w:spacing w:after="140" w:before="0" w:line="300"/>
      </w:pPr>
      <w:r>
        <w:rPr>
          <w:rFonts w:ascii="Calibri" w:cs="Calibri" w:eastAsia="Calibri" w:hAnsi="Calibri"/>
          <w:b w:val="false"/>
          <w:bCs w:val="false"/>
          <w:i w:val="false"/>
          <w:iCs w:val="false"/>
          <w:caps w:val="false"/>
          <w:color w:val="4A4C55"/>
          <w:sz w:val="20"/>
          <w:szCs w:val="20"/>
        </w:rPr>
        <w:t xml:space="preserve">Volunteering a self-assessed basic skill invites a screening question that cannot be answered well, and it gains nothing. Nobody hires a customer success leader for Bash. If the technical credibility needs shoring up, the AV, EDR and vulnerability management line already does that work.</w:t>
      </w:r>
    </w:p>
    <w:p>
      <w:pPr>
        <w:pBdr>
          <w:left w:val="single" w:color="2E5E4E" w:sz="14" w:space="12"/>
        </w:pBdr>
        <w:shd w:fill="E9F0EC" w:color="auto" w:val="clear"/>
        <w:spacing w:after="200" w:line="300"/>
        <w:ind w:left="160"/>
      </w:pPr>
      <w:r>
        <w:rPr>
          <w:rFonts w:ascii="Consolas" w:cs="Consolas" w:eastAsia="Consolas" w:hAnsi="Consolas"/>
          <w:b/>
          <w:bCs/>
          <w:i w:val="false"/>
          <w:iCs w:val="false"/>
          <w:caps w:val="false"/>
          <w:color w:val="2E5E4E"/>
          <w:spacing w:val="24"/>
          <w:sz w:val="12"/>
          <w:szCs w:val="12"/>
        </w:rPr>
        <w:t xml:space="preserve">DO THIS   </w:t>
      </w:r>
      <w:r>
        <w:rPr>
          <w:rFonts w:ascii="Calibri" w:cs="Calibri" w:eastAsia="Calibri" w:hAnsi="Calibri"/>
          <w:b w:val="false"/>
          <w:bCs w:val="false"/>
          <w:i w:val="false"/>
          <w:iCs w:val="false"/>
          <w:caps w:val="false"/>
          <w:color w:val="1C1D22"/>
          <w:sz w:val="19"/>
          <w:szCs w:val="19"/>
        </w:rPr>
        <w:t xml:space="preserve">Cut the line. Leave the protocol and data familiarity, which is a reasonable claim for a technical CS role.</w:t>
      </w:r>
    </w:p>
    <w:p>
      <w:pPr>
        <w:pStyle w:val="Heading2"/>
        <w:pBdr>
          <w:left w:val="single" w:color="B03828" w:sz="18" w:space="10"/>
        </w:pBdr>
        <w:spacing w:after="100" w:before="300"/>
        <w:ind w:left="120"/>
      </w:pPr>
      <w:r>
        <w:rPr>
          <w:rFonts w:ascii="Consolas" w:cs="Consolas" w:eastAsia="Consolas" w:hAnsi="Consolas"/>
          <w:b/>
          <w:bCs/>
          <w:i w:val="false"/>
          <w:iCs w:val="false"/>
          <w:caps w:val="false"/>
          <w:color w:val="B03828"/>
          <w:sz w:val="24"/>
          <w:szCs w:val="24"/>
        </w:rPr>
        <w:t xml:space="preserve">8.  </w:t>
      </w:r>
      <w:r>
        <w:rPr>
          <w:rFonts w:ascii="Georgia" w:cs="Georgia" w:eastAsia="Georgia" w:hAnsi="Georgia"/>
          <w:b w:val="false"/>
          <w:bCs w:val="false"/>
          <w:i w:val="false"/>
          <w:iCs w:val="false"/>
          <w:caps w:val="false"/>
          <w:color w:val="1C1D22"/>
          <w:sz w:val="24"/>
          <w:szCs w:val="24"/>
        </w:rPr>
        <w:t xml:space="preserve">Give the Malwarebytes role an actual title</w:t>
      </w:r>
    </w:p>
    <w:p>
      <w:pPr>
        <w:spacing w:after="40"/>
      </w:pPr>
      <w:r>
        <w:rPr>
          <w:rFonts w:ascii="Consolas" w:cs="Consolas" w:eastAsia="Consolas" w:hAnsi="Consolas"/>
          <w:b/>
          <w:bCs/>
          <w:i w:val="false"/>
          <w:iCs w:val="false"/>
          <w:caps w:val="false"/>
          <w:color w:val="B03828"/>
          <w:spacing w:val="24"/>
          <w:sz w:val="12"/>
          <w:szCs w:val="12"/>
        </w:rPr>
        <w:t xml:space="preserve">AS WRITTEN</w:t>
      </w:r>
    </w:p>
    <w:p>
      <w:pPr>
        <w:pBdr>
          <w:left w:val="single" w:color="B03828"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Sr Managed Security Services Client Enablement</w:t>
      </w:r>
    </w:p>
    <w:p>
      <w:pPr>
        <w:spacing w:after="140" w:before="0" w:line="300"/>
      </w:pPr>
      <w:r>
        <w:rPr>
          <w:rFonts w:ascii="Calibri" w:cs="Calibri" w:eastAsia="Calibri" w:hAnsi="Calibri"/>
          <w:b w:val="false"/>
          <w:bCs w:val="false"/>
          <w:i w:val="false"/>
          <w:iCs w:val="false"/>
          <w:caps w:val="false"/>
          <w:color w:val="4A4C55"/>
          <w:sz w:val="20"/>
          <w:szCs w:val="20"/>
        </w:rPr>
        <w:t xml:space="preserve">That is a department name with Sr in front of it, not a job title. An applicant tracking system parsing this will not match it to anything, and a human reads it as vague. Whatever the title on the offer letter was, use that.</w:t>
      </w:r>
    </w:p>
    <w:p>
      <w:pPr>
        <w:pBdr>
          <w:left w:val="single" w:color="2E5E4E" w:sz="14" w:space="12"/>
        </w:pBdr>
        <w:shd w:fill="E9F0EC" w:color="auto" w:val="clear"/>
        <w:spacing w:after="200" w:line="300"/>
        <w:ind w:left="160"/>
      </w:pPr>
      <w:r>
        <w:rPr>
          <w:rFonts w:ascii="Consolas" w:cs="Consolas" w:eastAsia="Consolas" w:hAnsi="Consolas"/>
          <w:b/>
          <w:bCs/>
          <w:i w:val="false"/>
          <w:iCs w:val="false"/>
          <w:caps w:val="false"/>
          <w:color w:val="2E5E4E"/>
          <w:spacing w:val="24"/>
          <w:sz w:val="12"/>
          <w:szCs w:val="12"/>
        </w:rPr>
        <w:t xml:space="preserve">DO THIS   </w:t>
      </w:r>
      <w:r>
        <w:rPr>
          <w:rFonts w:ascii="Calibri" w:cs="Calibri" w:eastAsia="Calibri" w:hAnsi="Calibri"/>
          <w:b w:val="false"/>
          <w:bCs w:val="false"/>
          <w:i w:val="false"/>
          <w:iCs w:val="false"/>
          <w:caps w:val="false"/>
          <w:color w:val="1C1D22"/>
          <w:sz w:val="19"/>
          <w:szCs w:val="19"/>
        </w:rPr>
        <w:t xml:space="preserve">Write it as a title: Senior Manager, Client Enablement (Managed Security Services), or whatever the real one was. Spell out Senior.</w:t>
      </w:r>
    </w:p>
    <w:p>
      <w:pPr>
        <w:pStyle w:val="Heading2"/>
        <w:pBdr>
          <w:left w:val="single" w:color="B03828" w:sz="18" w:space="10"/>
        </w:pBdr>
        <w:spacing w:after="100" w:before="300"/>
        <w:ind w:left="120"/>
      </w:pPr>
      <w:r>
        <w:rPr>
          <w:rFonts w:ascii="Consolas" w:cs="Consolas" w:eastAsia="Consolas" w:hAnsi="Consolas"/>
          <w:b/>
          <w:bCs/>
          <w:i w:val="false"/>
          <w:iCs w:val="false"/>
          <w:caps w:val="false"/>
          <w:color w:val="B03828"/>
          <w:sz w:val="24"/>
          <w:szCs w:val="24"/>
        </w:rPr>
        <w:t xml:space="preserve">9.  </w:t>
      </w:r>
      <w:r>
        <w:rPr>
          <w:rFonts w:ascii="Georgia" w:cs="Georgia" w:eastAsia="Georgia" w:hAnsi="Georgia"/>
          <w:b w:val="false"/>
          <w:bCs w:val="false"/>
          <w:i w:val="false"/>
          <w:iCs w:val="false"/>
          <w:caps w:val="false"/>
          <w:color w:val="1C1D22"/>
          <w:sz w:val="24"/>
          <w:szCs w:val="24"/>
        </w:rPr>
        <w:t xml:space="preserve">Move the MSP channel into the headline</w:t>
      </w:r>
    </w:p>
    <w:p>
      <w:pPr>
        <w:spacing w:after="40"/>
      </w:pPr>
      <w:r>
        <w:rPr>
          <w:rFonts w:ascii="Consolas" w:cs="Consolas" w:eastAsia="Consolas" w:hAnsi="Consolas"/>
          <w:b/>
          <w:bCs/>
          <w:i w:val="false"/>
          <w:iCs w:val="false"/>
          <w:caps w:val="false"/>
          <w:color w:val="B03828"/>
          <w:spacing w:val="24"/>
          <w:sz w:val="12"/>
          <w:szCs w:val="12"/>
        </w:rPr>
        <w:t xml:space="preserve">AS WRITTEN</w:t>
      </w:r>
    </w:p>
    <w:p>
      <w:pPr>
        <w:pBdr>
          <w:left w:val="single" w:color="B03828"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...for both Direct Sales and Managed Service Provider (MSP) verticals</w:t>
      </w:r>
    </w:p>
    <w:p>
      <w:pPr>
        <w:spacing w:after="140" w:before="0" w:line="300"/>
      </w:pPr>
      <w:r>
        <w:rPr>
          <w:rFonts w:ascii="Calibri" w:cs="Calibri" w:eastAsia="Calibri" w:hAnsi="Calibri"/>
          <w:b w:val="false"/>
          <w:bCs w:val="false"/>
          <w:i w:val="false"/>
          <w:iCs w:val="false"/>
          <w:caps w:val="false"/>
          <w:color w:val="4A4C55"/>
          <w:sz w:val="20"/>
          <w:szCs w:val="20"/>
        </w:rPr>
        <w:t xml:space="preserve">The MSP channel appears once, mid-paragraph, in the middle of the resume. It is the single most monetizable thing on this document. Every MSP-focused security vendor in the market is hiring for people who understand how partners actually onboard, and almost nobody has done it. Buried, it is worth nothing. In the headline, it is the reason a recruiter calls.</w:t>
      </w:r>
    </w:p>
    <w:p>
      <w:pPr>
        <w:pBdr>
          <w:left w:val="single" w:color="2E5E4E" w:sz="14" w:space="12"/>
        </w:pBdr>
        <w:shd w:fill="E9F0EC" w:color="auto" w:val="clear"/>
        <w:spacing w:after="200" w:line="300"/>
        <w:ind w:left="160"/>
      </w:pPr>
      <w:r>
        <w:rPr>
          <w:rFonts w:ascii="Consolas" w:cs="Consolas" w:eastAsia="Consolas" w:hAnsi="Consolas"/>
          <w:b/>
          <w:bCs/>
          <w:i w:val="false"/>
          <w:iCs w:val="false"/>
          <w:caps w:val="false"/>
          <w:color w:val="2E5E4E"/>
          <w:spacing w:val="24"/>
          <w:sz w:val="12"/>
          <w:szCs w:val="12"/>
        </w:rPr>
        <w:t xml:space="preserve">DO THIS   </w:t>
      </w:r>
      <w:r>
        <w:rPr>
          <w:rFonts w:ascii="Calibri" w:cs="Calibri" w:eastAsia="Calibri" w:hAnsi="Calibri"/>
          <w:b w:val="false"/>
          <w:bCs w:val="false"/>
          <w:i w:val="false"/>
          <w:iCs w:val="false"/>
          <w:caps w:val="false"/>
          <w:color w:val="1C1D22"/>
          <w:sz w:val="19"/>
          <w:szCs w:val="19"/>
        </w:rPr>
        <w:t xml:space="preserve">Put MSP and channel in the title line under his name, alongside cybersecurity and SaaS.</w:t>
      </w:r>
    </w:p>
    <w:p>
      <w:pPr>
        <w:pStyle w:val="Heading2"/>
        <w:pBdr>
          <w:left w:val="single" w:color="B03828" w:sz="18" w:space="10"/>
        </w:pBdr>
        <w:spacing w:after="100" w:before="300"/>
        <w:ind w:left="120"/>
      </w:pPr>
      <w:r>
        <w:rPr>
          <w:rFonts w:ascii="Consolas" w:cs="Consolas" w:eastAsia="Consolas" w:hAnsi="Consolas"/>
          <w:b/>
          <w:bCs/>
          <w:i w:val="false"/>
          <w:iCs w:val="false"/>
          <w:caps w:val="false"/>
          <w:color w:val="B03828"/>
          <w:sz w:val="24"/>
          <w:szCs w:val="24"/>
        </w:rPr>
        <w:t xml:space="preserve">10.  </w:t>
      </w:r>
      <w:r>
        <w:rPr>
          <w:rFonts w:ascii="Georgia" w:cs="Georgia" w:eastAsia="Georgia" w:hAnsi="Georgia"/>
          <w:b w:val="false"/>
          <w:bCs w:val="false"/>
          <w:i w:val="false"/>
          <w:iCs w:val="false"/>
          <w:caps w:val="false"/>
          <w:color w:val="1C1D22"/>
          <w:sz w:val="24"/>
          <w:szCs w:val="24"/>
        </w:rPr>
        <w:t xml:space="preserve">Replace the street address</w:t>
      </w:r>
    </w:p>
    <w:p>
      <w:pPr>
        <w:spacing w:after="40"/>
      </w:pPr>
      <w:r>
        <w:rPr>
          <w:rFonts w:ascii="Consolas" w:cs="Consolas" w:eastAsia="Consolas" w:hAnsi="Consolas"/>
          <w:b/>
          <w:bCs/>
          <w:i w:val="false"/>
          <w:iCs w:val="false"/>
          <w:caps w:val="false"/>
          <w:color w:val="B03828"/>
          <w:spacing w:val="24"/>
          <w:sz w:val="12"/>
          <w:szCs w:val="12"/>
        </w:rPr>
        <w:t xml:space="preserve">AS WRITTEN</w:t>
      </w:r>
    </w:p>
    <w:p>
      <w:pPr>
        <w:pBdr>
          <w:left w:val="single" w:color="B03828"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1470 Honeycomb Ct, McKinleyville, CA 95519</w:t>
      </w:r>
    </w:p>
    <w:p>
      <w:pPr>
        <w:spacing w:after="140" w:before="0" w:line="300"/>
      </w:pPr>
      <w:r>
        <w:rPr>
          <w:rFonts w:ascii="Calibri" w:cs="Calibri" w:eastAsia="Calibri" w:hAnsi="Calibri"/>
          <w:b w:val="false"/>
          <w:bCs w:val="false"/>
          <w:i w:val="false"/>
          <w:iCs w:val="false"/>
          <w:caps w:val="false"/>
          <w:color w:val="4A4C55"/>
          <w:sz w:val="20"/>
          <w:szCs w:val="20"/>
        </w:rPr>
        <w:t xml:space="preserve">A full street address on a resume is unnecessary and mildly unwise. More importantly, McKinleyville is in Humboldt County, six hours north of the Bay Area, and a recruiter scanning for hybrid availability will read that as a disqualifier before reading anything else. The last two roles were both remote, which is the proof point, so say it directly instead of leaving the location to be interpreted.</w:t>
      </w:r>
    </w:p>
    <w:p>
      <w:pPr>
        <w:pBdr>
          <w:left w:val="single" w:color="2E5E4E" w:sz="14" w:space="12"/>
        </w:pBdr>
        <w:shd w:fill="E9F0EC" w:color="auto" w:val="clear"/>
        <w:spacing w:after="200" w:line="300"/>
        <w:ind w:left="160"/>
      </w:pPr>
      <w:r>
        <w:rPr>
          <w:rFonts w:ascii="Consolas" w:cs="Consolas" w:eastAsia="Consolas" w:hAnsi="Consolas"/>
          <w:b/>
          <w:bCs/>
          <w:i w:val="false"/>
          <w:iCs w:val="false"/>
          <w:caps w:val="false"/>
          <w:color w:val="2E5E4E"/>
          <w:spacing w:val="24"/>
          <w:sz w:val="12"/>
          <w:szCs w:val="12"/>
        </w:rPr>
        <w:t xml:space="preserve">REPLACE WITH   </w:t>
      </w:r>
      <w:r>
        <w:rPr>
          <w:rFonts w:ascii="Calibri" w:cs="Calibri" w:eastAsia="Calibri" w:hAnsi="Calibri"/>
          <w:b w:val="false"/>
          <w:bCs w:val="false"/>
          <w:i w:val="false"/>
          <w:iCs w:val="false"/>
          <w:caps w:val="false"/>
          <w:color w:val="1C1D22"/>
          <w:sz w:val="19"/>
          <w:szCs w:val="19"/>
        </w:rPr>
        <w:t xml:space="preserve">Remote (Pacific Time)  .  McKinleyville, CA</w:t>
      </w:r>
    </w:p>
    <w:p>
      <w:r>
        <w:br w:type="page"/>
      </w:r>
    </w:p>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03  /  Two things worth knowing</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The geography is a hard constraint, and the network is an unused asset</w:t>
      </w:r>
    </w:p>
    <w:p>
      <w:pPr>
        <w:spacing w:after="120" w:before="0" w:line="300"/>
      </w:pPr>
      <w:r>
        <w:rPr>
          <w:rFonts w:ascii="Calibri" w:cs="Calibri" w:eastAsia="Calibri" w:hAnsi="Calibri"/>
          <w:b w:val="false"/>
          <w:bCs w:val="false"/>
          <w:i w:val="false"/>
          <w:iCs w:val="false"/>
          <w:caps w:val="false"/>
          <w:color w:val="4A4C55"/>
          <w:sz w:val="20"/>
          <w:szCs w:val="20"/>
        </w:rPr>
        <w:t xml:space="preserve">Remote is not a preference here, it is a requirement. Humboldt County has no technology employment market at this level. Every role below is fully remote, and that is not a filter choice, it is the only option. The upside is that Jeff has held two consecutive remote roles across four years, which is exactly the track record a hiring manager wants before committing to a distributed hire. The downside is that anything described as hybrid should be discarded immediately rather than pursued and discovered three rounds in.</w:t>
      </w:r>
    </w:p>
    <w:p>
      <w:pPr>
        <w:spacing w:after="120" w:before="0" w:line="300"/>
      </w:pPr>
      <w:r>
        <w:rPr>
          <w:rFonts w:ascii="Calibri" w:cs="Calibri" w:eastAsia="Calibri" w:hAnsi="Calibri"/>
          <w:b w:val="false"/>
          <w:bCs w:val="false"/>
          <w:i w:val="false"/>
          <w:iCs w:val="false"/>
          <w:caps w:val="false"/>
          <w:color w:val="4A4C55"/>
          <w:sz w:val="20"/>
          <w:szCs w:val="20"/>
        </w:rPr>
        <w:t xml:space="preserve">He is sitting on a referral network he does not appear to be using. Two things on this resume are worth more as introductions than as bullet points. He was brought into Malwarebytes by the person who created the Symantec managed security services program, which is a named senior operator whose reach covers most of the managed detection and response market. And the Malwarebytes MSS founding team from 2021 has since scattered across exactly the companies listed below.</w:t>
      </w:r>
    </w:p>
    <w:p>
      <w:pPr>
        <w:pBdr>
          <w:left w:val="single" w:color="DCDCD9" w:sz="10" w:space="14"/>
        </w:pBdr>
        <w:spacing w:after="160" w:before="200"/>
        <w:ind w:left="180"/>
      </w:pPr>
      <w:r>
        <w:rPr>
          <w:rFonts w:ascii="Calibri" w:cs="Calibri" w:eastAsia="Calibri" w:hAnsi="Calibri"/>
          <w:b w:val="false"/>
          <w:bCs w:val="false"/>
          <w:i/>
          <w:iCs/>
          <w:caps w:val="false"/>
          <w:color w:val="85878F"/>
          <w:sz w:val="18"/>
          <w:szCs w:val="18"/>
        </w:rPr>
        <w:t xml:space="preserve">Worth noting: Edan Mejias was on the same founding team, in the same years. Malwarebytes Managed Security Services, 2021 to 2025, both describing themselves as founding members. Whatever else that is, it means these two searches share a network, and a referral into one company can carry two candidates.</w:t>
      </w:r>
    </w:p>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04  /  Tier one</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The enablement roles, which are the job he actually built</w:t>
      </w:r>
    </w:p>
    <w:p>
      <w:pPr>
        <w:spacing w:after="60" w:before="0" w:line="300"/>
      </w:pPr>
      <w:r>
        <w:rPr>
          <w:rFonts w:ascii="Calibri" w:cs="Calibri" w:eastAsia="Calibri" w:hAnsi="Calibri"/>
          <w:b w:val="false"/>
          <w:bCs w:val="false"/>
          <w:i w:val="false"/>
          <w:iCs w:val="false"/>
          <w:caps w:val="false"/>
          <w:color w:val="4A4C55"/>
          <w:sz w:val="20"/>
          <w:szCs w:val="20"/>
        </w:rPr>
        <w:t xml:space="preserve">Most of the market will read this resume as customer success. Two open roles are looking specifically for someone who has built a customer education or enablement program from nothing, which is narrower, rarer, and exactly what the Malwarebytes bullets describe.</w:t>
      </w:r>
    </w:p>
    <w:p>
      <w:pPr>
        <w:pStyle w:val="Heading2"/>
        <w:pBdr>
          <w:left w:val="single" w:color="8A6A1E" w:sz="18" w:space="10"/>
        </w:pBdr>
        <w:spacing w:after="0" w:before="300"/>
        <w:ind w:left="120"/>
      </w:pPr>
      <w:r>
        <w:rPr>
          <w:rFonts w:ascii="Consolas" w:cs="Consolas" w:eastAsia="Consolas" w:hAnsi="Consolas"/>
          <w:b/>
          <w:bCs/>
          <w:i w:val="false"/>
          <w:iCs w:val="false"/>
          <w:caps w:val="false"/>
          <w:color w:val="8A6A1E"/>
          <w:sz w:val="26"/>
          <w:szCs w:val="26"/>
        </w:rPr>
        <w:t xml:space="preserve">1.  </w:t>
      </w:r>
      <w:r>
        <w:rPr>
          <w:rFonts w:ascii="Georgia" w:cs="Georgia" w:eastAsia="Georgia" w:hAnsi="Georgia"/>
          <w:b w:val="false"/>
          <w:bCs w:val="false"/>
          <w:i w:val="false"/>
          <w:iCs w:val="false"/>
          <w:caps w:val="false"/>
          <w:color w:val="1C1D22"/>
          <w:sz w:val="25"/>
          <w:szCs w:val="25"/>
        </w:rPr>
        <w:t xml:space="preserve">Customer Education Manager</w:t>
      </w:r>
      <w:r>
        <w:rPr>
          <w:rFonts w:ascii="Consolas" w:cs="Consolas" w:eastAsia="Consolas" w:hAnsi="Consolas"/>
          <w:b/>
          <w:bCs/>
          <w:i w:val="false"/>
          <w:iCs w:val="false"/>
          <w:caps w:val="false"/>
          <w:color w:val="8A6A1E"/>
          <w:sz w:val="18"/>
          <w:szCs w:val="18"/>
        </w:rPr>
        <w:t xml:space="preserve">   fit 91</w:t>
      </w:r>
    </w:p>
    <w:p>
      <w:pPr>
        <w:pBdr>
          <w:left w:val="single" w:color="8A6A1E" w:sz="18" w:space="10"/>
        </w:pBdr>
        <w:spacing w:after="0" w:before="40"/>
        <w:ind w:left="120"/>
      </w:pPr>
      <w:r>
        <w:rPr>
          <w:rFonts w:ascii="Consolas" w:cs="Consolas" w:eastAsia="Consolas" w:hAnsi="Consolas"/>
          <w:b/>
          <w:bCs/>
          <w:i w:val="false"/>
          <w:iCs w:val="false"/>
          <w:caps/>
          <w:color w:val="4A4C55"/>
          <w:spacing w:val="18"/>
          <w:sz w:val="16"/>
          <w:szCs w:val="16"/>
        </w:rPr>
        <w:t xml:space="preserve">Drata</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5878F"/>
          <w:spacing w:val="18"/>
          <w:sz w:val="16"/>
          <w:szCs w:val="16"/>
        </w:rPr>
        <w:t xml:space="preserve">Remote, United States</w:t>
      </w:r>
    </w:p>
    <w:p>
      <w:pPr>
        <w:pBdr>
          <w:left w:val="single" w:color="8A6A1E" w:sz="18" w:space="10"/>
        </w:pBdr>
        <w:spacing w:after="140" w:before="40"/>
        <w:ind w:left="120"/>
      </w:pPr>
      <w:r>
        <w:rPr>
          <w:rFonts w:ascii="Consolas" w:cs="Consolas" w:eastAsia="Consolas" w:hAnsi="Consolas"/>
          <w:b w:val="false"/>
          <w:bCs w:val="false"/>
          <w:i w:val="false"/>
          <w:iCs w:val="false"/>
          <w:caps/>
          <w:color w:val="85878F"/>
          <w:spacing w:val="24"/>
          <w:sz w:val="13"/>
          <w:szCs w:val="13"/>
        </w:rPr>
        <w:t xml:space="preserve">Apply   </w:t>
      </w:r>
      <w:hyperlink w:history="1" r:id="rIdkf7-d7eqn9snfei8hmelw">
        <w:r>
          <w:rPr>
            <w:rFonts w:ascii="Consolas" w:cs="Consolas" w:eastAsia="Consolas" w:hAnsi="Consolas"/>
            <w:color w:val="2E5E4E"/>
            <w:sz w:val="16"/>
            <w:szCs w:val="16"/>
            <w:u w:val="single"/>
          </w:rPr>
          <w:t xml:space="preserve">View posting</w:t>
        </w:r>
      </w:hyperlink>
    </w:p>
    <w:p>
      <w:pPr>
        <w:spacing w:after="120"/>
      </w:pPr>
      <w:r>
        <w:rPr>
          <w:rFonts w:ascii="Consolas" w:cs="Consolas" w:eastAsia="Consolas" w:hAnsi="Consolas"/>
          <w:b w:val="false"/>
          <w:bCs w:val="false"/>
          <w:i w:val="false"/>
          <w:iCs w:val="false"/>
          <w:caps/>
          <w:color w:val="85878F"/>
          <w:spacing w:val="24"/>
          <w:sz w:val="13"/>
          <w:szCs w:val="13"/>
        </w:rPr>
        <w:t xml:space="preserve">Compensation   </w:t>
      </w:r>
      <w:r>
        <w:rPr>
          <w:rFonts w:ascii="Consolas" w:cs="Consolas" w:eastAsia="Consolas" w:hAnsi="Consolas"/>
          <w:b/>
          <w:bCs/>
          <w:i w:val="false"/>
          <w:iCs w:val="false"/>
          <w:caps w:val="false"/>
          <w:color w:val="8A6A1E"/>
          <w:sz w:val="18"/>
          <w:szCs w:val="18"/>
        </w:rPr>
        <w:t xml:space="preserve">No band posted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5 to 8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US remote</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Audience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Enterprise + SMB</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Comp</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B03828"/>
                <w:sz w:val="17"/>
                <w:szCs w:val="17"/>
              </w:rPr>
              <w:t xml:space="preserve">Unpriced</w:t>
            </w:r>
          </w:p>
        </w:tc>
      </w:tr>
    </w:tbl>
    <w:p>
      <w:pPr>
        <w:spacing w:after="100" w:before="140" w:line="300"/>
      </w:pPr>
      <w:r>
        <w:rPr>
          <w:rFonts w:ascii="Calibri" w:cs="Calibri" w:eastAsia="Calibri" w:hAnsi="Calibri"/>
          <w:b w:val="false"/>
          <w:bCs w:val="false"/>
          <w:i w:val="false"/>
          <w:iCs w:val="false"/>
          <w:caps w:val="false"/>
          <w:color w:val="4A4C55"/>
          <w:sz w:val="20"/>
          <w:szCs w:val="20"/>
        </w:rPr>
        <w:t xml:space="preserve">Drata wants someone to take their Academy from a newly launched platform to a mature program, and the posting explicitly asks for distinct learning experiences for Enterprise and SMB: depth and role-based paths for large orgs, fast time-to-value and lean formats for small teams. That is a description of what Jeff built at Malwarebytes, where enterprise got white-glove onboarding and SMB got live webinars, recorded content and chat support. The overlap is close to exact.</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A4C55"/>
          <w:sz w:val="18"/>
          <w:szCs w:val="18"/>
        </w:rPr>
        <w:t xml:space="preserve">The posting asks for instructional design or formal learning and development background. Jeff has built training but the resume never uses that vocabulary. Reframe the MSS onboarding program as curriculum work explicitly, and get the band from the recruiter early since none is published.</w:t>
      </w:r>
    </w:p>
    <w:p>
      <w:pPr>
        <w:shd w:fill="F4F4F2" w:color="auto" w:val="clear"/>
        <w:spacing w:after="220"/>
      </w:pPr>
      <w:r>
        <w:rPr>
          <w:rFonts w:ascii="Consolas" w:cs="Consolas" w:eastAsia="Consolas" w:hAnsi="Consolas"/>
          <w:b/>
          <w:bCs/>
          <w:i w:val="false"/>
          <w:iCs w:val="false"/>
          <w:caps w:val="false"/>
          <w:color w:val="2E5E4E"/>
          <w:spacing w:val="20"/>
          <w:sz w:val="13"/>
          <w:szCs w:val="13"/>
        </w:rPr>
        <w:t xml:space="preserve">VERIFIED   </w:t>
      </w:r>
      <w:r>
        <w:rPr>
          <w:rFonts w:ascii="Consolas" w:cs="Consolas" w:eastAsia="Consolas" w:hAnsi="Consolas"/>
          <w:b w:val="false"/>
          <w:bCs w:val="false"/>
          <w:i w:val="false"/>
          <w:iCs w:val="false"/>
          <w:caps w:val="false"/>
          <w:color w:val="85878F"/>
          <w:sz w:val="14"/>
          <w:szCs w:val="14"/>
        </w:rPr>
        <w:t xml:space="preserve">ashby posting api / drata   .   published 2026-09-03, listed, no removal notice</w:t>
      </w:r>
    </w:p>
    <w:p>
      <w:pPr>
        <w:pStyle w:val="Heading2"/>
        <w:pBdr>
          <w:left w:val="single" w:color="8A6A1E" w:sz="18" w:space="10"/>
        </w:pBdr>
        <w:spacing w:after="0" w:before="300"/>
        <w:ind w:left="120"/>
      </w:pPr>
      <w:r>
        <w:rPr>
          <w:rFonts w:ascii="Consolas" w:cs="Consolas" w:eastAsia="Consolas" w:hAnsi="Consolas"/>
          <w:b/>
          <w:bCs/>
          <w:i w:val="false"/>
          <w:iCs w:val="false"/>
          <w:caps w:val="false"/>
          <w:color w:val="8A6A1E"/>
          <w:sz w:val="26"/>
          <w:szCs w:val="26"/>
        </w:rPr>
        <w:t xml:space="preserve">2.  </w:t>
      </w:r>
      <w:r>
        <w:rPr>
          <w:rFonts w:ascii="Georgia" w:cs="Georgia" w:eastAsia="Georgia" w:hAnsi="Georgia"/>
          <w:b w:val="false"/>
          <w:bCs w:val="false"/>
          <w:i w:val="false"/>
          <w:iCs w:val="false"/>
          <w:caps w:val="false"/>
          <w:color w:val="1C1D22"/>
          <w:sz w:val="25"/>
          <w:szCs w:val="25"/>
        </w:rPr>
        <w:t xml:space="preserve">Enablement and Learning Program Manager</w:t>
      </w:r>
      <w:r>
        <w:rPr>
          <w:rFonts w:ascii="Consolas" w:cs="Consolas" w:eastAsia="Consolas" w:hAnsi="Consolas"/>
          <w:b/>
          <w:bCs/>
          <w:i w:val="false"/>
          <w:iCs w:val="false"/>
          <w:caps w:val="false"/>
          <w:color w:val="8A6A1E"/>
          <w:sz w:val="18"/>
          <w:szCs w:val="18"/>
        </w:rPr>
        <w:t xml:space="preserve">   fit 84</w:t>
      </w:r>
    </w:p>
    <w:p>
      <w:pPr>
        <w:pBdr>
          <w:left w:val="single" w:color="8A6A1E" w:sz="18" w:space="10"/>
        </w:pBdr>
        <w:spacing w:after="0" w:before="40"/>
        <w:ind w:left="120"/>
      </w:pPr>
      <w:r>
        <w:rPr>
          <w:rFonts w:ascii="Consolas" w:cs="Consolas" w:eastAsia="Consolas" w:hAnsi="Consolas"/>
          <w:b/>
          <w:bCs/>
          <w:i w:val="false"/>
          <w:iCs w:val="false"/>
          <w:caps/>
          <w:color w:val="4A4C55"/>
          <w:spacing w:val="18"/>
          <w:sz w:val="16"/>
          <w:szCs w:val="16"/>
        </w:rPr>
        <w:t xml:space="preserve">Sysdig</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5878F"/>
          <w:spacing w:val="18"/>
          <w:sz w:val="16"/>
          <w:szCs w:val="16"/>
        </w:rPr>
        <w:t xml:space="preserve">Flexible, USA</w:t>
      </w:r>
    </w:p>
    <w:p>
      <w:pPr>
        <w:pBdr>
          <w:left w:val="single" w:color="8A6A1E" w:sz="18" w:space="10"/>
        </w:pBdr>
        <w:spacing w:after="140" w:before="40"/>
        <w:ind w:left="120"/>
      </w:pPr>
      <w:r>
        <w:rPr>
          <w:rFonts w:ascii="Consolas" w:cs="Consolas" w:eastAsia="Consolas" w:hAnsi="Consolas"/>
          <w:b w:val="false"/>
          <w:bCs w:val="false"/>
          <w:i w:val="false"/>
          <w:iCs w:val="false"/>
          <w:caps/>
          <w:color w:val="85878F"/>
          <w:spacing w:val="24"/>
          <w:sz w:val="13"/>
          <w:szCs w:val="13"/>
        </w:rPr>
        <w:t xml:space="preserve">Apply   </w:t>
      </w:r>
      <w:hyperlink w:history="1" r:id="rIdd3evl0ljjvqncard0q6wc">
        <w:r>
          <w:rPr>
            <w:rFonts w:ascii="Consolas" w:cs="Consolas" w:eastAsia="Consolas" w:hAnsi="Consolas"/>
            <w:color w:val="2E5E4E"/>
            <w:sz w:val="16"/>
            <w:szCs w:val="16"/>
            <w:u w:val="single"/>
          </w:rPr>
          <w:t xml:space="preserve">View posting</w:t>
        </w:r>
      </w:hyperlink>
    </w:p>
    <w:p>
      <w:pPr>
        <w:spacing w:after="120"/>
      </w:pPr>
      <w:r>
        <w:rPr>
          <w:rFonts w:ascii="Consolas" w:cs="Consolas" w:eastAsia="Consolas" w:hAnsi="Consolas"/>
          <w:b w:val="false"/>
          <w:bCs w:val="false"/>
          <w:i w:val="false"/>
          <w:iCs w:val="false"/>
          <w:caps/>
          <w:color w:val="85878F"/>
          <w:spacing w:val="24"/>
          <w:sz w:val="13"/>
          <w:szCs w:val="13"/>
        </w:rPr>
        <w:t xml:space="preserve">Compensation   </w:t>
      </w:r>
      <w:r>
        <w:rPr>
          <w:rFonts w:ascii="Consolas" w:cs="Consolas" w:eastAsia="Consolas" w:hAnsi="Consolas"/>
          <w:b/>
          <w:bCs/>
          <w:i w:val="false"/>
          <w:iCs w:val="false"/>
          <w:caps w:val="false"/>
          <w:color w:val="8A6A1E"/>
          <w:sz w:val="18"/>
          <w:szCs w:val="18"/>
        </w:rPr>
        <w:t xml:space="preserve">No band posted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5 to 8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US flexible</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Domain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C1D22"/>
                <w:sz w:val="17"/>
                <w:szCs w:val="17"/>
              </w:rPr>
              <w:t xml:space="preserve">Cloud security</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Audience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B03828"/>
                <w:sz w:val="17"/>
                <w:szCs w:val="17"/>
              </w:rPr>
              <w:t xml:space="preserve">Sellers, not customers</w:t>
            </w:r>
          </w:p>
        </w:tc>
      </w:tr>
    </w:tbl>
    <w:p>
      <w:pPr>
        <w:spacing w:after="100" w:before="140" w:line="300"/>
      </w:pPr>
      <w:r>
        <w:rPr>
          <w:rFonts w:ascii="Calibri" w:cs="Calibri" w:eastAsia="Calibri" w:hAnsi="Calibri"/>
          <w:b w:val="false"/>
          <w:bCs w:val="false"/>
          <w:i w:val="false"/>
          <w:iCs w:val="false"/>
          <w:caps w:val="false"/>
          <w:color w:val="4A4C55"/>
          <w:sz w:val="20"/>
          <w:szCs w:val="20"/>
        </w:rPr>
        <w:t xml:space="preserve">The requirement reads: five to eight years in enablement, including experience building or significantly rebuilding a program, not just running an existing one. That parenthetical is the whole reason this role is on the list. Blank-page program construction is the single most distinctive thing on Jeff's resume and most applicants for enablement roles inherited something that already existed.</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A4C55"/>
          <w:sz w:val="18"/>
          <w:szCs w:val="18"/>
        </w:rPr>
        <w:t xml:space="preserve">This is sales and go-to-market enablement, not customer enablement. Different audience, different metrics, and the resume trains customers rather than sellers. He did train Sales and Customer Success teams at Malwarebytes, so the bridge exists, but it needs to be built deliberately in the application.</w:t>
      </w:r>
    </w:p>
    <w:p>
      <w:pPr>
        <w:shd w:fill="F4F4F2" w:color="auto" w:val="clear"/>
        <w:spacing w:after="220"/>
      </w:pPr>
      <w:r>
        <w:rPr>
          <w:rFonts w:ascii="Consolas" w:cs="Consolas" w:eastAsia="Consolas" w:hAnsi="Consolas"/>
          <w:b/>
          <w:bCs/>
          <w:i w:val="false"/>
          <w:iCs w:val="false"/>
          <w:caps w:val="false"/>
          <w:color w:val="2E5E4E"/>
          <w:spacing w:val="20"/>
          <w:sz w:val="13"/>
          <w:szCs w:val="13"/>
        </w:rPr>
        <w:t xml:space="preserve">VERIFIED   </w:t>
      </w:r>
      <w:r>
        <w:rPr>
          <w:rFonts w:ascii="Consolas" w:cs="Consolas" w:eastAsia="Consolas" w:hAnsi="Consolas"/>
          <w:b w:val="false"/>
          <w:bCs w:val="false"/>
          <w:i w:val="false"/>
          <w:iCs w:val="false"/>
          <w:caps w:val="false"/>
          <w:color w:val="85878F"/>
          <w:sz w:val="14"/>
          <w:szCs w:val="14"/>
        </w:rPr>
        <w:t xml:space="preserve">lever postings api / sysdig   .   returned live in board feed, no removal notice</w:t>
      </w:r>
    </w:p>
    <w:p>
      <w:r>
        <w:br w:type="page"/>
      </w:r>
    </w:p>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05  /  Tier two</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Customer success roles at the right level, with bands</w:t>
      </w:r>
    </w:p>
    <w:p>
      <w:pPr>
        <w:spacing w:after="60" w:before="0" w:line="300"/>
      </w:pPr>
      <w:r>
        <w:rPr>
          <w:rFonts w:ascii="Calibri" w:cs="Calibri" w:eastAsia="Calibri" w:hAnsi="Calibri"/>
          <w:b w:val="false"/>
          <w:bCs w:val="false"/>
          <w:i w:val="false"/>
          <w:iCs w:val="false"/>
          <w:caps w:val="false"/>
          <w:color w:val="4A4C55"/>
          <w:sz w:val="20"/>
          <w:szCs w:val="20"/>
        </w:rPr>
        <w:t xml:space="preserve">These are the volume of the search. All remote, all in security, all with published or extractable compensation. Ordered by fit rather than by pay.</w:t>
      </w:r>
    </w:p>
    <w:p>
      <w:pPr>
        <w:pStyle w:val="Heading2"/>
        <w:pBdr>
          <w:left w:val="single" w:color="2E5E4E" w:sz="18" w:space="10"/>
        </w:pBdr>
        <w:spacing w:after="0" w:before="300"/>
        <w:ind w:left="120"/>
      </w:pPr>
      <w:r>
        <w:rPr>
          <w:rFonts w:ascii="Consolas" w:cs="Consolas" w:eastAsia="Consolas" w:hAnsi="Consolas"/>
          <w:b/>
          <w:bCs/>
          <w:i w:val="false"/>
          <w:iCs w:val="false"/>
          <w:caps w:val="false"/>
          <w:color w:val="2E5E4E"/>
          <w:sz w:val="26"/>
          <w:szCs w:val="26"/>
        </w:rPr>
        <w:t xml:space="preserve">3.  </w:t>
      </w:r>
      <w:r>
        <w:rPr>
          <w:rFonts w:ascii="Georgia" w:cs="Georgia" w:eastAsia="Georgia" w:hAnsi="Georgia"/>
          <w:b w:val="false"/>
          <w:bCs w:val="false"/>
          <w:i w:val="false"/>
          <w:iCs w:val="false"/>
          <w:caps w:val="false"/>
          <w:color w:val="1C1D22"/>
          <w:sz w:val="25"/>
          <w:szCs w:val="25"/>
        </w:rPr>
        <w:t xml:space="preserve">Customer Success Manager, Scale</w:t>
      </w:r>
      <w:r>
        <w:rPr>
          <w:rFonts w:ascii="Consolas" w:cs="Consolas" w:eastAsia="Consolas" w:hAnsi="Consolas"/>
          <w:b/>
          <w:bCs/>
          <w:i w:val="false"/>
          <w:iCs w:val="false"/>
          <w:caps w:val="false"/>
          <w:color w:val="2E5E4E"/>
          <w:sz w:val="18"/>
          <w:szCs w:val="18"/>
        </w:rPr>
        <w:t xml:space="preserve">   fit 87</w:t>
      </w:r>
    </w:p>
    <w:p>
      <w:pPr>
        <w:pBdr>
          <w:left w:val="single" w:color="2E5E4E" w:sz="18" w:space="10"/>
        </w:pBdr>
        <w:spacing w:after="0" w:before="40"/>
        <w:ind w:left="120"/>
      </w:pPr>
      <w:r>
        <w:rPr>
          <w:rFonts w:ascii="Consolas" w:cs="Consolas" w:eastAsia="Consolas" w:hAnsi="Consolas"/>
          <w:b/>
          <w:bCs/>
          <w:i w:val="false"/>
          <w:iCs w:val="false"/>
          <w:caps/>
          <w:color w:val="4A4C55"/>
          <w:spacing w:val="18"/>
          <w:sz w:val="16"/>
          <w:szCs w:val="16"/>
        </w:rPr>
        <w:t xml:space="preserve">Expel</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5878F"/>
          <w:spacing w:val="18"/>
          <w:sz w:val="16"/>
          <w:szCs w:val="16"/>
        </w:rPr>
        <w:t xml:space="preserve">Remote</w:t>
      </w:r>
    </w:p>
    <w:p>
      <w:pPr>
        <w:pBdr>
          <w:left w:val="single" w:color="2E5E4E" w:sz="18" w:space="10"/>
        </w:pBdr>
        <w:spacing w:after="140" w:before="40"/>
        <w:ind w:left="120"/>
      </w:pPr>
      <w:r>
        <w:rPr>
          <w:rFonts w:ascii="Consolas" w:cs="Consolas" w:eastAsia="Consolas" w:hAnsi="Consolas"/>
          <w:b w:val="false"/>
          <w:bCs w:val="false"/>
          <w:i w:val="false"/>
          <w:iCs w:val="false"/>
          <w:caps/>
          <w:color w:val="85878F"/>
          <w:spacing w:val="24"/>
          <w:sz w:val="13"/>
          <w:szCs w:val="13"/>
        </w:rPr>
        <w:t xml:space="preserve">Apply   </w:t>
      </w:r>
      <w:hyperlink w:history="1" r:id="rIdocisaqunib0nhjp4x-e29">
        <w:r>
          <w:rPr>
            <w:rFonts w:ascii="Consolas" w:cs="Consolas" w:eastAsia="Consolas" w:hAnsi="Consolas"/>
            <w:color w:val="2E5E4E"/>
            <w:sz w:val="16"/>
            <w:szCs w:val="16"/>
            <w:u w:val="single"/>
          </w:rPr>
          <w:t xml:space="preserve">View posting</w:t>
        </w:r>
      </w:hyperlink>
    </w:p>
    <w:p>
      <w:pPr>
        <w:spacing w:after="120"/>
      </w:pPr>
      <w:r>
        <w:rPr>
          <w:rFonts w:ascii="Consolas" w:cs="Consolas" w:eastAsia="Consolas" w:hAnsi="Consolas"/>
          <w:b w:val="false"/>
          <w:bCs w:val="false"/>
          <w:i w:val="false"/>
          <w:iCs w:val="false"/>
          <w:caps/>
          <w:color w:val="85878F"/>
          <w:spacing w:val="24"/>
          <w:sz w:val="13"/>
          <w:szCs w:val="13"/>
        </w:rPr>
        <w:t xml:space="preserve">Compensation   </w:t>
      </w:r>
      <w:r>
        <w:rPr>
          <w:rFonts w:ascii="Consolas" w:cs="Consolas" w:eastAsia="Consolas" w:hAnsi="Consolas"/>
          <w:b/>
          <w:bCs/>
          <w:i w:val="false"/>
          <w:iCs w:val="false"/>
          <w:caps w:val="false"/>
          <w:color w:val="2E5E4E"/>
          <w:sz w:val="18"/>
          <w:szCs w:val="18"/>
        </w:rPr>
        <w:t xml:space="preserve">$93,900 to $136,200 base, plus bonus and equity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2+ yrs CS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Security</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2+ yrs required</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Domain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Managed detection</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Risk</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Over-qualified</w:t>
            </w:r>
          </w:p>
        </w:tc>
      </w:tr>
    </w:tbl>
    <w:p>
      <w:pPr>
        <w:spacing w:after="100" w:before="140" w:line="300"/>
      </w:pPr>
      <w:r>
        <w:rPr>
          <w:rFonts w:ascii="Calibri" w:cs="Calibri" w:eastAsia="Calibri" w:hAnsi="Calibri"/>
          <w:b w:val="false"/>
          <w:bCs w:val="false"/>
          <w:i w:val="false"/>
          <w:iCs w:val="false"/>
          <w:caps w:val="false"/>
          <w:color w:val="4A4C55"/>
          <w:sz w:val="20"/>
          <w:szCs w:val="20"/>
        </w:rPr>
        <w:t xml:space="preserve">Expel is managed detection and response, which is the closest structural analog to Malwarebytes MSS in this entire list. Scale is the industry term for the pooled, digital, one-to-many success motion, which is precisely the SMB program Jeff built with webinars, recorded content and chat support. The security industry requirement, which screens most CS candidates out, he clears without effort.</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A4C55"/>
          <w:sz w:val="18"/>
          <w:szCs w:val="18"/>
        </w:rPr>
        <w:t xml:space="preserve">The years bar is 2+, which means he is over-qualified on paper. That helps him win the role and hurts the offer. If he pursues it, negotiate against the top of the band from the first conversation and treat the floor as irrelevant.</w:t>
      </w:r>
    </w:p>
    <w:p>
      <w:pPr>
        <w:shd w:fill="F4F4F2" w:color="auto" w:val="clear"/>
        <w:spacing w:after="220"/>
      </w:pPr>
      <w:r>
        <w:rPr>
          <w:rFonts w:ascii="Consolas" w:cs="Consolas" w:eastAsia="Consolas" w:hAnsi="Consolas"/>
          <w:b/>
          <w:bCs/>
          <w:i w:val="false"/>
          <w:iCs w:val="false"/>
          <w:caps w:val="false"/>
          <w:color w:val="2E5E4E"/>
          <w:spacing w:val="20"/>
          <w:sz w:val="13"/>
          <w:szCs w:val="13"/>
        </w:rPr>
        <w:t xml:space="preserve">VERIFIED   </w:t>
      </w:r>
      <w:r>
        <w:rPr>
          <w:rFonts w:ascii="Consolas" w:cs="Consolas" w:eastAsia="Consolas" w:hAnsi="Consolas"/>
          <w:b w:val="false"/>
          <w:bCs w:val="false"/>
          <w:i w:val="false"/>
          <w:iCs w:val="false"/>
          <w:caps w:val="false"/>
          <w:color w:val="85878F"/>
          <w:sz w:val="14"/>
          <w:szCs w:val="14"/>
        </w:rPr>
        <w:t xml:space="preserve">greenhouse api / expel / job 8628004002   .   first published 2026-07-14, last updated 2026-09-08, no removal notice</w:t>
      </w:r>
    </w:p>
    <w:p>
      <w:pPr>
        <w:pStyle w:val="Heading2"/>
        <w:pBdr>
          <w:left w:val="single" w:color="2E5E4E" w:sz="18" w:space="10"/>
        </w:pBdr>
        <w:spacing w:after="0" w:before="300"/>
        <w:ind w:left="120"/>
      </w:pPr>
      <w:r>
        <w:rPr>
          <w:rFonts w:ascii="Consolas" w:cs="Consolas" w:eastAsia="Consolas" w:hAnsi="Consolas"/>
          <w:b/>
          <w:bCs/>
          <w:i w:val="false"/>
          <w:iCs w:val="false"/>
          <w:caps w:val="false"/>
          <w:color w:val="2E5E4E"/>
          <w:sz w:val="26"/>
          <w:szCs w:val="26"/>
        </w:rPr>
        <w:t xml:space="preserve">4.  </w:t>
      </w:r>
      <w:r>
        <w:rPr>
          <w:rFonts w:ascii="Georgia" w:cs="Georgia" w:eastAsia="Georgia" w:hAnsi="Georgia"/>
          <w:b w:val="false"/>
          <w:bCs w:val="false"/>
          <w:i w:val="false"/>
          <w:iCs w:val="false"/>
          <w:caps w:val="false"/>
          <w:color w:val="1C1D22"/>
          <w:sz w:val="25"/>
          <w:szCs w:val="25"/>
        </w:rPr>
        <w:t xml:space="preserve">Customer Success Manager, Fed/SLED</w:t>
      </w:r>
      <w:r>
        <w:rPr>
          <w:rFonts w:ascii="Consolas" w:cs="Consolas" w:eastAsia="Consolas" w:hAnsi="Consolas"/>
          <w:b/>
          <w:bCs/>
          <w:i w:val="false"/>
          <w:iCs w:val="false"/>
          <w:caps w:val="false"/>
          <w:color w:val="2E5E4E"/>
          <w:sz w:val="18"/>
          <w:szCs w:val="18"/>
        </w:rPr>
        <w:t xml:space="preserve">   fit 83</w:t>
      </w:r>
    </w:p>
    <w:p>
      <w:pPr>
        <w:pBdr>
          <w:left w:val="single" w:color="2E5E4E" w:sz="18" w:space="10"/>
        </w:pBdr>
        <w:spacing w:after="0" w:before="40"/>
        <w:ind w:left="120"/>
      </w:pPr>
      <w:r>
        <w:rPr>
          <w:rFonts w:ascii="Consolas" w:cs="Consolas" w:eastAsia="Consolas" w:hAnsi="Consolas"/>
          <w:b/>
          <w:bCs/>
          <w:i w:val="false"/>
          <w:iCs w:val="false"/>
          <w:caps/>
          <w:color w:val="4A4C55"/>
          <w:spacing w:val="18"/>
          <w:sz w:val="16"/>
          <w:szCs w:val="16"/>
        </w:rPr>
        <w:t xml:space="preserve">Abnormal Security</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5878F"/>
          <w:spacing w:val="18"/>
          <w:sz w:val="16"/>
          <w:szCs w:val="16"/>
        </w:rPr>
        <w:t xml:space="preserve">Remote, United States</w:t>
      </w:r>
    </w:p>
    <w:p>
      <w:pPr>
        <w:pBdr>
          <w:left w:val="single" w:color="2E5E4E" w:sz="18" w:space="10"/>
        </w:pBdr>
        <w:spacing w:after="140" w:before="40"/>
        <w:ind w:left="120"/>
      </w:pPr>
      <w:r>
        <w:rPr>
          <w:rFonts w:ascii="Consolas" w:cs="Consolas" w:eastAsia="Consolas" w:hAnsi="Consolas"/>
          <w:b w:val="false"/>
          <w:bCs w:val="false"/>
          <w:i w:val="false"/>
          <w:iCs w:val="false"/>
          <w:caps/>
          <w:color w:val="85878F"/>
          <w:spacing w:val="24"/>
          <w:sz w:val="13"/>
          <w:szCs w:val="13"/>
        </w:rPr>
        <w:t xml:space="preserve">Apply   </w:t>
      </w:r>
      <w:hyperlink w:history="1" r:id="rId1ncbkt35z5k7ejykdqloe">
        <w:r>
          <w:rPr>
            <w:rFonts w:ascii="Consolas" w:cs="Consolas" w:eastAsia="Consolas" w:hAnsi="Consolas"/>
            <w:color w:val="2E5E4E"/>
            <w:sz w:val="16"/>
            <w:szCs w:val="16"/>
            <w:u w:val="single"/>
          </w:rPr>
          <w:t xml:space="preserve">View posting</w:t>
        </w:r>
      </w:hyperlink>
    </w:p>
    <w:p>
      <w:pPr>
        <w:spacing w:after="120"/>
      </w:pPr>
      <w:r>
        <w:rPr>
          <w:rFonts w:ascii="Consolas" w:cs="Consolas" w:eastAsia="Consolas" w:hAnsi="Consolas"/>
          <w:b w:val="false"/>
          <w:bCs w:val="false"/>
          <w:i w:val="false"/>
          <w:iCs w:val="false"/>
          <w:caps/>
          <w:color w:val="85878F"/>
          <w:spacing w:val="24"/>
          <w:sz w:val="13"/>
          <w:szCs w:val="13"/>
        </w:rPr>
        <w:t xml:space="preserve">Compensation   </w:t>
      </w:r>
      <w:r>
        <w:rPr>
          <w:rFonts w:ascii="Consolas" w:cs="Consolas" w:eastAsia="Consolas" w:hAnsi="Consolas"/>
          <w:b/>
          <w:bCs/>
          <w:i w:val="false"/>
          <w:iCs w:val="false"/>
          <w:caps w:val="false"/>
          <w:color w:val="2E5E4E"/>
          <w:sz w:val="18"/>
          <w:szCs w:val="18"/>
        </w:rPr>
        <w:t xml:space="preserve">$119,040 to $140,000 base, plus incentive and equity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5+ years CS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Market</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Fed and SLED</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Matches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Current CyReaux work</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Asks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CIO / CISO relationships</w:t>
            </w:r>
          </w:p>
        </w:tc>
      </w:tr>
    </w:tbl>
    <w:p>
      <w:pPr>
        <w:spacing w:after="100" w:before="140" w:line="300"/>
      </w:pPr>
      <w:r>
        <w:rPr>
          <w:rFonts w:ascii="Calibri" w:cs="Calibri" w:eastAsia="Calibri" w:hAnsi="Calibri"/>
          <w:b w:val="false"/>
          <w:bCs w:val="false"/>
          <w:i w:val="false"/>
          <w:iCs w:val="false"/>
          <w:caps w:val="false"/>
          <w:color w:val="4A4C55"/>
          <w:sz w:val="20"/>
          <w:szCs w:val="20"/>
        </w:rPr>
        <w:t xml:space="preserve">The only role in the set that matches his current job rather than his last one. CyReaux is explicitly targeting SMB and State, Local and Education markets, so the SLED vocabulary and buying cycle are live knowledge rather than something to claim. Enterprise SaaS customer success at 5+ years is right at his line if CyReaux counts toward it.</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A4C55"/>
          <w:sz w:val="18"/>
          <w:szCs w:val="18"/>
        </w:rPr>
        <w:t xml:space="preserve">The posting wants a proven track record managing CIO and CISO relationships. Jeff's resume shows C-suite work at CyReaux and executive presentations as a listed skill, but no named executive relationships at scale. That needs a concrete example ready.</w:t>
      </w:r>
    </w:p>
    <w:p>
      <w:pPr>
        <w:shd w:fill="F4F4F2" w:color="auto" w:val="clear"/>
        <w:spacing w:after="220"/>
      </w:pPr>
      <w:r>
        <w:rPr>
          <w:rFonts w:ascii="Consolas" w:cs="Consolas" w:eastAsia="Consolas" w:hAnsi="Consolas"/>
          <w:b/>
          <w:bCs/>
          <w:i w:val="false"/>
          <w:iCs w:val="false"/>
          <w:caps w:val="false"/>
          <w:color w:val="2E5E4E"/>
          <w:spacing w:val="20"/>
          <w:sz w:val="13"/>
          <w:szCs w:val="13"/>
        </w:rPr>
        <w:t xml:space="preserve">VERIFIED   </w:t>
      </w:r>
      <w:r>
        <w:rPr>
          <w:rFonts w:ascii="Consolas" w:cs="Consolas" w:eastAsia="Consolas" w:hAnsi="Consolas"/>
          <w:b w:val="false"/>
          <w:bCs w:val="false"/>
          <w:i w:val="false"/>
          <w:iCs w:val="false"/>
          <w:caps w:val="false"/>
          <w:color w:val="85878F"/>
          <w:sz w:val="14"/>
          <w:szCs w:val="14"/>
        </w:rPr>
        <w:t xml:space="preserve">greenhouse api / abnormalsecurity / job 7806116003   .   first published 2026-07-23, last updated 2026-08-31, no removal notice</w:t>
      </w:r>
    </w:p>
    <w:p>
      <w:pPr>
        <w:pStyle w:val="Heading2"/>
        <w:pBdr>
          <w:left w:val="single" w:color="2E5E4E" w:sz="18" w:space="10"/>
        </w:pBdr>
        <w:spacing w:after="0" w:before="300"/>
        <w:ind w:left="120"/>
      </w:pPr>
      <w:r>
        <w:rPr>
          <w:rFonts w:ascii="Consolas" w:cs="Consolas" w:eastAsia="Consolas" w:hAnsi="Consolas"/>
          <w:b/>
          <w:bCs/>
          <w:i w:val="false"/>
          <w:iCs w:val="false"/>
          <w:caps w:val="false"/>
          <w:color w:val="2E5E4E"/>
          <w:sz w:val="26"/>
          <w:szCs w:val="26"/>
        </w:rPr>
        <w:t xml:space="preserve">5.  </w:t>
      </w:r>
      <w:r>
        <w:rPr>
          <w:rFonts w:ascii="Georgia" w:cs="Georgia" w:eastAsia="Georgia" w:hAnsi="Georgia"/>
          <w:b w:val="false"/>
          <w:bCs w:val="false"/>
          <w:i w:val="false"/>
          <w:iCs w:val="false"/>
          <w:caps w:val="false"/>
          <w:color w:val="1C1D22"/>
          <w:sz w:val="25"/>
          <w:szCs w:val="25"/>
        </w:rPr>
        <w:t xml:space="preserve">Senior Customer Success Manager</w:t>
      </w:r>
      <w:r>
        <w:rPr>
          <w:rFonts w:ascii="Consolas" w:cs="Consolas" w:eastAsia="Consolas" w:hAnsi="Consolas"/>
          <w:b/>
          <w:bCs/>
          <w:i w:val="false"/>
          <w:iCs w:val="false"/>
          <w:caps w:val="false"/>
          <w:color w:val="2E5E4E"/>
          <w:sz w:val="18"/>
          <w:szCs w:val="18"/>
        </w:rPr>
        <w:t xml:space="preserve">   fit 80</w:t>
      </w:r>
    </w:p>
    <w:p>
      <w:pPr>
        <w:pBdr>
          <w:left w:val="single" w:color="2E5E4E" w:sz="18" w:space="10"/>
        </w:pBdr>
        <w:spacing w:after="0" w:before="40"/>
        <w:ind w:left="120"/>
      </w:pPr>
      <w:r>
        <w:rPr>
          <w:rFonts w:ascii="Consolas" w:cs="Consolas" w:eastAsia="Consolas" w:hAnsi="Consolas"/>
          <w:b/>
          <w:bCs/>
          <w:i w:val="false"/>
          <w:iCs w:val="false"/>
          <w:caps/>
          <w:color w:val="4A4C55"/>
          <w:spacing w:val="18"/>
          <w:sz w:val="16"/>
          <w:szCs w:val="16"/>
        </w:rPr>
        <w:t xml:space="preserve">SecurityScorecard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5878F"/>
          <w:spacing w:val="18"/>
          <w:sz w:val="16"/>
          <w:szCs w:val="16"/>
        </w:rPr>
        <w:t xml:space="preserve">Remote, United States</w:t>
      </w:r>
    </w:p>
    <w:p>
      <w:pPr>
        <w:pBdr>
          <w:left w:val="single" w:color="2E5E4E" w:sz="18" w:space="10"/>
        </w:pBdr>
        <w:spacing w:after="140" w:before="40"/>
        <w:ind w:left="120"/>
      </w:pPr>
      <w:r>
        <w:rPr>
          <w:rFonts w:ascii="Consolas" w:cs="Consolas" w:eastAsia="Consolas" w:hAnsi="Consolas"/>
          <w:b w:val="false"/>
          <w:bCs w:val="false"/>
          <w:i w:val="false"/>
          <w:iCs w:val="false"/>
          <w:caps/>
          <w:color w:val="85878F"/>
          <w:spacing w:val="24"/>
          <w:sz w:val="13"/>
          <w:szCs w:val="13"/>
        </w:rPr>
        <w:t xml:space="preserve">Apply   </w:t>
      </w:r>
      <w:hyperlink w:history="1" r:id="rIdhgov7qbhu32y5i9s8euiq">
        <w:r>
          <w:rPr>
            <w:rFonts w:ascii="Consolas" w:cs="Consolas" w:eastAsia="Consolas" w:hAnsi="Consolas"/>
            <w:color w:val="2E5E4E"/>
            <w:sz w:val="16"/>
            <w:szCs w:val="16"/>
            <w:u w:val="single"/>
          </w:rPr>
          <w:t xml:space="preserve">View posting</w:t>
        </w:r>
      </w:hyperlink>
    </w:p>
    <w:p>
      <w:pPr>
        <w:spacing w:after="120"/>
      </w:pPr>
      <w:r>
        <w:rPr>
          <w:rFonts w:ascii="Consolas" w:cs="Consolas" w:eastAsia="Consolas" w:hAnsi="Consolas"/>
          <w:b w:val="false"/>
          <w:bCs w:val="false"/>
          <w:i w:val="false"/>
          <w:iCs w:val="false"/>
          <w:caps/>
          <w:color w:val="85878F"/>
          <w:spacing w:val="24"/>
          <w:sz w:val="13"/>
          <w:szCs w:val="13"/>
        </w:rPr>
        <w:t xml:space="preserve">Compensation   </w:t>
      </w:r>
      <w:r>
        <w:rPr>
          <w:rFonts w:ascii="Consolas" w:cs="Consolas" w:eastAsia="Consolas" w:hAnsi="Consolas"/>
          <w:b/>
          <w:bCs/>
          <w:i w:val="false"/>
          <w:iCs w:val="false"/>
          <w:caps w:val="false"/>
          <w:color w:val="2E5E4E"/>
          <w:sz w:val="18"/>
          <w:szCs w:val="18"/>
        </w:rPr>
        <w:t xml:space="preserve">$160,000 to $200,000 total, base plus bonus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B03828"/>
                <w:sz w:val="17"/>
                <w:szCs w:val="17"/>
              </w:rPr>
              <w:t xml:space="preserve">5 to 7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Note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Total, not base</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US remote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Domain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C1D22"/>
                <w:sz w:val="17"/>
                <w:szCs w:val="17"/>
              </w:rPr>
              <w:t xml:space="preserve">Security ratings</w:t>
            </w:r>
          </w:p>
        </w:tc>
      </w:tr>
    </w:tbl>
    <w:p>
      <w:pPr>
        <w:spacing w:after="100" w:before="140" w:line="300"/>
      </w:pPr>
      <w:r>
        <w:rPr>
          <w:rFonts w:ascii="Calibri" w:cs="Calibri" w:eastAsia="Calibri" w:hAnsi="Calibri"/>
          <w:b w:val="false"/>
          <w:bCs w:val="false"/>
          <w:i w:val="false"/>
          <w:iCs w:val="false"/>
          <w:caps w:val="false"/>
          <w:color w:val="4A4C55"/>
          <w:sz w:val="20"/>
          <w:szCs w:val="20"/>
        </w:rPr>
        <w:t xml:space="preserve">The highest-paying role in the set that is still within reach, and the compensation is stated as total rather than base, which is worth clarifying early. Requires a solid understanding of cybersecurity, which he has, plus account management or technical account management depth.</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A4C55"/>
          <w:sz w:val="18"/>
          <w:szCs w:val="18"/>
        </w:rPr>
        <w:t xml:space="preserve">The posting calls five to seven years non-negotiable for the senior title. Counting CyReaux, Jeff is at roughly five. Counting only Malwarebytes, four. That is the line, and how the resume is worded decides which side of it he lands on. Fix number one matters most here.</w:t>
      </w:r>
    </w:p>
    <w:p>
      <w:pPr>
        <w:shd w:fill="F4F4F2" w:color="auto" w:val="clear"/>
        <w:spacing w:after="220"/>
      </w:pPr>
      <w:r>
        <w:rPr>
          <w:rFonts w:ascii="Consolas" w:cs="Consolas" w:eastAsia="Consolas" w:hAnsi="Consolas"/>
          <w:b/>
          <w:bCs/>
          <w:i w:val="false"/>
          <w:iCs w:val="false"/>
          <w:caps w:val="false"/>
          <w:color w:val="2E5E4E"/>
          <w:spacing w:val="20"/>
          <w:sz w:val="13"/>
          <w:szCs w:val="13"/>
        </w:rPr>
        <w:t xml:space="preserve">VERIFIED   </w:t>
      </w:r>
      <w:r>
        <w:rPr>
          <w:rFonts w:ascii="Consolas" w:cs="Consolas" w:eastAsia="Consolas" w:hAnsi="Consolas"/>
          <w:b w:val="false"/>
          <w:bCs w:val="false"/>
          <w:i w:val="false"/>
          <w:iCs w:val="false"/>
          <w:caps w:val="false"/>
          <w:color w:val="85878F"/>
          <w:sz w:val="14"/>
          <w:szCs w:val="14"/>
        </w:rPr>
        <w:t xml:space="preserve">greenhouse api / securityscorecard / job 8170173   .   first published and updated 2026-09-01, no removal notice</w:t>
      </w:r>
    </w:p>
    <w:p>
      <w:pPr>
        <w:pStyle w:val="Heading2"/>
        <w:pBdr>
          <w:left w:val="single" w:color="2E5E4E" w:sz="18" w:space="10"/>
        </w:pBdr>
        <w:spacing w:after="0" w:before="300"/>
        <w:ind w:left="120"/>
      </w:pPr>
      <w:r>
        <w:rPr>
          <w:rFonts w:ascii="Consolas" w:cs="Consolas" w:eastAsia="Consolas" w:hAnsi="Consolas"/>
          <w:b/>
          <w:bCs/>
          <w:i w:val="false"/>
          <w:iCs w:val="false"/>
          <w:caps w:val="false"/>
          <w:color w:val="2E5E4E"/>
          <w:sz w:val="26"/>
          <w:szCs w:val="26"/>
        </w:rPr>
        <w:t xml:space="preserve">6.  </w:t>
      </w:r>
      <w:r>
        <w:rPr>
          <w:rFonts w:ascii="Georgia" w:cs="Georgia" w:eastAsia="Georgia" w:hAnsi="Georgia"/>
          <w:b w:val="false"/>
          <w:bCs w:val="false"/>
          <w:i w:val="false"/>
          <w:iCs w:val="false"/>
          <w:caps w:val="false"/>
          <w:color w:val="1C1D22"/>
          <w:sz w:val="25"/>
          <w:szCs w:val="25"/>
        </w:rPr>
        <w:t xml:space="preserve">Customer Success Manager, Commercial East</w:t>
      </w:r>
      <w:r>
        <w:rPr>
          <w:rFonts w:ascii="Consolas" w:cs="Consolas" w:eastAsia="Consolas" w:hAnsi="Consolas"/>
          <w:b/>
          <w:bCs/>
          <w:i w:val="false"/>
          <w:iCs w:val="false"/>
          <w:caps w:val="false"/>
          <w:color w:val="2E5E4E"/>
          <w:sz w:val="18"/>
          <w:szCs w:val="18"/>
        </w:rPr>
        <w:t xml:space="preserve">   fit 76</w:t>
      </w:r>
    </w:p>
    <w:p>
      <w:pPr>
        <w:pBdr>
          <w:left w:val="single" w:color="2E5E4E" w:sz="18" w:space="10"/>
        </w:pBdr>
        <w:spacing w:after="0" w:before="40"/>
        <w:ind w:left="120"/>
      </w:pPr>
      <w:r>
        <w:rPr>
          <w:rFonts w:ascii="Consolas" w:cs="Consolas" w:eastAsia="Consolas" w:hAnsi="Consolas"/>
          <w:b/>
          <w:bCs/>
          <w:i w:val="false"/>
          <w:iCs w:val="false"/>
          <w:caps/>
          <w:color w:val="4A4C55"/>
          <w:spacing w:val="18"/>
          <w:sz w:val="16"/>
          <w:szCs w:val="16"/>
        </w:rPr>
        <w:t xml:space="preserve">Vanta</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5878F"/>
          <w:spacing w:val="18"/>
          <w:sz w:val="16"/>
          <w:szCs w:val="16"/>
        </w:rPr>
        <w:t xml:space="preserve">Remote, United States</w:t>
      </w:r>
    </w:p>
    <w:p>
      <w:pPr>
        <w:pBdr>
          <w:left w:val="single" w:color="2E5E4E" w:sz="18" w:space="10"/>
        </w:pBdr>
        <w:spacing w:after="140" w:before="40"/>
        <w:ind w:left="120"/>
      </w:pPr>
      <w:r>
        <w:rPr>
          <w:rFonts w:ascii="Consolas" w:cs="Consolas" w:eastAsia="Consolas" w:hAnsi="Consolas"/>
          <w:b w:val="false"/>
          <w:bCs w:val="false"/>
          <w:i w:val="false"/>
          <w:iCs w:val="false"/>
          <w:caps/>
          <w:color w:val="85878F"/>
          <w:spacing w:val="24"/>
          <w:sz w:val="13"/>
          <w:szCs w:val="13"/>
        </w:rPr>
        <w:t xml:space="preserve">Apply   </w:t>
      </w:r>
      <w:hyperlink w:history="1" r:id="rId0c41pycdswshv0m8xxwoc">
        <w:r>
          <w:rPr>
            <w:rFonts w:ascii="Consolas" w:cs="Consolas" w:eastAsia="Consolas" w:hAnsi="Consolas"/>
            <w:color w:val="2E5E4E"/>
            <w:sz w:val="16"/>
            <w:szCs w:val="16"/>
            <w:u w:val="single"/>
          </w:rPr>
          <w:t xml:space="preserve">View posting</w:t>
        </w:r>
      </w:hyperlink>
    </w:p>
    <w:p>
      <w:pPr>
        <w:spacing w:after="120"/>
      </w:pPr>
      <w:r>
        <w:rPr>
          <w:rFonts w:ascii="Consolas" w:cs="Consolas" w:eastAsia="Consolas" w:hAnsi="Consolas"/>
          <w:b w:val="false"/>
          <w:bCs w:val="false"/>
          <w:i w:val="false"/>
          <w:iCs w:val="false"/>
          <w:caps/>
          <w:color w:val="85878F"/>
          <w:spacing w:val="24"/>
          <w:sz w:val="13"/>
          <w:szCs w:val="13"/>
        </w:rPr>
        <w:t xml:space="preserve">Compensation   </w:t>
      </w:r>
      <w:r>
        <w:rPr>
          <w:rFonts w:ascii="Consolas" w:cs="Consolas" w:eastAsia="Consolas" w:hAnsi="Consolas"/>
          <w:b/>
          <w:bCs/>
          <w:i w:val="false"/>
          <w:iCs w:val="false"/>
          <w:caps w:val="false"/>
          <w:color w:val="2E5E4E"/>
          <w:sz w:val="18"/>
          <w:szCs w:val="18"/>
        </w:rPr>
        <w:t xml:space="preserve">$138,000 to $162,000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5+ yrs SaaS CS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Segment</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Mid-market</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Scope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Onboarding to renewal</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Watch</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B03828"/>
                <w:sz w:val="17"/>
                <w:szCs w:val="17"/>
              </w:rPr>
              <w:t xml:space="preserve">East region vs Pacific</w:t>
            </w:r>
          </w:p>
        </w:tc>
      </w:tr>
    </w:tbl>
    <w:p>
      <w:pPr>
        <w:spacing w:after="100" w:before="140" w:line="300"/>
      </w:pPr>
      <w:r>
        <w:rPr>
          <w:rFonts w:ascii="Calibri" w:cs="Calibri" w:eastAsia="Calibri" w:hAnsi="Calibri"/>
          <w:b w:val="false"/>
          <w:bCs w:val="false"/>
          <w:i w:val="false"/>
          <w:iCs w:val="false"/>
          <w:caps w:val="false"/>
          <w:color w:val="4A4C55"/>
          <w:sz w:val="20"/>
          <w:szCs w:val="20"/>
        </w:rPr>
        <w:t xml:space="preserve">Owns the full post-sale arc for mid-market: onboarding, implementation, product expertise, renewal, and identifying expansion. Vanta sells compliance automation to exactly the kind of small and mid-sized company Jeff spent four years onboarding, and the motion is high velocity rather than white glove, which suits his scalable-program instinct.</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A4C55"/>
          <w:sz w:val="18"/>
          <w:szCs w:val="18"/>
        </w:rPr>
        <w:t xml:space="preserve">The role says East region while Jeff is Pacific. Establish in the first call whether that means territory assignment or time-zone coverage, because a 6am start every day is a different job than it appears.</w:t>
      </w:r>
    </w:p>
    <w:p>
      <w:pPr>
        <w:shd w:fill="F4F4F2" w:color="auto" w:val="clear"/>
        <w:spacing w:after="220"/>
      </w:pPr>
      <w:r>
        <w:rPr>
          <w:rFonts w:ascii="Consolas" w:cs="Consolas" w:eastAsia="Consolas" w:hAnsi="Consolas"/>
          <w:b/>
          <w:bCs/>
          <w:i w:val="false"/>
          <w:iCs w:val="false"/>
          <w:caps w:val="false"/>
          <w:color w:val="2E5E4E"/>
          <w:spacing w:val="20"/>
          <w:sz w:val="13"/>
          <w:szCs w:val="13"/>
        </w:rPr>
        <w:t xml:space="preserve">VERIFIED   </w:t>
      </w:r>
      <w:r>
        <w:rPr>
          <w:rFonts w:ascii="Consolas" w:cs="Consolas" w:eastAsia="Consolas" w:hAnsi="Consolas"/>
          <w:b w:val="false"/>
          <w:bCs w:val="false"/>
          <w:i w:val="false"/>
          <w:iCs w:val="false"/>
          <w:caps w:val="false"/>
          <w:color w:val="85878F"/>
          <w:sz w:val="14"/>
          <w:szCs w:val="14"/>
        </w:rPr>
        <w:t xml:space="preserve">ashby posting api / vanta   .   published 2026-08-13, listed, band published in posting</w:t>
      </w:r>
    </w:p>
    <w:p>
      <w:pPr>
        <w:pStyle w:val="Heading2"/>
        <w:pBdr>
          <w:left w:val="single" w:color="2E5E4E" w:sz="18" w:space="10"/>
        </w:pBdr>
        <w:spacing w:after="0" w:before="300"/>
        <w:ind w:left="120"/>
      </w:pPr>
      <w:r>
        <w:rPr>
          <w:rFonts w:ascii="Consolas" w:cs="Consolas" w:eastAsia="Consolas" w:hAnsi="Consolas"/>
          <w:b/>
          <w:bCs/>
          <w:i w:val="false"/>
          <w:iCs w:val="false"/>
          <w:caps w:val="false"/>
          <w:color w:val="2E5E4E"/>
          <w:sz w:val="26"/>
          <w:szCs w:val="26"/>
        </w:rPr>
        <w:t xml:space="preserve">7.  </w:t>
      </w:r>
      <w:r>
        <w:rPr>
          <w:rFonts w:ascii="Georgia" w:cs="Georgia" w:eastAsia="Georgia" w:hAnsi="Georgia"/>
          <w:b w:val="false"/>
          <w:bCs w:val="false"/>
          <w:i w:val="false"/>
          <w:iCs w:val="false"/>
          <w:caps w:val="false"/>
          <w:color w:val="1C1D22"/>
          <w:sz w:val="25"/>
          <w:szCs w:val="25"/>
        </w:rPr>
        <w:t xml:space="preserve">Senior Customer Success Manager, Enterprise (West)</w:t>
      </w:r>
      <w:r>
        <w:rPr>
          <w:rFonts w:ascii="Consolas" w:cs="Consolas" w:eastAsia="Consolas" w:hAnsi="Consolas"/>
          <w:b/>
          <w:bCs/>
          <w:i w:val="false"/>
          <w:iCs w:val="false"/>
          <w:caps w:val="false"/>
          <w:color w:val="2E5E4E"/>
          <w:sz w:val="18"/>
          <w:szCs w:val="18"/>
        </w:rPr>
        <w:t xml:space="preserve">   fit 72</w:t>
      </w:r>
    </w:p>
    <w:p>
      <w:pPr>
        <w:pBdr>
          <w:left w:val="single" w:color="2E5E4E" w:sz="18" w:space="10"/>
        </w:pBdr>
        <w:spacing w:after="0" w:before="40"/>
        <w:ind w:left="120"/>
      </w:pPr>
      <w:r>
        <w:rPr>
          <w:rFonts w:ascii="Consolas" w:cs="Consolas" w:eastAsia="Consolas" w:hAnsi="Consolas"/>
          <w:b/>
          <w:bCs/>
          <w:i w:val="false"/>
          <w:iCs w:val="false"/>
          <w:caps/>
          <w:color w:val="4A4C55"/>
          <w:spacing w:val="18"/>
          <w:sz w:val="16"/>
          <w:szCs w:val="16"/>
        </w:rPr>
        <w:t xml:space="preserve">Chainguard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5878F"/>
          <w:spacing w:val="18"/>
          <w:sz w:val="16"/>
          <w:szCs w:val="16"/>
        </w:rPr>
        <w:t xml:space="preserve">United States, remote</w:t>
      </w:r>
    </w:p>
    <w:p>
      <w:pPr>
        <w:pBdr>
          <w:left w:val="single" w:color="2E5E4E" w:sz="18" w:space="10"/>
        </w:pBdr>
        <w:spacing w:after="140" w:before="40"/>
        <w:ind w:left="120"/>
      </w:pPr>
      <w:r>
        <w:rPr>
          <w:rFonts w:ascii="Consolas" w:cs="Consolas" w:eastAsia="Consolas" w:hAnsi="Consolas"/>
          <w:b w:val="false"/>
          <w:bCs w:val="false"/>
          <w:i w:val="false"/>
          <w:iCs w:val="false"/>
          <w:caps/>
          <w:color w:val="85878F"/>
          <w:spacing w:val="24"/>
          <w:sz w:val="13"/>
          <w:szCs w:val="13"/>
        </w:rPr>
        <w:t xml:space="preserve">Apply   </w:t>
      </w:r>
      <w:hyperlink w:history="1" r:id="rIdkw_cowrh63_09ct1kk_az">
        <w:r>
          <w:rPr>
            <w:rFonts w:ascii="Consolas" w:cs="Consolas" w:eastAsia="Consolas" w:hAnsi="Consolas"/>
            <w:color w:val="2E5E4E"/>
            <w:sz w:val="16"/>
            <w:szCs w:val="16"/>
            <w:u w:val="single"/>
          </w:rPr>
          <w:t xml:space="preserve">View posting</w:t>
        </w:r>
      </w:hyperlink>
    </w:p>
    <w:p>
      <w:pPr>
        <w:spacing w:after="120"/>
      </w:pPr>
      <w:r>
        <w:rPr>
          <w:rFonts w:ascii="Consolas" w:cs="Consolas" w:eastAsia="Consolas" w:hAnsi="Consolas"/>
          <w:b w:val="false"/>
          <w:bCs w:val="false"/>
          <w:i w:val="false"/>
          <w:iCs w:val="false"/>
          <w:caps/>
          <w:color w:val="85878F"/>
          <w:spacing w:val="24"/>
          <w:sz w:val="13"/>
          <w:szCs w:val="13"/>
        </w:rPr>
        <w:t xml:space="preserve">Compensation   </w:t>
      </w:r>
      <w:r>
        <w:rPr>
          <w:rFonts w:ascii="Consolas" w:cs="Consolas" w:eastAsia="Consolas" w:hAnsi="Consolas"/>
          <w:b/>
          <w:bCs/>
          <w:i w:val="false"/>
          <w:iCs w:val="false"/>
          <w:caps w:val="false"/>
          <w:color w:val="2E5E4E"/>
          <w:sz w:val="18"/>
          <w:szCs w:val="18"/>
        </w:rPr>
        <w:t xml:space="preserve">Up to $160,000 base, plus bonus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5+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Territory</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West</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Domain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B03828"/>
                <w:sz w:val="17"/>
                <w:szCs w:val="17"/>
              </w:rPr>
              <w:t xml:space="preserve">OSS supply chain</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Age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Oldest posting in set</w:t>
            </w:r>
          </w:p>
        </w:tc>
      </w:tr>
    </w:tbl>
    <w:p>
      <w:pPr>
        <w:spacing w:after="100" w:before="140" w:line="300"/>
      </w:pPr>
      <w:r>
        <w:rPr>
          <w:rFonts w:ascii="Calibri" w:cs="Calibri" w:eastAsia="Calibri" w:hAnsi="Calibri"/>
          <w:b w:val="false"/>
          <w:bCs w:val="false"/>
          <w:i w:val="false"/>
          <w:iCs w:val="false"/>
          <w:caps w:val="false"/>
          <w:color w:val="4A4C55"/>
          <w:sz w:val="20"/>
          <w:szCs w:val="20"/>
        </w:rPr>
        <w:t xml:space="preserve">West territory, which is the only role in the set where his time zone is an advantage rather than a question. Chainguard wants enterprise customer-facing experience spanning customer success, professional services or technical account management, and names vulnerability management as relevant domain knowledge, which is on his skills line.</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A4C55"/>
          <w:sz w:val="18"/>
          <w:szCs w:val="18"/>
        </w:rPr>
        <w:t xml:space="preserve">Open source supply chain security and software development lifecycle are the product context, and that is further from endpoint and managed detection than anything else here. Published 2026-04-30 and last touched 2026-07-08, so it is the oldest posting in the set. Confirm it is still being filled before investing.</w:t>
      </w:r>
    </w:p>
    <w:p>
      <w:pPr>
        <w:shd w:fill="F4F4F2" w:color="auto" w:val="clear"/>
        <w:spacing w:after="220"/>
      </w:pPr>
      <w:r>
        <w:rPr>
          <w:rFonts w:ascii="Consolas" w:cs="Consolas" w:eastAsia="Consolas" w:hAnsi="Consolas"/>
          <w:b/>
          <w:bCs/>
          <w:i w:val="false"/>
          <w:iCs w:val="false"/>
          <w:caps w:val="false"/>
          <w:color w:val="2E5E4E"/>
          <w:spacing w:val="20"/>
          <w:sz w:val="13"/>
          <w:szCs w:val="13"/>
        </w:rPr>
        <w:t xml:space="preserve">VERIFIED   </w:t>
      </w:r>
      <w:r>
        <w:rPr>
          <w:rFonts w:ascii="Consolas" w:cs="Consolas" w:eastAsia="Consolas" w:hAnsi="Consolas"/>
          <w:b w:val="false"/>
          <w:bCs w:val="false"/>
          <w:i w:val="false"/>
          <w:iCs w:val="false"/>
          <w:caps w:val="false"/>
          <w:color w:val="85878F"/>
          <w:sz w:val="14"/>
          <w:szCs w:val="14"/>
        </w:rPr>
        <w:t xml:space="preserve">greenhouse api / chainguard / job 4676419006   .   first published 2026-04-30, last updated 2026-07-08, no removal notice</w:t>
      </w:r>
    </w:p>
    <w:p>
      <w:r>
        <w:br w:type="page"/>
      </w:r>
    </w:p>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06  /  Tier three</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Leadership roles, and what they say about the ceiling</w:t>
      </w:r>
    </w:p>
    <w:p>
      <w:pPr>
        <w:spacing w:after="60" w:before="0" w:line="300"/>
      </w:pPr>
      <w:r>
        <w:rPr>
          <w:rFonts w:ascii="Calibri" w:cs="Calibri" w:eastAsia="Calibri" w:hAnsi="Calibri"/>
          <w:b w:val="false"/>
          <w:bCs w:val="false"/>
          <w:i w:val="false"/>
          <w:iCs w:val="false"/>
          <w:caps w:val="false"/>
          <w:color w:val="4A4C55"/>
          <w:sz w:val="20"/>
          <w:szCs w:val="20"/>
        </w:rPr>
        <w:t xml:space="preserve">Jeff led a program and trained cross-functional teams, but nothing on the resume says he managed direct reports. That is the single thing standing between him and the roles below, and it is worth knowing whether it is a resume omission or a real gap before deciding how to spend the next two years.</w:t>
      </w:r>
    </w:p>
    <w:p>
      <w:pPr>
        <w:pStyle w:val="Heading2"/>
        <w:pBdr>
          <w:left w:val="single" w:color="2E5E4E" w:sz="18" w:space="10"/>
        </w:pBdr>
        <w:spacing w:after="0" w:before="300"/>
        <w:ind w:left="120"/>
      </w:pPr>
      <w:r>
        <w:rPr>
          <w:rFonts w:ascii="Consolas" w:cs="Consolas" w:eastAsia="Consolas" w:hAnsi="Consolas"/>
          <w:b/>
          <w:bCs/>
          <w:i w:val="false"/>
          <w:iCs w:val="false"/>
          <w:caps w:val="false"/>
          <w:color w:val="2E5E4E"/>
          <w:sz w:val="26"/>
          <w:szCs w:val="26"/>
        </w:rPr>
        <w:t xml:space="preserve">8.  </w:t>
      </w:r>
      <w:r>
        <w:rPr>
          <w:rFonts w:ascii="Georgia" w:cs="Georgia" w:eastAsia="Georgia" w:hAnsi="Georgia"/>
          <w:b w:val="false"/>
          <w:bCs w:val="false"/>
          <w:i w:val="false"/>
          <w:iCs w:val="false"/>
          <w:caps w:val="false"/>
          <w:color w:val="1C1D22"/>
          <w:sz w:val="25"/>
          <w:szCs w:val="25"/>
        </w:rPr>
        <w:t xml:space="preserve">Sr. Manager, Commercial Customer Success (East Region)</w:t>
      </w:r>
      <w:r>
        <w:rPr>
          <w:rFonts w:ascii="Consolas" w:cs="Consolas" w:eastAsia="Consolas" w:hAnsi="Consolas"/>
          <w:b/>
          <w:bCs/>
          <w:i w:val="false"/>
          <w:iCs w:val="false"/>
          <w:caps w:val="false"/>
          <w:color w:val="2E5E4E"/>
          <w:sz w:val="18"/>
          <w:szCs w:val="18"/>
        </w:rPr>
        <w:t xml:space="preserve">   fit 68</w:t>
      </w:r>
    </w:p>
    <w:p>
      <w:pPr>
        <w:pBdr>
          <w:left w:val="single" w:color="2E5E4E" w:sz="18" w:space="10"/>
        </w:pBdr>
        <w:spacing w:after="0" w:before="40"/>
        <w:ind w:left="120"/>
      </w:pPr>
      <w:r>
        <w:rPr>
          <w:rFonts w:ascii="Consolas" w:cs="Consolas" w:eastAsia="Consolas" w:hAnsi="Consolas"/>
          <w:b/>
          <w:bCs/>
          <w:i w:val="false"/>
          <w:iCs w:val="false"/>
          <w:caps/>
          <w:color w:val="4A4C55"/>
          <w:spacing w:val="18"/>
          <w:sz w:val="16"/>
          <w:szCs w:val="16"/>
        </w:rPr>
        <w:t xml:space="preserve">Vanta</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5878F"/>
          <w:spacing w:val="18"/>
          <w:sz w:val="16"/>
          <w:szCs w:val="16"/>
        </w:rPr>
        <w:t xml:space="preserve">Remote, United States</w:t>
      </w:r>
    </w:p>
    <w:p>
      <w:pPr>
        <w:pBdr>
          <w:left w:val="single" w:color="2E5E4E" w:sz="18" w:space="10"/>
        </w:pBdr>
        <w:spacing w:after="140" w:before="40"/>
        <w:ind w:left="120"/>
      </w:pPr>
      <w:r>
        <w:rPr>
          <w:rFonts w:ascii="Consolas" w:cs="Consolas" w:eastAsia="Consolas" w:hAnsi="Consolas"/>
          <w:b w:val="false"/>
          <w:bCs w:val="false"/>
          <w:i w:val="false"/>
          <w:iCs w:val="false"/>
          <w:caps/>
          <w:color w:val="85878F"/>
          <w:spacing w:val="24"/>
          <w:sz w:val="13"/>
          <w:szCs w:val="13"/>
        </w:rPr>
        <w:t xml:space="preserve">Apply   </w:t>
      </w:r>
      <w:hyperlink w:history="1" r:id="rIdzvmyheuh52g22bkkcfmcy">
        <w:r>
          <w:rPr>
            <w:rFonts w:ascii="Consolas" w:cs="Consolas" w:eastAsia="Consolas" w:hAnsi="Consolas"/>
            <w:color w:val="2E5E4E"/>
            <w:sz w:val="16"/>
            <w:szCs w:val="16"/>
            <w:u w:val="single"/>
          </w:rPr>
          <w:t xml:space="preserve">View posting</w:t>
        </w:r>
      </w:hyperlink>
    </w:p>
    <w:p>
      <w:pPr>
        <w:spacing w:after="120"/>
      </w:pPr>
      <w:r>
        <w:rPr>
          <w:rFonts w:ascii="Consolas" w:cs="Consolas" w:eastAsia="Consolas" w:hAnsi="Consolas"/>
          <w:b w:val="false"/>
          <w:bCs w:val="false"/>
          <w:i w:val="false"/>
          <w:iCs w:val="false"/>
          <w:caps/>
          <w:color w:val="85878F"/>
          <w:spacing w:val="24"/>
          <w:sz w:val="13"/>
          <w:szCs w:val="13"/>
        </w:rPr>
        <w:t xml:space="preserve">Compensation   </w:t>
      </w:r>
      <w:r>
        <w:rPr>
          <w:rFonts w:ascii="Consolas" w:cs="Consolas" w:eastAsia="Consolas" w:hAnsi="Consolas"/>
          <w:b/>
          <w:bCs/>
          <w:i w:val="false"/>
          <w:iCs w:val="false"/>
          <w:caps w:val="false"/>
          <w:color w:val="2E5E4E"/>
          <w:sz w:val="18"/>
          <w:szCs w:val="18"/>
        </w:rPr>
        <w:t xml:space="preserve">$198,000 to $233,000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Requires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B03828"/>
                <w:sz w:val="17"/>
                <w:szCs w:val="17"/>
              </w:rPr>
              <w:t xml:space="preserve">People leadership</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Manages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B03828"/>
                <w:sz w:val="17"/>
                <w:szCs w:val="17"/>
              </w:rPr>
              <w:t xml:space="preserve">A team of CSMs</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Versus role 6</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+$60,000</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Same company</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C1D22"/>
                <w:sz w:val="17"/>
                <w:szCs w:val="17"/>
              </w:rPr>
              <w:t xml:space="preserve">Same product</w:t>
            </w:r>
          </w:p>
        </w:tc>
      </w:tr>
    </w:tbl>
    <w:p>
      <w:pPr>
        <w:spacing w:after="100" w:before="140" w:line="300"/>
      </w:pPr>
      <w:r>
        <w:rPr>
          <w:rFonts w:ascii="Calibri" w:cs="Calibri" w:eastAsia="Calibri" w:hAnsi="Calibri"/>
          <w:b w:val="false"/>
          <w:bCs w:val="false"/>
          <w:i w:val="false"/>
          <w:iCs w:val="false"/>
          <w:caps w:val="false"/>
          <w:color w:val="4A4C55"/>
          <w:sz w:val="20"/>
          <w:szCs w:val="20"/>
        </w:rPr>
        <w:t xml:space="preserve">Builds and runs a team of customer success managers and influences the upmarket CS strategy. Sixty thousand dollars above the individual contributor role at the same company, for the same product, with the difference being people management. That delta is the clearest statement in this entire document about where the money is.</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A4C55"/>
          <w:sz w:val="18"/>
          <w:szCs w:val="18"/>
        </w:rPr>
        <w:t xml:space="preserve">Direct reports. The resume shows program leadership and cross-functional training, not a team. If he has managed people and simply did not write it down, this becomes a real target immediately. If he has not, this is the thing to go get in the next role.</w:t>
      </w:r>
    </w:p>
    <w:p>
      <w:pPr>
        <w:shd w:fill="F4F4F2" w:color="auto" w:val="clear"/>
        <w:spacing w:after="220"/>
      </w:pPr>
      <w:r>
        <w:rPr>
          <w:rFonts w:ascii="Consolas" w:cs="Consolas" w:eastAsia="Consolas" w:hAnsi="Consolas"/>
          <w:b/>
          <w:bCs/>
          <w:i w:val="false"/>
          <w:iCs w:val="false"/>
          <w:caps w:val="false"/>
          <w:color w:val="2E5E4E"/>
          <w:spacing w:val="20"/>
          <w:sz w:val="13"/>
          <w:szCs w:val="13"/>
        </w:rPr>
        <w:t xml:space="preserve">VERIFIED   </w:t>
      </w:r>
      <w:r>
        <w:rPr>
          <w:rFonts w:ascii="Consolas" w:cs="Consolas" w:eastAsia="Consolas" w:hAnsi="Consolas"/>
          <w:b w:val="false"/>
          <w:bCs w:val="false"/>
          <w:i w:val="false"/>
          <w:iCs w:val="false"/>
          <w:caps w:val="false"/>
          <w:color w:val="85878F"/>
          <w:sz w:val="14"/>
          <w:szCs w:val="14"/>
        </w:rPr>
        <w:t xml:space="preserve">ashby posting api / vanta   .   published 2026-08-17, listed, band published in posting</w:t>
      </w:r>
    </w:p>
    <w:p>
      <w:pPr>
        <w:pStyle w:val="Heading2"/>
        <w:pBdr>
          <w:left w:val="single" w:color="8A6A1E" w:sz="18" w:space="10"/>
        </w:pBdr>
        <w:spacing w:after="0" w:before="300"/>
        <w:ind w:left="120"/>
      </w:pPr>
      <w:r>
        <w:rPr>
          <w:rFonts w:ascii="Consolas" w:cs="Consolas" w:eastAsia="Consolas" w:hAnsi="Consolas"/>
          <w:b/>
          <w:bCs/>
          <w:i w:val="false"/>
          <w:iCs w:val="false"/>
          <w:caps w:val="false"/>
          <w:color w:val="8A6A1E"/>
          <w:sz w:val="26"/>
          <w:szCs w:val="26"/>
        </w:rPr>
        <w:t xml:space="preserve">9.  </w:t>
      </w:r>
      <w:r>
        <w:rPr>
          <w:rFonts w:ascii="Georgia" w:cs="Georgia" w:eastAsia="Georgia" w:hAnsi="Georgia"/>
          <w:b w:val="false"/>
          <w:bCs w:val="false"/>
          <w:i w:val="false"/>
          <w:iCs w:val="false"/>
          <w:caps w:val="false"/>
          <w:color w:val="1C1D22"/>
          <w:sz w:val="25"/>
          <w:szCs w:val="25"/>
        </w:rPr>
        <w:t xml:space="preserve">Director, Enterprise Customer Success</w:t>
      </w:r>
      <w:r>
        <w:rPr>
          <w:rFonts w:ascii="Consolas" w:cs="Consolas" w:eastAsia="Consolas" w:hAnsi="Consolas"/>
          <w:b/>
          <w:bCs/>
          <w:i w:val="false"/>
          <w:iCs w:val="false"/>
          <w:caps w:val="false"/>
          <w:color w:val="8A6A1E"/>
          <w:sz w:val="18"/>
          <w:szCs w:val="18"/>
        </w:rPr>
        <w:t xml:space="preserve">   fit 62</w:t>
      </w:r>
    </w:p>
    <w:p>
      <w:pPr>
        <w:pBdr>
          <w:left w:val="single" w:color="8A6A1E" w:sz="18" w:space="10"/>
        </w:pBdr>
        <w:spacing w:after="0" w:before="40"/>
        <w:ind w:left="120"/>
      </w:pPr>
      <w:r>
        <w:rPr>
          <w:rFonts w:ascii="Consolas" w:cs="Consolas" w:eastAsia="Consolas" w:hAnsi="Consolas"/>
          <w:b/>
          <w:bCs/>
          <w:i w:val="false"/>
          <w:iCs w:val="false"/>
          <w:caps/>
          <w:color w:val="4A4C55"/>
          <w:spacing w:val="18"/>
          <w:sz w:val="16"/>
          <w:szCs w:val="16"/>
        </w:rPr>
        <w:t xml:space="preserve">Sophos</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5878F"/>
          <w:spacing w:val="18"/>
          <w:sz w:val="16"/>
          <w:szCs w:val="16"/>
        </w:rPr>
        <w:t xml:space="preserve">United States</w:t>
      </w:r>
    </w:p>
    <w:p>
      <w:pPr>
        <w:pBdr>
          <w:left w:val="single" w:color="8A6A1E" w:sz="18" w:space="10"/>
        </w:pBdr>
        <w:spacing w:after="140" w:before="40"/>
        <w:ind w:left="120"/>
      </w:pPr>
      <w:r>
        <w:rPr>
          <w:rFonts w:ascii="Consolas" w:cs="Consolas" w:eastAsia="Consolas" w:hAnsi="Consolas"/>
          <w:b w:val="false"/>
          <w:bCs w:val="false"/>
          <w:i w:val="false"/>
          <w:iCs w:val="false"/>
          <w:caps/>
          <w:color w:val="85878F"/>
          <w:spacing w:val="24"/>
          <w:sz w:val="13"/>
          <w:szCs w:val="13"/>
        </w:rPr>
        <w:t xml:space="preserve">Apply   </w:t>
      </w:r>
      <w:hyperlink w:history="1" r:id="rIdhnslfodr7lqrqcxcfkx5p">
        <w:r>
          <w:rPr>
            <w:rFonts w:ascii="Consolas" w:cs="Consolas" w:eastAsia="Consolas" w:hAnsi="Consolas"/>
            <w:color w:val="2E5E4E"/>
            <w:sz w:val="16"/>
            <w:szCs w:val="16"/>
            <w:u w:val="single"/>
          </w:rPr>
          <w:t xml:space="preserve">View posting</w:t>
        </w:r>
      </w:hyperlink>
    </w:p>
    <w:p>
      <w:pPr>
        <w:spacing w:after="120"/>
      </w:pPr>
      <w:r>
        <w:rPr>
          <w:rFonts w:ascii="Consolas" w:cs="Consolas" w:eastAsia="Consolas" w:hAnsi="Consolas"/>
          <w:b w:val="false"/>
          <w:bCs w:val="false"/>
          <w:i w:val="false"/>
          <w:iCs w:val="false"/>
          <w:caps/>
          <w:color w:val="85878F"/>
          <w:spacing w:val="24"/>
          <w:sz w:val="13"/>
          <w:szCs w:val="13"/>
        </w:rPr>
        <w:t xml:space="preserve">Compensation   </w:t>
      </w:r>
      <w:r>
        <w:rPr>
          <w:rFonts w:ascii="Consolas" w:cs="Consolas" w:eastAsia="Consolas" w:hAnsi="Consolas"/>
          <w:b/>
          <w:bCs/>
          <w:i w:val="false"/>
          <w:iCs w:val="false"/>
          <w:caps w:val="false"/>
          <w:color w:val="8A6A1E"/>
          <w:sz w:val="18"/>
          <w:szCs w:val="18"/>
        </w:rPr>
        <w:t xml:space="preserve">No band posted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B03828"/>
                <w:sz w:val="17"/>
                <w:szCs w:val="17"/>
              </w:rPr>
              <w:t xml:space="preserve">10+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Channel</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MSP giant</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Route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Referral only</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Horizon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C1D22"/>
                <w:sz w:val="17"/>
                <w:szCs w:val="17"/>
              </w:rPr>
              <w:t xml:space="preserve">Three years out</w:t>
            </w:r>
          </w:p>
        </w:tc>
      </w:tr>
    </w:tbl>
    <w:p>
      <w:pPr>
        <w:spacing w:after="100" w:before="140" w:line="300"/>
      </w:pPr>
      <w:r>
        <w:rPr>
          <w:rFonts w:ascii="Calibri" w:cs="Calibri" w:eastAsia="Calibri" w:hAnsi="Calibri"/>
          <w:b w:val="false"/>
          <w:bCs w:val="false"/>
          <w:i w:val="false"/>
          <w:iCs w:val="false"/>
          <w:caps w:val="false"/>
          <w:color w:val="4A4C55"/>
          <w:sz w:val="20"/>
          <w:szCs w:val="20"/>
        </w:rPr>
        <w:t xml:space="preserve">Sophos is one of the largest players in the MSP security channel and runs a substantial managed detection and response business, so the domain fit is strong and the channel fit is stronger. Included because it is the shape of the job Jeff should hold in three years.</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A4C55"/>
          <w:sz w:val="18"/>
          <w:szCs w:val="18"/>
        </w:rPr>
        <w:t xml:space="preserve">Ten or more years in enterprise account management within cyber or SaaS. Against roughly five, that is not a stretch, it is a different candidate. Referral only, and realistically a conversation about the next role rather than this one.</w:t>
      </w:r>
    </w:p>
    <w:p>
      <w:pPr>
        <w:shd w:fill="F4F4F2" w:color="auto" w:val="clear"/>
        <w:spacing w:after="220"/>
      </w:pPr>
      <w:r>
        <w:rPr>
          <w:rFonts w:ascii="Consolas" w:cs="Consolas" w:eastAsia="Consolas" w:hAnsi="Consolas"/>
          <w:b/>
          <w:bCs/>
          <w:i w:val="false"/>
          <w:iCs w:val="false"/>
          <w:caps w:val="false"/>
          <w:color w:val="2E5E4E"/>
          <w:spacing w:val="20"/>
          <w:sz w:val="13"/>
          <w:szCs w:val="13"/>
        </w:rPr>
        <w:t xml:space="preserve">VERIFIED   </w:t>
      </w:r>
      <w:r>
        <w:rPr>
          <w:rFonts w:ascii="Consolas" w:cs="Consolas" w:eastAsia="Consolas" w:hAnsi="Consolas"/>
          <w:b w:val="false"/>
          <w:bCs w:val="false"/>
          <w:i w:val="false"/>
          <w:iCs w:val="false"/>
          <w:caps w:val="false"/>
          <w:color w:val="85878F"/>
          <w:sz w:val="14"/>
          <w:szCs w:val="14"/>
        </w:rPr>
        <w:t xml:space="preserve">lever postings api / sophos   .   returned live in board feed, no removal notice</w:t>
      </w:r>
    </w:p>
    <w:p>
      <w:pPr>
        <w:pStyle w:val="Heading2"/>
        <w:pBdr>
          <w:left w:val="single" w:color="2E5E4E" w:sz="18" w:space="10"/>
        </w:pBdr>
        <w:spacing w:after="0" w:before="300"/>
        <w:ind w:left="120"/>
      </w:pPr>
      <w:r>
        <w:rPr>
          <w:rFonts w:ascii="Consolas" w:cs="Consolas" w:eastAsia="Consolas" w:hAnsi="Consolas"/>
          <w:b/>
          <w:bCs/>
          <w:i w:val="false"/>
          <w:iCs w:val="false"/>
          <w:caps w:val="false"/>
          <w:color w:val="2E5E4E"/>
          <w:sz w:val="26"/>
          <w:szCs w:val="26"/>
        </w:rPr>
        <w:t xml:space="preserve">10.  </w:t>
      </w:r>
      <w:r>
        <w:rPr>
          <w:rFonts w:ascii="Georgia" w:cs="Georgia" w:eastAsia="Georgia" w:hAnsi="Georgia"/>
          <w:b w:val="false"/>
          <w:bCs w:val="false"/>
          <w:i w:val="false"/>
          <w:iCs w:val="false"/>
          <w:caps w:val="false"/>
          <w:color w:val="1C1D22"/>
          <w:sz w:val="25"/>
          <w:szCs w:val="25"/>
        </w:rPr>
        <w:t xml:space="preserve">Senior Director, Customer Success</w:t>
      </w:r>
      <w:r>
        <w:rPr>
          <w:rFonts w:ascii="Consolas" w:cs="Consolas" w:eastAsia="Consolas" w:hAnsi="Consolas"/>
          <w:b/>
          <w:bCs/>
          <w:i w:val="false"/>
          <w:iCs w:val="false"/>
          <w:caps w:val="false"/>
          <w:color w:val="2E5E4E"/>
          <w:sz w:val="18"/>
          <w:szCs w:val="18"/>
        </w:rPr>
        <w:t xml:space="preserve">   fit n/a</w:t>
      </w:r>
    </w:p>
    <w:p>
      <w:pPr>
        <w:pBdr>
          <w:left w:val="single" w:color="2E5E4E" w:sz="18" w:space="10"/>
        </w:pBdr>
        <w:spacing w:after="0" w:before="40"/>
        <w:ind w:left="120"/>
      </w:pPr>
      <w:r>
        <w:rPr>
          <w:rFonts w:ascii="Consolas" w:cs="Consolas" w:eastAsia="Consolas" w:hAnsi="Consolas"/>
          <w:b/>
          <w:bCs/>
          <w:i w:val="false"/>
          <w:iCs w:val="false"/>
          <w:caps/>
          <w:color w:val="4A4C55"/>
          <w:spacing w:val="18"/>
          <w:sz w:val="16"/>
          <w:szCs w:val="16"/>
        </w:rPr>
        <w:t xml:space="preserve">Abnormal Security</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5878F"/>
          <w:spacing w:val="18"/>
          <w:sz w:val="16"/>
          <w:szCs w:val="16"/>
        </w:rPr>
        <w:t xml:space="preserve">Remote, United States</w:t>
      </w:r>
    </w:p>
    <w:p>
      <w:pPr>
        <w:pBdr>
          <w:left w:val="single" w:color="2E5E4E" w:sz="18" w:space="10"/>
        </w:pBdr>
        <w:spacing w:after="140" w:before="40"/>
        <w:ind w:left="120"/>
      </w:pPr>
      <w:r>
        <w:rPr>
          <w:rFonts w:ascii="Consolas" w:cs="Consolas" w:eastAsia="Consolas" w:hAnsi="Consolas"/>
          <w:b w:val="false"/>
          <w:bCs w:val="false"/>
          <w:i w:val="false"/>
          <w:iCs w:val="false"/>
          <w:caps/>
          <w:color w:val="85878F"/>
          <w:spacing w:val="24"/>
          <w:sz w:val="13"/>
          <w:szCs w:val="13"/>
        </w:rPr>
        <w:t xml:space="preserve">Apply   </w:t>
      </w:r>
      <w:hyperlink w:history="1" r:id="rId0sr4hfof65_lsg6aqvhwf">
        <w:r>
          <w:rPr>
            <w:rFonts w:ascii="Consolas" w:cs="Consolas" w:eastAsia="Consolas" w:hAnsi="Consolas"/>
            <w:color w:val="2E5E4E"/>
            <w:sz w:val="16"/>
            <w:szCs w:val="16"/>
            <w:u w:val="single"/>
          </w:rPr>
          <w:t xml:space="preserve">View posting</w:t>
        </w:r>
      </w:hyperlink>
    </w:p>
    <w:p>
      <w:pPr>
        <w:spacing w:after="120"/>
      </w:pPr>
      <w:r>
        <w:rPr>
          <w:rFonts w:ascii="Consolas" w:cs="Consolas" w:eastAsia="Consolas" w:hAnsi="Consolas"/>
          <w:b w:val="false"/>
          <w:bCs w:val="false"/>
          <w:i w:val="false"/>
          <w:iCs w:val="false"/>
          <w:caps/>
          <w:color w:val="85878F"/>
          <w:spacing w:val="24"/>
          <w:sz w:val="13"/>
          <w:szCs w:val="13"/>
        </w:rPr>
        <w:t xml:space="preserve">Compensation   </w:t>
      </w:r>
      <w:r>
        <w:rPr>
          <w:rFonts w:ascii="Consolas" w:cs="Consolas" w:eastAsia="Consolas" w:hAnsi="Consolas"/>
          <w:b/>
          <w:bCs/>
          <w:i w:val="false"/>
          <w:iCs w:val="false"/>
          <w:caps w:val="false"/>
          <w:color w:val="2E5E4E"/>
          <w:sz w:val="18"/>
          <w:szCs w:val="18"/>
        </w:rPr>
        <w:t xml:space="preserve">$255,040 to $300,000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B03828"/>
                <w:sz w:val="17"/>
                <w:szCs w:val="17"/>
              </w:rPr>
              <w:t xml:space="preserve">10+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Leading teams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B03828"/>
                <w:sz w:val="17"/>
                <w:szCs w:val="17"/>
              </w:rPr>
              <w:t xml:space="preserve">5+ years</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Purpose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Calibration only</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Shows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Top of the track</w:t>
            </w:r>
          </w:p>
        </w:tc>
      </w:tr>
    </w:tbl>
    <w:p>
      <w:pPr>
        <w:spacing w:after="100" w:before="140" w:line="300"/>
      </w:pPr>
      <w:r>
        <w:rPr>
          <w:rFonts w:ascii="Calibri" w:cs="Calibri" w:eastAsia="Calibri" w:hAnsi="Calibri"/>
          <w:b w:val="false"/>
          <w:bCs w:val="false"/>
          <w:i w:val="false"/>
          <w:iCs w:val="false"/>
          <w:caps w:val="false"/>
          <w:color w:val="4A4C55"/>
          <w:sz w:val="20"/>
          <w:szCs w:val="20"/>
        </w:rPr>
        <w:t xml:space="preserve">Not a target. Listed because it prices the top of this career track precisely: a quarter of a million dollars base for someone who has run multi-level customer success organizations in security SaaS. That is the number at the end of the path, and it is useful to know it before deciding how much the people-management gap is worth closing.</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A4C55"/>
          <w:sz w:val="18"/>
          <w:szCs w:val="18"/>
        </w:rPr>
        <w:t xml:space="preserve">Everything. Ten or more years and five leading large or multi-level teams.</w:t>
      </w:r>
    </w:p>
    <w:p>
      <w:pPr>
        <w:shd w:fill="F4F4F2" w:color="auto" w:val="clear"/>
        <w:spacing w:after="220"/>
      </w:pPr>
      <w:r>
        <w:rPr>
          <w:rFonts w:ascii="Consolas" w:cs="Consolas" w:eastAsia="Consolas" w:hAnsi="Consolas"/>
          <w:b/>
          <w:bCs/>
          <w:i w:val="false"/>
          <w:iCs w:val="false"/>
          <w:caps w:val="false"/>
          <w:color w:val="2E5E4E"/>
          <w:spacing w:val="20"/>
          <w:sz w:val="13"/>
          <w:szCs w:val="13"/>
        </w:rPr>
        <w:t xml:space="preserve">VERIFIED   </w:t>
      </w:r>
      <w:r>
        <w:rPr>
          <w:rFonts w:ascii="Consolas" w:cs="Consolas" w:eastAsia="Consolas" w:hAnsi="Consolas"/>
          <w:b w:val="false"/>
          <w:bCs w:val="false"/>
          <w:i w:val="false"/>
          <w:iCs w:val="false"/>
          <w:caps w:val="false"/>
          <w:color w:val="85878F"/>
          <w:sz w:val="14"/>
          <w:szCs w:val="14"/>
        </w:rPr>
        <w:t xml:space="preserve">greenhouse api / abnormalsecurity / job 7896809003   .   first published 2026-08-18, last updated 2026-08-31, no removal notice</w:t>
      </w:r>
    </w:p>
    <w:p>
      <w:r>
        <w:br w:type="page"/>
      </w:r>
    </w:p>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07  /  Negative results</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What was checked and ruled out</w:t>
      </w:r>
    </w:p>
    <w:p>
      <w:pPr>
        <w:spacing w:after="160" w:before="0" w:line="300"/>
      </w:pPr>
      <w:r>
        <w:rPr>
          <w:rFonts w:ascii="Calibri" w:cs="Calibri" w:eastAsia="Calibri" w:hAnsi="Calibri"/>
          <w:b w:val="false"/>
          <w:bCs w:val="false"/>
          <w:i w:val="false"/>
          <w:iCs w:val="false"/>
          <w:caps w:val="false"/>
          <w:color w:val="4A4C55"/>
          <w:sz w:val="20"/>
          <w:szCs w:val="20"/>
        </w:rPr>
        <w:t xml:space="preserve">The most frustrating finding first: the company that fits Jeff best has nothing open for him.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900"/>
        <w:gridCol w:w="4180"/>
      </w:tblGrid>
      <w:tr>
        <w:trPr>
          <w:tblHeader/>
        </w:trPr>
        <w:tc>
          <w:tcPr>
            <w:tcW w:type="dxa" w:w="2400"/>
            <w:tcBorders>
              <w:top w:val="single" w:color="2E5E4E" w:sz="4"/>
              <w:left w:val="single" w:color="2E5E4E" w:sz="4"/>
              <w:bottom w:val="single" w:color="2E5E4E" w:sz="4"/>
              <w:right w:val="single" w:color="2E5E4E" w:sz="4"/>
            </w:tcBorders>
            <w:shd w:fill="2E5E4E"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Company</w:t>
            </w:r>
          </w:p>
        </w:tc>
        <w:tc>
          <w:tcPr>
            <w:tcW w:type="dxa" w:w="2600"/>
            <w:tcBorders>
              <w:top w:val="single" w:color="2E5E4E" w:sz="4"/>
              <w:left w:val="single" w:color="2E5E4E" w:sz="4"/>
              <w:bottom w:val="single" w:color="2E5E4E" w:sz="4"/>
              <w:right w:val="single" w:color="2E5E4E" w:sz="4"/>
            </w:tcBorders>
            <w:shd w:fill="2E5E4E"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Why it was checked</w:t>
            </w:r>
          </w:p>
        </w:tc>
        <w:tc>
          <w:tcPr>
            <w:tcW w:type="dxa" w:w="900"/>
            <w:tcBorders>
              <w:top w:val="single" w:color="2E5E4E" w:sz="4"/>
              <w:left w:val="single" w:color="2E5E4E" w:sz="4"/>
              <w:bottom w:val="single" w:color="2E5E4E" w:sz="4"/>
              <w:right w:val="single" w:color="2E5E4E" w:sz="4"/>
            </w:tcBorders>
            <w:shd w:fill="2E5E4E"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Open</w:t>
            </w:r>
          </w:p>
        </w:tc>
        <w:tc>
          <w:tcPr>
            <w:tcW w:type="dxa" w:w="4180"/>
            <w:tcBorders>
              <w:top w:val="single" w:color="2E5E4E" w:sz="4"/>
              <w:left w:val="single" w:color="2E5E4E" w:sz="4"/>
              <w:bottom w:val="single" w:color="2E5E4E" w:sz="4"/>
              <w:right w:val="single" w:color="2E5E4E" w:sz="4"/>
            </w:tcBorders>
            <w:shd w:fill="2E5E4E"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Result</w:t>
            </w:r>
          </w:p>
        </w:tc>
      </w:tr>
      <w:tr>
        <w:tc>
          <w:tcPr>
            <w:tcW w:type="dxa" w:w="24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Huntress</w:t>
            </w:r>
          </w:p>
        </w:tc>
        <w:tc>
          <w:tcPr>
            <w:tcW w:type="dxa" w:w="26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MSP security, direct alumni path</w:t>
            </w:r>
          </w:p>
        </w:tc>
        <w:tc>
          <w:tcPr>
            <w:tcW w:type="dxa" w:w="9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A4C55"/>
                <w:sz w:val="19"/>
                <w:szCs w:val="19"/>
              </w:rPr>
              <w:t xml:space="preserve">32</w:t>
            </w:r>
          </w:p>
        </w:tc>
        <w:tc>
          <w:tcPr>
            <w:tcW w:type="dxa" w:w="418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Zero customer success, onboarding or enablement roles. All engineering, SOC, sales and channel account management. Watch it and take the warm intro anyway.</w:t>
            </w:r>
          </w:p>
        </w:tc>
      </w:tr>
      <w:tr>
        <w:tc>
          <w:tcPr>
            <w:tcW w:type="dxa" w:w="24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ConnectWise</w:t>
            </w:r>
          </w:p>
        </w:tc>
        <w:tc>
          <w:tcPr>
            <w:tcW w:type="dxa" w:w="26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The MSP operating platform</w:t>
            </w:r>
          </w:p>
        </w:tc>
        <w:tc>
          <w:tcPr>
            <w:tcW w:type="dxa" w:w="9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A4C55"/>
                <w:sz w:val="19"/>
                <w:szCs w:val="19"/>
              </w:rPr>
              <w:t xml:space="preserve">54</w:t>
            </w:r>
          </w:p>
        </w:tc>
        <w:tc>
          <w:tcPr>
            <w:tcW w:type="dxa" w:w="418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The one Partner Success Manager is UK-based. US openings are sales, marketing and engineering in India.</w:t>
            </w:r>
          </w:p>
        </w:tc>
      </w:tr>
      <w:tr>
        <w:tc>
          <w:tcPr>
            <w:tcW w:type="dxa" w:w="24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Abnormal, Digital CSM</w:t>
            </w:r>
          </w:p>
        </w:tc>
        <w:tc>
          <w:tcPr>
            <w:tcW w:type="dxa" w:w="26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Scaled digital success motion</w:t>
            </w:r>
          </w:p>
        </w:tc>
        <w:tc>
          <w:tcPr>
            <w:tcW w:type="dxa" w:w="9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A4C55"/>
                <w:sz w:val="19"/>
                <w:szCs w:val="19"/>
              </w:rPr>
              <w:t xml:space="preserve">1</w:t>
            </w:r>
          </w:p>
        </w:tc>
        <w:tc>
          <w:tcPr>
            <w:tcW w:type="dxa" w:w="418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Would be a strong fit at $95,200 to $112,000, but the posting requires residence in Mountain or Central time. Pacific is excluded outright.</w:t>
            </w:r>
          </w:p>
        </w:tc>
      </w:tr>
      <w:tr>
        <w:tc>
          <w:tcPr>
            <w:tcW w:type="dxa" w:w="24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Todyl</w:t>
            </w:r>
          </w:p>
        </w:tc>
        <w:tc>
          <w:tcPr>
            <w:tcW w:type="dxa" w:w="26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MSP security platform</w:t>
            </w:r>
          </w:p>
        </w:tc>
        <w:tc>
          <w:tcPr>
            <w:tcW w:type="dxa" w:w="9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A4C55"/>
                <w:sz w:val="19"/>
                <w:szCs w:val="19"/>
              </w:rPr>
              <w:t xml:space="preserve">7</w:t>
            </w:r>
          </w:p>
        </w:tc>
        <w:tc>
          <w:tcPr>
            <w:tcW w:type="dxa" w:w="418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No customer success roles. Engineering, QA and sales only.</w:t>
            </w:r>
          </w:p>
        </w:tc>
      </w:tr>
      <w:tr>
        <w:tc>
          <w:tcPr>
            <w:tcW w:type="dxa" w:w="24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Guardz</w:t>
            </w:r>
          </w:p>
        </w:tc>
        <w:tc>
          <w:tcPr>
            <w:tcW w:type="dxa" w:w="26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MSP-focused security</w:t>
            </w:r>
          </w:p>
        </w:tc>
        <w:tc>
          <w:tcPr>
            <w:tcW w:type="dxa" w:w="9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A4C55"/>
                <w:sz w:val="19"/>
                <w:szCs w:val="19"/>
              </w:rPr>
              <w:t xml:space="preserve">7</w:t>
            </w:r>
          </w:p>
        </w:tc>
        <w:tc>
          <w:tcPr>
            <w:tcW w:type="dxa" w:w="418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A CSM exists but it is onsite in Miami.</w:t>
            </w:r>
          </w:p>
        </w:tc>
      </w:tr>
      <w:tr>
        <w:tc>
          <w:tcPr>
            <w:tcW w:type="dxa" w:w="24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Automox</w:t>
            </w:r>
          </w:p>
        </w:tc>
        <w:tc>
          <w:tcPr>
            <w:tcW w:type="dxa" w:w="26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Endpoint management</w:t>
            </w:r>
          </w:p>
        </w:tc>
        <w:tc>
          <w:tcPr>
            <w:tcW w:type="dxa" w:w="9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A4C55"/>
                <w:sz w:val="19"/>
                <w:szCs w:val="19"/>
              </w:rPr>
              <w:t xml:space="preserve">1</w:t>
            </w:r>
          </w:p>
        </w:tc>
        <w:tc>
          <w:tcPr>
            <w:tcW w:type="dxa" w:w="418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One Account Manager, tied to Austin, Denver or Tampa.</w:t>
            </w:r>
          </w:p>
        </w:tc>
      </w:tr>
      <w:tr>
        <w:tc>
          <w:tcPr>
            <w:tcW w:type="dxa" w:w="24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Veracode</w:t>
            </w:r>
          </w:p>
        </w:tc>
        <w:tc>
          <w:tcPr>
            <w:tcW w:type="dxa" w:w="26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AppSec, Burlington MA</w:t>
            </w:r>
          </w:p>
        </w:tc>
        <w:tc>
          <w:tcPr>
            <w:tcW w:type="dxa" w:w="9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A4C55"/>
                <w:sz w:val="19"/>
                <w:szCs w:val="19"/>
              </w:rPr>
              <w:t xml:space="preserve">10</w:t>
            </w:r>
          </w:p>
        </w:tc>
        <w:tc>
          <w:tcPr>
            <w:tcW w:type="dxa" w:w="418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The customer success engineer role is Europe-based.</w:t>
            </w:r>
          </w:p>
        </w:tc>
      </w:tr>
      <w:tr>
        <w:tc>
          <w:tcPr>
            <w:tcW w:type="dxa" w:w="24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Snyk</w:t>
            </w:r>
          </w:p>
        </w:tc>
        <w:tc>
          <w:tcPr>
            <w:tcW w:type="dxa" w:w="26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Developer security</w:t>
            </w:r>
          </w:p>
        </w:tc>
        <w:tc>
          <w:tcPr>
            <w:tcW w:type="dxa" w:w="9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A4C55"/>
                <w:sz w:val="19"/>
                <w:szCs w:val="19"/>
              </w:rPr>
              <w:t xml:space="preserve">0</w:t>
            </w:r>
          </w:p>
        </w:tc>
        <w:tc>
          <w:tcPr>
            <w:tcW w:type="dxa" w:w="418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Board returned no live postings at all.</w:t>
            </w:r>
          </w:p>
        </w:tc>
      </w:tr>
    </w:tbl>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08  /  The move</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Sequence</w:t>
      </w:r>
    </w:p>
    <w:p>
      <w:pPr>
        <w:pStyle w:val="ListParagraph"/>
        <w:numPr>
          <w:ilvl w:val="0"/>
          <w:numId w:val="2"/>
        </w:numPr>
        <w:spacing w:after="40" w:before="180"/>
      </w:pPr>
      <w:r>
        <w:rPr>
          <w:rFonts w:ascii="Georgia" w:cs="Georgia" w:eastAsia="Georgia" w:hAnsi="Georgia"/>
          <w:b w:val="false"/>
          <w:bCs w:val="false"/>
          <w:i w:val="false"/>
          <w:iCs w:val="false"/>
          <w:caps w:val="false"/>
          <w:color w:val="1C1D22"/>
          <w:sz w:val="23"/>
          <w:szCs w:val="23"/>
        </w:rPr>
        <w:t xml:space="preserve">Fix the resume before sending anything</w:t>
      </w:r>
    </w:p>
    <w:p>
      <w:pPr>
        <w:spacing w:after="60"/>
        <w:ind w:left="420"/>
      </w:pPr>
      <w:r>
        <w:rPr>
          <w:rFonts w:ascii="Calibri" w:cs="Calibri" w:eastAsia="Calibri" w:hAnsi="Calibri"/>
          <w:b w:val="false"/>
          <w:bCs w:val="false"/>
          <w:i w:val="false"/>
          <w:iCs w:val="false"/>
          <w:caps w:val="false"/>
          <w:color w:val="4A4C55"/>
          <w:sz w:val="19"/>
          <w:szCs w:val="19"/>
        </w:rPr>
        <w:t xml:space="preserve">Specifically fixes one through five. The tenure claim, the origin story, the outcome-free current role, the missing denominators, and the two live formatting errors. Everything below depends on the document not undercutting itself, and fix number one decides whether SecurityScorecard's five-year gate reads as met or missed.</w:t>
      </w:r>
    </w:p>
    <w:p>
      <w:pPr>
        <w:pStyle w:val="ListParagraph"/>
        <w:numPr>
          <w:ilvl w:val="0"/>
          <w:numId w:val="2"/>
        </w:numPr>
        <w:spacing w:after="40" w:before="180"/>
      </w:pPr>
      <w:r>
        <w:rPr>
          <w:rFonts w:ascii="Georgia" w:cs="Georgia" w:eastAsia="Georgia" w:hAnsi="Georgia"/>
          <w:b w:val="false"/>
          <w:bCs w:val="false"/>
          <w:i w:val="false"/>
          <w:iCs w:val="false"/>
          <w:caps w:val="false"/>
          <w:color w:val="1C1D22"/>
          <w:sz w:val="23"/>
          <w:szCs w:val="23"/>
        </w:rPr>
        <w:t xml:space="preserve">Apply to Drata first</w:t>
      </w:r>
    </w:p>
    <w:p>
      <w:pPr>
        <w:spacing w:after="60"/>
        <w:ind w:left="420"/>
      </w:pPr>
      <w:r>
        <w:rPr>
          <w:rFonts w:ascii="Calibri" w:cs="Calibri" w:eastAsia="Calibri" w:hAnsi="Calibri"/>
          <w:b w:val="false"/>
          <w:bCs w:val="false"/>
          <w:i w:val="false"/>
          <w:iCs w:val="false"/>
          <w:caps w:val="false"/>
          <w:color w:val="4A4C55"/>
          <w:sz w:val="19"/>
          <w:szCs w:val="19"/>
        </w:rPr>
        <w:t xml:space="preserve">Customer Education Manager is the closest match in the set to the job he actually did, and customer education is a narrow enough specialty that the applicant pool is small. Reframe the MSS onboarding program in curriculum language before applying, because the posting is written by and for learning-and-development people.</w:t>
      </w:r>
    </w:p>
    <w:p>
      <w:pPr>
        <w:pStyle w:val="ListParagraph"/>
        <w:numPr>
          <w:ilvl w:val="0"/>
          <w:numId w:val="2"/>
        </w:numPr>
        <w:spacing w:after="40" w:before="180"/>
      </w:pPr>
      <w:r>
        <w:rPr>
          <w:rFonts w:ascii="Georgia" w:cs="Georgia" w:eastAsia="Georgia" w:hAnsi="Georgia"/>
          <w:b w:val="false"/>
          <w:bCs w:val="false"/>
          <w:i w:val="false"/>
          <w:iCs w:val="false"/>
          <w:caps w:val="false"/>
          <w:color w:val="1C1D22"/>
          <w:sz w:val="23"/>
          <w:szCs w:val="23"/>
        </w:rPr>
        <w:t xml:space="preserve">Send Expel and Abnormal Fed/SLED the same week</w:t>
      </w:r>
    </w:p>
    <w:p>
      <w:pPr>
        <w:spacing w:after="60"/>
        <w:ind w:left="420"/>
      </w:pPr>
      <w:r>
        <w:rPr>
          <w:rFonts w:ascii="Calibri" w:cs="Calibri" w:eastAsia="Calibri" w:hAnsi="Calibri"/>
          <w:b w:val="false"/>
          <w:bCs w:val="false"/>
          <w:i w:val="false"/>
          <w:iCs w:val="false"/>
          <w:caps w:val="false"/>
          <w:color w:val="4A4C55"/>
          <w:sz w:val="19"/>
          <w:szCs w:val="19"/>
        </w:rPr>
        <w:t xml:space="preserve">Expel is the domain twin of Malwarebytes MSS and the security-industry requirement screens out most competition. Abnormal Fed/SLED matches the current CyReaux work rather than the last role, which makes it the only application where his present job is the strongest thing on the page.</w:t>
      </w:r>
    </w:p>
    <w:p>
      <w:pPr>
        <w:pStyle w:val="ListParagraph"/>
        <w:numPr>
          <w:ilvl w:val="0"/>
          <w:numId w:val="2"/>
        </w:numPr>
        <w:spacing w:after="40" w:before="180"/>
      </w:pPr>
      <w:r>
        <w:rPr>
          <w:rFonts w:ascii="Georgia" w:cs="Georgia" w:eastAsia="Georgia" w:hAnsi="Georgia"/>
          <w:b w:val="false"/>
          <w:bCs w:val="false"/>
          <w:i w:val="false"/>
          <w:iCs w:val="false"/>
          <w:caps w:val="false"/>
          <w:color w:val="1C1D22"/>
          <w:sz w:val="23"/>
          <w:szCs w:val="23"/>
        </w:rPr>
        <w:t xml:space="preserve">Answer the people-management question honestly, then decide</w:t>
      </w:r>
    </w:p>
    <w:p>
      <w:pPr>
        <w:spacing w:after="60"/>
        <w:ind w:left="420"/>
      </w:pPr>
      <w:r>
        <w:rPr>
          <w:rFonts w:ascii="Calibri" w:cs="Calibri" w:eastAsia="Calibri" w:hAnsi="Calibri"/>
          <w:b w:val="false"/>
          <w:bCs w:val="false"/>
          <w:i w:val="false"/>
          <w:iCs w:val="false"/>
          <w:caps w:val="false"/>
          <w:color w:val="4A4C55"/>
          <w:sz w:val="19"/>
          <w:szCs w:val="19"/>
        </w:rPr>
        <w:t xml:space="preserve">Vanta pays sixty thousand dollars more for the manager version of the same job. If Jeff has managed direct reports and left it off the resume, that is a one-line fix worth $60,000. If he has not, the next role should be chosen partly on whether it offers a path to a team within eighteen months.</w:t>
      </w:r>
    </w:p>
    <w:p>
      <w:pPr>
        <w:pStyle w:val="ListParagraph"/>
        <w:numPr>
          <w:ilvl w:val="0"/>
          <w:numId w:val="2"/>
        </w:numPr>
        <w:spacing w:after="40" w:before="180"/>
      </w:pPr>
      <w:r>
        <w:rPr>
          <w:rFonts w:ascii="Georgia" w:cs="Georgia" w:eastAsia="Georgia" w:hAnsi="Georgia"/>
          <w:b w:val="false"/>
          <w:bCs w:val="false"/>
          <w:i w:val="false"/>
          <w:iCs w:val="false"/>
          <w:caps w:val="false"/>
          <w:color w:val="1C1D22"/>
          <w:sz w:val="23"/>
          <w:szCs w:val="23"/>
        </w:rPr>
        <w:t xml:space="preserve">Use the two introductions</w:t>
      </w:r>
    </w:p>
    <w:p>
      <w:pPr>
        <w:spacing w:after="60"/>
        <w:ind w:left="420"/>
      </w:pPr>
      <w:r>
        <w:rPr>
          <w:rFonts w:ascii="Calibri" w:cs="Calibri" w:eastAsia="Calibri" w:hAnsi="Calibri"/>
          <w:b w:val="false"/>
          <w:bCs w:val="false"/>
          <w:i w:val="false"/>
          <w:iCs w:val="false"/>
          <w:caps w:val="false"/>
          <w:color w:val="4A4C55"/>
          <w:sz w:val="19"/>
          <w:szCs w:val="19"/>
        </w:rPr>
        <w:t xml:space="preserve">The Symantec MSS founder who recruited him, and the Malwarebytes MSS founding team now scattered across this market. Huntress has nothing open in his function today, which is exactly when a relationship is worth building rather than when a req is live.</w:t>
      </w:r>
    </w:p>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Appendix</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Method and caveats</w:t>
      </w:r>
    </w:p>
    <w:p>
      <w:pPr>
        <w:spacing w:after="100"/>
      </w:pPr>
      <w:r>
        <w:rPr>
          <w:rFonts w:ascii="Consolas" w:cs="Consolas" w:eastAsia="Consolas" w:hAnsi="Consolas"/>
          <w:b/>
          <w:bCs/>
          <w:i w:val="false"/>
          <w:iCs w:val="false"/>
          <w:caps/>
          <w:color w:val="1C1D22"/>
          <w:spacing w:val="20"/>
          <w:sz w:val="15"/>
          <w:szCs w:val="15"/>
        </w:rPr>
        <w:t xml:space="preserve">Verification.   </w:t>
      </w:r>
      <w:r>
        <w:rPr>
          <w:rFonts w:ascii="Calibri" w:cs="Calibri" w:eastAsia="Calibri" w:hAnsi="Calibri"/>
          <w:b w:val="false"/>
          <w:bCs w:val="false"/>
          <w:i w:val="false"/>
          <w:iCs w:val="false"/>
          <w:caps w:val="false"/>
          <w:color w:val="4A4C55"/>
          <w:sz w:val="18"/>
          <w:szCs w:val="18"/>
        </w:rPr>
        <w:t xml:space="preserve">Roles were verified by querying employers' own applicant tracking systems directly (Greenhouse board API, Ashby posting API, Lever postings API) rather than reading aggregator summaries, which routinely show postings that have already closed. A role is listed as live only where the employer's own system returned it with a current publish or update date and no removal notice.</w:t>
      </w:r>
    </w:p>
    <w:p>
      <w:pPr>
        <w:spacing w:after="100"/>
      </w:pPr>
      <w:r>
        <w:rPr>
          <w:rFonts w:ascii="Consolas" w:cs="Consolas" w:eastAsia="Consolas" w:hAnsi="Consolas"/>
          <w:b/>
          <w:bCs/>
          <w:i w:val="false"/>
          <w:iCs w:val="false"/>
          <w:caps/>
          <w:color w:val="1C1D22"/>
          <w:spacing w:val="20"/>
          <w:sz w:val="15"/>
          <w:szCs w:val="15"/>
        </w:rPr>
        <w:t xml:space="preserve">Compensation.   </w:t>
      </w:r>
      <w:r>
        <w:rPr>
          <w:rFonts w:ascii="Calibri" w:cs="Calibri" w:eastAsia="Calibri" w:hAnsi="Calibri"/>
          <w:b w:val="false"/>
          <w:bCs w:val="false"/>
          <w:i w:val="false"/>
          <w:iCs w:val="false"/>
          <w:caps w:val="false"/>
          <w:color w:val="4A4C55"/>
          <w:sz w:val="18"/>
          <w:szCs w:val="18"/>
        </w:rPr>
        <w:t xml:space="preserve">Bands are as published by the employer and are base salary unless the posting states otherwise. The SecurityScorecard figure is stated by the employer as total compensation including bonus, not base. Three roles publish no band and are marked as such.</w:t>
      </w:r>
    </w:p>
    <w:p>
      <w:pPr>
        <w:spacing w:after="100"/>
      </w:pPr>
      <w:r>
        <w:rPr>
          <w:rFonts w:ascii="Consolas" w:cs="Consolas" w:eastAsia="Consolas" w:hAnsi="Consolas"/>
          <w:b/>
          <w:bCs/>
          <w:i w:val="false"/>
          <w:iCs w:val="false"/>
          <w:caps/>
          <w:color w:val="1C1D22"/>
          <w:spacing w:val="20"/>
          <w:sz w:val="15"/>
          <w:szCs w:val="15"/>
        </w:rPr>
        <w:t xml:space="preserve">Resume audit.   </w:t>
      </w:r>
      <w:r>
        <w:rPr>
          <w:rFonts w:ascii="Calibri" w:cs="Calibri" w:eastAsia="Calibri" w:hAnsi="Calibri"/>
          <w:b w:val="false"/>
          <w:bCs w:val="false"/>
          <w:i w:val="false"/>
          <w:iCs w:val="false"/>
          <w:caps w:val="false"/>
          <w:color w:val="4A4C55"/>
          <w:sz w:val="18"/>
          <w:szCs w:val="18"/>
        </w:rPr>
        <w:t xml:space="preserve">Every quoted line is taken directly from Walton 2026 Resume.docx as committed to the repository, read out of the document rather than retyped. The single alteration is noted in fix five.</w:t>
      </w:r>
    </w:p>
    <w:p>
      <w:pPr>
        <w:spacing w:after="100"/>
      </w:pPr>
      <w:r>
        <w:rPr>
          <w:rFonts w:ascii="Consolas" w:cs="Consolas" w:eastAsia="Consolas" w:hAnsi="Consolas"/>
          <w:b/>
          <w:bCs/>
          <w:i w:val="false"/>
          <w:iCs w:val="false"/>
          <w:caps/>
          <w:color w:val="1C1D22"/>
          <w:spacing w:val="20"/>
          <w:sz w:val="15"/>
          <w:szCs w:val="15"/>
        </w:rPr>
        <w:t xml:space="preserve">Caveat.   </w:t>
      </w:r>
      <w:r>
        <w:rPr>
          <w:rFonts w:ascii="Calibri" w:cs="Calibri" w:eastAsia="Calibri" w:hAnsi="Calibri"/>
          <w:b w:val="false"/>
          <w:bCs w:val="false"/>
          <w:i w:val="false"/>
          <w:iCs w:val="false"/>
          <w:caps w:val="false"/>
          <w:color w:val="4A4C55"/>
          <w:sz w:val="18"/>
          <w:szCs w:val="18"/>
        </w:rPr>
        <w:t xml:space="preserve">Postings close without notice. Re-check any receipt older than a week before investing time in an application. No visual render of this document was possible in the build environment, so it was validated structurally: package integrity, schema validation, hyperlink extraction and a programmatic character audit.</w:t>
      </w:r>
    </w:p>
    <w:p>
      <w:pPr>
        <w:spacing w:before="200"/>
      </w:pPr>
      <w:r>
        <w:rPr>
          <w:rFonts w:ascii="Consolas" w:cs="Consolas" w:eastAsia="Consolas" w:hAnsi="Consolas"/>
          <w:b w:val="false"/>
          <w:bCs w:val="false"/>
          <w:i w:val="false"/>
          <w:iCs w:val="false"/>
          <w:caps/>
          <w:color w:val="85878F"/>
          <w:spacing w:val="20"/>
          <w:sz w:val="14"/>
          <w:szCs w:val="14"/>
        </w:rPr>
        <w:t xml:space="preserve">Prepared for Bob Shaker   .   candidate Jeffrey G. Walton   .   10 September 2026</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2E5E4E"/>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C55"/>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C1D22"/>
      <w:sz w:val="34"/>
      <w:szCs w:val="34"/>
    </w:rPr>
  </w:style>
  <w:style w:type="paragraph" w:styleId="Heading2">
    <w:name w:val="Heading 2"/>
    <w:basedOn w:val="Normal"/>
    <w:next w:val="Normal"/>
    <w:qFormat/>
    <w:rPr>
      <w:rFonts w:ascii="Georgia" w:cs="Georgia" w:eastAsia="Georgia" w:hAnsi="Georgia"/>
      <w:b w:val="false"/>
      <w:bCs w:val="false"/>
      <w:color w:val="1C1D22"/>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f7-d7eqn9snfei8hmelw" Type="http://schemas.openxmlformats.org/officeDocument/2006/relationships/hyperlink" Target="https://jobs.ashbyhq.com/drata/b7216aa8-5f0a-4c44-bf3d-e68c59467bdb" TargetMode="External"/><Relationship Id="rIdd3evl0ljjvqncard0q6wc" Type="http://schemas.openxmlformats.org/officeDocument/2006/relationships/hyperlink" Target="https://jobs.lever.co/sysdig/1ee228e3-8c3b-4854-83f6-2ce559e6d927" TargetMode="External"/><Relationship Id="rIdocisaqunib0nhjp4x-e29" Type="http://schemas.openxmlformats.org/officeDocument/2006/relationships/hyperlink" Target="https://expel.com/about/career-listing/8628004002" TargetMode="External"/><Relationship Id="rId1ncbkt35z5k7ejykdqloe" Type="http://schemas.openxmlformats.org/officeDocument/2006/relationships/hyperlink" Target="https://abnormal.ai/careers/jobs/7806116003" TargetMode="External"/><Relationship Id="rIdhgov7qbhu32y5i9s8euiq" Type="http://schemas.openxmlformats.org/officeDocument/2006/relationships/hyperlink" Target="https://job-boards.greenhouse.io/securityscorecard/jobs/8170173" TargetMode="External"/><Relationship Id="rId0c41pycdswshv0m8xxwoc" Type="http://schemas.openxmlformats.org/officeDocument/2006/relationships/hyperlink" Target="https://jobs.ashbyhq.com/vanta/72c428b2-eaf0-4fc4-8509-8616d4be1a38" TargetMode="External"/><Relationship Id="rIdkw_cowrh63_09ct1kk_az" Type="http://schemas.openxmlformats.org/officeDocument/2006/relationships/hyperlink" Target="https://job-boards.greenhouse.io/chainguard/jobs/4676419006" TargetMode="External"/><Relationship Id="rIdzvmyheuh52g22bkkcfmcy" Type="http://schemas.openxmlformats.org/officeDocument/2006/relationships/hyperlink" Target="https://jobs.ashbyhq.com/vanta/a0090ea4-5e19-439c-91e3-eb8a3f117eee" TargetMode="External"/><Relationship Id="rIdhnslfodr7lqrqcxcfkx5p" Type="http://schemas.openxmlformats.org/officeDocument/2006/relationships/hyperlink" Target="https://jobs.lever.co/sophos/a07ff282-f982-4dab-b6b4-388e579ff94c" TargetMode="External"/><Relationship Id="rId0sr4hfof65_lsg6aqvhwf" Type="http://schemas.openxmlformats.org/officeDocument/2006/relationships/hyperlink" Target="https://abnormal.ai/careers/jobs/7896809003"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 Years, Not Fifteen</dc:title>
  <dc:creator>Job Search Analysis</dc:creator>
  <dc:description>Resume audit and verified live remote roles for Jeffrey G. Walton</dc:description>
  <cp:lastModifiedBy>Un-named</cp:lastModifiedBy>
  <cp:revision>1</cp:revision>
  <dcterms:created xsi:type="dcterms:W3CDTF">2026-09-10T18:51:03.977Z</dcterms:created>
  <dcterms:modified xsi:type="dcterms:W3CDTF">2026-09-10T18:51:03.996Z</dcterms:modified>
</cp:coreProperties>
</file>

<file path=docProps/custom.xml><?xml version="1.0" encoding="utf-8"?>
<Properties xmlns="http://schemas.openxmlformats.org/officeDocument/2006/custom-properties" xmlns:vt="http://schemas.openxmlformats.org/officeDocument/2006/docPropsVTypes"/>
</file>