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900" w:type="dxa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</w:tbl>
    <w:p/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Helvetica" w:hAnsi="Helvetica"/>
        <w:sz w:val="21"/>
      </w:rPr>
    </w:rPrDefault>
  </w:docDefaults>
</w:styles>
</file>