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B13" w:rsidRPr="001572F6" w:rsidRDefault="00523427" w:rsidP="00CD1DEF">
      <w:pPr>
        <w:spacing w:line="360" w:lineRule="auto"/>
        <w:rPr>
          <w:b/>
          <w:bCs/>
          <w:sz w:val="28"/>
          <w:szCs w:val="28"/>
        </w:rPr>
      </w:pPr>
      <w:r w:rsidRPr="001572F6">
        <w:rPr>
          <w:b/>
          <w:bCs/>
          <w:sz w:val="28"/>
          <w:szCs w:val="28"/>
        </w:rPr>
        <w:t>A list of methods need to be implemented in a GT source:</w:t>
      </w:r>
    </w:p>
    <w:p w:rsidR="00523427" w:rsidRPr="00CD1DEF" w:rsidRDefault="00523427" w:rsidP="00CD1DEF">
      <w:pPr>
        <w:pStyle w:val="ListParagraph"/>
        <w:numPr>
          <w:ilvl w:val="0"/>
          <w:numId w:val="1"/>
        </w:numPr>
        <w:spacing w:line="360" w:lineRule="auto"/>
        <w:rPr>
          <w:rFonts w:ascii="Yu Gothic Light" w:eastAsia="Yu Gothic Light" w:hAnsi="Yu Gothic Light"/>
          <w:sz w:val="28"/>
          <w:szCs w:val="28"/>
        </w:rPr>
      </w:pPr>
      <w:r w:rsidRPr="00CD1DEF">
        <w:rPr>
          <w:rFonts w:ascii="Yu Gothic Light" w:eastAsia="Yu Gothic Light" w:hAnsi="Yu Gothic Light"/>
          <w:sz w:val="28"/>
          <w:szCs w:val="28"/>
        </w:rPr>
        <w:t xml:space="preserve">String </w:t>
      </w:r>
      <w:proofErr w:type="spellStart"/>
      <w:r w:rsidRPr="00CD1DEF">
        <w:rPr>
          <w:rFonts w:ascii="Yu Gothic Light" w:eastAsia="Yu Gothic Light" w:hAnsi="Yu Gothic Light"/>
          <w:sz w:val="28"/>
          <w:szCs w:val="28"/>
          <w:highlight w:val="yellow"/>
        </w:rPr>
        <w:t>Init</w:t>
      </w:r>
      <w:proofErr w:type="spellEnd"/>
      <w:r w:rsidRPr="00CD1DEF">
        <w:rPr>
          <w:rFonts w:ascii="Yu Gothic Light" w:eastAsia="Yu Gothic Light" w:hAnsi="Yu Gothic Light"/>
          <w:sz w:val="28"/>
          <w:szCs w:val="28"/>
        </w:rPr>
        <w:t>(param1, param2, param3, param4, param5)</w:t>
      </w:r>
    </w:p>
    <w:p w:rsidR="00523427" w:rsidRPr="001572F6" w:rsidRDefault="00523427" w:rsidP="00CD1DEF">
      <w:pPr>
        <w:pStyle w:val="ListParagraph"/>
        <w:spacing w:line="360" w:lineRule="auto"/>
        <w:rPr>
          <w:sz w:val="28"/>
          <w:szCs w:val="28"/>
        </w:rPr>
      </w:pPr>
      <w:r w:rsidRPr="001572F6">
        <w:rPr>
          <w:sz w:val="28"/>
          <w:szCs w:val="28"/>
        </w:rPr>
        <w:t xml:space="preserve">This function initializes the GT source. Any act of initialization need to be completed when this function is done. </w:t>
      </w:r>
    </w:p>
    <w:p w:rsidR="00CD1DEF" w:rsidRDefault="00523427" w:rsidP="00CD1DEF">
      <w:pPr>
        <w:pStyle w:val="ListParagraph"/>
        <w:spacing w:line="360" w:lineRule="auto"/>
        <w:rPr>
          <w:sz w:val="28"/>
          <w:szCs w:val="28"/>
        </w:rPr>
      </w:pPr>
      <w:r w:rsidRPr="00CD1DEF">
        <w:rPr>
          <w:b/>
          <w:bCs/>
          <w:sz w:val="28"/>
          <w:szCs w:val="28"/>
        </w:rPr>
        <w:t>Parameters:</w:t>
      </w:r>
      <w:r w:rsidR="00B15774" w:rsidRPr="001572F6">
        <w:rPr>
          <w:sz w:val="28"/>
          <w:szCs w:val="28"/>
        </w:rPr>
        <w:t xml:space="preserve"> the function gets 5 strings which you can use as you wish, for any purpose.</w:t>
      </w:r>
    </w:p>
    <w:p w:rsidR="00CD1DEF" w:rsidRDefault="00CD1DEF" w:rsidP="00CD1DEF">
      <w:pPr>
        <w:pStyle w:val="ListParagraph"/>
        <w:spacing w:line="276" w:lineRule="auto"/>
        <w:rPr>
          <w:sz w:val="24"/>
        </w:rPr>
      </w:pPr>
      <w:r w:rsidRPr="00CD1DEF">
        <w:rPr>
          <w:sz w:val="24"/>
        </w:rPr>
        <w:t xml:space="preserve">In </w:t>
      </w:r>
      <w:proofErr w:type="spellStart"/>
      <w:r w:rsidRPr="00CD1DEF">
        <w:rPr>
          <w:sz w:val="24"/>
        </w:rPr>
        <w:t>Optitrack</w:t>
      </w:r>
      <w:proofErr w:type="spellEnd"/>
      <w:r w:rsidRPr="00CD1DEF">
        <w:rPr>
          <w:sz w:val="24"/>
        </w:rPr>
        <w:t xml:space="preserve"> system: </w:t>
      </w:r>
    </w:p>
    <w:p w:rsidR="00CD1DEF" w:rsidRDefault="00CD1DEF" w:rsidP="00CD1DEF">
      <w:pPr>
        <w:pStyle w:val="ListParagraph"/>
        <w:numPr>
          <w:ilvl w:val="0"/>
          <w:numId w:val="2"/>
        </w:numPr>
        <w:spacing w:line="276" w:lineRule="auto"/>
        <w:rPr>
          <w:sz w:val="24"/>
        </w:rPr>
      </w:pPr>
      <w:r w:rsidRPr="00CD1DEF">
        <w:rPr>
          <w:sz w:val="24"/>
        </w:rPr>
        <w:t>param1 – the name of the rigid-body which is connected to the camera. default is: “DoubleDome”</w:t>
      </w:r>
    </w:p>
    <w:p w:rsidR="00CD1DEF" w:rsidRDefault="00CD1DEF" w:rsidP="00CD1DEF">
      <w:pPr>
        <w:pStyle w:val="ListParagraph"/>
        <w:numPr>
          <w:ilvl w:val="0"/>
          <w:numId w:val="2"/>
        </w:numPr>
        <w:spacing w:line="276" w:lineRule="auto"/>
        <w:rPr>
          <w:sz w:val="24"/>
        </w:rPr>
      </w:pPr>
      <w:r w:rsidRPr="00CD1DEF">
        <w:rPr>
          <w:sz w:val="24"/>
        </w:rPr>
        <w:t>param2 – need to be “0”. (indicates that the OT system is running in “calibration” mode)</w:t>
      </w:r>
    </w:p>
    <w:p w:rsidR="00CD1DEF" w:rsidRDefault="00CD1DEF" w:rsidP="00CD1DEF">
      <w:pPr>
        <w:pStyle w:val="ListParagraph"/>
        <w:numPr>
          <w:ilvl w:val="0"/>
          <w:numId w:val="2"/>
        </w:numPr>
        <w:spacing w:line="276" w:lineRule="auto"/>
        <w:rPr>
          <w:sz w:val="24"/>
        </w:rPr>
      </w:pPr>
      <w:r w:rsidRPr="00CD1DEF">
        <w:rPr>
          <w:sz w:val="24"/>
        </w:rPr>
        <w:t>Param3 – middle-ware name. Default is: “sp”.</w:t>
      </w:r>
    </w:p>
    <w:p w:rsidR="00CD1DEF" w:rsidRDefault="00CD1DEF" w:rsidP="00CD1DEF">
      <w:pPr>
        <w:pStyle w:val="ListParagraph"/>
        <w:numPr>
          <w:ilvl w:val="0"/>
          <w:numId w:val="2"/>
        </w:numPr>
        <w:spacing w:line="276" w:lineRule="auto"/>
        <w:rPr>
          <w:sz w:val="24"/>
        </w:rPr>
      </w:pPr>
      <w:r w:rsidRPr="00CD1DEF">
        <w:rPr>
          <w:sz w:val="24"/>
        </w:rPr>
        <w:t xml:space="preserve">Param4 – </w:t>
      </w:r>
      <w:proofErr w:type="spellStart"/>
      <w:r w:rsidRPr="00CD1DEF">
        <w:rPr>
          <w:sz w:val="24"/>
        </w:rPr>
        <w:t>optitrack</w:t>
      </w:r>
      <w:proofErr w:type="spellEnd"/>
      <w:r w:rsidRPr="00CD1DEF">
        <w:rPr>
          <w:sz w:val="24"/>
        </w:rPr>
        <w:t xml:space="preserve"> client </w:t>
      </w:r>
      <w:proofErr w:type="spellStart"/>
      <w:r w:rsidRPr="00CD1DEF">
        <w:rPr>
          <w:sz w:val="24"/>
        </w:rPr>
        <w:t>ip</w:t>
      </w:r>
      <w:proofErr w:type="spellEnd"/>
      <w:r w:rsidRPr="00CD1DEF">
        <w:rPr>
          <w:sz w:val="24"/>
        </w:rPr>
        <w:t>. Default is: “10.12.144.144”</w:t>
      </w:r>
    </w:p>
    <w:p w:rsidR="00523427" w:rsidRPr="00CD1DEF" w:rsidRDefault="00CD1DEF" w:rsidP="00CD1DEF">
      <w:pPr>
        <w:pStyle w:val="ListParagraph"/>
        <w:numPr>
          <w:ilvl w:val="0"/>
          <w:numId w:val="2"/>
        </w:numPr>
        <w:spacing w:line="360" w:lineRule="auto"/>
        <w:rPr>
          <w:sz w:val="24"/>
        </w:rPr>
      </w:pPr>
      <w:r w:rsidRPr="00CD1DEF">
        <w:rPr>
          <w:sz w:val="24"/>
        </w:rPr>
        <w:t xml:space="preserve">Param5 – </w:t>
      </w:r>
      <w:proofErr w:type="spellStart"/>
      <w:r w:rsidRPr="00CD1DEF">
        <w:rPr>
          <w:sz w:val="24"/>
        </w:rPr>
        <w:t>optitrack</w:t>
      </w:r>
      <w:proofErr w:type="spellEnd"/>
      <w:r w:rsidRPr="00CD1DEF">
        <w:rPr>
          <w:sz w:val="24"/>
        </w:rPr>
        <w:t xml:space="preserve"> server </w:t>
      </w:r>
      <w:proofErr w:type="spellStart"/>
      <w:r w:rsidRPr="00CD1DEF">
        <w:rPr>
          <w:sz w:val="24"/>
        </w:rPr>
        <w:t>ip</w:t>
      </w:r>
      <w:proofErr w:type="spellEnd"/>
      <w:r w:rsidRPr="00CD1DEF">
        <w:rPr>
          <w:sz w:val="24"/>
        </w:rPr>
        <w:t xml:space="preserve">. Default is: “10.12.144.144” </w:t>
      </w:r>
      <w:r w:rsidR="00B15774" w:rsidRPr="00CD1DEF">
        <w:rPr>
          <w:sz w:val="24"/>
        </w:rPr>
        <w:t xml:space="preserve"> </w:t>
      </w:r>
    </w:p>
    <w:p w:rsidR="00523427" w:rsidRPr="001572F6" w:rsidRDefault="00523427" w:rsidP="00CD1DEF">
      <w:pPr>
        <w:pStyle w:val="ListParagraph"/>
        <w:spacing w:line="360" w:lineRule="auto"/>
        <w:rPr>
          <w:sz w:val="28"/>
          <w:szCs w:val="28"/>
        </w:rPr>
      </w:pPr>
      <w:r w:rsidRPr="00CD1DEF">
        <w:rPr>
          <w:b/>
          <w:bCs/>
          <w:sz w:val="28"/>
          <w:szCs w:val="28"/>
        </w:rPr>
        <w:t>Return value:</w:t>
      </w:r>
      <w:r w:rsidRPr="001572F6">
        <w:rPr>
          <w:sz w:val="28"/>
          <w:szCs w:val="28"/>
        </w:rPr>
        <w:t xml:space="preserve"> The function returns the path to the created folder of the output files. The folder should be in an agreed shared folder and the output files should be written there. Currently the shared folder is located in: …TFS\CVL\Tools\</w:t>
      </w:r>
      <w:proofErr w:type="spellStart"/>
      <w:r w:rsidRPr="001572F6">
        <w:rPr>
          <w:sz w:val="28"/>
          <w:szCs w:val="28"/>
        </w:rPr>
        <w:t>GTool</w:t>
      </w:r>
      <w:proofErr w:type="spellEnd"/>
      <w:r w:rsidRPr="001572F6">
        <w:rPr>
          <w:sz w:val="28"/>
          <w:szCs w:val="28"/>
        </w:rPr>
        <w:t>\</w:t>
      </w:r>
      <w:proofErr w:type="spellStart"/>
      <w:r w:rsidRPr="001572F6">
        <w:rPr>
          <w:sz w:val="28"/>
          <w:szCs w:val="28"/>
        </w:rPr>
        <w:t>RecordService</w:t>
      </w:r>
      <w:proofErr w:type="spellEnd"/>
      <w:r w:rsidRPr="001572F6">
        <w:rPr>
          <w:sz w:val="28"/>
          <w:szCs w:val="28"/>
        </w:rPr>
        <w:t>\</w:t>
      </w:r>
      <w:r w:rsidRPr="001572F6">
        <w:rPr>
          <w:sz w:val="28"/>
          <w:szCs w:val="28"/>
          <w:highlight w:val="green"/>
        </w:rPr>
        <w:t>output</w:t>
      </w:r>
      <w:r w:rsidRPr="001572F6">
        <w:rPr>
          <w:sz w:val="28"/>
          <w:szCs w:val="28"/>
        </w:rPr>
        <w:t>.</w:t>
      </w:r>
    </w:p>
    <w:p w:rsidR="00523427" w:rsidRPr="001572F6" w:rsidRDefault="00B15774" w:rsidP="00CD1DEF">
      <w:pPr>
        <w:pStyle w:val="ListParagraph"/>
        <w:spacing w:line="360" w:lineRule="auto"/>
        <w:rPr>
          <w:sz w:val="28"/>
          <w:szCs w:val="28"/>
        </w:rPr>
      </w:pPr>
      <w:r w:rsidRPr="001572F6">
        <w:rPr>
          <w:sz w:val="28"/>
          <w:szCs w:val="28"/>
        </w:rPr>
        <w:t>For example see the function “</w:t>
      </w:r>
      <w:proofErr w:type="spellStart"/>
      <w:r w:rsidRPr="001572F6">
        <w:rPr>
          <w:sz w:val="28"/>
          <w:szCs w:val="28"/>
        </w:rPr>
        <w:t>optitrackInit</w:t>
      </w:r>
      <w:proofErr w:type="spellEnd"/>
      <w:r w:rsidRPr="001572F6">
        <w:rPr>
          <w:sz w:val="28"/>
          <w:szCs w:val="28"/>
        </w:rPr>
        <w:t xml:space="preserve">” </w:t>
      </w:r>
      <w:proofErr w:type="gramStart"/>
      <w:r w:rsidRPr="001572F6">
        <w:rPr>
          <w:sz w:val="28"/>
          <w:szCs w:val="28"/>
        </w:rPr>
        <w:t>in :</w:t>
      </w:r>
      <w:proofErr w:type="gramEnd"/>
      <w:r w:rsidRPr="001572F6">
        <w:rPr>
          <w:sz w:val="28"/>
          <w:szCs w:val="28"/>
        </w:rPr>
        <w:t xml:space="preserve"> $/SW/CVL/Tools/</w:t>
      </w:r>
      <w:proofErr w:type="spellStart"/>
      <w:r w:rsidRPr="001572F6">
        <w:rPr>
          <w:sz w:val="28"/>
          <w:szCs w:val="28"/>
        </w:rPr>
        <w:t>GTool</w:t>
      </w:r>
      <w:proofErr w:type="spellEnd"/>
      <w:r w:rsidRPr="001572F6">
        <w:rPr>
          <w:sz w:val="28"/>
          <w:szCs w:val="28"/>
        </w:rPr>
        <w:t>/</w:t>
      </w:r>
      <w:proofErr w:type="spellStart"/>
      <w:r w:rsidRPr="001572F6">
        <w:rPr>
          <w:sz w:val="28"/>
          <w:szCs w:val="28"/>
        </w:rPr>
        <w:t>GTUtils</w:t>
      </w:r>
      <w:proofErr w:type="spellEnd"/>
      <w:r w:rsidRPr="001572F6">
        <w:rPr>
          <w:sz w:val="28"/>
          <w:szCs w:val="28"/>
        </w:rPr>
        <w:t>/</w:t>
      </w:r>
      <w:proofErr w:type="spellStart"/>
      <w:r w:rsidRPr="001572F6">
        <w:rPr>
          <w:sz w:val="28"/>
          <w:szCs w:val="28"/>
        </w:rPr>
        <w:t>OptitrackUtils</w:t>
      </w:r>
      <w:proofErr w:type="spellEnd"/>
      <w:r w:rsidRPr="001572F6">
        <w:rPr>
          <w:sz w:val="28"/>
          <w:szCs w:val="28"/>
        </w:rPr>
        <w:t>/ OptitrackUtils.cpp. The inner function “</w:t>
      </w:r>
      <w:proofErr w:type="spellStart"/>
      <w:r w:rsidRPr="001572F6">
        <w:rPr>
          <w:sz w:val="28"/>
          <w:szCs w:val="28"/>
        </w:rPr>
        <w:t>initOutputF</w:t>
      </w:r>
      <w:proofErr w:type="spellEnd"/>
      <w:r w:rsidRPr="001572F6">
        <w:rPr>
          <w:sz w:val="28"/>
          <w:szCs w:val="28"/>
        </w:rPr>
        <w:t xml:space="preserve"> older” creates the output folder in the required location. </w:t>
      </w:r>
    </w:p>
    <w:p w:rsidR="00B15774" w:rsidRPr="00CD1DEF" w:rsidRDefault="00B15774" w:rsidP="00CD1DEF">
      <w:pPr>
        <w:pStyle w:val="ListParagraph"/>
        <w:numPr>
          <w:ilvl w:val="0"/>
          <w:numId w:val="1"/>
        </w:numPr>
        <w:spacing w:line="360" w:lineRule="auto"/>
        <w:rPr>
          <w:rFonts w:ascii="Yu Gothic Light" w:eastAsia="Yu Gothic Light" w:hAnsi="Yu Gothic Light"/>
          <w:sz w:val="28"/>
          <w:szCs w:val="28"/>
        </w:rPr>
      </w:pPr>
      <w:proofErr w:type="spellStart"/>
      <w:r w:rsidRPr="00CD1DEF">
        <w:rPr>
          <w:rFonts w:ascii="Yu Gothic Light" w:eastAsia="Yu Gothic Light" w:hAnsi="Yu Gothic Light"/>
          <w:sz w:val="28"/>
          <w:szCs w:val="28"/>
        </w:rPr>
        <w:t>Bool</w:t>
      </w:r>
      <w:proofErr w:type="spellEnd"/>
      <w:r w:rsidRPr="00CD1DEF">
        <w:rPr>
          <w:rFonts w:ascii="Yu Gothic Light" w:eastAsia="Yu Gothic Light" w:hAnsi="Yu Gothic Light"/>
          <w:sz w:val="28"/>
          <w:szCs w:val="28"/>
        </w:rPr>
        <w:t xml:space="preserve"> </w:t>
      </w:r>
      <w:r w:rsidR="007621EC" w:rsidRPr="00CD1DEF">
        <w:rPr>
          <w:rFonts w:ascii="Yu Gothic Light" w:eastAsia="Yu Gothic Light" w:hAnsi="Yu Gothic Light"/>
          <w:sz w:val="28"/>
          <w:szCs w:val="28"/>
          <w:highlight w:val="yellow"/>
        </w:rPr>
        <w:t>S</w:t>
      </w:r>
      <w:r w:rsidRPr="00CD1DEF">
        <w:rPr>
          <w:rFonts w:ascii="Yu Gothic Light" w:eastAsia="Yu Gothic Light" w:hAnsi="Yu Gothic Light"/>
          <w:sz w:val="28"/>
          <w:szCs w:val="28"/>
          <w:highlight w:val="yellow"/>
        </w:rPr>
        <w:t>tart</w:t>
      </w:r>
      <w:r w:rsidRPr="00CD1DEF">
        <w:rPr>
          <w:rFonts w:ascii="Yu Gothic Light" w:eastAsia="Yu Gothic Light" w:hAnsi="Yu Gothic Light"/>
          <w:sz w:val="28"/>
          <w:szCs w:val="28"/>
        </w:rPr>
        <w:t>()</w:t>
      </w:r>
    </w:p>
    <w:p w:rsidR="00B15774" w:rsidRPr="001572F6" w:rsidRDefault="00B15774" w:rsidP="00CD1DEF">
      <w:pPr>
        <w:pStyle w:val="ListParagraph"/>
        <w:spacing w:line="360" w:lineRule="auto"/>
        <w:rPr>
          <w:sz w:val="28"/>
          <w:szCs w:val="28"/>
        </w:rPr>
      </w:pPr>
      <w:r w:rsidRPr="001572F6">
        <w:rPr>
          <w:sz w:val="28"/>
          <w:szCs w:val="28"/>
        </w:rPr>
        <w:t>This function starts recording.</w:t>
      </w:r>
    </w:p>
    <w:p w:rsidR="00B15774" w:rsidRPr="001572F6" w:rsidRDefault="00B15774" w:rsidP="00CD1DEF">
      <w:pPr>
        <w:pStyle w:val="ListParagraph"/>
        <w:spacing w:line="360" w:lineRule="auto"/>
        <w:rPr>
          <w:sz w:val="28"/>
          <w:szCs w:val="28"/>
        </w:rPr>
      </w:pPr>
      <w:r w:rsidRPr="00CD1DEF">
        <w:rPr>
          <w:b/>
          <w:bCs/>
          <w:sz w:val="28"/>
          <w:szCs w:val="28"/>
        </w:rPr>
        <w:t>Parameters:</w:t>
      </w:r>
      <w:r w:rsidRPr="001572F6">
        <w:rPr>
          <w:sz w:val="28"/>
          <w:szCs w:val="28"/>
        </w:rPr>
        <w:t xml:space="preserve"> /</w:t>
      </w:r>
    </w:p>
    <w:p w:rsidR="00B15774" w:rsidRPr="001572F6" w:rsidRDefault="00B15774" w:rsidP="00CD1DEF">
      <w:pPr>
        <w:pStyle w:val="ListParagraph"/>
        <w:spacing w:line="360" w:lineRule="auto"/>
        <w:rPr>
          <w:sz w:val="28"/>
          <w:szCs w:val="28"/>
        </w:rPr>
      </w:pPr>
      <w:r w:rsidRPr="00CD1DEF">
        <w:rPr>
          <w:b/>
          <w:bCs/>
          <w:sz w:val="28"/>
          <w:szCs w:val="28"/>
        </w:rPr>
        <w:lastRenderedPageBreak/>
        <w:t>Return value:</w:t>
      </w:r>
      <w:r w:rsidRPr="001572F6">
        <w:rPr>
          <w:sz w:val="28"/>
          <w:szCs w:val="28"/>
        </w:rPr>
        <w:t xml:space="preserve"> the function returns a Boolean value which indicates whether the recording has succeeded or not. </w:t>
      </w:r>
    </w:p>
    <w:p w:rsidR="007621EC" w:rsidRPr="00CD1DEF" w:rsidRDefault="007621EC" w:rsidP="00CD1DEF">
      <w:pPr>
        <w:pStyle w:val="ListParagraph"/>
        <w:numPr>
          <w:ilvl w:val="0"/>
          <w:numId w:val="1"/>
        </w:numPr>
        <w:spacing w:line="360" w:lineRule="auto"/>
        <w:rPr>
          <w:rFonts w:ascii="Yu Gothic Light" w:eastAsia="Yu Gothic Light" w:hAnsi="Yu Gothic Light"/>
          <w:sz w:val="28"/>
          <w:szCs w:val="28"/>
        </w:rPr>
      </w:pPr>
      <w:proofErr w:type="spellStart"/>
      <w:r w:rsidRPr="00CD1DEF">
        <w:rPr>
          <w:rFonts w:ascii="Yu Gothic Light" w:eastAsia="Yu Gothic Light" w:hAnsi="Yu Gothic Light"/>
          <w:sz w:val="28"/>
          <w:szCs w:val="28"/>
        </w:rPr>
        <w:t>Bool</w:t>
      </w:r>
      <w:proofErr w:type="spellEnd"/>
      <w:r w:rsidRPr="00CD1DEF">
        <w:rPr>
          <w:rFonts w:ascii="Yu Gothic Light" w:eastAsia="Yu Gothic Light" w:hAnsi="Yu Gothic Light"/>
          <w:sz w:val="28"/>
          <w:szCs w:val="28"/>
        </w:rPr>
        <w:t xml:space="preserve"> </w:t>
      </w:r>
      <w:r w:rsidRPr="00CD1DEF">
        <w:rPr>
          <w:rFonts w:ascii="Yu Gothic Light" w:eastAsia="Yu Gothic Light" w:hAnsi="Yu Gothic Light"/>
          <w:sz w:val="28"/>
          <w:szCs w:val="28"/>
          <w:highlight w:val="yellow"/>
        </w:rPr>
        <w:t>Stop</w:t>
      </w:r>
      <w:r w:rsidRPr="00CD1DEF">
        <w:rPr>
          <w:rFonts w:ascii="Yu Gothic Light" w:eastAsia="Yu Gothic Light" w:hAnsi="Yu Gothic Light"/>
          <w:sz w:val="28"/>
          <w:szCs w:val="28"/>
        </w:rPr>
        <w:t>()</w:t>
      </w:r>
    </w:p>
    <w:p w:rsidR="007621EC" w:rsidRPr="001572F6" w:rsidRDefault="007621EC" w:rsidP="00CD1DEF">
      <w:pPr>
        <w:pStyle w:val="ListParagraph"/>
        <w:spacing w:line="360" w:lineRule="auto"/>
        <w:rPr>
          <w:sz w:val="28"/>
          <w:szCs w:val="28"/>
        </w:rPr>
      </w:pPr>
      <w:r w:rsidRPr="001572F6">
        <w:rPr>
          <w:sz w:val="28"/>
          <w:szCs w:val="28"/>
        </w:rPr>
        <w:t>This function stops the record.</w:t>
      </w:r>
    </w:p>
    <w:p w:rsidR="007621EC" w:rsidRPr="001572F6" w:rsidRDefault="007621EC" w:rsidP="00CD1DEF">
      <w:pPr>
        <w:pStyle w:val="ListParagraph"/>
        <w:spacing w:line="360" w:lineRule="auto"/>
        <w:rPr>
          <w:sz w:val="28"/>
          <w:szCs w:val="28"/>
        </w:rPr>
      </w:pPr>
      <w:r w:rsidRPr="00CD1DEF">
        <w:rPr>
          <w:b/>
          <w:bCs/>
          <w:sz w:val="28"/>
          <w:szCs w:val="28"/>
        </w:rPr>
        <w:t>Parameters:</w:t>
      </w:r>
      <w:r w:rsidR="00CD1DEF">
        <w:rPr>
          <w:sz w:val="28"/>
          <w:szCs w:val="28"/>
        </w:rPr>
        <w:t xml:space="preserve"> none</w:t>
      </w:r>
    </w:p>
    <w:p w:rsidR="00B15774" w:rsidRPr="001572F6" w:rsidRDefault="007621EC" w:rsidP="00CD1DEF">
      <w:pPr>
        <w:pStyle w:val="ListParagraph"/>
        <w:spacing w:line="360" w:lineRule="auto"/>
        <w:rPr>
          <w:sz w:val="28"/>
          <w:szCs w:val="28"/>
        </w:rPr>
      </w:pPr>
      <w:r w:rsidRPr="00CD1DEF">
        <w:rPr>
          <w:b/>
          <w:bCs/>
          <w:sz w:val="28"/>
          <w:szCs w:val="28"/>
        </w:rPr>
        <w:t>Return value:</w:t>
      </w:r>
      <w:r w:rsidRPr="001572F6">
        <w:rPr>
          <w:sz w:val="28"/>
          <w:szCs w:val="28"/>
        </w:rPr>
        <w:t xml:space="preserve"> the function returns a Boolean value which indicates whether the recording has stopped successfully or not. </w:t>
      </w:r>
    </w:p>
    <w:p w:rsidR="007621EC" w:rsidRPr="00CD1DEF" w:rsidRDefault="007621EC" w:rsidP="00CD1DEF">
      <w:pPr>
        <w:pStyle w:val="ListParagraph"/>
        <w:numPr>
          <w:ilvl w:val="0"/>
          <w:numId w:val="1"/>
        </w:numPr>
        <w:spacing w:line="360" w:lineRule="auto"/>
        <w:rPr>
          <w:rFonts w:ascii="Yu Gothic Light" w:eastAsia="Yu Gothic Light" w:hAnsi="Yu Gothic Light"/>
          <w:sz w:val="28"/>
          <w:szCs w:val="28"/>
        </w:rPr>
      </w:pPr>
      <w:proofErr w:type="spellStart"/>
      <w:r w:rsidRPr="00CD1DEF">
        <w:rPr>
          <w:rFonts w:ascii="Yu Gothic Light" w:eastAsia="Yu Gothic Light" w:hAnsi="Yu Gothic Light"/>
          <w:sz w:val="28"/>
          <w:szCs w:val="28"/>
        </w:rPr>
        <w:t>Bool</w:t>
      </w:r>
      <w:proofErr w:type="spellEnd"/>
      <w:r w:rsidRPr="00CD1DEF">
        <w:rPr>
          <w:rFonts w:ascii="Yu Gothic Light" w:eastAsia="Yu Gothic Light" w:hAnsi="Yu Gothic Light"/>
          <w:sz w:val="28"/>
          <w:szCs w:val="28"/>
        </w:rPr>
        <w:t xml:space="preserve"> </w:t>
      </w:r>
      <w:r w:rsidRPr="00CD1DEF">
        <w:rPr>
          <w:rFonts w:ascii="Yu Gothic Light" w:eastAsia="Yu Gothic Light" w:hAnsi="Yu Gothic Light"/>
          <w:sz w:val="28"/>
          <w:szCs w:val="28"/>
          <w:highlight w:val="yellow"/>
        </w:rPr>
        <w:t>Shutdown</w:t>
      </w:r>
      <w:r w:rsidRPr="00CD1DEF">
        <w:rPr>
          <w:rFonts w:ascii="Yu Gothic Light" w:eastAsia="Yu Gothic Light" w:hAnsi="Yu Gothic Light"/>
          <w:sz w:val="28"/>
          <w:szCs w:val="28"/>
        </w:rPr>
        <w:t>()</w:t>
      </w:r>
    </w:p>
    <w:p w:rsidR="00B552DC" w:rsidRPr="001572F6" w:rsidRDefault="007621EC" w:rsidP="00CD1DEF">
      <w:pPr>
        <w:pStyle w:val="ListParagraph"/>
        <w:spacing w:line="360" w:lineRule="auto"/>
        <w:rPr>
          <w:sz w:val="28"/>
          <w:szCs w:val="28"/>
        </w:rPr>
      </w:pPr>
      <w:r w:rsidRPr="001572F6">
        <w:rPr>
          <w:sz w:val="28"/>
          <w:szCs w:val="28"/>
        </w:rPr>
        <w:t>This function closes the files, releases allocated resources</w:t>
      </w:r>
      <w:r w:rsidR="00B552DC" w:rsidRPr="001572F6">
        <w:rPr>
          <w:sz w:val="28"/>
          <w:szCs w:val="28"/>
        </w:rPr>
        <w:t xml:space="preserve"> etc…</w:t>
      </w:r>
    </w:p>
    <w:p w:rsidR="007621EC" w:rsidRPr="001572F6" w:rsidRDefault="00B552DC" w:rsidP="00CD1DEF">
      <w:pPr>
        <w:pStyle w:val="ListParagraph"/>
        <w:spacing w:line="360" w:lineRule="auto"/>
        <w:rPr>
          <w:sz w:val="28"/>
          <w:szCs w:val="28"/>
        </w:rPr>
      </w:pPr>
      <w:r w:rsidRPr="00CD1DEF">
        <w:rPr>
          <w:b/>
          <w:bCs/>
          <w:sz w:val="28"/>
          <w:szCs w:val="28"/>
        </w:rPr>
        <w:t>Parameters:</w:t>
      </w:r>
      <w:r w:rsidR="00CD1DEF">
        <w:rPr>
          <w:sz w:val="28"/>
          <w:szCs w:val="28"/>
        </w:rPr>
        <w:t xml:space="preserve"> none</w:t>
      </w:r>
    </w:p>
    <w:p w:rsidR="00B552DC" w:rsidRPr="001572F6" w:rsidRDefault="00B552DC" w:rsidP="00CD1DEF">
      <w:pPr>
        <w:pStyle w:val="ListParagraph"/>
        <w:spacing w:line="360" w:lineRule="auto"/>
        <w:rPr>
          <w:sz w:val="28"/>
          <w:szCs w:val="28"/>
        </w:rPr>
      </w:pPr>
      <w:r w:rsidRPr="00CD1DEF">
        <w:rPr>
          <w:b/>
          <w:bCs/>
          <w:sz w:val="28"/>
          <w:szCs w:val="28"/>
        </w:rPr>
        <w:t>Return value:</w:t>
      </w:r>
      <w:r w:rsidRPr="001572F6">
        <w:rPr>
          <w:sz w:val="28"/>
          <w:szCs w:val="28"/>
        </w:rPr>
        <w:t xml:space="preserve"> the function returns a Boolean value which indicates whether the operation has </w:t>
      </w:r>
      <w:r w:rsidR="001572F6" w:rsidRPr="001572F6">
        <w:rPr>
          <w:sz w:val="28"/>
          <w:szCs w:val="28"/>
        </w:rPr>
        <w:t>succeeded</w:t>
      </w:r>
      <w:r w:rsidRPr="001572F6">
        <w:rPr>
          <w:sz w:val="28"/>
          <w:szCs w:val="28"/>
        </w:rPr>
        <w:t xml:space="preserve"> or not. </w:t>
      </w:r>
    </w:p>
    <w:p w:rsidR="001572F6" w:rsidRPr="001572F6" w:rsidRDefault="001572F6" w:rsidP="00CD1DEF">
      <w:pPr>
        <w:pStyle w:val="ListParagraph"/>
        <w:spacing w:line="360" w:lineRule="auto"/>
        <w:rPr>
          <w:sz w:val="28"/>
          <w:szCs w:val="28"/>
        </w:rPr>
      </w:pPr>
    </w:p>
    <w:p w:rsidR="001572F6" w:rsidRPr="001572F6" w:rsidRDefault="001572F6" w:rsidP="00CD1DEF">
      <w:pPr>
        <w:pStyle w:val="ListParagraph"/>
        <w:spacing w:line="360" w:lineRule="auto"/>
        <w:rPr>
          <w:sz w:val="28"/>
          <w:szCs w:val="28"/>
        </w:rPr>
      </w:pPr>
      <w:r w:rsidRPr="001572F6">
        <w:rPr>
          <w:sz w:val="28"/>
          <w:szCs w:val="28"/>
        </w:rPr>
        <w:t xml:space="preserve">Note: the </w:t>
      </w:r>
      <w:r w:rsidRPr="001572F6">
        <w:rPr>
          <w:sz w:val="28"/>
          <w:szCs w:val="28"/>
          <w:highlight w:val="yellow"/>
        </w:rPr>
        <w:t>yellow-marked</w:t>
      </w:r>
      <w:r w:rsidRPr="001572F6">
        <w:rPr>
          <w:sz w:val="28"/>
          <w:szCs w:val="28"/>
        </w:rPr>
        <w:t xml:space="preserve"> functions names must be a part of the function name, not necessarily the full name.</w:t>
      </w:r>
    </w:p>
    <w:p w:rsidR="00B552DC" w:rsidRDefault="00B552DC" w:rsidP="00CD1DEF">
      <w:pPr>
        <w:pStyle w:val="ListParagraph"/>
        <w:spacing w:line="360" w:lineRule="auto"/>
      </w:pPr>
    </w:p>
    <w:p w:rsidR="00B552DC" w:rsidRDefault="00B552DC" w:rsidP="00CD1DEF">
      <w:pPr>
        <w:pStyle w:val="ListParagraph"/>
        <w:spacing w:line="360" w:lineRule="auto"/>
      </w:pPr>
    </w:p>
    <w:p w:rsidR="00B552DC" w:rsidRDefault="00B552DC" w:rsidP="00CD1DEF">
      <w:pPr>
        <w:pStyle w:val="ListParagraph"/>
        <w:spacing w:line="360" w:lineRule="auto"/>
      </w:pPr>
    </w:p>
    <w:p w:rsidR="007621EC" w:rsidRDefault="007621EC" w:rsidP="00CD1DEF">
      <w:pPr>
        <w:spacing w:line="360" w:lineRule="auto"/>
        <w:ind w:left="360"/>
      </w:pPr>
      <w:bookmarkStart w:id="0" w:name="_GoBack"/>
      <w:bookmarkEnd w:id="0"/>
    </w:p>
    <w:sectPr w:rsidR="00762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0D471C"/>
    <w:multiLevelType w:val="hybridMultilevel"/>
    <w:tmpl w:val="6E02C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AC53D9C"/>
    <w:multiLevelType w:val="hybridMultilevel"/>
    <w:tmpl w:val="EA988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27"/>
    <w:rsid w:val="001572F6"/>
    <w:rsid w:val="00221C61"/>
    <w:rsid w:val="00523427"/>
    <w:rsid w:val="007621EC"/>
    <w:rsid w:val="00993973"/>
    <w:rsid w:val="00B15774"/>
    <w:rsid w:val="00B552DC"/>
    <w:rsid w:val="00BE7B0D"/>
    <w:rsid w:val="00CD1D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6DB2C1-4516-40DB-A360-04F0E416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Lopiansky, Chavy</dc:creator>
  <cp:keywords/>
  <dc:description/>
  <cp:lastModifiedBy>Lopiansky, Chavy</cp:lastModifiedBy>
  <cp:revision>3</cp:revision>
  <dcterms:created xsi:type="dcterms:W3CDTF">2017-04-27T13:24:00Z</dcterms:created>
  <dcterms:modified xsi:type="dcterms:W3CDTF">2017-05-01T09:37:00Z</dcterms:modified>
</cp:coreProperties>
</file>