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CF411B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10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CF411B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1"/>
          <w:footerReference w:type="default" r:id="rId12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r w:rsidRPr="00CE6103">
        <w:rPr>
          <w:b/>
        </w:rPr>
        <w:t>BackLog</w:t>
      </w:r>
      <w:r w:rsidR="00CE6103">
        <w:rPr>
          <w:b/>
        </w:rPr>
        <w:t xml:space="preserve"> Items</w:t>
      </w:r>
    </w:p>
    <w:p w:rsidR="009C6583" w:rsidRDefault="009C6583" w:rsidP="004B6774">
      <w:pPr>
        <w:spacing w:after="0" w:line="240" w:lineRule="auto"/>
      </w:pPr>
    </w:p>
    <w:p w:rsidR="003E1F53" w:rsidRPr="00B51003" w:rsidRDefault="004D335F" w:rsidP="00914009">
      <w:pPr>
        <w:pStyle w:val="Prrafodelista"/>
        <w:numPr>
          <w:ilvl w:val="0"/>
          <w:numId w:val="1"/>
        </w:numPr>
        <w:spacing w:after="0" w:line="240" w:lineRule="auto"/>
        <w:rPr>
          <w:strike/>
        </w:rPr>
      </w:pPr>
      <w:r w:rsidRPr="00B51003">
        <w:rPr>
          <w:strike/>
        </w:rPr>
        <w:t>BI-01</w:t>
      </w:r>
      <w:r w:rsidR="00266102" w:rsidRPr="00B51003">
        <w:rPr>
          <w:strike/>
        </w:rPr>
        <w:t>:</w:t>
      </w:r>
      <w:r w:rsidR="003E1F53" w:rsidRPr="00B51003">
        <w:rPr>
          <w:strike/>
        </w:rPr>
        <w:t xml:space="preserve"> </w:t>
      </w:r>
      <w:r w:rsidR="00FC0C48" w:rsidRPr="00B51003">
        <w:rPr>
          <w:strike/>
        </w:rPr>
        <w:t xml:space="preserve">Cambio Masivo de </w:t>
      </w:r>
      <w:r w:rsidR="00BD0F42" w:rsidRPr="00B51003">
        <w:rPr>
          <w:strike/>
        </w:rPr>
        <w:t>Categorías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8123F3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Default="008E688E" w:rsidP="008123F3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 xml:space="preserve">necesito </w:t>
            </w:r>
            <w:r w:rsidR="008123F3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User Stories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F50F4">
        <w:rPr>
          <w:b/>
          <w:sz w:val="28"/>
          <w:szCs w:val="28"/>
        </w:rPr>
        <w:t>Gestión de Aportes (</w:t>
      </w:r>
      <w:r w:rsidR="00033C2C">
        <w:rPr>
          <w:b/>
          <w:sz w:val="28"/>
          <w:szCs w:val="28"/>
        </w:rPr>
        <w:t>Vencimientos</w:t>
      </w:r>
      <w:r w:rsidR="003F50F4">
        <w:rPr>
          <w:b/>
          <w:sz w:val="28"/>
          <w:szCs w:val="28"/>
        </w:rPr>
        <w:t>)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1F5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</w:t>
            </w:r>
            <w:r w:rsidR="005C5B2E">
              <w:rPr>
                <w:rFonts w:cstheme="minorHAnsi"/>
                <w:color w:val="000000" w:themeColor="text1"/>
              </w:rPr>
              <w:t xml:space="preserve">en la grilla, </w:t>
            </w:r>
            <w:r w:rsidR="004B0D5D">
              <w:rPr>
                <w:rFonts w:cstheme="minorHAnsi"/>
                <w:color w:val="000000" w:themeColor="text1"/>
              </w:rPr>
              <w:t xml:space="preserve">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</w:t>
            </w:r>
            <w:r w:rsidR="007E1F57">
              <w:rPr>
                <w:rFonts w:cstheme="minorHAnsi"/>
                <w:color w:val="000000" w:themeColor="text1"/>
              </w:rPr>
              <w:t>Aporte</w:t>
            </w:r>
            <w:r w:rsidR="004B0D5D"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257ED3" w:rsidRDefault="00FB15EF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FB15EF" w:rsidRDefault="00A84901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Aportes.</w:t>
            </w:r>
          </w:p>
        </w:tc>
        <w:tc>
          <w:tcPr>
            <w:tcW w:w="2835" w:type="dxa"/>
          </w:tcPr>
          <w:p w:rsidR="00FB15EF" w:rsidRDefault="00FB15EF" w:rsidP="008312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="0083125A">
              <w:rPr>
                <w:rFonts w:cstheme="minorHAnsi"/>
                <w:color w:val="000000" w:themeColor="text1"/>
              </w:rPr>
              <w:t>el menú desplegable “Aporte”</w:t>
            </w:r>
          </w:p>
        </w:tc>
        <w:tc>
          <w:tcPr>
            <w:tcW w:w="3118" w:type="dxa"/>
            <w:gridSpan w:val="3"/>
          </w:tcPr>
          <w:p w:rsidR="00FB15EF" w:rsidRDefault="00FB15EF" w:rsidP="00955E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55E3A">
              <w:rPr>
                <w:rFonts w:cstheme="minorHAnsi"/>
                <w:color w:val="000000" w:themeColor="text1"/>
              </w:rPr>
              <w:t>mostrará todos los periodos existentes en la BD.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FB15EF" w:rsidRDefault="00FB15EF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y escribe </w:t>
            </w:r>
            <w:r w:rsidR="00BE4E5A">
              <w:rPr>
                <w:rFonts w:cstheme="minorHAnsi"/>
                <w:color w:val="000000" w:themeColor="text1"/>
              </w:rPr>
              <w:t xml:space="preserve"> un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BE4E5A">
              <w:rPr>
                <w:rFonts w:cstheme="minorHAnsi"/>
                <w:color w:val="000000" w:themeColor="text1"/>
              </w:rPr>
              <w:t>aporte</w:t>
            </w:r>
            <w:r>
              <w:rPr>
                <w:rFonts w:cstheme="minorHAnsi"/>
                <w:color w:val="000000" w:themeColor="text1"/>
              </w:rPr>
              <w:t xml:space="preserve"> existente en BD.</w:t>
            </w:r>
          </w:p>
        </w:tc>
        <w:tc>
          <w:tcPr>
            <w:tcW w:w="2835" w:type="dxa"/>
          </w:tcPr>
          <w:p w:rsidR="00FB15EF" w:rsidRDefault="00FB15EF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</w:t>
            </w:r>
            <w:r w:rsidR="00B20A02">
              <w:rPr>
                <w:rFonts w:cstheme="minorHAnsi"/>
                <w:color w:val="000000" w:themeColor="text1"/>
              </w:rPr>
              <w:t>en la grilla todos los datos del aporte buscado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FB15EF" w:rsidRDefault="00FB15EF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F22848">
              <w:rPr>
                <w:rFonts w:cstheme="minorHAnsi"/>
                <w:color w:val="000000" w:themeColor="text1"/>
              </w:rPr>
              <w:t xml:space="preserve">y escribe un aporte </w:t>
            </w:r>
            <w:r>
              <w:rPr>
                <w:rFonts w:cstheme="minorHAnsi"/>
                <w:color w:val="000000" w:themeColor="text1"/>
              </w:rPr>
              <w:t>inexistente en BD.</w:t>
            </w:r>
          </w:p>
        </w:tc>
        <w:tc>
          <w:tcPr>
            <w:tcW w:w="2835" w:type="dxa"/>
          </w:tcPr>
          <w:p w:rsidR="00FB15EF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72402D">
              <w:rPr>
                <w:rFonts w:cstheme="minorHAnsi"/>
                <w:color w:val="000000" w:themeColor="text1"/>
              </w:rPr>
              <w:t>indicará que el aporte buscado</w:t>
            </w:r>
            <w:r>
              <w:rPr>
                <w:rFonts w:cstheme="minorHAnsi"/>
                <w:color w:val="000000" w:themeColor="text1"/>
              </w:rPr>
              <w:t xml:space="preserve"> no existe.</w:t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7E330A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C613A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956974" w:rsidRPr="00B92F27">
              <w:rPr>
                <w:rFonts w:cstheme="minorHAnsi"/>
                <w:b/>
                <w:color w:val="000000" w:themeColor="text1"/>
              </w:rPr>
              <w:t>Emisión Masiva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>. Activará el 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Emisión Masiva.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Pr="00B92F27">
              <w:rPr>
                <w:rFonts w:cstheme="minorHAnsi"/>
                <w:b/>
                <w:color w:val="000000" w:themeColor="text1"/>
              </w:rPr>
              <w:t>Emisión Masiva</w:t>
            </w:r>
            <w:r>
              <w:rPr>
                <w:rFonts w:cstheme="minorHAnsi"/>
                <w:color w:val="000000" w:themeColor="text1"/>
              </w:rPr>
              <w:t xml:space="preserve"> 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>Continuará inactivo</w:t>
            </w:r>
            <w:r>
              <w:rPr>
                <w:rFonts w:cstheme="minorHAnsi"/>
                <w:color w:val="000000" w:themeColor="text1"/>
              </w:rPr>
              <w:t xml:space="preserve"> 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Ejemplos: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</w:t>
            </w:r>
            <w:r>
              <w:rPr>
                <w:rFonts w:cstheme="minorHAnsi"/>
                <w:color w:val="000000" w:themeColor="text1"/>
              </w:rPr>
              <w:t xml:space="preserve">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Pr="00831139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</w:tc>
      </w:tr>
    </w:tbl>
    <w:p w:rsidR="00F311A3" w:rsidRDefault="00F311A3" w:rsidP="007962A3"/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141B45" w:rsidP="0050083A">
            <w:r>
              <w:t>02</w:t>
            </w:r>
            <w:r w:rsidR="00435BB5">
              <w:t>/02/2015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EC4AF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7B6B3B" w:rsidRPr="007B4B30">
              <w:rPr>
                <w:b/>
                <w:sz w:val="28"/>
                <w:szCs w:val="28"/>
              </w:rPr>
              <w:t>Pila del Sprint  1  - Objetivo: Gestión de Afiliados.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4"/>
      <w:footerReference w:type="default" r:id="rId15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11B" w:rsidRDefault="00CF411B" w:rsidP="00FA05D3">
      <w:pPr>
        <w:spacing w:after="0" w:line="240" w:lineRule="auto"/>
      </w:pPr>
      <w:r>
        <w:separator/>
      </w:r>
    </w:p>
  </w:endnote>
  <w:endnote w:type="continuationSeparator" w:id="0">
    <w:p w:rsidR="00CF411B" w:rsidRDefault="00CF411B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23" w:rsidRDefault="00D94423" w:rsidP="00FA05D3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3221"/>
      <w:docPartObj>
        <w:docPartGallery w:val="Page Numbers (Bottom of Page)"/>
        <w:docPartUnique/>
      </w:docPartObj>
    </w:sdtPr>
    <w:sdtEndPr/>
    <w:sdtContent>
      <w:p w:rsidR="00D94423" w:rsidRDefault="009E1E7D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CF411B">
        <w:pPr>
          <w:pStyle w:val="Piedep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459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11B" w:rsidRDefault="00CF411B" w:rsidP="00FA05D3">
      <w:pPr>
        <w:spacing w:after="0" w:line="240" w:lineRule="auto"/>
      </w:pPr>
      <w:r>
        <w:separator/>
      </w:r>
    </w:p>
  </w:footnote>
  <w:footnote w:type="continuationSeparator" w:id="0">
    <w:p w:rsidR="00CF411B" w:rsidRDefault="00CF411B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3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8D7"/>
    <w:rsid w:val="00001834"/>
    <w:rsid w:val="0000645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24C7"/>
    <w:rsid w:val="00072958"/>
    <w:rsid w:val="00073886"/>
    <w:rsid w:val="00074A0F"/>
    <w:rsid w:val="00075C7F"/>
    <w:rsid w:val="00077131"/>
    <w:rsid w:val="000774F5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37D0"/>
    <w:rsid w:val="00117255"/>
    <w:rsid w:val="00120153"/>
    <w:rsid w:val="00120377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0A82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4BE0"/>
    <w:rsid w:val="00257ED3"/>
    <w:rsid w:val="00260B68"/>
    <w:rsid w:val="00262603"/>
    <w:rsid w:val="00262D63"/>
    <w:rsid w:val="0026522E"/>
    <w:rsid w:val="00265501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90158"/>
    <w:rsid w:val="0029066B"/>
    <w:rsid w:val="00291247"/>
    <w:rsid w:val="002948F0"/>
    <w:rsid w:val="002953D3"/>
    <w:rsid w:val="00296225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6D4"/>
    <w:rsid w:val="002A5FBA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2504"/>
    <w:rsid w:val="002E2BC8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6ED7"/>
    <w:rsid w:val="003078DF"/>
    <w:rsid w:val="00312A46"/>
    <w:rsid w:val="00313FC5"/>
    <w:rsid w:val="0031515C"/>
    <w:rsid w:val="003163C3"/>
    <w:rsid w:val="00316A42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61D9"/>
    <w:rsid w:val="003978DC"/>
    <w:rsid w:val="003A1371"/>
    <w:rsid w:val="003A1D07"/>
    <w:rsid w:val="003A316A"/>
    <w:rsid w:val="003A4164"/>
    <w:rsid w:val="003A4D2F"/>
    <w:rsid w:val="003A5A2B"/>
    <w:rsid w:val="003A5FA4"/>
    <w:rsid w:val="003A6E39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63EA"/>
    <w:rsid w:val="003D6BC9"/>
    <w:rsid w:val="003E1E57"/>
    <w:rsid w:val="003E1F53"/>
    <w:rsid w:val="003E3D3A"/>
    <w:rsid w:val="003E46F7"/>
    <w:rsid w:val="003E55DE"/>
    <w:rsid w:val="003E6BAE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410F1"/>
    <w:rsid w:val="00442837"/>
    <w:rsid w:val="00443AD8"/>
    <w:rsid w:val="00443D25"/>
    <w:rsid w:val="0044702A"/>
    <w:rsid w:val="00450440"/>
    <w:rsid w:val="00452D44"/>
    <w:rsid w:val="004557F6"/>
    <w:rsid w:val="00456C35"/>
    <w:rsid w:val="004602BA"/>
    <w:rsid w:val="00460F91"/>
    <w:rsid w:val="00461F1C"/>
    <w:rsid w:val="00462480"/>
    <w:rsid w:val="00462E95"/>
    <w:rsid w:val="004650E4"/>
    <w:rsid w:val="0046511E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4399"/>
    <w:rsid w:val="005164B0"/>
    <w:rsid w:val="00516C8A"/>
    <w:rsid w:val="00517CC6"/>
    <w:rsid w:val="00521F22"/>
    <w:rsid w:val="0052275D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B063D"/>
    <w:rsid w:val="005B25F9"/>
    <w:rsid w:val="005B2E2E"/>
    <w:rsid w:val="005B3201"/>
    <w:rsid w:val="005B4F90"/>
    <w:rsid w:val="005C0066"/>
    <w:rsid w:val="005C4219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E2080"/>
    <w:rsid w:val="005E22E6"/>
    <w:rsid w:val="005E2C4E"/>
    <w:rsid w:val="005E6609"/>
    <w:rsid w:val="005E7CA9"/>
    <w:rsid w:val="005F02A6"/>
    <w:rsid w:val="005F27B6"/>
    <w:rsid w:val="005F2956"/>
    <w:rsid w:val="005F5E24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570"/>
    <w:rsid w:val="00843F86"/>
    <w:rsid w:val="0084656E"/>
    <w:rsid w:val="0084675F"/>
    <w:rsid w:val="00851161"/>
    <w:rsid w:val="00852325"/>
    <w:rsid w:val="008524F5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E94"/>
    <w:rsid w:val="008825B0"/>
    <w:rsid w:val="00885F57"/>
    <w:rsid w:val="00886FFF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F3B"/>
    <w:rsid w:val="00995703"/>
    <w:rsid w:val="00996000"/>
    <w:rsid w:val="009A101F"/>
    <w:rsid w:val="009A24BE"/>
    <w:rsid w:val="009A4AB4"/>
    <w:rsid w:val="009A5B28"/>
    <w:rsid w:val="009B082F"/>
    <w:rsid w:val="009B16FC"/>
    <w:rsid w:val="009B1CC6"/>
    <w:rsid w:val="009B2BB0"/>
    <w:rsid w:val="009B4D70"/>
    <w:rsid w:val="009B6794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D77"/>
    <w:rsid w:val="00A02330"/>
    <w:rsid w:val="00A030A6"/>
    <w:rsid w:val="00A030BF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78EF"/>
    <w:rsid w:val="00A30ED1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5174"/>
    <w:rsid w:val="00A570F3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0893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9A1"/>
    <w:rsid w:val="00AA5FEC"/>
    <w:rsid w:val="00AA62D7"/>
    <w:rsid w:val="00AB0BCA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418"/>
    <w:rsid w:val="00B94CB3"/>
    <w:rsid w:val="00B95B97"/>
    <w:rsid w:val="00B966F6"/>
    <w:rsid w:val="00B96C7A"/>
    <w:rsid w:val="00B96E77"/>
    <w:rsid w:val="00B9784D"/>
    <w:rsid w:val="00BA3A16"/>
    <w:rsid w:val="00BA46C6"/>
    <w:rsid w:val="00BA59ED"/>
    <w:rsid w:val="00BA60DF"/>
    <w:rsid w:val="00BA67D5"/>
    <w:rsid w:val="00BA6991"/>
    <w:rsid w:val="00BA6B95"/>
    <w:rsid w:val="00BB0283"/>
    <w:rsid w:val="00BB05D8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E8"/>
    <w:rsid w:val="00C42954"/>
    <w:rsid w:val="00C44E86"/>
    <w:rsid w:val="00C46EAA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D7"/>
    <w:rsid w:val="00CC2FD0"/>
    <w:rsid w:val="00CC41F5"/>
    <w:rsid w:val="00CC455D"/>
    <w:rsid w:val="00CC567B"/>
    <w:rsid w:val="00CC7C37"/>
    <w:rsid w:val="00CD3E21"/>
    <w:rsid w:val="00CD3E7F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522"/>
    <w:rsid w:val="00D10EC8"/>
    <w:rsid w:val="00D128DC"/>
    <w:rsid w:val="00D12DCE"/>
    <w:rsid w:val="00D130E1"/>
    <w:rsid w:val="00D14FC0"/>
    <w:rsid w:val="00D1520E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34B1"/>
    <w:rsid w:val="00E04578"/>
    <w:rsid w:val="00E07163"/>
    <w:rsid w:val="00E10B85"/>
    <w:rsid w:val="00E14332"/>
    <w:rsid w:val="00E164D0"/>
    <w:rsid w:val="00E1750B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4AEF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F0E86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DA0"/>
    <w:rsid w:val="00F16F0E"/>
    <w:rsid w:val="00F21ABA"/>
    <w:rsid w:val="00F22848"/>
    <w:rsid w:val="00F26209"/>
    <w:rsid w:val="00F304A3"/>
    <w:rsid w:val="00F311A3"/>
    <w:rsid w:val="00F31B44"/>
    <w:rsid w:val="00F321E4"/>
    <w:rsid w:val="00F369D7"/>
    <w:rsid w:val="00F402F4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183E"/>
    <w:rsid w:val="00FA1CB3"/>
    <w:rsid w:val="00FA1FD0"/>
    <w:rsid w:val="00FA2D8A"/>
    <w:rsid w:val="00FA4E66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38DC"/>
    <w:rsid w:val="00FE4D1E"/>
    <w:rsid w:val="00FE5212"/>
    <w:rsid w:val="00FE642D"/>
    <w:rsid w:val="00FE718B"/>
    <w:rsid w:val="00FF0B81"/>
    <w:rsid w:val="00FF1A64"/>
    <w:rsid w:val="00FF1B5A"/>
    <w:rsid w:val="00FF1C9D"/>
    <w:rsid w:val="00FF2870"/>
    <w:rsid w:val="00FF2AE7"/>
    <w:rsid w:val="00FF334C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cip.sj.administracion@speedy.com.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jainterprofesionalsj@speedy.com.ar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8E52A-A257-4146-AC7B-B2E5AF3A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Rodrigo Herrera</cp:lastModifiedBy>
  <cp:revision>99</cp:revision>
  <dcterms:created xsi:type="dcterms:W3CDTF">2015-02-09T00:30:00Z</dcterms:created>
  <dcterms:modified xsi:type="dcterms:W3CDTF">2015-02-10T15:30:00Z</dcterms:modified>
</cp:coreProperties>
</file>