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A12A9D"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A12A9D"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E4229C" w:rsidRDefault="0018170E" w:rsidP="00910734">
      <w:pPr>
        <w:numPr>
          <w:ilvl w:val="0"/>
          <w:numId w:val="5"/>
        </w:numPr>
        <w:spacing w:after="0"/>
        <w:ind w:hanging="359"/>
        <w:contextualSpacing/>
        <w:jc w:val="both"/>
      </w:pPr>
      <w:r>
        <w:t>BI-0</w:t>
      </w:r>
      <w:r w:rsidR="006C0151">
        <w:t>4</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3317D">
        <w:rPr>
          <w:b/>
          <w:sz w:val="28"/>
          <w:szCs w:val="28"/>
        </w:rPr>
        <w:t>4</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lastRenderedPageBreak/>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0454A9"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El usuario modifica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155C96">
              <w:rPr>
                <w:rFonts w:cstheme="minorHAnsi"/>
                <w:b/>
                <w:color w:val="000000" w:themeColor="text1"/>
              </w:rPr>
              <w:lastRenderedPageBreak/>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lastRenderedPageBreak/>
              <w:t xml:space="preserve">El sistema indicará los campos </w:t>
            </w:r>
            <w:r>
              <w:rPr>
                <w:rFonts w:cstheme="minorHAnsi"/>
                <w:color w:val="000000" w:themeColor="text1"/>
              </w:rPr>
              <w:lastRenderedPageBreak/>
              <w:t>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w:t>
            </w:r>
            <w:r>
              <w:rPr>
                <w:rFonts w:cstheme="minorHAnsi"/>
                <w:color w:val="000000" w:themeColor="text1"/>
              </w:rPr>
              <w:lastRenderedPageBreak/>
              <w:t xml:space="preserve">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2A3B10" w:rsidP="0050083A">
            <w:pPr>
              <w:rPr>
                <w:rFonts w:cstheme="minorHAnsi"/>
                <w:color w:val="000000" w:themeColor="text1"/>
              </w:rPr>
            </w:pPr>
            <w:r>
              <w:rPr>
                <w:rFonts w:cstheme="minorHAnsi"/>
                <w:color w:val="000000" w:themeColor="text1"/>
              </w:rPr>
              <w:t>Selecciona</w:t>
            </w:r>
            <w:r w:rsidR="004119F1">
              <w:rPr>
                <w:rFonts w:cstheme="minorHAnsi"/>
                <w:color w:val="000000" w:themeColor="text1"/>
              </w:rPr>
              <w:t xml:space="preserve">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B2771B">
            <w:pPr>
              <w:autoSpaceDE w:val="0"/>
              <w:autoSpaceDN w:val="0"/>
              <w:adjustRightInd w:val="0"/>
              <w:rPr>
                <w:rFonts w:cstheme="minorHAnsi"/>
                <w:color w:val="000000" w:themeColor="text1"/>
              </w:rPr>
            </w:pPr>
            <w:r>
              <w:rPr>
                <w:rFonts w:cstheme="minorHAnsi"/>
                <w:color w:val="000000" w:themeColor="text1"/>
              </w:rPr>
              <w:t>CA-12</w:t>
            </w:r>
          </w:p>
        </w:tc>
        <w:tc>
          <w:tcPr>
            <w:tcW w:w="2835" w:type="dxa"/>
          </w:tcPr>
          <w:p w:rsidR="00792553" w:rsidRDefault="00792553" w:rsidP="00CA4135">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w:t>
            </w:r>
            <w:proofErr w:type="spellStart"/>
            <w:r>
              <w:rPr>
                <w:rFonts w:cstheme="minorHAnsi"/>
                <w:color w:val="000000" w:themeColor="text1"/>
              </w:rPr>
              <w:t>en</w:t>
            </w:r>
            <w:proofErr w:type="spellEnd"/>
            <w:r>
              <w:rPr>
                <w:rFonts w:cstheme="minorHAnsi"/>
                <w:color w:val="000000" w:themeColor="text1"/>
              </w:rPr>
              <w:t xml:space="preserve">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14F15"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r w:rsidR="002A3B10">
              <w:rPr>
                <w:rFonts w:cstheme="minorHAnsi"/>
                <w:color w:val="000000" w:themeColor="text1"/>
              </w:rPr>
              <w:t xml:space="preserve"> </w:t>
            </w:r>
          </w:p>
          <w:p w:rsidR="00792553" w:rsidRDefault="008A5DCB" w:rsidP="005E4479">
            <w:pPr>
              <w:autoSpaceDE w:val="0"/>
              <w:autoSpaceDN w:val="0"/>
              <w:adjustRightInd w:val="0"/>
              <w:rPr>
                <w:rFonts w:cstheme="minorHAnsi"/>
                <w:color w:val="000000" w:themeColor="text1"/>
              </w:rPr>
            </w:pPr>
            <w:r>
              <w:rPr>
                <w:rFonts w:cstheme="minorHAnsi"/>
                <w:color w:val="000000" w:themeColor="text1"/>
              </w:rPr>
              <w:t>7. Si la modificación incluye datos distintos a categorización, se registraran datos de Solicitud en Legajo con el tipo</w:t>
            </w:r>
            <w:r w:rsidR="002A3B10">
              <w:rPr>
                <w:rFonts w:cstheme="minorHAnsi"/>
                <w:color w:val="000000" w:themeColor="text1"/>
              </w:rPr>
              <w:t xml:space="preserve"> de Legajo “Modificación”. La Causa de la modificación será NULO.</w:t>
            </w:r>
          </w:p>
          <w:p w:rsidR="009731F0" w:rsidRDefault="00AB2B7B" w:rsidP="005E4479">
            <w:pPr>
              <w:autoSpaceDE w:val="0"/>
              <w:autoSpaceDN w:val="0"/>
              <w:adjustRightInd w:val="0"/>
              <w:rPr>
                <w:rFonts w:cstheme="minorHAnsi"/>
                <w:color w:val="000000" w:themeColor="text1"/>
              </w:rPr>
            </w:pPr>
            <w:r>
              <w:rPr>
                <w:rFonts w:cstheme="minorHAnsi"/>
                <w:color w:val="000000" w:themeColor="text1"/>
              </w:rPr>
              <w:t>8</w:t>
            </w:r>
            <w:r w:rsidR="009731F0">
              <w:rPr>
                <w:rFonts w:cstheme="minorHAnsi"/>
                <w:color w:val="000000" w:themeColor="text1"/>
              </w:rPr>
              <w:t>. Si la modificación incluye cambios en categorización, se registraran datos de Solicitud en Legajo con el tipo de Legajo “Categorización”. La Causa de la modificación será NULO.</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E3280A" w:rsidTr="002976AB">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05/01/2015</w:t>
            </w: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2976AB">
        <w:tc>
          <w:tcPr>
            <w:tcW w:w="9747" w:type="dxa"/>
            <w:gridSpan w:val="6"/>
          </w:tcPr>
          <w:p w:rsidR="00E3280A" w:rsidRPr="00347394" w:rsidRDefault="00446A3F" w:rsidP="002976AB">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2976AB">
        <w:tc>
          <w:tcPr>
            <w:tcW w:w="959" w:type="dxa"/>
            <w:shd w:val="clear" w:color="auto" w:fill="92D050"/>
          </w:tcPr>
          <w:p w:rsidR="00E3280A" w:rsidRPr="00390636" w:rsidRDefault="00E3280A" w:rsidP="002976A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2976AB">
        <w:tc>
          <w:tcPr>
            <w:tcW w:w="959" w:type="dxa"/>
            <w:shd w:val="clear" w:color="auto" w:fill="C2D69B" w:themeFill="accent3" w:themeFillTint="99"/>
          </w:tcPr>
          <w:p w:rsidR="00E3280A" w:rsidRPr="00EF6409" w:rsidRDefault="00E3280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w:t>
            </w:r>
            <w:r>
              <w:rPr>
                <w:rFonts w:cstheme="minorHAnsi"/>
                <w:color w:val="000000" w:themeColor="text1"/>
              </w:rPr>
              <w:lastRenderedPageBreak/>
              <w:t xml:space="preserve">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lastRenderedPageBreak/>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2976AB">
        <w:tc>
          <w:tcPr>
            <w:tcW w:w="959" w:type="dxa"/>
            <w:vMerge w:val="restart"/>
            <w:shd w:val="clear" w:color="auto" w:fill="C2D69B" w:themeFill="accent3" w:themeFillTint="99"/>
          </w:tcPr>
          <w:p w:rsidR="005B1EDA" w:rsidRPr="00EF6409" w:rsidRDefault="005B1EDA" w:rsidP="002976AB">
            <w:pPr>
              <w:autoSpaceDE w:val="0"/>
              <w:autoSpaceDN w:val="0"/>
              <w:adjustRightInd w:val="0"/>
              <w:rPr>
                <w:rFonts w:cstheme="minorHAnsi"/>
                <w:b/>
                <w:color w:val="000000" w:themeColor="text1"/>
                <w:sz w:val="16"/>
                <w:szCs w:val="16"/>
              </w:rPr>
            </w:pPr>
            <w:r w:rsidRPr="00257ED3">
              <w:rPr>
                <w:rFonts w:cstheme="minorHAnsi"/>
                <w:color w:val="000000" w:themeColor="text1"/>
              </w:rPr>
              <w:lastRenderedPageBreak/>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2976A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2976AB">
        <w:tc>
          <w:tcPr>
            <w:tcW w:w="959" w:type="dxa"/>
            <w:vMerge/>
            <w:shd w:val="clear" w:color="auto" w:fill="C2D69B" w:themeFill="accent3" w:themeFillTint="99"/>
          </w:tcPr>
          <w:p w:rsidR="005B1EDA" w:rsidRDefault="005B1EDA" w:rsidP="002976AB">
            <w:pPr>
              <w:autoSpaceDE w:val="0"/>
              <w:autoSpaceDN w:val="0"/>
              <w:adjustRightInd w:val="0"/>
              <w:rPr>
                <w:rFonts w:cstheme="minorHAnsi"/>
                <w:color w:val="000000" w:themeColor="text1"/>
              </w:rPr>
            </w:pPr>
          </w:p>
        </w:tc>
        <w:tc>
          <w:tcPr>
            <w:tcW w:w="2835" w:type="dxa"/>
            <w:vMerge/>
          </w:tcPr>
          <w:p w:rsidR="005B1EDA" w:rsidRDefault="005B1EDA" w:rsidP="002976AB">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964EAF" w:rsidTr="002976AB">
        <w:tc>
          <w:tcPr>
            <w:tcW w:w="959" w:type="dxa"/>
            <w:shd w:val="clear" w:color="auto" w:fill="C2D69B" w:themeFill="accent3" w:themeFillTint="99"/>
          </w:tcPr>
          <w:p w:rsidR="00964EAF" w:rsidRPr="00EF6409" w:rsidRDefault="00964EAF" w:rsidP="00B2771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El usuario se encuentra  ubicado en el Catálogo Afiliados y selecciona un afiliado Activo y con préstamos vigentes.</w:t>
            </w:r>
          </w:p>
        </w:tc>
        <w:tc>
          <w:tcPr>
            <w:tcW w:w="2835" w:type="dxa"/>
          </w:tcPr>
          <w:p w:rsidR="00964EAF" w:rsidRDefault="00964EAF" w:rsidP="00B2771B">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2976AB">
        <w:tc>
          <w:tcPr>
            <w:tcW w:w="3794" w:type="dxa"/>
            <w:gridSpan w:val="2"/>
            <w:shd w:val="clear" w:color="auto" w:fill="C2D69B" w:themeFill="accent3" w:themeFillTint="99"/>
          </w:tcPr>
          <w:p w:rsidR="00964EAF" w:rsidRDefault="00964EAF" w:rsidP="002976AB">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2976AB">
        <w:tc>
          <w:tcPr>
            <w:tcW w:w="9747" w:type="dxa"/>
            <w:gridSpan w:val="6"/>
            <w:shd w:val="clear" w:color="auto" w:fill="C2D69B" w:themeFill="accent3" w:themeFillTint="99"/>
          </w:tcPr>
          <w:p w:rsidR="00964EAF" w:rsidRDefault="00964EAF" w:rsidP="002976AB">
            <w:pPr>
              <w:autoSpaceDE w:val="0"/>
              <w:autoSpaceDN w:val="0"/>
              <w:adjustRightInd w:val="0"/>
              <w:rPr>
                <w:rFonts w:cstheme="minorHAnsi"/>
                <w:color w:val="000000" w:themeColor="text1"/>
              </w:rPr>
            </w:pPr>
          </w:p>
        </w:tc>
      </w:tr>
    </w:tbl>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DE6A8C" w:rsidP="0050083A">
            <w:r>
              <w:t>10/03</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86EE4">
              <w:rPr>
                <w:b/>
                <w:sz w:val="28"/>
                <w:szCs w:val="28"/>
              </w:rPr>
              <w:t>Pila del Sprint  3</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6DC" w:rsidRDefault="004B36DC" w:rsidP="00FA05D3">
      <w:pPr>
        <w:spacing w:after="0" w:line="240" w:lineRule="auto"/>
      </w:pPr>
      <w:r>
        <w:separator/>
      </w:r>
    </w:p>
  </w:endnote>
  <w:endnote w:type="continuationSeparator" w:id="0">
    <w:p w:rsidR="004B36DC" w:rsidRDefault="004B36DC"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0454A9">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A12A9D">
        <w:pPr>
          <w:pStyle w:val="Piedepgina"/>
          <w:jc w:val="center"/>
        </w:pPr>
        <w:fldSimple w:instr=" PAGE    \* MERGEFORMAT ">
          <w:r w:rsidR="00AB2B7B">
            <w:rPr>
              <w:noProof/>
            </w:rPr>
            <w:t>8</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6DC" w:rsidRDefault="004B36DC" w:rsidP="00FA05D3">
      <w:pPr>
        <w:spacing w:after="0" w:line="240" w:lineRule="auto"/>
      </w:pPr>
      <w:r>
        <w:separator/>
      </w:r>
    </w:p>
  </w:footnote>
  <w:footnote w:type="continuationSeparator" w:id="0">
    <w:p w:rsidR="004B36DC" w:rsidRDefault="004B36DC"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4818"/>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4A9"/>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217"/>
    <w:rsid w:val="00073886"/>
    <w:rsid w:val="00074A0F"/>
    <w:rsid w:val="00075C7F"/>
    <w:rsid w:val="00077131"/>
    <w:rsid w:val="000774F5"/>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10"/>
    <w:rsid w:val="002A3B21"/>
    <w:rsid w:val="002A3ECC"/>
    <w:rsid w:val="002A42D7"/>
    <w:rsid w:val="002A4844"/>
    <w:rsid w:val="002A492B"/>
    <w:rsid w:val="002A4AAC"/>
    <w:rsid w:val="002A56D4"/>
    <w:rsid w:val="002A5FBA"/>
    <w:rsid w:val="002A7E15"/>
    <w:rsid w:val="002B1562"/>
    <w:rsid w:val="002B233C"/>
    <w:rsid w:val="002B439D"/>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6DC"/>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6FC"/>
    <w:rsid w:val="004F68E9"/>
    <w:rsid w:val="004F6AAE"/>
    <w:rsid w:val="0050083A"/>
    <w:rsid w:val="005027D0"/>
    <w:rsid w:val="005037D1"/>
    <w:rsid w:val="00503CD4"/>
    <w:rsid w:val="005044D0"/>
    <w:rsid w:val="005049DA"/>
    <w:rsid w:val="00505D33"/>
    <w:rsid w:val="0050623C"/>
    <w:rsid w:val="00507096"/>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4F1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DCB"/>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31F0"/>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2A9D"/>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3D0"/>
    <w:rsid w:val="00AA59A1"/>
    <w:rsid w:val="00AA5FEC"/>
    <w:rsid w:val="00AA62D7"/>
    <w:rsid w:val="00AB07E4"/>
    <w:rsid w:val="00AB0BCA"/>
    <w:rsid w:val="00AB2B7B"/>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416"/>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44DD"/>
    <w:rsid w:val="00C866BA"/>
    <w:rsid w:val="00C874DE"/>
    <w:rsid w:val="00C9067C"/>
    <w:rsid w:val="00C90DB6"/>
    <w:rsid w:val="00C917A2"/>
    <w:rsid w:val="00C93AD2"/>
    <w:rsid w:val="00C93E8F"/>
    <w:rsid w:val="00C93EE7"/>
    <w:rsid w:val="00C94E22"/>
    <w:rsid w:val="00C95568"/>
    <w:rsid w:val="00CA3A6C"/>
    <w:rsid w:val="00CA4135"/>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7F8A4E-DC56-4D07-B2A6-F4C14742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12</Pages>
  <Words>1622</Words>
  <Characters>8926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192</cp:revision>
  <dcterms:created xsi:type="dcterms:W3CDTF">2015-02-02T02:45:00Z</dcterms:created>
  <dcterms:modified xsi:type="dcterms:W3CDTF">2015-03-13T00:27:00Z</dcterms:modified>
</cp:coreProperties>
</file>