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5D0B2A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5D0B2A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676755" w:rsidRPr="008D3715" w:rsidRDefault="00676755">
      <w:pPr>
        <w:rPr>
          <w:b/>
          <w:sz w:val="24"/>
          <w:szCs w:val="24"/>
        </w:rPr>
      </w:pPr>
      <w:r w:rsidRPr="008D3715">
        <w:rPr>
          <w:b/>
          <w:sz w:val="24"/>
          <w:szCs w:val="24"/>
        </w:rPr>
        <w:lastRenderedPageBreak/>
        <w:t>Product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910734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391D53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391D53">
              <w:t xml:space="preserve">crear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4A039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modificar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FE718B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FE718B">
              <w:t>dar de baja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E831A2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reingresar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4A039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listar total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4A039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1930F5" w:rsidRDefault="001930F5"/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 w:rsidR="008B2175">
        <w:rPr>
          <w:b/>
          <w:sz w:val="28"/>
          <w:szCs w:val="28"/>
        </w:rPr>
        <w:t>Administración de Vencimientos e Intereses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</w:t>
            </w:r>
            <w:r w:rsidR="005B3201">
              <w:rPr>
                <w:b/>
              </w:rPr>
              <w:t>0</w:t>
            </w:r>
            <w:r>
              <w:rPr>
                <w:b/>
              </w:rPr>
              <w:t>01</w:t>
            </w:r>
            <w:r w:rsidRPr="001E0DDF">
              <w:rPr>
                <w:b/>
              </w:rPr>
              <w:t xml:space="preserve">] Como usuario </w:t>
            </w:r>
            <w:r w:rsidR="009001EA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9001EA">
              <w:rPr>
                <w:b/>
              </w:rPr>
              <w:t>Administrar Vencimientos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9D6E5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3" name="2 Imagen" descr="AdmVencimi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Vencimientos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24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Cuota.</w:t>
            </w:r>
          </w:p>
        </w:tc>
      </w:tr>
      <w:tr w:rsidR="009B16FC" w:rsidTr="004A0397">
        <w:tc>
          <w:tcPr>
            <w:tcW w:w="959" w:type="dxa"/>
            <w:shd w:val="clear" w:color="auto" w:fill="C2D69B" w:themeFill="accent3" w:themeFillTint="99"/>
          </w:tcPr>
          <w:p w:rsidR="009B16FC" w:rsidRPr="00EF6409" w:rsidRDefault="009B16FC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B16FC" w:rsidRDefault="009B16FC" w:rsidP="00D760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D7602E">
              <w:rPr>
                <w:rFonts w:cstheme="minorHAnsi"/>
                <w:color w:val="000000" w:themeColor="text1"/>
              </w:rPr>
              <w:t xml:space="preserve">en la sección Buscar </w:t>
            </w:r>
            <w:r>
              <w:rPr>
                <w:rFonts w:cstheme="minorHAnsi"/>
                <w:color w:val="000000" w:themeColor="text1"/>
              </w:rPr>
              <w:t xml:space="preserve">y escribe una cuota </w:t>
            </w:r>
            <w:r w:rsidR="00152B3D">
              <w:rPr>
                <w:rFonts w:cstheme="minorHAnsi"/>
                <w:color w:val="000000" w:themeColor="text1"/>
              </w:rPr>
              <w:t>existente</w:t>
            </w:r>
            <w:r w:rsidR="00B32BA8"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9B16FC" w:rsidRDefault="009B16FC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9B16FC" w:rsidRDefault="009B16FC" w:rsidP="00152B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152B3D">
              <w:rPr>
                <w:rFonts w:cstheme="minorHAnsi"/>
                <w:color w:val="000000" w:themeColor="text1"/>
              </w:rPr>
              <w:t xml:space="preserve">muestra todos los datos de la cuota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152B3D">
              <w:rPr>
                <w:rFonts w:cstheme="minorHAnsi"/>
                <w:color w:val="000000" w:themeColor="text1"/>
              </w:rPr>
              <w:t>buscada.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B2E56" w:rsidRDefault="001924DE" w:rsidP="00373F5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AB2E56">
              <w:rPr>
                <w:rFonts w:cstheme="minorHAnsi"/>
                <w:color w:val="000000" w:themeColor="text1"/>
              </w:rPr>
              <w:t xml:space="preserve">y escribe una cuota </w:t>
            </w:r>
            <w:r w:rsidR="00373F53">
              <w:rPr>
                <w:rFonts w:cstheme="minorHAnsi"/>
                <w:color w:val="000000" w:themeColor="text1"/>
              </w:rPr>
              <w:t>in</w:t>
            </w:r>
            <w:r w:rsidR="00AB2E56">
              <w:rPr>
                <w:rFonts w:cstheme="minorHAnsi"/>
                <w:color w:val="000000" w:themeColor="text1"/>
              </w:rPr>
              <w:t>existente</w:t>
            </w:r>
            <w:r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AB2E56" w:rsidRDefault="00AB2E56" w:rsidP="00860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60C67">
              <w:rPr>
                <w:rFonts w:cstheme="minorHAnsi"/>
                <w:color w:val="000000" w:themeColor="text1"/>
              </w:rPr>
              <w:t>indicará que la cuota buscada no existe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AB2E56" w:rsidRDefault="00AB2E56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Vencimientos. </w:t>
            </w:r>
          </w:p>
        </w:tc>
        <w:tc>
          <w:tcPr>
            <w:tcW w:w="2835" w:type="dxa"/>
          </w:tcPr>
          <w:p w:rsidR="00AB2E56" w:rsidRDefault="00AB2E56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Nuevo Vencimiento.</w:t>
            </w:r>
          </w:p>
        </w:tc>
        <w:tc>
          <w:tcPr>
            <w:tcW w:w="3118" w:type="dxa"/>
            <w:gridSpan w:val="3"/>
          </w:tcPr>
          <w:p w:rsidR="00AB2E56" w:rsidRDefault="00AB2E56" w:rsidP="00837B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nuevo Vencimiento.   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AB2E56" w:rsidRDefault="00AB2E56" w:rsidP="009B082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nuevo Vencimiento y carga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BE7F7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vencimiento y cierra la ventana volviendo al Catálogo anterior. El nuevo vencimiento se visualizará en la grilla.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</w:t>
            </w:r>
            <w:r>
              <w:rPr>
                <w:rFonts w:cstheme="minorHAnsi"/>
                <w:color w:val="000000" w:themeColor="text1"/>
              </w:rPr>
              <w:lastRenderedPageBreak/>
              <w:t>ventana de nuevo Vencimiento y carga todos los campos.</w:t>
            </w:r>
          </w:p>
        </w:tc>
        <w:tc>
          <w:tcPr>
            <w:tcW w:w="2835" w:type="dxa"/>
          </w:tcPr>
          <w:p w:rsidR="00AB2E56" w:rsidRDefault="00AB2E56" w:rsidP="00C94E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Selecciona el botón Cancelar.</w:t>
            </w:r>
          </w:p>
        </w:tc>
        <w:tc>
          <w:tcPr>
            <w:tcW w:w="3118" w:type="dxa"/>
            <w:gridSpan w:val="3"/>
          </w:tcPr>
          <w:p w:rsidR="00AB2E56" w:rsidRDefault="00AB2E56" w:rsidP="00C94E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graba la </w:t>
            </w:r>
            <w:r>
              <w:rPr>
                <w:rFonts w:cstheme="minorHAnsi"/>
                <w:color w:val="000000" w:themeColor="text1"/>
              </w:rPr>
              <w:lastRenderedPageBreak/>
              <w:t>información y cierra la ventana de nuevo Vencimiento.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51E0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AB2E56" w:rsidRDefault="00AB2E56" w:rsidP="00FD7A9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nuevo Vencimiento y no carga completamente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66582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no cargados e impedirá la grabación del nuevo vencimiento.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AB2E56" w:rsidRDefault="00AB2E56" w:rsidP="004236E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nuevo Vencimiento y carga un dato Cuota ya existente.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dato Cuota ya se encuentra grabado e impedirá la grabación del nuevo vencimiento.</w:t>
            </w:r>
          </w:p>
        </w:tc>
      </w:tr>
      <w:tr w:rsidR="003342A1" w:rsidTr="004A0397">
        <w:tc>
          <w:tcPr>
            <w:tcW w:w="959" w:type="dxa"/>
            <w:shd w:val="clear" w:color="auto" w:fill="C2D69B" w:themeFill="accent3" w:themeFillTint="99"/>
          </w:tcPr>
          <w:p w:rsidR="003342A1" w:rsidRPr="00EF6409" w:rsidRDefault="003342A1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0A665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3342A1" w:rsidRDefault="003342A1" w:rsidP="00A136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</w:t>
            </w:r>
            <w:r w:rsidR="00A136C1">
              <w:rPr>
                <w:rFonts w:cstheme="minorHAnsi"/>
                <w:color w:val="000000" w:themeColor="text1"/>
              </w:rPr>
              <w:t xml:space="preserve"> y selecciona una cuota </w:t>
            </w:r>
            <w:r w:rsidR="001F3E3A">
              <w:rPr>
                <w:rFonts w:cstheme="minorHAnsi"/>
                <w:color w:val="000000" w:themeColor="text1"/>
              </w:rPr>
              <w:t>de la grilla</w:t>
            </w:r>
            <w:r w:rsidR="00A643FB">
              <w:rPr>
                <w:rFonts w:cstheme="minorHAnsi"/>
                <w:color w:val="000000" w:themeColor="text1"/>
              </w:rPr>
              <w:t xml:space="preserve"> que no </w:t>
            </w:r>
            <w:proofErr w:type="spellStart"/>
            <w:r w:rsidR="00A643FB">
              <w:rPr>
                <w:rFonts w:cstheme="minorHAnsi"/>
                <w:color w:val="000000" w:themeColor="text1"/>
              </w:rPr>
              <w:t>esta</w:t>
            </w:r>
            <w:proofErr w:type="spellEnd"/>
            <w:r w:rsidR="00A643FB">
              <w:rPr>
                <w:rFonts w:cstheme="minorHAnsi"/>
                <w:color w:val="000000" w:themeColor="text1"/>
              </w:rPr>
              <w:t xml:space="preserve"> asociada a aportes generados.</w:t>
            </w:r>
          </w:p>
        </w:tc>
        <w:tc>
          <w:tcPr>
            <w:tcW w:w="2835" w:type="dxa"/>
          </w:tcPr>
          <w:p w:rsidR="003342A1" w:rsidRDefault="003342A1" w:rsidP="00302F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="00680975" w:rsidRPr="005C0066">
              <w:rPr>
                <w:rFonts w:cstheme="minorHAnsi"/>
                <w:b/>
                <w:color w:val="000000" w:themeColor="text1"/>
              </w:rPr>
              <w:t>Editar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302FB7" w:rsidRPr="005C0066">
              <w:rPr>
                <w:rFonts w:cstheme="minorHAnsi"/>
                <w:b/>
                <w:color w:val="000000" w:themeColor="text1"/>
              </w:rPr>
              <w:t>Vencimiento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3342A1" w:rsidRDefault="003342A1" w:rsidP="0059479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A92A8E">
              <w:rPr>
                <w:rFonts w:cstheme="minorHAnsi"/>
                <w:color w:val="000000" w:themeColor="text1"/>
              </w:rPr>
              <w:t xml:space="preserve">y muestra todos los campos </w:t>
            </w:r>
            <w:r w:rsidR="0059479D">
              <w:rPr>
                <w:rFonts w:cstheme="minorHAnsi"/>
                <w:color w:val="000000" w:themeColor="text1"/>
              </w:rPr>
              <w:t>del vencimiento seleccionado</w:t>
            </w:r>
            <w:r>
              <w:rPr>
                <w:rFonts w:cstheme="minorHAnsi"/>
                <w:color w:val="000000" w:themeColor="text1"/>
              </w:rPr>
              <w:t>.</w:t>
            </w:r>
            <w:r w:rsidR="0059479D">
              <w:rPr>
                <w:rFonts w:cstheme="minorHAnsi"/>
                <w:color w:val="000000" w:themeColor="text1"/>
              </w:rPr>
              <w:t xml:space="preserve"> Los campos están disponibles para su edición.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A7260A" w:rsidTr="004A0397">
        <w:tc>
          <w:tcPr>
            <w:tcW w:w="959" w:type="dxa"/>
            <w:shd w:val="clear" w:color="auto" w:fill="C2D69B" w:themeFill="accent3" w:themeFillTint="99"/>
          </w:tcPr>
          <w:p w:rsidR="00A7260A" w:rsidRDefault="00A7260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29015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A7260A" w:rsidRDefault="00A7260A" w:rsidP="001051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Editar Vencimiento y modifica todos los campos.</w:t>
            </w:r>
          </w:p>
        </w:tc>
        <w:tc>
          <w:tcPr>
            <w:tcW w:w="2835" w:type="dxa"/>
          </w:tcPr>
          <w:p w:rsidR="00A7260A" w:rsidRDefault="00A7260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7260A" w:rsidRDefault="00A7260A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el vencimiento con las nuevas modificaciones.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290158" w:rsidRDefault="00290158" w:rsidP="0029015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</w:t>
            </w:r>
            <w:r>
              <w:rPr>
                <w:rFonts w:cstheme="minorHAnsi"/>
                <w:color w:val="000000" w:themeColor="text1"/>
              </w:rPr>
              <w:t xml:space="preserve"> que está </w:t>
            </w:r>
            <w:r>
              <w:rPr>
                <w:rFonts w:cstheme="minorHAnsi"/>
                <w:color w:val="000000" w:themeColor="text1"/>
              </w:rPr>
              <w:t>asociada a aportes generados.</w:t>
            </w:r>
          </w:p>
        </w:tc>
        <w:tc>
          <w:tcPr>
            <w:tcW w:w="2835" w:type="dxa"/>
          </w:tcPr>
          <w:p w:rsidR="00290158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>Editar Vencimiento.</w:t>
            </w:r>
          </w:p>
        </w:tc>
        <w:tc>
          <w:tcPr>
            <w:tcW w:w="3118" w:type="dxa"/>
            <w:gridSpan w:val="3"/>
          </w:tcPr>
          <w:p w:rsidR="00290158" w:rsidRDefault="00290158" w:rsidP="00984FE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84FE2">
              <w:rPr>
                <w:rFonts w:cstheme="minorHAnsi"/>
                <w:color w:val="000000" w:themeColor="text1"/>
              </w:rPr>
              <w:t>muestra un mensaje indicando que no se puede modificar la cuota elegida.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CA-13</w:t>
            </w:r>
          </w:p>
        </w:tc>
        <w:tc>
          <w:tcPr>
            <w:tcW w:w="2835" w:type="dxa"/>
          </w:tcPr>
          <w:p w:rsidR="00290158" w:rsidRDefault="00290158" w:rsidP="007B36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correspondiente a aportes ya generados.</w:t>
            </w:r>
          </w:p>
        </w:tc>
        <w:tc>
          <w:tcPr>
            <w:tcW w:w="2835" w:type="dxa"/>
          </w:tcPr>
          <w:p w:rsidR="00290158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>Eliminar Vencimiento.</w:t>
            </w:r>
          </w:p>
        </w:tc>
        <w:tc>
          <w:tcPr>
            <w:tcW w:w="3118" w:type="dxa"/>
            <w:gridSpan w:val="3"/>
          </w:tcPr>
          <w:p w:rsidR="00290158" w:rsidRDefault="00290158" w:rsidP="00CE6A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indicando que no se puede eliminar la cuota elegida.   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290158" w:rsidRDefault="00290158" w:rsidP="003B24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</w:t>
            </w:r>
            <w:r>
              <w:rPr>
                <w:rFonts w:cstheme="minorHAnsi"/>
                <w:color w:val="000000" w:themeColor="text1"/>
              </w:rPr>
              <w:t>. La cuota no está asociada a aportes generados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290158" w:rsidRDefault="00290158" w:rsidP="00FF0B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 w:rsidRPr="005C0066">
              <w:rPr>
                <w:rFonts w:cstheme="minorHAnsi"/>
                <w:b/>
                <w:color w:val="000000" w:themeColor="text1"/>
              </w:rPr>
              <w:t>Vencimiento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3B1D2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</w:t>
            </w:r>
            <w:r>
              <w:rPr>
                <w:rFonts w:cstheme="minorHAnsi"/>
                <w:color w:val="000000" w:themeColor="text1"/>
              </w:rPr>
              <w:t xml:space="preserve">para confirmar la eliminación.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El usuario confirma y se elimina la cuota de la BD. 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</w:p>
        </w:tc>
      </w:tr>
      <w:tr w:rsidR="00290158" w:rsidTr="00C1386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290158" w:rsidP="00C93E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8" name="5 Imagen" descr="Nuevo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Vencimiento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158" w:rsidTr="00600C2F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A629C2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9" name="8 Imagen" descr="Editar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Vencimiento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</w:t>
            </w:r>
            <w:r w:rsidR="00704101">
              <w:rPr>
                <w:b/>
              </w:rPr>
              <w:t>-0</w:t>
            </w:r>
            <w:r w:rsidR="006C7D36">
              <w:rPr>
                <w:b/>
              </w:rPr>
              <w:t>0</w:t>
            </w:r>
            <w:r w:rsidR="00704101">
              <w:rPr>
                <w:b/>
              </w:rPr>
              <w:t>2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Pr="00EF6409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42464" w:rsidRDefault="00542464" w:rsidP="00C2740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</w:t>
            </w:r>
            <w:r w:rsidR="00C27406">
              <w:rPr>
                <w:rFonts w:cstheme="minorHAnsi"/>
                <w:color w:val="000000" w:themeColor="text1"/>
              </w:rPr>
              <w:t xml:space="preserve">Tasa </w:t>
            </w:r>
            <w:r w:rsidR="000E4B77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</w:tc>
        <w:tc>
          <w:tcPr>
            <w:tcW w:w="2835" w:type="dxa"/>
          </w:tcPr>
          <w:p w:rsidR="00542464" w:rsidRDefault="00C77986" w:rsidP="00C7798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la opción Nueva Tasa de </w:t>
            </w:r>
            <w:r w:rsidR="00F0642B">
              <w:rPr>
                <w:rFonts w:cstheme="minorHAnsi"/>
                <w:color w:val="000000" w:themeColor="text1"/>
              </w:rPr>
              <w:t>Interés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42464" w:rsidRDefault="00542464" w:rsidP="00DF033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</w:t>
            </w:r>
            <w:r w:rsidR="00DF0335">
              <w:rPr>
                <w:rFonts w:cstheme="minorHAnsi"/>
                <w:color w:val="000000" w:themeColor="text1"/>
              </w:rPr>
              <w:t>nueva tasa de interés.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42464" w:rsidRDefault="0008565C" w:rsidP="000856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</w:t>
            </w:r>
            <w:r w:rsidR="00542464">
              <w:rPr>
                <w:rFonts w:cstheme="minorHAnsi"/>
                <w:color w:val="000000" w:themeColor="text1"/>
              </w:rPr>
              <w:t xml:space="preserve">s campos </w:t>
            </w:r>
            <w:r>
              <w:rPr>
                <w:rFonts w:cstheme="minorHAnsi"/>
                <w:color w:val="000000" w:themeColor="text1"/>
              </w:rPr>
              <w:t xml:space="preserve">Periodo y Tasa </w:t>
            </w:r>
            <w:r w:rsidR="00542464">
              <w:rPr>
                <w:rFonts w:cstheme="minorHAnsi"/>
                <w:color w:val="000000" w:themeColor="text1"/>
              </w:rPr>
              <w:t xml:space="preserve">se cargaron en la ventana Nuevo </w:t>
            </w:r>
            <w:r w:rsidR="00FD484E">
              <w:rPr>
                <w:rFonts w:cstheme="minorHAnsi"/>
                <w:color w:val="000000" w:themeColor="text1"/>
              </w:rPr>
              <w:t>Interés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6C504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graba nuevo </w:t>
            </w:r>
            <w:proofErr w:type="spellStart"/>
            <w:r w:rsidR="006C504A">
              <w:rPr>
                <w:rFonts w:cstheme="minorHAnsi"/>
                <w:color w:val="000000" w:themeColor="text1"/>
              </w:rPr>
              <w:t>interes</w:t>
            </w:r>
            <w:proofErr w:type="spellEnd"/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542464" w:rsidP="004334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menos un campo no se ha cargado en la ventana Nuevo </w:t>
            </w:r>
            <w:r w:rsidR="00FD484E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2F6AD7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carga un Periodo existente.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53777F" w:rsidRPr="00160FC2" w:rsidRDefault="0053777F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567"/>
        <w:gridCol w:w="1276"/>
        <w:gridCol w:w="1275"/>
      </w:tblGrid>
      <w:tr w:rsidR="00D62813" w:rsidTr="00F71960">
        <w:tc>
          <w:tcPr>
            <w:tcW w:w="7196" w:type="dxa"/>
            <w:gridSpan w:val="4"/>
            <w:shd w:val="clear" w:color="auto" w:fill="92D050"/>
          </w:tcPr>
          <w:p w:rsidR="00D62813" w:rsidRPr="001E0DDF" w:rsidRDefault="00D62813" w:rsidP="00D6281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CAJA-01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administrar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406E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Resolución: </w:t>
            </w: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406E9F" w:rsidTr="001A7A8F">
        <w:tc>
          <w:tcPr>
            <w:tcW w:w="9747" w:type="dxa"/>
            <w:gridSpan w:val="6"/>
          </w:tcPr>
          <w:p w:rsidR="00406E9F" w:rsidRDefault="00406E9F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Adjunto:</w:t>
            </w:r>
            <w:r w:rsidR="00D74DC9"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1" name="0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813" w:rsidTr="001A7A8F">
        <w:tc>
          <w:tcPr>
            <w:tcW w:w="959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Pr="00EF6409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el Catálogo Afiliados. </w:t>
            </w:r>
          </w:p>
        </w:tc>
        <w:tc>
          <w:tcPr>
            <w:tcW w:w="2835" w:type="dxa"/>
          </w:tcPr>
          <w:p w:rsidR="00D62813" w:rsidRDefault="00D62813" w:rsidP="000255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Nuevo.</w:t>
            </w:r>
          </w:p>
        </w:tc>
        <w:tc>
          <w:tcPr>
            <w:tcW w:w="3118" w:type="dxa"/>
            <w:gridSpan w:val="3"/>
          </w:tcPr>
          <w:p w:rsidR="00D62813" w:rsidRDefault="00D62813" w:rsidP="00416E9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416E9E">
              <w:rPr>
                <w:rFonts w:cstheme="minorHAnsi"/>
                <w:color w:val="000000" w:themeColor="text1"/>
              </w:rPr>
              <w:t>para agregar nuevo Afiliado.</w:t>
            </w:r>
            <w:r w:rsidR="0052275D">
              <w:rPr>
                <w:rFonts w:cstheme="minorHAnsi"/>
                <w:color w:val="000000" w:themeColor="text1"/>
              </w:rPr>
              <w:t xml:space="preserve"> Ver  US: </w:t>
            </w:r>
            <w:r w:rsidR="0052275D" w:rsidRPr="001E0DDF">
              <w:rPr>
                <w:b/>
              </w:rPr>
              <w:t>[</w:t>
            </w:r>
            <w:r w:rsidR="0052275D">
              <w:rPr>
                <w:b/>
              </w:rPr>
              <w:t>CAJA-02</w:t>
            </w:r>
            <w:r w:rsidR="0052275D" w:rsidRPr="001E0DDF">
              <w:rPr>
                <w:b/>
              </w:rPr>
              <w:t>] Como usuario operador necesito crear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D62813" w:rsidRDefault="00D62813" w:rsidP="003716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</w:t>
            </w:r>
            <w:r w:rsidR="00371665">
              <w:rPr>
                <w:rFonts w:cstheme="minorHAnsi"/>
                <w:color w:val="000000" w:themeColor="text1"/>
              </w:rPr>
              <w:t>la grilla de Afiliados y selecciona uno de ellos.</w:t>
            </w:r>
          </w:p>
        </w:tc>
        <w:tc>
          <w:tcPr>
            <w:tcW w:w="2835" w:type="dxa"/>
          </w:tcPr>
          <w:p w:rsidR="00D62813" w:rsidRDefault="003978DC" w:rsidP="000255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Editar.</w:t>
            </w:r>
          </w:p>
        </w:tc>
        <w:tc>
          <w:tcPr>
            <w:tcW w:w="3118" w:type="dxa"/>
            <w:gridSpan w:val="3"/>
          </w:tcPr>
          <w:p w:rsidR="00D62813" w:rsidRDefault="00D62813" w:rsidP="00C53C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C53CB5">
              <w:rPr>
                <w:rFonts w:cstheme="minorHAnsi"/>
                <w:color w:val="000000" w:themeColor="text1"/>
              </w:rPr>
              <w:t>abre la ventana del afiliado seleccionado con los campos disponibles para su modificación.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D62813" w:rsidRDefault="007714CB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D62813" w:rsidP="007714C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selecciona el botón </w:t>
            </w:r>
            <w:r w:rsidR="007714CB">
              <w:rPr>
                <w:rFonts w:cstheme="minorHAnsi"/>
                <w:color w:val="000000" w:themeColor="text1"/>
              </w:rPr>
              <w:t>Consultar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D62813" w:rsidRDefault="003C7C18" w:rsidP="004C5A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ventana del afili</w:t>
            </w:r>
            <w:r w:rsidR="004C5A60">
              <w:rPr>
                <w:rFonts w:cstheme="minorHAnsi"/>
                <w:color w:val="000000" w:themeColor="text1"/>
              </w:rPr>
              <w:t>ado seleccionado para solo lectura.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D62813" w:rsidRDefault="00312A46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D62813" w:rsidP="00C202B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selecciona el botón </w:t>
            </w:r>
            <w:r w:rsidR="00C202BB">
              <w:rPr>
                <w:rFonts w:cstheme="minorHAnsi"/>
                <w:color w:val="000000" w:themeColor="text1"/>
              </w:rPr>
              <w:t>Baja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D62813" w:rsidRDefault="00D62813" w:rsidP="0035598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55985">
              <w:rPr>
                <w:rFonts w:cstheme="minorHAnsi"/>
                <w:color w:val="000000" w:themeColor="text1"/>
              </w:rPr>
              <w:t>muestra mensaje de advertencia antes de dar de baja.</w:t>
            </w:r>
          </w:p>
        </w:tc>
      </w:tr>
      <w:tr w:rsidR="00D62813" w:rsidTr="001A7A8F">
        <w:tc>
          <w:tcPr>
            <w:tcW w:w="959" w:type="dxa"/>
            <w:vMerge w:val="restart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A1CB3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  <w:vMerge w:val="restart"/>
          </w:tcPr>
          <w:p w:rsidR="00D62813" w:rsidRDefault="00DF4027" w:rsidP="00946A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advertencia al dar de baja un afiliado.</w:t>
            </w:r>
          </w:p>
        </w:tc>
        <w:tc>
          <w:tcPr>
            <w:tcW w:w="2835" w:type="dxa"/>
          </w:tcPr>
          <w:p w:rsidR="00D62813" w:rsidRDefault="00DD44E7" w:rsidP="00946A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62813" w:rsidRDefault="00814036" w:rsidP="00BA3A1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ventana para especificar datos relativos a la baja.</w:t>
            </w:r>
            <w:r w:rsidR="00BA3A16">
              <w:rPr>
                <w:rFonts w:cstheme="minorHAnsi"/>
                <w:color w:val="000000" w:themeColor="text1"/>
              </w:rPr>
              <w:t xml:space="preserve"> Ver  US: </w:t>
            </w:r>
            <w:r w:rsidR="00BA3A16" w:rsidRPr="001E0DDF">
              <w:rPr>
                <w:b/>
              </w:rPr>
              <w:t>[</w:t>
            </w:r>
            <w:r w:rsidR="00BA3A16">
              <w:rPr>
                <w:b/>
              </w:rPr>
              <w:t>CAJA-03</w:t>
            </w:r>
            <w:r w:rsidR="00BA3A16" w:rsidRPr="001E0DDF">
              <w:rPr>
                <w:b/>
              </w:rPr>
              <w:t xml:space="preserve">] Como usuario operador necesito </w:t>
            </w:r>
            <w:r w:rsidR="00BA3A16">
              <w:rPr>
                <w:b/>
              </w:rPr>
              <w:t>Eliminar A</w:t>
            </w:r>
            <w:r w:rsidR="00BA3A16" w:rsidRPr="001E0DDF">
              <w:rPr>
                <w:b/>
              </w:rPr>
              <w:t>filiados.</w:t>
            </w:r>
          </w:p>
        </w:tc>
      </w:tr>
      <w:tr w:rsidR="00D62813" w:rsidTr="001A7A8F">
        <w:tc>
          <w:tcPr>
            <w:tcW w:w="959" w:type="dxa"/>
            <w:vMerge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D62813" w:rsidRDefault="00DD44E7" w:rsidP="00DD4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D62813" w:rsidRDefault="00BD0A27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catálogo principal de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E53F65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D62813" w:rsidRDefault="008E7BF5" w:rsidP="00D2103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grilla de Afiliados y selecciona </w:t>
            </w:r>
            <w:r w:rsidR="00D21033">
              <w:rPr>
                <w:rFonts w:cstheme="minorHAnsi"/>
                <w:color w:val="000000" w:themeColor="text1"/>
              </w:rPr>
              <w:t>un campo de búsqueda</w:t>
            </w:r>
            <w:r w:rsidR="0047163A"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NºAf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 xml:space="preserve">., 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NºMatrícula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>, DNI, Nombre)</w:t>
            </w:r>
            <w:r w:rsidR="00B22E5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D62813" w:rsidRDefault="00D21033" w:rsidP="00D2103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especifican datos a buscar y se selecciona el botón Buscar </w:t>
            </w:r>
          </w:p>
        </w:tc>
        <w:tc>
          <w:tcPr>
            <w:tcW w:w="3118" w:type="dxa"/>
            <w:gridSpan w:val="3"/>
          </w:tcPr>
          <w:p w:rsidR="00D62813" w:rsidRDefault="00FF694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despliega en la grilla el o los afiliados que </w:t>
            </w:r>
            <w:r w:rsidR="00ED2122">
              <w:rPr>
                <w:rFonts w:cstheme="minorHAnsi"/>
                <w:color w:val="000000" w:themeColor="text1"/>
              </w:rPr>
              <w:t>coinciden</w:t>
            </w:r>
            <w:r>
              <w:rPr>
                <w:rFonts w:cstheme="minorHAnsi"/>
                <w:color w:val="000000" w:themeColor="text1"/>
              </w:rPr>
              <w:t xml:space="preserve"> con los criterios de búsqueda seleccionados.</w:t>
            </w:r>
          </w:p>
        </w:tc>
      </w:tr>
    </w:tbl>
    <w:p w:rsidR="00D62813" w:rsidRDefault="00D62813" w:rsidP="002D2A18">
      <w:pPr>
        <w:spacing w:after="0"/>
        <w:ind w:firstLine="708"/>
      </w:pP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4A0397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FD742E">
              <w:rPr>
                <w:b/>
              </w:rPr>
              <w:t>-02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9747" w:type="dxa"/>
            <w:gridSpan w:val="6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A40AFC" w:rsidTr="004A0397">
        <w:tc>
          <w:tcPr>
            <w:tcW w:w="9747" w:type="dxa"/>
            <w:gridSpan w:val="6"/>
          </w:tcPr>
          <w:p w:rsidR="00A40AFC" w:rsidRDefault="00A40AF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862681" w:rsidTr="004A0397">
        <w:tc>
          <w:tcPr>
            <w:tcW w:w="9747" w:type="dxa"/>
            <w:gridSpan w:val="6"/>
          </w:tcPr>
          <w:p w:rsidR="00862681" w:rsidRDefault="00AE2E8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924300"/>
                  <wp:effectExtent l="19050" t="0" r="5715" b="0"/>
                  <wp:docPr id="2" name="1 Imagen" descr="Afil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iliado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9D" w:rsidTr="004A0397">
        <w:tc>
          <w:tcPr>
            <w:tcW w:w="959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3F9D" w:rsidRDefault="008825B0" w:rsidP="008825B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513F9D">
              <w:rPr>
                <w:rFonts w:cstheme="minorHAnsi"/>
                <w:color w:val="000000" w:themeColor="text1"/>
              </w:rPr>
              <w:t xml:space="preserve">e encuentra  ubicado en el </w:t>
            </w:r>
            <w:r w:rsidR="00AB32EE">
              <w:rPr>
                <w:rFonts w:cstheme="minorHAnsi"/>
                <w:color w:val="000000" w:themeColor="text1"/>
              </w:rPr>
              <w:t xml:space="preserve">Catálogo </w:t>
            </w:r>
            <w:r w:rsidR="00513F9D">
              <w:rPr>
                <w:rFonts w:cstheme="minorHAnsi"/>
                <w:color w:val="000000" w:themeColor="text1"/>
              </w:rPr>
              <w:t xml:space="preserve">Afiliados. </w:t>
            </w:r>
          </w:p>
        </w:tc>
        <w:tc>
          <w:tcPr>
            <w:tcW w:w="2835" w:type="dxa"/>
          </w:tcPr>
          <w:p w:rsidR="00513F9D" w:rsidRDefault="008825B0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="00513F9D">
              <w:rPr>
                <w:rFonts w:cstheme="minorHAnsi"/>
                <w:color w:val="000000" w:themeColor="text1"/>
              </w:rPr>
              <w:t>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</w:t>
            </w:r>
            <w:r w:rsidR="00331BB8">
              <w:rPr>
                <w:rFonts w:cstheme="minorHAnsi"/>
                <w:color w:val="000000" w:themeColor="text1"/>
              </w:rPr>
              <w:t>El campo Nº Afiliado se autocompleta y es incremental.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BB2FE8" w:rsidP="008A298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</w:t>
            </w:r>
            <w:r w:rsidR="00B57D4F">
              <w:rPr>
                <w:rFonts w:cstheme="minorHAnsi"/>
                <w:color w:val="000000" w:themeColor="text1"/>
              </w:rPr>
              <w:t>usuario</w:t>
            </w:r>
            <w:r>
              <w:rPr>
                <w:rFonts w:cstheme="minorHAnsi"/>
                <w:color w:val="000000" w:themeColor="text1"/>
              </w:rPr>
              <w:t xml:space="preserve"> se encuentra en ventana Nuevo Afiliado y se cargaron todos los campos </w:t>
            </w:r>
            <w:r w:rsidR="008A2987">
              <w:rPr>
                <w:rFonts w:cstheme="minorHAnsi"/>
                <w:color w:val="000000" w:themeColor="text1"/>
              </w:rPr>
              <w:t>Obligatorios</w:t>
            </w:r>
            <w:r w:rsidR="00513F9D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</w:t>
            </w:r>
            <w:r w:rsidR="003D6BC9">
              <w:rPr>
                <w:rFonts w:cstheme="minorHAnsi"/>
                <w:color w:val="000000" w:themeColor="text1"/>
              </w:rPr>
              <w:t xml:space="preserve"> y cierra la ventana de nuevo afiliado.</w:t>
            </w:r>
            <w:r w:rsidR="00622AF7">
              <w:rPr>
                <w:rFonts w:cstheme="minorHAnsi"/>
                <w:color w:val="000000" w:themeColor="text1"/>
              </w:rPr>
              <w:t xml:space="preserve"> El nuevo afiliado se agrega a la grilla del Catálogo.</w:t>
            </w:r>
          </w:p>
        </w:tc>
      </w:tr>
      <w:tr w:rsidR="000F661D" w:rsidTr="004A0397">
        <w:tc>
          <w:tcPr>
            <w:tcW w:w="959" w:type="dxa"/>
            <w:shd w:val="clear" w:color="auto" w:fill="C2D69B" w:themeFill="accent3" w:themeFillTint="99"/>
          </w:tcPr>
          <w:p w:rsidR="000F661D" w:rsidRDefault="0029622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48000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F661D" w:rsidRDefault="000F661D" w:rsidP="00BB2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 y se cargaron todos los campos requeridos.</w:t>
            </w:r>
          </w:p>
        </w:tc>
        <w:tc>
          <w:tcPr>
            <w:tcW w:w="2835" w:type="dxa"/>
          </w:tcPr>
          <w:p w:rsidR="000F661D" w:rsidRDefault="000F661D" w:rsidP="000F66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0F661D" w:rsidRDefault="00781A14" w:rsidP="00B7496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B1905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</w:t>
            </w:r>
            <w:r w:rsidR="00B7496A">
              <w:rPr>
                <w:rFonts w:cstheme="minorHAnsi"/>
                <w:color w:val="000000" w:themeColor="text1"/>
              </w:rPr>
              <w:t xml:space="preserve">la información </w:t>
            </w:r>
            <w:r>
              <w:rPr>
                <w:rFonts w:cstheme="minorHAnsi"/>
                <w:color w:val="000000" w:themeColor="text1"/>
              </w:rPr>
              <w:t>y cierra la ventana de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310E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513F9D" w:rsidRDefault="00DC7CA1" w:rsidP="00C049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8A2987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 xml:space="preserve">Al menos un campo </w:t>
            </w:r>
            <w:r w:rsidR="00C049DE">
              <w:rPr>
                <w:rFonts w:cstheme="minorHAnsi"/>
                <w:color w:val="000000" w:themeColor="text1"/>
              </w:rPr>
              <w:t xml:space="preserve">Obligatorios </w:t>
            </w:r>
            <w:r w:rsidR="00513F9D">
              <w:rPr>
                <w:rFonts w:cstheme="minorHAnsi"/>
                <w:color w:val="000000" w:themeColor="text1"/>
              </w:rPr>
              <w:t>no se ha cargado</w:t>
            </w:r>
            <w:r w:rsidR="00C049D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</w:t>
            </w:r>
            <w:r w:rsidR="009A24BE">
              <w:rPr>
                <w:rFonts w:cstheme="minorHAnsi"/>
                <w:color w:val="000000" w:themeColor="text1"/>
              </w:rPr>
              <w:t xml:space="preserve">Obligatorios </w:t>
            </w:r>
            <w:r>
              <w:rPr>
                <w:rFonts w:cstheme="minorHAnsi"/>
                <w:color w:val="000000" w:themeColor="text1"/>
              </w:rPr>
              <w:t>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</w:t>
            </w:r>
            <w:r w:rsidR="00D43B9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513F9D" w:rsidRDefault="00D64B27" w:rsidP="007C5AD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A42029">
              <w:rPr>
                <w:rFonts w:cstheme="minorHAnsi"/>
                <w:color w:val="000000" w:themeColor="text1"/>
              </w:rPr>
              <w:t xml:space="preserve">. </w:t>
            </w:r>
            <w:r w:rsidR="007C5ADD">
              <w:rPr>
                <w:rFonts w:cstheme="minorHAnsi"/>
                <w:color w:val="000000" w:themeColor="text1"/>
              </w:rPr>
              <w:t>I</w:t>
            </w:r>
            <w:r w:rsidR="00513F9D">
              <w:rPr>
                <w:rFonts w:cstheme="minorHAnsi"/>
                <w:color w:val="000000" w:themeColor="text1"/>
              </w:rPr>
              <w:t xml:space="preserve">ngresó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Nº De Matrícula</w:t>
            </w:r>
            <w:r w:rsidR="0087795B">
              <w:rPr>
                <w:rFonts w:cstheme="minorHAnsi"/>
                <w:color w:val="000000" w:themeColor="text1"/>
              </w:rPr>
              <w:t xml:space="preserve"> y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lastRenderedPageBreak/>
              <w:t>Profesión</w:t>
            </w:r>
            <w:r w:rsidR="0087795B"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>ya existen</w:t>
            </w:r>
            <w:r w:rsidR="00BE0825">
              <w:rPr>
                <w:rFonts w:cstheme="minorHAnsi"/>
                <w:color w:val="000000" w:themeColor="text1"/>
              </w:rPr>
              <w:t>te</w:t>
            </w:r>
            <w:r w:rsidR="00513F9D">
              <w:rPr>
                <w:rFonts w:cstheme="minorHAnsi"/>
                <w:color w:val="000000" w:themeColor="text1"/>
              </w:rPr>
              <w:t xml:space="preserve"> en un afiliado grabado.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</w:t>
            </w:r>
            <w:r w:rsidR="00A42029">
              <w:rPr>
                <w:rFonts w:cstheme="minorHAnsi"/>
                <w:color w:val="000000" w:themeColor="text1"/>
              </w:rPr>
              <w:lastRenderedPageBreak/>
              <w:t>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C056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  <w:vMerge w:val="restart"/>
          </w:tcPr>
          <w:p w:rsidR="00F1248B" w:rsidRDefault="00F1248B" w:rsidP="002277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</w:t>
            </w:r>
            <w:r w:rsidRPr="00E343A2">
              <w:rPr>
                <w:rFonts w:cstheme="minorHAnsi"/>
                <w:b/>
                <w:color w:val="000000" w:themeColor="text1"/>
              </w:rPr>
              <w:t>Fecha Título</w:t>
            </w:r>
            <w:r w:rsidR="008D7AE0">
              <w:rPr>
                <w:rFonts w:cstheme="minorHAnsi"/>
                <w:color w:val="000000" w:themeColor="text1"/>
              </w:rPr>
              <w:t xml:space="preserve"> y </w:t>
            </w:r>
            <w:r w:rsidR="00227729">
              <w:rPr>
                <w:rFonts w:cstheme="minorHAnsi"/>
                <w:color w:val="000000" w:themeColor="text1"/>
              </w:rPr>
              <w:t>la</w:t>
            </w:r>
            <w:r w:rsidR="008D7AE0">
              <w:rPr>
                <w:rFonts w:cstheme="minorHAnsi"/>
                <w:color w:val="000000" w:themeColor="text1"/>
              </w:rPr>
              <w:t xml:space="preserve"> Opción </w:t>
            </w:r>
            <w:r w:rsidR="008D7AE0" w:rsidRPr="00E343A2">
              <w:rPr>
                <w:rFonts w:cstheme="minorHAnsi"/>
                <w:b/>
                <w:color w:val="000000" w:themeColor="text1"/>
              </w:rPr>
              <w:t xml:space="preserve">Selección Categoría </w:t>
            </w:r>
            <w:r w:rsidR="008D7AE0">
              <w:rPr>
                <w:rFonts w:cstheme="minorHAnsi"/>
                <w:color w:val="000000" w:themeColor="text1"/>
              </w:rPr>
              <w:t xml:space="preserve">es </w:t>
            </w:r>
            <w:r w:rsidR="00B44C22">
              <w:rPr>
                <w:rFonts w:cstheme="minorHAnsi"/>
                <w:color w:val="000000" w:themeColor="text1"/>
              </w:rPr>
              <w:t xml:space="preserve">del tipo </w:t>
            </w:r>
            <w:r w:rsidR="00227729">
              <w:rPr>
                <w:rFonts w:cstheme="minorHAnsi"/>
                <w:color w:val="000000" w:themeColor="text1"/>
              </w:rPr>
              <w:t>“A</w:t>
            </w:r>
            <w:r w:rsidR="008D7AE0">
              <w:rPr>
                <w:rFonts w:cstheme="minorHAnsi"/>
                <w:color w:val="000000" w:themeColor="text1"/>
              </w:rPr>
              <w:t>utomático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1248B" w:rsidRDefault="008938D2" w:rsidP="00476DD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a lo</w:t>
            </w:r>
            <w:r w:rsidR="00CB17C1">
              <w:rPr>
                <w:rFonts w:cstheme="minorHAnsi"/>
                <w:color w:val="000000" w:themeColor="text1"/>
              </w:rPr>
              <w:t xml:space="preserve"> sumo 5 años de diferencia </w:t>
            </w:r>
            <w:r w:rsidR="00476DDE">
              <w:rPr>
                <w:rFonts w:cstheme="minorHAnsi"/>
                <w:color w:val="000000" w:themeColor="text1"/>
              </w:rPr>
              <w:t xml:space="preserve">entre la Fecha Título y </w:t>
            </w:r>
            <w:r w:rsidR="00CB17C1">
              <w:rPr>
                <w:rFonts w:cstheme="minorHAnsi"/>
                <w:color w:val="000000" w:themeColor="text1"/>
              </w:rPr>
              <w:t xml:space="preserve">la fecha actual del sistema. 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800A7A" w:rsidP="00800A7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Existen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mas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</w:rPr>
              <w:t xml:space="preserve"> de 5 años de diferencia entre la Fecha Título y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8972A8" w:rsidTr="005D740D">
        <w:tc>
          <w:tcPr>
            <w:tcW w:w="959" w:type="dxa"/>
            <w:shd w:val="clear" w:color="auto" w:fill="C2D69B" w:themeFill="accent3" w:themeFillTint="99"/>
          </w:tcPr>
          <w:p w:rsidR="008972A8" w:rsidRDefault="008D320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87B5E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8972A8" w:rsidRDefault="008F57FF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2835" w:type="dxa"/>
          </w:tcPr>
          <w:p w:rsidR="008972A8" w:rsidRDefault="008F57FF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Opción </w:t>
            </w:r>
            <w:r w:rsidRPr="00A87FA7">
              <w:rPr>
                <w:rFonts w:cstheme="minorHAnsi"/>
                <w:b/>
                <w:color w:val="000000" w:themeColor="text1"/>
              </w:rPr>
              <w:t>Selección Categoría</w:t>
            </w:r>
            <w:r>
              <w:rPr>
                <w:rFonts w:cstheme="minorHAnsi"/>
                <w:color w:val="000000" w:themeColor="text1"/>
              </w:rPr>
              <w:t xml:space="preserve"> del tipo “Manual”.</w:t>
            </w:r>
          </w:p>
        </w:tc>
        <w:tc>
          <w:tcPr>
            <w:tcW w:w="3118" w:type="dxa"/>
            <w:gridSpan w:val="3"/>
          </w:tcPr>
          <w:p w:rsidR="008972A8" w:rsidRDefault="00F26209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7044C">
              <w:rPr>
                <w:rFonts w:cstheme="minorHAnsi"/>
                <w:color w:val="000000" w:themeColor="text1"/>
              </w:rPr>
              <w:t xml:space="preserve">habilita </w:t>
            </w:r>
            <w:r w:rsidR="00273541">
              <w:rPr>
                <w:rFonts w:cstheme="minorHAnsi"/>
                <w:color w:val="000000" w:themeColor="text1"/>
              </w:rPr>
              <w:t>l</w:t>
            </w:r>
            <w:r w:rsidR="00D44F08">
              <w:rPr>
                <w:rFonts w:cstheme="minorHAnsi"/>
                <w:color w:val="000000" w:themeColor="text1"/>
              </w:rPr>
              <w:t>as opciones de selección de todo</w:t>
            </w:r>
            <w:r w:rsidR="00273541">
              <w:rPr>
                <w:rFonts w:cstheme="minorHAnsi"/>
                <w:color w:val="000000" w:themeColor="text1"/>
              </w:rPr>
              <w:t xml:space="preserve">s </w:t>
            </w:r>
            <w:r w:rsidR="00D44F08">
              <w:rPr>
                <w:rFonts w:cstheme="minorHAnsi"/>
                <w:color w:val="000000" w:themeColor="text1"/>
              </w:rPr>
              <w:t>los tipos de</w:t>
            </w:r>
            <w:r w:rsidR="00273541">
              <w:rPr>
                <w:rFonts w:cstheme="minorHAnsi"/>
                <w:color w:val="000000" w:themeColor="text1"/>
              </w:rPr>
              <w:t xml:space="preserve"> categorías.</w:t>
            </w:r>
          </w:p>
        </w:tc>
      </w:tr>
      <w:tr w:rsidR="00AF2B12" w:rsidTr="001A7A8F">
        <w:tc>
          <w:tcPr>
            <w:tcW w:w="3794" w:type="dxa"/>
            <w:gridSpan w:val="2"/>
            <w:shd w:val="clear" w:color="auto" w:fill="C2D69B" w:themeFill="accent3" w:themeFillTint="99"/>
          </w:tcPr>
          <w:p w:rsidR="00AF2B12" w:rsidRDefault="00AF2B12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Pos requerimientos:</w:t>
            </w:r>
          </w:p>
        </w:tc>
        <w:tc>
          <w:tcPr>
            <w:tcW w:w="5953" w:type="dxa"/>
            <w:gridSpan w:val="4"/>
          </w:tcPr>
          <w:p w:rsidR="00AF2B12" w:rsidRDefault="00AF2B12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Generación de cuotas desde fecha de </w:t>
            </w:r>
          </w:p>
        </w:tc>
      </w:tr>
    </w:tbl>
    <w:p w:rsidR="00513F9D" w:rsidRDefault="00513F9D" w:rsidP="00513F9D">
      <w:pPr>
        <w:spacing w:after="0"/>
      </w:pPr>
    </w:p>
    <w:p w:rsidR="007021C3" w:rsidRPr="00812C25" w:rsidRDefault="007021C3" w:rsidP="007021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6201BA" w:rsidRDefault="006201BA" w:rsidP="009140EA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B25F9" w:rsidTr="004A0397">
        <w:tc>
          <w:tcPr>
            <w:tcW w:w="6771" w:type="dxa"/>
            <w:gridSpan w:val="4"/>
            <w:shd w:val="clear" w:color="auto" w:fill="92D050"/>
          </w:tcPr>
          <w:p w:rsidR="005B25F9" w:rsidRPr="001E0DDF" w:rsidRDefault="005B25F9" w:rsidP="00FC627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912C58">
              <w:rPr>
                <w:b/>
              </w:rPr>
              <w:t>[</w:t>
            </w:r>
            <w:r w:rsidR="00FC6279">
              <w:rPr>
                <w:b/>
              </w:rPr>
              <w:t>CAJA</w:t>
            </w:r>
            <w:r w:rsidR="00912C58">
              <w:rPr>
                <w:b/>
              </w:rPr>
              <w:t>-03</w:t>
            </w:r>
            <w:r w:rsidRPr="001E0DDF">
              <w:rPr>
                <w:b/>
              </w:rPr>
              <w:t xml:space="preserve">] Como usuario operador necesito </w:t>
            </w:r>
            <w:r w:rsidR="003F0E8F">
              <w:rPr>
                <w:b/>
              </w:rPr>
              <w:t>Modificar</w:t>
            </w:r>
            <w:r w:rsidR="00737AAB">
              <w:rPr>
                <w:b/>
              </w:rPr>
              <w:t xml:space="preserve"> A</w:t>
            </w:r>
            <w:r w:rsidR="000144A0">
              <w:rPr>
                <w:b/>
              </w:rPr>
              <w:t>filiado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5B25F9" w:rsidRDefault="005B25F9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B25F9" w:rsidRDefault="005B25F9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25F9" w:rsidTr="004A0397">
        <w:tc>
          <w:tcPr>
            <w:tcW w:w="6771" w:type="dxa"/>
            <w:gridSpan w:val="4"/>
          </w:tcPr>
          <w:p w:rsidR="005B25F9" w:rsidRDefault="005B25F9" w:rsidP="00F530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</w:p>
        </w:tc>
        <w:tc>
          <w:tcPr>
            <w:tcW w:w="1134" w:type="dxa"/>
          </w:tcPr>
          <w:p w:rsidR="005B25F9" w:rsidRDefault="005B25F9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B25F9" w:rsidRDefault="005B25F9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25F9" w:rsidTr="004A0397">
        <w:tc>
          <w:tcPr>
            <w:tcW w:w="6771" w:type="dxa"/>
            <w:gridSpan w:val="4"/>
          </w:tcPr>
          <w:p w:rsidR="005B25F9" w:rsidRDefault="005B25F9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B25F9" w:rsidRDefault="005B25F9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B25F9" w:rsidRDefault="005B25F9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25F9" w:rsidTr="004A0397">
        <w:tc>
          <w:tcPr>
            <w:tcW w:w="9747" w:type="dxa"/>
            <w:gridSpan w:val="6"/>
          </w:tcPr>
          <w:p w:rsidR="005B25F9" w:rsidRDefault="005B25F9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B25F9" w:rsidTr="004A0397">
        <w:tc>
          <w:tcPr>
            <w:tcW w:w="959" w:type="dxa"/>
            <w:shd w:val="clear" w:color="auto" w:fill="92D050"/>
          </w:tcPr>
          <w:p w:rsidR="005B25F9" w:rsidRPr="00390636" w:rsidRDefault="005B25F9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B25F9" w:rsidRPr="00390636" w:rsidRDefault="005B25F9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B25F9" w:rsidRPr="00390636" w:rsidRDefault="005B25F9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B25F9" w:rsidRPr="00390636" w:rsidRDefault="005B25F9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DA505A" w:rsidTr="00DA505A">
        <w:tc>
          <w:tcPr>
            <w:tcW w:w="959" w:type="dxa"/>
          </w:tcPr>
          <w:p w:rsidR="00DA505A" w:rsidRPr="00EF6409" w:rsidRDefault="00DA505A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DA505A" w:rsidRDefault="0019395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modifica cualquier campo</w:t>
            </w:r>
            <w:r w:rsidR="00015397">
              <w:rPr>
                <w:rFonts w:cstheme="minorHAnsi"/>
                <w:color w:val="000000" w:themeColor="text1"/>
              </w:rPr>
              <w:t xml:space="preserve"> (Fecha Título)</w:t>
            </w:r>
            <w:r>
              <w:rPr>
                <w:rFonts w:cstheme="minorHAnsi"/>
                <w:color w:val="000000" w:themeColor="text1"/>
              </w:rPr>
              <w:t xml:space="preserve"> habilitado para su edición.</w:t>
            </w:r>
            <w:r w:rsidR="00DA505A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DA505A" w:rsidRDefault="00DA505A" w:rsidP="0097760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la opción </w:t>
            </w:r>
            <w:r w:rsidR="00977602">
              <w:rPr>
                <w:rFonts w:cstheme="minorHAnsi"/>
                <w:color w:val="000000" w:themeColor="text1"/>
              </w:rPr>
              <w:t>Aceptar.</w:t>
            </w:r>
          </w:p>
        </w:tc>
        <w:tc>
          <w:tcPr>
            <w:tcW w:w="3118" w:type="dxa"/>
            <w:gridSpan w:val="3"/>
          </w:tcPr>
          <w:p w:rsidR="00DA505A" w:rsidRDefault="00DA505A" w:rsidP="00B82E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82E79">
              <w:rPr>
                <w:rFonts w:cstheme="minorHAnsi"/>
                <w:color w:val="000000" w:themeColor="text1"/>
              </w:rPr>
              <w:t>graba los cambios realizados.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DA505A" w:rsidTr="00DA505A">
        <w:tc>
          <w:tcPr>
            <w:tcW w:w="959" w:type="dxa"/>
          </w:tcPr>
          <w:p w:rsidR="00DA505A" w:rsidRDefault="00DA505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DA505A" w:rsidRDefault="00DA505A" w:rsidP="00DC3DD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</w:t>
            </w:r>
            <w:r w:rsidR="00DC3DD1">
              <w:rPr>
                <w:rFonts w:cstheme="minorHAnsi"/>
                <w:color w:val="000000" w:themeColor="text1"/>
              </w:rPr>
              <w:t>e cargaron en la ventana del Afiliado seleccionado.</w:t>
            </w:r>
          </w:p>
        </w:tc>
        <w:tc>
          <w:tcPr>
            <w:tcW w:w="2835" w:type="dxa"/>
          </w:tcPr>
          <w:p w:rsidR="00DA505A" w:rsidRDefault="00DA505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A505A" w:rsidRDefault="00E967B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graba los cambios realizados.   </w:t>
            </w:r>
          </w:p>
        </w:tc>
      </w:tr>
      <w:tr w:rsidR="00DA505A" w:rsidTr="00DA505A">
        <w:tc>
          <w:tcPr>
            <w:tcW w:w="959" w:type="dxa"/>
          </w:tcPr>
          <w:p w:rsidR="00DA505A" w:rsidRDefault="00DA505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DA505A" w:rsidRDefault="00DA505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menos un campo requerido no se ha cargado </w:t>
            </w:r>
            <w:r w:rsidR="007634D2">
              <w:rPr>
                <w:rFonts w:cstheme="minorHAnsi"/>
                <w:color w:val="000000" w:themeColor="text1"/>
              </w:rPr>
              <w:t>en la ventana del Afiliado seleccionado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DA505A" w:rsidRDefault="00DA505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A505A" w:rsidRDefault="00DA505A" w:rsidP="007634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requeridos no cargados e impedirá la grabación del afiliado</w:t>
            </w:r>
            <w:r w:rsidR="007634D2">
              <w:rPr>
                <w:rFonts w:cstheme="minorHAnsi"/>
                <w:color w:val="000000" w:themeColor="text1"/>
              </w:rPr>
              <w:t xml:space="preserve"> seleccionado.</w:t>
            </w:r>
          </w:p>
        </w:tc>
      </w:tr>
      <w:tr w:rsidR="00DA505A" w:rsidTr="00DA505A">
        <w:tc>
          <w:tcPr>
            <w:tcW w:w="959" w:type="dxa"/>
          </w:tcPr>
          <w:p w:rsidR="00DA505A" w:rsidRDefault="00DA505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DA505A" w:rsidRDefault="00505D33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se cargaron en la ventana del Afiliado seleccionado</w:t>
            </w:r>
            <w:r w:rsidR="00DA505A">
              <w:rPr>
                <w:rFonts w:cstheme="minorHAnsi"/>
                <w:color w:val="000000" w:themeColor="text1"/>
              </w:rPr>
              <w:t>. Se ingresó un Nº De Matrícula y Profesión ya existen en un afiliado grabado.</w:t>
            </w:r>
          </w:p>
        </w:tc>
        <w:tc>
          <w:tcPr>
            <w:tcW w:w="2835" w:type="dxa"/>
          </w:tcPr>
          <w:p w:rsidR="00DA505A" w:rsidRDefault="00DA505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A505A" w:rsidRDefault="00DA505A" w:rsidP="00C64D3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 con la igual Nº de Matrícula y Profesión</w:t>
            </w:r>
            <w:r w:rsidR="00C64D39">
              <w:rPr>
                <w:rFonts w:cstheme="minorHAnsi"/>
                <w:color w:val="000000" w:themeColor="text1"/>
              </w:rPr>
              <w:t xml:space="preserve"> e impedirá la modificación del </w:t>
            </w:r>
            <w:r>
              <w:rPr>
                <w:rFonts w:cstheme="minorHAnsi"/>
                <w:color w:val="000000" w:themeColor="text1"/>
              </w:rPr>
              <w:t>afiliado</w:t>
            </w:r>
            <w:r w:rsidR="00C64D39">
              <w:rPr>
                <w:rFonts w:cstheme="minorHAnsi"/>
                <w:color w:val="000000" w:themeColor="text1"/>
              </w:rPr>
              <w:t xml:space="preserve"> seleccionado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</w:tbl>
    <w:p w:rsidR="00952110" w:rsidRDefault="00952110" w:rsidP="009140EA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4B7F02" w:rsidTr="004A0397">
        <w:tc>
          <w:tcPr>
            <w:tcW w:w="6771" w:type="dxa"/>
            <w:gridSpan w:val="4"/>
            <w:shd w:val="clear" w:color="auto" w:fill="92D050"/>
          </w:tcPr>
          <w:p w:rsidR="004B7F02" w:rsidRPr="001E0DDF" w:rsidRDefault="004B7F02" w:rsidP="00A23BC8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CAJA-04</w:t>
            </w:r>
            <w:r w:rsidRPr="001E0DDF">
              <w:rPr>
                <w:b/>
              </w:rPr>
              <w:t xml:space="preserve">] Como usuario operador necesito </w:t>
            </w:r>
            <w:r w:rsidR="00A23BC8">
              <w:rPr>
                <w:b/>
              </w:rPr>
              <w:t>dar de baja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134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4B7F02" w:rsidTr="004A0397">
        <w:tc>
          <w:tcPr>
            <w:tcW w:w="6771" w:type="dxa"/>
            <w:gridSpan w:val="4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4B7F02" w:rsidTr="004A0397">
        <w:tc>
          <w:tcPr>
            <w:tcW w:w="6771" w:type="dxa"/>
            <w:gridSpan w:val="4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4B7F02" w:rsidTr="004A0397">
        <w:tc>
          <w:tcPr>
            <w:tcW w:w="9747" w:type="dxa"/>
            <w:gridSpan w:val="6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4B7F02" w:rsidTr="004A0397">
        <w:tc>
          <w:tcPr>
            <w:tcW w:w="959" w:type="dxa"/>
            <w:shd w:val="clear" w:color="auto" w:fill="92D050"/>
          </w:tcPr>
          <w:p w:rsidR="004B7F02" w:rsidRPr="00390636" w:rsidRDefault="004B7F02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4B7F02" w:rsidRPr="00390636" w:rsidRDefault="004B7F02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4B7F02" w:rsidRPr="00390636" w:rsidRDefault="004B7F02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4B7F02" w:rsidRPr="00390636" w:rsidRDefault="004B7F02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4B7F02" w:rsidTr="004A0397">
        <w:tc>
          <w:tcPr>
            <w:tcW w:w="959" w:type="dxa"/>
            <w:shd w:val="clear" w:color="auto" w:fill="C2D69B" w:themeFill="accent3" w:themeFillTint="99"/>
          </w:tcPr>
          <w:p w:rsidR="004B7F02" w:rsidRPr="00EF6409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Afiliados. </w:t>
            </w:r>
          </w:p>
        </w:tc>
        <w:tc>
          <w:tcPr>
            <w:tcW w:w="2835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la opción Nuevo Afiliado.</w:t>
            </w:r>
          </w:p>
        </w:tc>
        <w:tc>
          <w:tcPr>
            <w:tcW w:w="3118" w:type="dxa"/>
            <w:gridSpan w:val="3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</w:t>
            </w:r>
            <w:r>
              <w:rPr>
                <w:rFonts w:cstheme="minorHAnsi"/>
                <w:color w:val="000000" w:themeColor="text1"/>
              </w:rPr>
              <w:lastRenderedPageBreak/>
              <w:t xml:space="preserve">referidos al Afiliado.   </w:t>
            </w:r>
          </w:p>
        </w:tc>
      </w:tr>
      <w:tr w:rsidR="004B7F02" w:rsidTr="004A0397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CA-02</w:t>
            </w:r>
          </w:p>
        </w:tc>
        <w:tc>
          <w:tcPr>
            <w:tcW w:w="2835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se cargaron en la ventana Afiliar Persona.</w:t>
            </w:r>
          </w:p>
        </w:tc>
        <w:tc>
          <w:tcPr>
            <w:tcW w:w="2835" w:type="dxa"/>
          </w:tcPr>
          <w:p w:rsidR="004B7F02" w:rsidRDefault="004B7F02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afiliado.</w:t>
            </w:r>
          </w:p>
        </w:tc>
      </w:tr>
      <w:tr w:rsidR="004B7F02" w:rsidTr="004A0397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Al menos un campo requerido no se ha cargado en la ventana Afiliar Persona.</w:t>
            </w:r>
          </w:p>
        </w:tc>
        <w:tc>
          <w:tcPr>
            <w:tcW w:w="2835" w:type="dxa"/>
          </w:tcPr>
          <w:p w:rsidR="004B7F02" w:rsidRDefault="004B7F02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requeridos no cargados e impedirá la grabación del nuevo afiliado.</w:t>
            </w:r>
          </w:p>
        </w:tc>
      </w:tr>
      <w:tr w:rsidR="004B7F02" w:rsidTr="004A0397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se cargaron en la ventana Afiliar Persona. Se ingresó un Nº De Matrícula y Profesión ya existen en un afiliado grabado.</w:t>
            </w:r>
          </w:p>
        </w:tc>
        <w:tc>
          <w:tcPr>
            <w:tcW w:w="2835" w:type="dxa"/>
          </w:tcPr>
          <w:p w:rsidR="004B7F02" w:rsidRDefault="004B7F02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 con la igual Nº de Matrícula y Profesión e impedirá la grabación del nuevo afiliado.</w:t>
            </w:r>
          </w:p>
        </w:tc>
      </w:tr>
      <w:tr w:rsidR="004B7F02" w:rsidTr="004A0397">
        <w:tc>
          <w:tcPr>
            <w:tcW w:w="959" w:type="dxa"/>
            <w:vMerge w:val="restart"/>
            <w:shd w:val="clear" w:color="auto" w:fill="C2D69B" w:themeFill="accent3" w:themeFillTint="99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  <w:vMerge w:val="restart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 y el Opción Selección Categoría es del tipo Automático.</w:t>
            </w:r>
          </w:p>
        </w:tc>
        <w:tc>
          <w:tcPr>
            <w:tcW w:w="2835" w:type="dxa"/>
          </w:tcPr>
          <w:p w:rsidR="004B7F02" w:rsidRDefault="004B7F02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Título es Menor Igual a 5 años de antigüedad respecto a la fecha actual del sistema.</w:t>
            </w:r>
          </w:p>
        </w:tc>
        <w:tc>
          <w:tcPr>
            <w:tcW w:w="3118" w:type="dxa"/>
            <w:gridSpan w:val="3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4B7F02" w:rsidTr="004A0397">
        <w:tc>
          <w:tcPr>
            <w:tcW w:w="959" w:type="dxa"/>
            <w:vMerge/>
            <w:shd w:val="clear" w:color="auto" w:fill="C2D69B" w:themeFill="accent3" w:themeFillTint="99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4B7F02" w:rsidRDefault="004B7F02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Título es Mayor a 5 años de antigüedad respecto a la fecha actual del sistema.</w:t>
            </w:r>
          </w:p>
        </w:tc>
        <w:tc>
          <w:tcPr>
            <w:tcW w:w="3118" w:type="dxa"/>
            <w:gridSpan w:val="3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4B7F02" w:rsidTr="004A0397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Opción Selección Categoría del tipo Manual.</w:t>
            </w:r>
          </w:p>
        </w:tc>
        <w:tc>
          <w:tcPr>
            <w:tcW w:w="2835" w:type="dxa"/>
          </w:tcPr>
          <w:p w:rsidR="004B7F02" w:rsidRDefault="004B7F02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3118" w:type="dxa"/>
            <w:gridSpan w:val="3"/>
          </w:tcPr>
          <w:p w:rsidR="004B7F02" w:rsidRDefault="004B7F0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habilita las opciones de selección de todas las categorías.</w:t>
            </w:r>
          </w:p>
        </w:tc>
      </w:tr>
    </w:tbl>
    <w:p w:rsidR="00952110" w:rsidRDefault="00952110" w:rsidP="009140EA"/>
    <w:p w:rsidR="00952110" w:rsidRDefault="0095211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6B0CFD" w:rsidRPr="00AC444C" w:rsidRDefault="0086696C" w:rsidP="007962A3">
      <w:pPr>
        <w:rPr>
          <w:b/>
        </w:rPr>
      </w:pPr>
      <w:r>
        <w:rPr>
          <w:b/>
        </w:rPr>
        <w:t xml:space="preserve">Cuotas – Emisión Masiva de </w:t>
      </w:r>
      <w:r w:rsidR="00E50297">
        <w:rPr>
          <w:b/>
        </w:rPr>
        <w:t>Cuotas</w:t>
      </w:r>
      <w:r w:rsidR="00B9317A">
        <w:rPr>
          <w:b/>
        </w:rPr>
        <w:t>.</w:t>
      </w:r>
    </w:p>
    <w:p w:rsidR="005540B2" w:rsidRDefault="004650E4" w:rsidP="0039308D">
      <w:pPr>
        <w:spacing w:after="0" w:line="240" w:lineRule="auto"/>
      </w:pPr>
      <w:r>
        <w:t>Se generan</w:t>
      </w:r>
      <w:r w:rsidR="005540B2">
        <w:t xml:space="preserve"> </w:t>
      </w:r>
      <w:r w:rsidR="0097098D">
        <w:t xml:space="preserve">emisión </w:t>
      </w:r>
      <w:r w:rsidR="00FF1B5A">
        <w:t>masiva</w:t>
      </w:r>
      <w:r w:rsidR="005540B2">
        <w:t xml:space="preserve"> </w:t>
      </w:r>
      <w:r w:rsidR="00235741">
        <w:t xml:space="preserve">de cuotas </w:t>
      </w:r>
      <w:r w:rsidR="005540B2">
        <w:t>p</w:t>
      </w:r>
      <w:r w:rsidR="003E1E57">
        <w:t>ara todos los afiliados con las siguientes condiciones:</w:t>
      </w:r>
    </w:p>
    <w:p w:rsidR="00800A06" w:rsidRDefault="00800A06" w:rsidP="0039308D">
      <w:pPr>
        <w:spacing w:after="0" w:line="240" w:lineRule="auto"/>
      </w:pPr>
    </w:p>
    <w:p w:rsidR="00FF1B5A" w:rsidRDefault="004E5A20" w:rsidP="00C93E8F">
      <w:pPr>
        <w:rPr>
          <w:noProof/>
          <w:lang w:eastAsia="es-ES"/>
        </w:rPr>
      </w:pPr>
      <w:r>
        <w:rPr>
          <w:noProof/>
          <w:lang w:eastAsia="es-ES"/>
        </w:rPr>
        <w:t>Afiliado esta Activo (</w:t>
      </w:r>
      <w:r w:rsidRPr="001A7A8F">
        <w:rPr>
          <w:strike/>
          <w:noProof/>
          <w:lang w:eastAsia="es-ES"/>
        </w:rPr>
        <w:t>Fecha Egreso en blanco)</w:t>
      </w:r>
    </w:p>
    <w:p w:rsidR="00E034B1" w:rsidRPr="0097098D" w:rsidRDefault="00E034B1" w:rsidP="00725526">
      <w:pPr>
        <w:pStyle w:val="Prrafodelista"/>
        <w:spacing w:after="0"/>
        <w:rPr>
          <w:noProof/>
          <w:lang w:eastAsia="es-ES"/>
        </w:rPr>
      </w:pPr>
      <w:r w:rsidRPr="0097098D">
        <w:rPr>
          <w:noProof/>
          <w:lang w:eastAsia="es-ES"/>
        </w:rPr>
        <w:t>Se genera impresión</w:t>
      </w:r>
      <w:r w:rsidR="00DD07E1"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B80D71" w:rsidRDefault="00443AD8" w:rsidP="00725526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lastRenderedPageBreak/>
        <w:t>-</w:t>
      </w:r>
      <w:r w:rsidR="006F4737">
        <w:rPr>
          <w:noProof/>
          <w:lang w:eastAsia="es-ES"/>
        </w:rPr>
        <w:t xml:space="preserve">Afiliado </w:t>
      </w:r>
      <w:r w:rsidR="005978BB">
        <w:rPr>
          <w:noProof/>
          <w:lang w:eastAsia="es-ES"/>
        </w:rPr>
        <w:t xml:space="preserve">que </w:t>
      </w:r>
      <w:r w:rsidR="006F4737">
        <w:rPr>
          <w:noProof/>
          <w:lang w:eastAsia="es-ES"/>
        </w:rPr>
        <w:t>tiene asociado un Banco (Banco San Juan o Banco Supervielle)</w:t>
      </w:r>
      <w:r w:rsidR="001D7276">
        <w:rPr>
          <w:noProof/>
          <w:lang w:eastAsia="es-ES"/>
        </w:rPr>
        <w:t>.</w:t>
      </w:r>
      <w:r w:rsidR="00101FAF">
        <w:rPr>
          <w:noProof/>
          <w:lang w:eastAsia="es-ES"/>
        </w:rPr>
        <w:t xml:space="preserve"> </w:t>
      </w:r>
    </w:p>
    <w:p w:rsidR="00101FAF" w:rsidRDefault="00101FAF" w:rsidP="00725526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Nota: Boleta de pago tiene diferente Código de Barra según Banco.</w:t>
      </w:r>
    </w:p>
    <w:p w:rsidR="00541E56" w:rsidRDefault="00541E56" w:rsidP="00101FAF">
      <w:pPr>
        <w:pStyle w:val="Prrafodelista"/>
        <w:rPr>
          <w:noProof/>
          <w:lang w:eastAsia="es-ES"/>
        </w:rPr>
      </w:pPr>
    </w:p>
    <w:p w:rsidR="00541E56" w:rsidRPr="0097098D" w:rsidRDefault="00541E56" w:rsidP="00443AD8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 s</w:t>
      </w:r>
      <w:r w:rsidRPr="0097098D">
        <w:rPr>
          <w:noProof/>
          <w:lang w:eastAsia="es-ES"/>
        </w:rPr>
        <w:t>e genera impresión</w:t>
      </w:r>
      <w:r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D87291" w:rsidRDefault="00C7069A" w:rsidP="00443AD8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</w:t>
      </w:r>
      <w:r w:rsidR="00541E56">
        <w:rPr>
          <w:noProof/>
          <w:lang w:eastAsia="es-ES"/>
        </w:rPr>
        <w:t xml:space="preserve">Afiliado con opción de Debito </w:t>
      </w:r>
      <w:r w:rsidR="00D87291">
        <w:rPr>
          <w:noProof/>
          <w:lang w:eastAsia="es-ES"/>
        </w:rPr>
        <w:t>(Directo o Automático) + Aporte Actual a par</w:t>
      </w:r>
      <w:r w:rsidR="00B26EA6">
        <w:rPr>
          <w:noProof/>
          <w:lang w:eastAsia="es-ES"/>
        </w:rPr>
        <w:t xml:space="preserve">tir del periodo + Vigente Desde. </w:t>
      </w:r>
      <w:r w:rsidR="00226A66">
        <w:rPr>
          <w:noProof/>
          <w:lang w:eastAsia="es-ES"/>
        </w:rPr>
        <w:t xml:space="preserve">No se genera impresión a partir de </w:t>
      </w:r>
      <w:r w:rsidR="00B26EA6">
        <w:rPr>
          <w:noProof/>
          <w:lang w:eastAsia="es-ES"/>
        </w:rPr>
        <w:t>la fecha cargada en Aporte Actual a partir del periodo</w:t>
      </w:r>
      <w:r w:rsidR="00226A66">
        <w:rPr>
          <w:noProof/>
          <w:lang w:eastAsia="es-ES"/>
        </w:rPr>
        <w:t>.</w:t>
      </w:r>
      <w:r w:rsidR="00AB6D5B">
        <w:rPr>
          <w:noProof/>
          <w:lang w:eastAsia="es-ES"/>
        </w:rPr>
        <w:t xml:space="preserve"> Nota: Fecha d</w:t>
      </w:r>
      <w:r w:rsidR="000D5302">
        <w:rPr>
          <w:noProof/>
          <w:lang w:eastAsia="es-ES"/>
        </w:rPr>
        <w:t>e Vigente Desde correponde al dí</w:t>
      </w:r>
      <w:r w:rsidR="00AB6D5B">
        <w:rPr>
          <w:noProof/>
          <w:lang w:eastAsia="es-ES"/>
        </w:rPr>
        <w:t xml:space="preserve">a en que el Afiliado informa </w:t>
      </w:r>
      <w:r w:rsidR="009F5E51">
        <w:rPr>
          <w:noProof/>
          <w:lang w:eastAsia="es-ES"/>
        </w:rPr>
        <w:t>la realizació</w:t>
      </w:r>
      <w:r w:rsidR="00AB6D5B">
        <w:rPr>
          <w:noProof/>
          <w:lang w:eastAsia="es-ES"/>
        </w:rPr>
        <w:t>n del debito.</w:t>
      </w:r>
    </w:p>
    <w:p w:rsidR="00646E07" w:rsidRDefault="00646E07" w:rsidP="00B02BCA">
      <w:pPr>
        <w:spacing w:after="0"/>
        <w:ind w:firstLine="708"/>
        <w:rPr>
          <w:noProof/>
          <w:lang w:eastAsia="es-ES"/>
        </w:rPr>
      </w:pPr>
    </w:p>
    <w:p w:rsidR="00B02BCA" w:rsidRDefault="00D87291" w:rsidP="00B02BCA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 xml:space="preserve">- </w:t>
      </w:r>
      <w:r w:rsidR="00BB3E59">
        <w:rPr>
          <w:noProof/>
          <w:lang w:eastAsia="es-ES"/>
        </w:rPr>
        <w:t xml:space="preserve">Afiliado </w:t>
      </w:r>
      <w:r w:rsidR="00541E56">
        <w:rPr>
          <w:noProof/>
          <w:lang w:eastAsia="es-ES"/>
        </w:rPr>
        <w:t>asociado a Banco Comafio</w:t>
      </w:r>
      <w:r w:rsidR="00C30C18">
        <w:rPr>
          <w:noProof/>
          <w:lang w:eastAsia="es-ES"/>
        </w:rPr>
        <w:t>.</w:t>
      </w:r>
      <w:r w:rsidR="00B02BCA">
        <w:rPr>
          <w:noProof/>
          <w:lang w:eastAsia="es-ES"/>
        </w:rPr>
        <w:t xml:space="preserve"> Nota: Son afiliados que pagan mediante tarjeta de crédito.</w:t>
      </w:r>
    </w:p>
    <w:p w:rsidR="00C30C18" w:rsidRDefault="00C30C18" w:rsidP="00443AD8">
      <w:pPr>
        <w:spacing w:after="0"/>
        <w:ind w:firstLine="708"/>
        <w:rPr>
          <w:noProof/>
          <w:lang w:eastAsia="es-ES"/>
        </w:rPr>
      </w:pPr>
    </w:p>
    <w:p w:rsidR="00541E56" w:rsidRDefault="00541E56" w:rsidP="00443AD8">
      <w:pPr>
        <w:pStyle w:val="Prrafodelista"/>
        <w:spacing w:after="0"/>
        <w:rPr>
          <w:noProof/>
          <w:lang w:eastAsia="es-ES"/>
        </w:rPr>
      </w:pPr>
    </w:p>
    <w:p w:rsidR="000069C4" w:rsidRDefault="00777B55" w:rsidP="0003111D">
      <w:pPr>
        <w:rPr>
          <w:noProof/>
          <w:lang w:eastAsia="es-ES"/>
        </w:rPr>
      </w:pPr>
      <w:r>
        <w:rPr>
          <w:noProof/>
          <w:lang w:eastAsia="es-ES"/>
        </w:rPr>
        <w:t>Afiliados excentos de generació</w:t>
      </w:r>
      <w:r w:rsidR="0014643C">
        <w:rPr>
          <w:noProof/>
          <w:lang w:eastAsia="es-ES"/>
        </w:rPr>
        <w:t xml:space="preserve">n de </w:t>
      </w:r>
      <w:r w:rsidR="00466E27">
        <w:rPr>
          <w:noProof/>
          <w:lang w:eastAsia="es-ES"/>
        </w:rPr>
        <w:t>emision</w:t>
      </w:r>
      <w:r w:rsidR="0014643C">
        <w:rPr>
          <w:noProof/>
          <w:lang w:eastAsia="es-ES"/>
        </w:rPr>
        <w:t xml:space="preserve"> masiva de cuotas:</w:t>
      </w:r>
    </w:p>
    <w:p w:rsidR="001C6FCF" w:rsidRDefault="001C6FCF" w:rsidP="001C6FCF">
      <w:pPr>
        <w:pStyle w:val="Prrafodelista"/>
        <w:numPr>
          <w:ilvl w:val="0"/>
          <w:numId w:val="4"/>
        </w:numPr>
        <w:rPr>
          <w:noProof/>
          <w:lang w:eastAsia="es-ES"/>
        </w:rPr>
      </w:pPr>
      <w:r>
        <w:rPr>
          <w:noProof/>
          <w:lang w:eastAsia="es-ES"/>
        </w:rPr>
        <w:t xml:space="preserve">Afiliado </w:t>
      </w:r>
      <w:r w:rsidR="00A76F71">
        <w:rPr>
          <w:noProof/>
          <w:lang w:eastAsia="es-ES"/>
        </w:rPr>
        <w:t xml:space="preserve">que </w:t>
      </w:r>
      <w:r w:rsidR="001B7989">
        <w:rPr>
          <w:noProof/>
          <w:lang w:eastAsia="es-ES"/>
        </w:rPr>
        <w:t>está</w:t>
      </w:r>
      <w:r>
        <w:rPr>
          <w:noProof/>
          <w:lang w:eastAsia="es-ES"/>
        </w:rPr>
        <w:t xml:space="preserve"> </w:t>
      </w:r>
      <w:r w:rsidR="005263DD">
        <w:rPr>
          <w:noProof/>
          <w:lang w:eastAsia="es-ES"/>
        </w:rPr>
        <w:t>In</w:t>
      </w:r>
      <w:r w:rsidR="004F66FC">
        <w:rPr>
          <w:noProof/>
          <w:lang w:eastAsia="es-ES"/>
        </w:rPr>
        <w:t>a</w:t>
      </w:r>
      <w:r w:rsidR="005263DD">
        <w:rPr>
          <w:noProof/>
          <w:lang w:eastAsia="es-ES"/>
        </w:rPr>
        <w:t>ctivo</w:t>
      </w:r>
      <w:r>
        <w:rPr>
          <w:noProof/>
          <w:lang w:eastAsia="es-ES"/>
        </w:rPr>
        <w:t xml:space="preserve"> (Fecha Egreso </w:t>
      </w:r>
      <w:r w:rsidR="00AC3B3B">
        <w:rPr>
          <w:noProof/>
          <w:lang w:eastAsia="es-ES"/>
        </w:rPr>
        <w:t>no esta en</w:t>
      </w:r>
      <w:r>
        <w:rPr>
          <w:noProof/>
          <w:lang w:eastAsia="es-ES"/>
        </w:rPr>
        <w:t xml:space="preserve"> blanco).</w:t>
      </w:r>
    </w:p>
    <w:p w:rsidR="00EE4BF0" w:rsidRDefault="00EE4BF0" w:rsidP="00EE4BF0">
      <w:pPr>
        <w:rPr>
          <w:b/>
        </w:rPr>
      </w:pPr>
      <w:r w:rsidRPr="00EE4BF0">
        <w:rPr>
          <w:b/>
        </w:rPr>
        <w:t>Cuotas – Emisión Cuotas</w:t>
      </w:r>
      <w:r>
        <w:rPr>
          <w:b/>
        </w:rPr>
        <w:t xml:space="preserve"> Retroactivas</w:t>
      </w:r>
      <w:r w:rsidRPr="00EE4BF0">
        <w:rPr>
          <w:b/>
        </w:rPr>
        <w:t>.</w:t>
      </w:r>
    </w:p>
    <w:p w:rsidR="00EE4BF0" w:rsidRDefault="00EE4BF0" w:rsidP="00EE4BF0">
      <w:pPr>
        <w:rPr>
          <w:noProof/>
          <w:lang w:eastAsia="es-ES"/>
        </w:rPr>
      </w:pPr>
      <w:r>
        <w:rPr>
          <w:noProof/>
          <w:lang w:eastAsia="es-ES"/>
        </w:rPr>
        <w:t>Cuando se da de Alta un Afiliado , se deben realizar Emisión Retroactiva de Cuotas a partir del mes correspo</w:t>
      </w:r>
      <w:r w:rsidR="000E778E">
        <w:rPr>
          <w:noProof/>
          <w:lang w:eastAsia="es-ES"/>
        </w:rPr>
        <w:t>ndiente a la Fecha de Matrícula hasta el último mes corre</w:t>
      </w:r>
      <w:r w:rsidR="00C65082">
        <w:rPr>
          <w:noProof/>
          <w:lang w:eastAsia="es-ES"/>
        </w:rPr>
        <w:t>spondiente al Periodo Actual Emitido.</w:t>
      </w:r>
    </w:p>
    <w:p w:rsidR="00DC7B7E" w:rsidRDefault="00DC7B7E" w:rsidP="00EE4BF0">
      <w:pPr>
        <w:rPr>
          <w:b/>
        </w:rPr>
      </w:pPr>
      <w:r w:rsidRPr="00913CD2">
        <w:rPr>
          <w:b/>
        </w:rPr>
        <w:t>Bajas de Cuotas</w:t>
      </w:r>
      <w:r w:rsidR="00913CD2" w:rsidRPr="00913CD2">
        <w:rPr>
          <w:b/>
        </w:rPr>
        <w:t>.</w:t>
      </w:r>
    </w:p>
    <w:p w:rsidR="00EE4BF0" w:rsidRDefault="00913CD2" w:rsidP="0003111D">
      <w:pPr>
        <w:rPr>
          <w:noProof/>
          <w:lang w:eastAsia="es-ES"/>
        </w:rPr>
      </w:pPr>
      <w:r>
        <w:rPr>
          <w:noProof/>
          <w:lang w:eastAsia="es-ES"/>
        </w:rPr>
        <w:t>Si af</w:t>
      </w:r>
      <w:r w:rsidR="005E2C4E">
        <w:rPr>
          <w:noProof/>
          <w:lang w:eastAsia="es-ES"/>
        </w:rPr>
        <w:t>iliado se da de baja, se anulan las cuotas generadas sin vencer a partir de la fecha de baja.</w:t>
      </w:r>
    </w:p>
    <w:p w:rsidR="0003111D" w:rsidRDefault="0003111D" w:rsidP="0039308D">
      <w:pPr>
        <w:spacing w:after="0" w:line="240" w:lineRule="auto"/>
      </w:pPr>
    </w:p>
    <w:p w:rsidR="00AC444C" w:rsidRDefault="00AC444C" w:rsidP="0039308D">
      <w:pPr>
        <w:spacing w:after="0" w:line="240" w:lineRule="auto"/>
      </w:pPr>
    </w:p>
    <w:p w:rsidR="005D173D" w:rsidRPr="00AC444C" w:rsidRDefault="009C0149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PERIODOS </w:t>
      </w:r>
      <w:r w:rsidR="005D173D" w:rsidRPr="00AC444C">
        <w:rPr>
          <w:b/>
        </w:rPr>
        <w:t>de generación de Cuotas Masivas</w:t>
      </w:r>
      <w:r w:rsidR="0044702A" w:rsidRPr="00AC444C">
        <w:rPr>
          <w:b/>
        </w:rPr>
        <w:t>:</w:t>
      </w:r>
    </w:p>
    <w:p w:rsidR="00933673" w:rsidRDefault="00933673" w:rsidP="0039308D">
      <w:pPr>
        <w:spacing w:after="0" w:line="240" w:lineRule="auto"/>
      </w:pPr>
    </w:p>
    <w:p w:rsidR="0044702A" w:rsidRPr="00AC444C" w:rsidRDefault="0044702A" w:rsidP="0039308D">
      <w:pPr>
        <w:spacing w:after="0" w:line="240" w:lineRule="auto"/>
        <w:rPr>
          <w:b/>
        </w:rPr>
      </w:pPr>
      <w:r w:rsidRPr="00AC444C">
        <w:rPr>
          <w:b/>
        </w:rPr>
        <w:t>Periodo 1: Marzo – Abril – Mayo</w:t>
      </w:r>
    </w:p>
    <w:p w:rsidR="0044702A" w:rsidRDefault="0044702A" w:rsidP="00933673">
      <w:pPr>
        <w:spacing w:after="0" w:line="240" w:lineRule="auto"/>
        <w:ind w:firstLine="708"/>
      </w:pPr>
      <w:r>
        <w:t xml:space="preserve">Fecha estimada de </w:t>
      </w:r>
      <w:r w:rsidR="00FC5700">
        <w:t>Generación de Cuotas Masivas: 08</w:t>
      </w:r>
      <w:r>
        <w:t>/03</w:t>
      </w:r>
    </w:p>
    <w:p w:rsidR="007870E3" w:rsidRDefault="007870E3" w:rsidP="0039308D">
      <w:pPr>
        <w:spacing w:after="0" w:line="240" w:lineRule="auto"/>
      </w:pPr>
      <w:r>
        <w:t>Vencimientos:</w:t>
      </w:r>
    </w:p>
    <w:p w:rsidR="007870E3" w:rsidRDefault="006367B2" w:rsidP="00933673">
      <w:pPr>
        <w:spacing w:after="0" w:line="240" w:lineRule="auto"/>
        <w:ind w:left="708"/>
      </w:pPr>
      <w:r>
        <w:t xml:space="preserve">Cuota </w:t>
      </w:r>
      <w:r w:rsidR="007870E3">
        <w:t>Marzo</w:t>
      </w:r>
      <w:r>
        <w:t xml:space="preserve"> -&gt; Vencimiento 1: </w:t>
      </w:r>
      <w:r w:rsidR="006A672B">
        <w:t>15/04 – Vencimiento 2: 30/04</w:t>
      </w:r>
    </w:p>
    <w:p w:rsidR="00813A3D" w:rsidRDefault="00813A3D" w:rsidP="00933673">
      <w:pPr>
        <w:spacing w:after="0" w:line="240" w:lineRule="auto"/>
        <w:ind w:left="708"/>
      </w:pPr>
      <w:r>
        <w:t xml:space="preserve">Cuota </w:t>
      </w:r>
      <w:r w:rsidR="00D33218">
        <w:t>Abril</w:t>
      </w:r>
      <w:r>
        <w:t xml:space="preserve"> -&gt; Vencimiento 1: </w:t>
      </w:r>
      <w:r w:rsidR="00D33218">
        <w:t>15/05</w:t>
      </w:r>
      <w:r>
        <w:t xml:space="preserve"> – Vencimiento 2: 30/0</w:t>
      </w:r>
      <w:r w:rsidR="00D33218">
        <w:t>5</w:t>
      </w:r>
    </w:p>
    <w:p w:rsidR="00D33218" w:rsidRDefault="00D33218" w:rsidP="00933673">
      <w:pPr>
        <w:spacing w:after="0" w:line="240" w:lineRule="auto"/>
        <w:ind w:left="708"/>
      </w:pPr>
      <w:r>
        <w:t>Cuota Mayo -&gt; Vencimiento 1: 15/06 – Vencimiento 2: 30/06</w:t>
      </w:r>
    </w:p>
    <w:p w:rsidR="00D33218" w:rsidRDefault="00D33218" w:rsidP="0039308D">
      <w:pPr>
        <w:spacing w:after="0" w:line="240" w:lineRule="auto"/>
      </w:pPr>
    </w:p>
    <w:p w:rsidR="0044702A" w:rsidRPr="00AC444C" w:rsidRDefault="0044702A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 2: </w:t>
      </w:r>
      <w:r w:rsidR="007870E3" w:rsidRPr="00AC444C">
        <w:rPr>
          <w:b/>
        </w:rPr>
        <w:t>Junio – Julio – Agosto</w:t>
      </w:r>
    </w:p>
    <w:p w:rsidR="00055378" w:rsidRDefault="00055378" w:rsidP="00055378">
      <w:pPr>
        <w:spacing w:after="0" w:line="240" w:lineRule="auto"/>
        <w:ind w:firstLine="708"/>
      </w:pPr>
      <w:r>
        <w:t>Fecha estimada de Generación de Cu</w:t>
      </w:r>
      <w:r w:rsidR="006812C7">
        <w:t xml:space="preserve">otas Masivas: </w:t>
      </w:r>
      <w:r w:rsidR="00D45855">
        <w:t>08</w:t>
      </w:r>
      <w:r w:rsidR="006812C7">
        <w:t>/06</w:t>
      </w:r>
    </w:p>
    <w:p w:rsidR="00055378" w:rsidRDefault="00055378" w:rsidP="00055378">
      <w:pPr>
        <w:spacing w:after="0" w:line="240" w:lineRule="auto"/>
      </w:pPr>
      <w:r>
        <w:t>Vencimientos: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Junio</w:t>
      </w:r>
      <w:r>
        <w:t xml:space="preserve"> -&gt; Vencimiento 1: </w:t>
      </w:r>
      <w:r w:rsidR="00047260">
        <w:t>15/07</w:t>
      </w:r>
      <w:r>
        <w:t xml:space="preserve"> – Vencimiento 2: 30/0</w:t>
      </w:r>
      <w:r w:rsidR="00047260">
        <w:t>7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Julio</w:t>
      </w:r>
      <w:r>
        <w:t xml:space="preserve"> -&gt; Vencimiento 1: </w:t>
      </w:r>
      <w:r w:rsidR="00047260">
        <w:t>15/08</w:t>
      </w:r>
      <w:r>
        <w:t xml:space="preserve"> – Vencimiento 2: 30/0</w:t>
      </w:r>
      <w:r w:rsidR="00047260">
        <w:t>8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Agosto</w:t>
      </w:r>
      <w:r>
        <w:t xml:space="preserve"> -&gt; Vencimiento 1: </w:t>
      </w:r>
      <w:r w:rsidR="00047260">
        <w:t>15/09</w:t>
      </w:r>
      <w:r>
        <w:t xml:space="preserve"> – Vencimiento 2: 30/0</w:t>
      </w:r>
      <w:r w:rsidR="00047260">
        <w:t>9</w:t>
      </w:r>
    </w:p>
    <w:p w:rsidR="00055378" w:rsidRDefault="00055378" w:rsidP="0039308D">
      <w:pPr>
        <w:spacing w:after="0" w:line="240" w:lineRule="auto"/>
      </w:pPr>
    </w:p>
    <w:p w:rsidR="007870E3" w:rsidRPr="00AC444C" w:rsidRDefault="007870E3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 3: Septiembre – Octubre </w:t>
      </w:r>
      <w:r w:rsidR="00323270" w:rsidRPr="00AC444C">
        <w:rPr>
          <w:b/>
        </w:rPr>
        <w:t>–</w:t>
      </w:r>
      <w:r w:rsidRPr="00AC444C">
        <w:rPr>
          <w:b/>
        </w:rPr>
        <w:t xml:space="preserve"> Noviembre</w:t>
      </w:r>
    </w:p>
    <w:p w:rsidR="00C416D8" w:rsidRDefault="00C416D8" w:rsidP="00C416D8">
      <w:pPr>
        <w:spacing w:after="0" w:line="240" w:lineRule="auto"/>
        <w:ind w:firstLine="708"/>
      </w:pPr>
      <w:r>
        <w:t xml:space="preserve">Fecha estimada de Generación de Cuotas Masivas: </w:t>
      </w:r>
      <w:r w:rsidR="00D45855">
        <w:t>08</w:t>
      </w:r>
      <w:r>
        <w:t>/09</w:t>
      </w:r>
    </w:p>
    <w:p w:rsidR="00C416D8" w:rsidRDefault="00C416D8" w:rsidP="00C416D8">
      <w:pPr>
        <w:spacing w:after="0" w:line="240" w:lineRule="auto"/>
      </w:pPr>
      <w:r>
        <w:t>Vencimientos: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Septiembre</w:t>
      </w:r>
      <w:r>
        <w:t xml:space="preserve"> -&gt; Vencimiento 1: </w:t>
      </w:r>
      <w:r w:rsidR="00016E0D">
        <w:t>15/10</w:t>
      </w:r>
      <w:r>
        <w:t xml:space="preserve"> – Vencimiento </w:t>
      </w:r>
      <w:r w:rsidR="00016E0D">
        <w:t>2: 30/10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Octubre</w:t>
      </w:r>
      <w:r>
        <w:t xml:space="preserve"> -&gt; Vencimiento 1: </w:t>
      </w:r>
      <w:r w:rsidR="00016E0D">
        <w:t>15/11</w:t>
      </w:r>
      <w:r>
        <w:t xml:space="preserve"> – Vencimiento </w:t>
      </w:r>
      <w:r w:rsidR="00016E0D">
        <w:t>2: 30/11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Noviembre</w:t>
      </w:r>
      <w:r>
        <w:t xml:space="preserve">&gt; Vencimiento 1: </w:t>
      </w:r>
      <w:r w:rsidR="00016E0D">
        <w:t>15/12</w:t>
      </w:r>
      <w:r>
        <w:t xml:space="preserve"> – Vencimiento </w:t>
      </w:r>
      <w:r w:rsidR="00016E0D">
        <w:t>2: 30/12</w:t>
      </w:r>
    </w:p>
    <w:p w:rsidR="00323270" w:rsidRDefault="00323270" w:rsidP="0039308D">
      <w:pPr>
        <w:spacing w:after="0"/>
      </w:pPr>
    </w:p>
    <w:p w:rsidR="00E10B85" w:rsidRPr="00AC444C" w:rsidRDefault="00E10B85" w:rsidP="00E10B85">
      <w:pPr>
        <w:spacing w:after="0" w:line="240" w:lineRule="auto"/>
        <w:rPr>
          <w:b/>
        </w:rPr>
      </w:pPr>
      <w:r w:rsidRPr="00AC444C">
        <w:rPr>
          <w:b/>
        </w:rPr>
        <w:t xml:space="preserve">Periodo 4: </w:t>
      </w:r>
      <w:r w:rsidR="008352B7" w:rsidRPr="00AC444C">
        <w:rPr>
          <w:b/>
        </w:rPr>
        <w:t>Diciembre</w:t>
      </w:r>
      <w:r w:rsidRPr="00AC444C">
        <w:rPr>
          <w:b/>
        </w:rPr>
        <w:t xml:space="preserve"> – </w:t>
      </w:r>
      <w:r w:rsidR="008352B7" w:rsidRPr="00AC444C">
        <w:rPr>
          <w:b/>
        </w:rPr>
        <w:t>Enero</w:t>
      </w:r>
      <w:r w:rsidRPr="00AC444C">
        <w:rPr>
          <w:b/>
        </w:rPr>
        <w:t xml:space="preserve"> – </w:t>
      </w:r>
      <w:r w:rsidR="008352B7" w:rsidRPr="00AC444C">
        <w:rPr>
          <w:b/>
        </w:rPr>
        <w:t>Febrero</w:t>
      </w:r>
    </w:p>
    <w:p w:rsidR="00E10B85" w:rsidRDefault="00E10B85" w:rsidP="00E10B85">
      <w:pPr>
        <w:spacing w:after="0" w:line="240" w:lineRule="auto"/>
        <w:ind w:firstLine="708"/>
      </w:pPr>
      <w:r>
        <w:lastRenderedPageBreak/>
        <w:t>Fecha estimada de Generación de Cu</w:t>
      </w:r>
      <w:r w:rsidR="002C79D9">
        <w:t>otas Masivas: 08</w:t>
      </w:r>
      <w:r w:rsidR="000A6EAC">
        <w:t>/12</w:t>
      </w:r>
    </w:p>
    <w:p w:rsidR="00E10B85" w:rsidRDefault="00E10B85" w:rsidP="00E10B85">
      <w:pPr>
        <w:spacing w:after="0" w:line="240" w:lineRule="auto"/>
      </w:pPr>
      <w:r>
        <w:t>Vencimientos: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Diciembre</w:t>
      </w:r>
      <w:r>
        <w:t xml:space="preserve"> -&gt; Vencimiento 1: </w:t>
      </w:r>
      <w:r w:rsidR="00D94AE9">
        <w:t>15/01</w:t>
      </w:r>
      <w:r>
        <w:t xml:space="preserve"> – Vencimiento </w:t>
      </w:r>
      <w:r w:rsidR="00D94AE9">
        <w:t>2: 30/01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Enero</w:t>
      </w:r>
      <w:r>
        <w:t xml:space="preserve"> -&gt; Vencimiento 1: </w:t>
      </w:r>
      <w:r w:rsidR="00D94AE9">
        <w:t>15/02</w:t>
      </w:r>
      <w:r>
        <w:t xml:space="preserve"> – Vencimiento </w:t>
      </w:r>
      <w:r w:rsidR="00D94AE9">
        <w:t>2: 30/02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Febrero</w:t>
      </w:r>
      <w:r>
        <w:t xml:space="preserve">&gt; Vencimiento 1: </w:t>
      </w:r>
      <w:r w:rsidR="00D94AE9">
        <w:t>15/03</w:t>
      </w:r>
      <w:r>
        <w:t xml:space="preserve"> – Vencimiento </w:t>
      </w:r>
      <w:r w:rsidR="00D94AE9">
        <w:t>2: 30/03</w:t>
      </w:r>
    </w:p>
    <w:p w:rsidR="00E10B85" w:rsidRDefault="00E10B85" w:rsidP="0039308D">
      <w:pPr>
        <w:spacing w:after="0"/>
      </w:pPr>
    </w:p>
    <w:p w:rsidR="00BE5850" w:rsidRDefault="00BE5850" w:rsidP="007962A3">
      <w:r>
        <w:t xml:space="preserve">Si Afiliado es dado de Alta -&gt; Crear </w:t>
      </w:r>
      <w:r w:rsidR="00BC2D6D">
        <w:t>Cuotas</w:t>
      </w:r>
      <w:r w:rsidR="00AE3154">
        <w:t xml:space="preserve"> a partir de la Fecha de Alta.</w:t>
      </w:r>
    </w:p>
    <w:p w:rsidR="00391008" w:rsidRDefault="00391008" w:rsidP="007962A3"/>
    <w:p w:rsidR="00391008" w:rsidRDefault="00391008" w:rsidP="007962A3">
      <w:r>
        <w:t xml:space="preserve">Generación de </w:t>
      </w:r>
      <w:r w:rsidR="00132F63">
        <w:t xml:space="preserve">Facturas a pagar en Red Link y </w:t>
      </w:r>
      <w:proofErr w:type="spellStart"/>
      <w:r w:rsidR="00132F63">
        <w:t>Banelco</w:t>
      </w:r>
      <w:proofErr w:type="spellEnd"/>
    </w:p>
    <w:p w:rsidR="00132F63" w:rsidRDefault="00132F63" w:rsidP="007962A3">
      <w:r>
        <w:t>Empresas asociadas a cobro de facturas:</w:t>
      </w:r>
    </w:p>
    <w:p w:rsidR="00132F63" w:rsidRDefault="00132F63" w:rsidP="00CB2797">
      <w:pPr>
        <w:spacing w:after="0" w:line="240" w:lineRule="auto"/>
        <w:ind w:left="708"/>
      </w:pPr>
      <w:proofErr w:type="spellStart"/>
      <w:r>
        <w:t>PagoMisCuentas</w:t>
      </w:r>
      <w:proofErr w:type="spellEnd"/>
    </w:p>
    <w:p w:rsidR="00132F63" w:rsidRDefault="00132F63" w:rsidP="00CB2797">
      <w:pPr>
        <w:spacing w:after="0" w:line="240" w:lineRule="auto"/>
        <w:ind w:left="708"/>
      </w:pPr>
      <w:proofErr w:type="spellStart"/>
      <w:r>
        <w:t>LinkPagos</w:t>
      </w:r>
      <w:proofErr w:type="spellEnd"/>
    </w:p>
    <w:p w:rsidR="00CB2797" w:rsidRDefault="00CB2797" w:rsidP="00CB2797">
      <w:pPr>
        <w:spacing w:after="0"/>
      </w:pPr>
    </w:p>
    <w:p w:rsidR="00083AB7" w:rsidRDefault="00083AB7" w:rsidP="00CB2797">
      <w:pPr>
        <w:spacing w:after="0"/>
      </w:pPr>
      <w:r>
        <w:t xml:space="preserve">Las empresas antes mencionadas </w:t>
      </w:r>
      <w:r w:rsidR="00072958">
        <w:t>deben recibir archivos</w:t>
      </w:r>
      <w:r w:rsidRPr="00083AB7">
        <w:t xml:space="preserve"> con los datos de las facturas pendientes de</w:t>
      </w:r>
      <w:r w:rsidR="00695592">
        <w:t xml:space="preserve"> los afiliados</w:t>
      </w:r>
      <w:r w:rsidRPr="00083AB7">
        <w:t>, y éstas se publican en todos los canales de recaudación. </w:t>
      </w:r>
      <w:r w:rsidRPr="00083AB7">
        <w:br/>
      </w:r>
    </w:p>
    <w:p w:rsidR="00825247" w:rsidRDefault="00825247" w:rsidP="007962A3">
      <w:r>
        <w:t>Medios de Pagos a elección que tiene el asociado.</w:t>
      </w:r>
    </w:p>
    <w:p w:rsidR="004C4B4E" w:rsidRDefault="004C4B4E" w:rsidP="007962A3">
      <w:r>
        <w:t>Banco San Juan: mediante boleta de pago generada por la CIP</w:t>
      </w:r>
    </w:p>
    <w:p w:rsidR="004C4B4E" w:rsidRDefault="004C4B4E" w:rsidP="007962A3">
      <w:r>
        <w:t xml:space="preserve">Banco </w:t>
      </w:r>
      <w:proofErr w:type="spellStart"/>
      <w:r>
        <w:t>Superville</w:t>
      </w:r>
      <w:proofErr w:type="spellEnd"/>
      <w:r w:rsidR="00E54B35">
        <w:t>: mediante boleta de pago generada por la CIP</w:t>
      </w:r>
      <w:r w:rsidR="00B73F3F">
        <w:t>.</w:t>
      </w:r>
    </w:p>
    <w:p w:rsidR="00B73F3F" w:rsidRDefault="00B73F3F" w:rsidP="007962A3"/>
    <w:p w:rsidR="00B73F3F" w:rsidRDefault="00B73F3F" w:rsidP="007962A3">
      <w:proofErr w:type="spellStart"/>
      <w:r>
        <w:t>Releveamiento</w:t>
      </w:r>
      <w:proofErr w:type="spellEnd"/>
      <w:r>
        <w:t xml:space="preserve"> de Requerimientos – 22/12/2014</w:t>
      </w:r>
    </w:p>
    <w:p w:rsidR="00B73F3F" w:rsidRDefault="006D5333" w:rsidP="006D5333">
      <w:pPr>
        <w:pStyle w:val="Prrafodelista"/>
        <w:numPr>
          <w:ilvl w:val="0"/>
          <w:numId w:val="7"/>
        </w:numPr>
      </w:pPr>
      <w:r>
        <w:t>Campo Sello, Afiliado: Dos valores que indican el número de sello y año correspondien</w:t>
      </w:r>
      <w:r w:rsidR="003163C3">
        <w:t xml:space="preserve">te a la resolución </w:t>
      </w:r>
      <w:r>
        <w:t>que recibe CIP para dar de alta un nuevo afiliado.</w:t>
      </w:r>
      <w:r w:rsidR="00B96C7A">
        <w:t xml:space="preserve"> Campos enteros. Sin validación de número repetido.</w:t>
      </w:r>
    </w:p>
    <w:p w:rsidR="002039ED" w:rsidRDefault="003D0452" w:rsidP="006D5333">
      <w:pPr>
        <w:pStyle w:val="Prrafodelista"/>
        <w:numPr>
          <w:ilvl w:val="0"/>
          <w:numId w:val="7"/>
        </w:numPr>
      </w:pPr>
      <w:r>
        <w:t>Cuando se realiza nueva alta no se requiere saber la Causa.</w:t>
      </w:r>
    </w:p>
    <w:p w:rsidR="003D0452" w:rsidRDefault="00851161" w:rsidP="006D5333">
      <w:pPr>
        <w:pStyle w:val="Prrafodelista"/>
        <w:numPr>
          <w:ilvl w:val="0"/>
          <w:numId w:val="7"/>
        </w:numPr>
      </w:pPr>
      <w:r>
        <w:t>En el alta, se tienen dos banco</w:t>
      </w:r>
      <w:r w:rsidR="001D5003">
        <w:t>s a elección</w:t>
      </w:r>
      <w:r>
        <w:t>:</w:t>
      </w:r>
    </w:p>
    <w:p w:rsidR="00851161" w:rsidRDefault="00851161" w:rsidP="00851161">
      <w:pPr>
        <w:pStyle w:val="Prrafodelista"/>
      </w:pPr>
      <w:proofErr w:type="spellStart"/>
      <w:r>
        <w:t>Superville</w:t>
      </w:r>
      <w:proofErr w:type="spellEnd"/>
      <w:r>
        <w:t xml:space="preserve"> (por defecto) Salvo que sea zona alejada y se puede dar de alta por </w:t>
      </w:r>
      <w:proofErr w:type="spellStart"/>
      <w:r>
        <w:t>Bco</w:t>
      </w:r>
      <w:proofErr w:type="spellEnd"/>
      <w:r>
        <w:t xml:space="preserve"> San Juan.</w:t>
      </w:r>
    </w:p>
    <w:p w:rsidR="00851161" w:rsidRDefault="00851161" w:rsidP="00851161">
      <w:pPr>
        <w:pStyle w:val="Prrafodelista"/>
      </w:pPr>
      <w:proofErr w:type="spellStart"/>
      <w:r>
        <w:t>Bco</w:t>
      </w:r>
      <w:proofErr w:type="spellEnd"/>
      <w:r>
        <w:t xml:space="preserve"> San Juan (</w:t>
      </w:r>
      <w:proofErr w:type="spellStart"/>
      <w:r>
        <w:t>afi</w:t>
      </w:r>
      <w:proofErr w:type="spellEnd"/>
      <w:r>
        <w:t>. Zonas alejadas)</w:t>
      </w:r>
      <w:r w:rsidR="006F37A4">
        <w:t>.</w:t>
      </w:r>
    </w:p>
    <w:p w:rsidR="006F37A4" w:rsidRDefault="006F37A4" w:rsidP="00E374D0">
      <w:pPr>
        <w:pStyle w:val="Prrafodelista"/>
      </w:pPr>
      <w:r>
        <w:t xml:space="preserve">CIP tiene Convenio de cobranza con </w:t>
      </w:r>
      <w:proofErr w:type="spellStart"/>
      <w:r>
        <w:t>Superville</w:t>
      </w:r>
      <w:proofErr w:type="spellEnd"/>
      <w:r>
        <w:t xml:space="preserve"> y SJ.</w:t>
      </w:r>
    </w:p>
    <w:p w:rsidR="0055615C" w:rsidRDefault="003F0366" w:rsidP="00E374D0">
      <w:pPr>
        <w:pStyle w:val="Prrafodelista"/>
      </w:pPr>
      <w:r>
        <w:t>Campo Banco es editable y puede ser modificado en el transcurso de su afiliación al CIP.</w:t>
      </w:r>
    </w:p>
    <w:p w:rsidR="001539A3" w:rsidRDefault="00164A0F" w:rsidP="00164A0F">
      <w:pPr>
        <w:pStyle w:val="Prrafodelista"/>
        <w:numPr>
          <w:ilvl w:val="0"/>
          <w:numId w:val="7"/>
        </w:numPr>
      </w:pPr>
      <w:r>
        <w:t xml:space="preserve">Aportes. </w:t>
      </w:r>
    </w:p>
    <w:p w:rsidR="009F0457" w:rsidRDefault="009F0457" w:rsidP="009F0457">
      <w:pPr>
        <w:pStyle w:val="Prrafodelista"/>
      </w:pPr>
      <w:r>
        <w:t xml:space="preserve">- </w:t>
      </w:r>
      <w:r w:rsidR="00BE0E65">
        <w:t>Los medios de</w:t>
      </w:r>
      <w:r>
        <w:t xml:space="preserve"> aportes </w:t>
      </w:r>
      <w:r w:rsidR="00BE0E65">
        <w:t>del</w:t>
      </w:r>
      <w:r>
        <w:t xml:space="preserve"> afiliado depende de la opción elegida al momento de dar de</w:t>
      </w:r>
      <w:r w:rsidR="00E60D25">
        <w:t xml:space="preserve"> alta al mismo. Las opciones </w:t>
      </w:r>
      <w:r>
        <w:t>puede</w:t>
      </w:r>
      <w:r w:rsidR="00E60D25">
        <w:t>n ser modificadas</w:t>
      </w:r>
      <w:r>
        <w:t xml:space="preserve"> en el transcurso de su afiliación al CIP.</w:t>
      </w:r>
    </w:p>
    <w:p w:rsidR="00164A0F" w:rsidRDefault="001539A3" w:rsidP="001539A3">
      <w:pPr>
        <w:pStyle w:val="Prrafodelista"/>
      </w:pPr>
      <w:r>
        <w:t>-</w:t>
      </w:r>
      <w:r w:rsidR="00164A0F">
        <w:t>Los aportes se generan mediante la Emisión</w:t>
      </w:r>
      <w:r>
        <w:t xml:space="preserve"> Masiva.</w:t>
      </w:r>
    </w:p>
    <w:p w:rsidR="001539A3" w:rsidRDefault="001539A3" w:rsidP="001539A3">
      <w:pPr>
        <w:pStyle w:val="Prrafodelista"/>
      </w:pPr>
      <w:r>
        <w:t xml:space="preserve">- Un </w:t>
      </w:r>
      <w:proofErr w:type="spellStart"/>
      <w:r>
        <w:t>afi</w:t>
      </w:r>
      <w:proofErr w:type="spellEnd"/>
      <w:r>
        <w:t xml:space="preserve">. </w:t>
      </w:r>
      <w:proofErr w:type="gramStart"/>
      <w:r w:rsidR="009E0F84">
        <w:t>tiene</w:t>
      </w:r>
      <w:proofErr w:type="gramEnd"/>
      <w:r w:rsidR="009E0F84">
        <w:t xml:space="preserve"> la posibilidad de </w:t>
      </w:r>
      <w:r w:rsidR="00711DA3">
        <w:t>pagar</w:t>
      </w:r>
      <w:r w:rsidR="009E0F84">
        <w:t xml:space="preserve"> sus aportes mediante</w:t>
      </w:r>
      <w:r w:rsidR="00711DA3">
        <w:t xml:space="preserve"> Impresión Boleta o Débito</w:t>
      </w:r>
      <w:r w:rsidR="00B5747A">
        <w:t>.</w:t>
      </w:r>
    </w:p>
    <w:p w:rsidR="00271DE3" w:rsidRDefault="0064685D" w:rsidP="001539A3">
      <w:pPr>
        <w:pStyle w:val="Prrafodelista"/>
      </w:pPr>
      <w:r>
        <w:t xml:space="preserve"> a. </w:t>
      </w:r>
      <w:r w:rsidR="006A68ED">
        <w:t xml:space="preserve">Si </w:t>
      </w:r>
      <w:proofErr w:type="spellStart"/>
      <w:r w:rsidR="006A68ED">
        <w:t>afi</w:t>
      </w:r>
      <w:proofErr w:type="spellEnd"/>
      <w:r w:rsidR="006A68ED">
        <w:t xml:space="preserve">. </w:t>
      </w:r>
      <w:proofErr w:type="gramStart"/>
      <w:r w:rsidR="006A68ED">
        <w:t>decide</w:t>
      </w:r>
      <w:proofErr w:type="gramEnd"/>
      <w:r w:rsidR="006A68ED">
        <w:t xml:space="preserve"> pagar sus aportes mediante Impresión de Boleta</w:t>
      </w:r>
      <w:r w:rsidR="00582A55">
        <w:t xml:space="preserve">, </w:t>
      </w:r>
      <w:r w:rsidR="00271DE3">
        <w:t>puede hacerlo en:</w:t>
      </w:r>
    </w:p>
    <w:p w:rsidR="00271DE3" w:rsidRDefault="00145EC0" w:rsidP="00145EC0">
      <w:pPr>
        <w:pStyle w:val="Prrafodelista"/>
        <w:ind w:left="1416"/>
      </w:pPr>
      <w:r>
        <w:t xml:space="preserve">1. </w:t>
      </w:r>
      <w:proofErr w:type="spellStart"/>
      <w:r w:rsidR="00F50384">
        <w:t>Bco</w:t>
      </w:r>
      <w:proofErr w:type="spellEnd"/>
      <w:r w:rsidR="00582A55">
        <w:t xml:space="preserve"> </w:t>
      </w:r>
      <w:proofErr w:type="spellStart"/>
      <w:r w:rsidR="00582A55">
        <w:t>S</w:t>
      </w:r>
      <w:r w:rsidR="00142B81">
        <w:t>uperville</w:t>
      </w:r>
      <w:proofErr w:type="spellEnd"/>
      <w:r w:rsidR="00142B81">
        <w:t>.</w:t>
      </w:r>
      <w:r w:rsidR="00F50384">
        <w:t xml:space="preserve"> </w:t>
      </w:r>
      <w:r w:rsidR="00970D9E">
        <w:t xml:space="preserve"> </w:t>
      </w:r>
    </w:p>
    <w:p w:rsidR="00271DE3" w:rsidRDefault="00145EC0" w:rsidP="00145EC0">
      <w:pPr>
        <w:pStyle w:val="Prrafodelista"/>
        <w:ind w:left="1416"/>
      </w:pPr>
      <w:r>
        <w:t xml:space="preserve">2. </w:t>
      </w:r>
      <w:proofErr w:type="spellStart"/>
      <w:r w:rsidR="00271DE3">
        <w:t>Bco</w:t>
      </w:r>
      <w:proofErr w:type="spellEnd"/>
      <w:r w:rsidR="00271DE3">
        <w:t xml:space="preserve"> </w:t>
      </w:r>
      <w:r w:rsidR="00970D9E">
        <w:t>SJ</w:t>
      </w:r>
      <w:r w:rsidR="00142B81">
        <w:t>.</w:t>
      </w:r>
    </w:p>
    <w:p w:rsidR="00837AA7" w:rsidRDefault="00145EC0" w:rsidP="00145EC0">
      <w:pPr>
        <w:pStyle w:val="Prrafodelista"/>
        <w:ind w:left="1416"/>
      </w:pPr>
      <w:r>
        <w:t xml:space="preserve">3. </w:t>
      </w:r>
      <w:r w:rsidR="00142B81">
        <w:t>P</w:t>
      </w:r>
      <w:r w:rsidR="00970D9E">
        <w:t xml:space="preserve">ago electrónico con el sistema Pagos Mis Cuentas (Red </w:t>
      </w:r>
      <w:proofErr w:type="spellStart"/>
      <w:r w:rsidR="00970D9E">
        <w:t>Banelco</w:t>
      </w:r>
      <w:proofErr w:type="spellEnd"/>
      <w:r w:rsidR="00970D9E">
        <w:t>) o  Link Pagos (Red Link)</w:t>
      </w:r>
      <w:r w:rsidR="009F4EB1">
        <w:t>.</w:t>
      </w:r>
    </w:p>
    <w:p w:rsidR="00F80F87" w:rsidRDefault="00837AA7" w:rsidP="00F80F87">
      <w:pPr>
        <w:pStyle w:val="Prrafodelista"/>
      </w:pPr>
      <w:r>
        <w:lastRenderedPageBreak/>
        <w:t>-</w:t>
      </w:r>
      <w:r w:rsidR="009F4EB1">
        <w:t xml:space="preserve"> Cada boleta impresa tiene su propio código de barra según el banco que le corresponde, como así también Código de Pago Electrónico.</w:t>
      </w:r>
    </w:p>
    <w:p w:rsidR="00BE7116" w:rsidRDefault="00BE7116" w:rsidP="00F80F87">
      <w:pPr>
        <w:pStyle w:val="Prrafodelista"/>
      </w:pPr>
      <w:r>
        <w:t xml:space="preserve">- CIP prepara archivo de autorización de debito y envía una vez por mes a Red </w:t>
      </w:r>
      <w:proofErr w:type="spellStart"/>
      <w:r>
        <w:t>Banelco</w:t>
      </w:r>
      <w:proofErr w:type="spellEnd"/>
      <w:r>
        <w:t xml:space="preserve"> y Red Link</w:t>
      </w:r>
      <w:r w:rsidR="000D5023">
        <w:t>.</w:t>
      </w:r>
    </w:p>
    <w:p w:rsidR="00F80F87" w:rsidRDefault="0064685D" w:rsidP="00F80F87">
      <w:pPr>
        <w:pStyle w:val="Prrafodelista"/>
      </w:pPr>
      <w:r>
        <w:t xml:space="preserve">b. </w:t>
      </w:r>
      <w:r w:rsidR="00F80F87">
        <w:t xml:space="preserve">Si </w:t>
      </w:r>
      <w:proofErr w:type="spellStart"/>
      <w:r w:rsidR="00F80F87">
        <w:t>afi</w:t>
      </w:r>
      <w:proofErr w:type="spellEnd"/>
      <w:r w:rsidR="00F80F87">
        <w:t xml:space="preserve">. </w:t>
      </w:r>
      <w:proofErr w:type="gramStart"/>
      <w:r w:rsidR="00F80F87">
        <w:t>decide</w:t>
      </w:r>
      <w:proofErr w:type="gramEnd"/>
      <w:r w:rsidR="00F80F87">
        <w:t xml:space="preserve"> pagar sus aportes mediante Débito</w:t>
      </w:r>
      <w:r w:rsidR="00D07522">
        <w:t xml:space="preserve"> (estos afiliados no se les debe generar Impresión de Boletas)</w:t>
      </w:r>
      <w:r w:rsidR="003F03EB">
        <w:t>, tienen tres (3) opciones a su elección:</w:t>
      </w:r>
    </w:p>
    <w:p w:rsidR="00496E15" w:rsidRDefault="00496E15" w:rsidP="0030077B">
      <w:pPr>
        <w:pStyle w:val="Prrafodelista"/>
        <w:ind w:left="1416"/>
      </w:pPr>
      <w:r>
        <w:t xml:space="preserve">1. Debito </w:t>
      </w:r>
      <w:r w:rsidR="0030077B">
        <w:t>Automático</w:t>
      </w:r>
      <w:r w:rsidR="005044D0">
        <w:t xml:space="preserve">: En caso de que el </w:t>
      </w:r>
      <w:proofErr w:type="spellStart"/>
      <w:r w:rsidR="005044D0">
        <w:t>afi</w:t>
      </w:r>
      <w:proofErr w:type="spellEnd"/>
      <w:r w:rsidR="005044D0">
        <w:t xml:space="preserve">. </w:t>
      </w:r>
      <w:proofErr w:type="gramStart"/>
      <w:r w:rsidR="005044D0">
        <w:t>tenga</w:t>
      </w:r>
      <w:proofErr w:type="gramEnd"/>
      <w:r w:rsidR="005044D0">
        <w:t xml:space="preserve"> cuenta en </w:t>
      </w:r>
      <w:proofErr w:type="spellStart"/>
      <w:r w:rsidR="005044D0">
        <w:t>Bco</w:t>
      </w:r>
      <w:proofErr w:type="spellEnd"/>
      <w:r w:rsidR="005044D0">
        <w:t xml:space="preserve"> SJ.</w:t>
      </w:r>
      <w:r w:rsidR="001C27A5">
        <w:t xml:space="preserve"> CIP recibe en su cuenta de </w:t>
      </w:r>
      <w:proofErr w:type="spellStart"/>
      <w:r w:rsidR="001C27A5">
        <w:t>Bco</w:t>
      </w:r>
      <w:proofErr w:type="spellEnd"/>
      <w:r w:rsidR="00D359B5">
        <w:t xml:space="preserve"> SJ aquellos aportes </w:t>
      </w:r>
      <w:r w:rsidR="0030221A">
        <w:t>realizados</w:t>
      </w:r>
      <w:r w:rsidR="00162647">
        <w:t xml:space="preserve"> en cuenta de </w:t>
      </w:r>
      <w:proofErr w:type="spellStart"/>
      <w:r w:rsidR="00162647">
        <w:t>Bco</w:t>
      </w:r>
      <w:proofErr w:type="spellEnd"/>
      <w:r w:rsidR="00162647">
        <w:t xml:space="preserve"> SJ de sus afiliados.</w:t>
      </w:r>
    </w:p>
    <w:p w:rsidR="00496E15" w:rsidRDefault="004E78F9" w:rsidP="008F23EC">
      <w:pPr>
        <w:pStyle w:val="Prrafodelista"/>
        <w:ind w:left="1416"/>
      </w:pPr>
      <w:r>
        <w:t xml:space="preserve">2. Debito Directo: En caso de que el </w:t>
      </w:r>
      <w:proofErr w:type="spellStart"/>
      <w:r>
        <w:t>af</w:t>
      </w:r>
      <w:proofErr w:type="spellEnd"/>
      <w:r>
        <w:t xml:space="preserve">. </w:t>
      </w:r>
      <w:proofErr w:type="gramStart"/>
      <w:r w:rsidR="008A5F2A">
        <w:t>t</w:t>
      </w:r>
      <w:r>
        <w:t>enga</w:t>
      </w:r>
      <w:proofErr w:type="gramEnd"/>
      <w:r>
        <w:t xml:space="preserve"> cuenta en </w:t>
      </w:r>
      <w:proofErr w:type="spellStart"/>
      <w:r>
        <w:t>Bco</w:t>
      </w:r>
      <w:proofErr w:type="spellEnd"/>
      <w:r>
        <w:t xml:space="preserve"> </w:t>
      </w:r>
      <w:proofErr w:type="spellStart"/>
      <w:r>
        <w:t>Superville</w:t>
      </w:r>
      <w:proofErr w:type="spellEnd"/>
      <w:r w:rsidR="00DA001E">
        <w:t xml:space="preserve"> u otro Bco.</w:t>
      </w:r>
      <w:r w:rsidR="00340E61">
        <w:t xml:space="preserve"> CIP recibe en su cuenta de Bco. </w:t>
      </w:r>
      <w:proofErr w:type="spellStart"/>
      <w:r w:rsidR="00340E61">
        <w:t>Superville</w:t>
      </w:r>
      <w:proofErr w:type="spellEnd"/>
      <w:r w:rsidR="00340E61">
        <w:t xml:space="preserve"> aquellos aportes realizados en cuenta de </w:t>
      </w:r>
      <w:r w:rsidR="00E51434">
        <w:t xml:space="preserve">cualquier otro banco </w:t>
      </w:r>
      <w:r w:rsidR="001C27A5">
        <w:t>de sus afiliados.</w:t>
      </w:r>
    </w:p>
    <w:p w:rsidR="000F3A70" w:rsidRDefault="00496E15" w:rsidP="004F6103">
      <w:pPr>
        <w:pStyle w:val="Prrafodelista"/>
        <w:ind w:left="1416"/>
      </w:pPr>
      <w:r>
        <w:t xml:space="preserve">3. Debito por Pago </w:t>
      </w:r>
      <w:r w:rsidR="008A5F2A">
        <w:t xml:space="preserve">con Tarjeta: </w:t>
      </w:r>
      <w:r w:rsidR="00B746D8">
        <w:t xml:space="preserve">En este caso </w:t>
      </w:r>
      <w:proofErr w:type="gramStart"/>
      <w:r w:rsidR="00B746D8">
        <w:t>al afiliado</w:t>
      </w:r>
      <w:proofErr w:type="gramEnd"/>
      <w:r w:rsidR="00B746D8">
        <w:t xml:space="preserve"> </w:t>
      </w:r>
      <w:r w:rsidR="00F01EB4">
        <w:t xml:space="preserve">paga con Visa o </w:t>
      </w:r>
      <w:proofErr w:type="spellStart"/>
      <w:r w:rsidR="00F01EB4">
        <w:t>Mastercad</w:t>
      </w:r>
      <w:proofErr w:type="spellEnd"/>
      <w:r w:rsidR="004F6103">
        <w:t xml:space="preserve"> de </w:t>
      </w:r>
      <w:proofErr w:type="spellStart"/>
      <w:r w:rsidR="004F6103">
        <w:t>Bco</w:t>
      </w:r>
      <w:proofErr w:type="spellEnd"/>
      <w:r w:rsidR="004F6103">
        <w:t xml:space="preserve"> </w:t>
      </w:r>
      <w:proofErr w:type="spellStart"/>
      <w:r w:rsidR="004F6103">
        <w:t>Comafi</w:t>
      </w:r>
      <w:proofErr w:type="spellEnd"/>
      <w:r w:rsidR="00F01EB4">
        <w:t xml:space="preserve">. Con sistema instalado en un </w:t>
      </w:r>
      <w:proofErr w:type="spellStart"/>
      <w:r w:rsidR="00F01EB4">
        <w:t>pc</w:t>
      </w:r>
      <w:proofErr w:type="spellEnd"/>
      <w:r w:rsidR="00F01EB4">
        <w:t xml:space="preserve"> de forma local se crea un </w:t>
      </w:r>
      <w:proofErr w:type="spellStart"/>
      <w:r w:rsidR="00F01EB4">
        <w:t>txt</w:t>
      </w:r>
      <w:proofErr w:type="spellEnd"/>
      <w:r w:rsidR="00F01EB4">
        <w:t xml:space="preserve"> </w:t>
      </w:r>
      <w:r w:rsidR="00B746D8">
        <w:t xml:space="preserve">se le </w:t>
      </w:r>
      <w:r w:rsidR="004F6103">
        <w:t xml:space="preserve">abre una cuenta en Bco.  </w:t>
      </w:r>
      <w:proofErr w:type="spellStart"/>
      <w:r w:rsidR="004F6103">
        <w:t>Comafi</w:t>
      </w:r>
      <w:proofErr w:type="spellEnd"/>
    </w:p>
    <w:p w:rsidR="009C26AB" w:rsidRDefault="00DD4CCC" w:rsidP="009C26AB">
      <w:pPr>
        <w:ind w:left="708"/>
      </w:pPr>
      <w:r>
        <w:t>- El envío de la información</w:t>
      </w:r>
      <w:r w:rsidR="00C9067C">
        <w:t xml:space="preserve"> (autorización de </w:t>
      </w:r>
      <w:proofErr w:type="spellStart"/>
      <w:r w:rsidR="00C9067C">
        <w:t>debitos</w:t>
      </w:r>
      <w:proofErr w:type="spellEnd"/>
      <w:r w:rsidR="00C9067C">
        <w:t>)</w:t>
      </w:r>
      <w:r>
        <w:t xml:space="preserve"> de los aportes que el afiliado debe realizar por débito</w:t>
      </w:r>
      <w:r w:rsidR="00C866BA">
        <w:t xml:space="preserve"> (directo o automático)</w:t>
      </w:r>
      <w:r>
        <w:t xml:space="preserve"> se realiza preparando </w:t>
      </w:r>
      <w:r w:rsidR="006F4826">
        <w:t>dos</w:t>
      </w:r>
      <w:r>
        <w:t xml:space="preserve"> archivo </w:t>
      </w:r>
      <w:proofErr w:type="spellStart"/>
      <w:r w:rsidR="006F4826">
        <w:t>excel</w:t>
      </w:r>
      <w:proofErr w:type="spellEnd"/>
      <w:r w:rsidR="006F4826">
        <w:t xml:space="preserve"> (para debito directo y </w:t>
      </w:r>
      <w:proofErr w:type="spellStart"/>
      <w:r w:rsidR="006F4826">
        <w:t>automatico</w:t>
      </w:r>
      <w:proofErr w:type="spellEnd"/>
      <w:r w:rsidR="006F4826">
        <w:t>)</w:t>
      </w:r>
      <w:r w:rsidR="009C26AB">
        <w:t xml:space="preserve">. En el archivo Excel de </w:t>
      </w:r>
      <w:proofErr w:type="spellStart"/>
      <w:r w:rsidR="009C26AB">
        <w:t>dbito</w:t>
      </w:r>
      <w:proofErr w:type="spellEnd"/>
      <w:r w:rsidR="009C26AB">
        <w:t xml:space="preserve"> directo se registran por separado los diferentes aportes que debe realizar el </w:t>
      </w:r>
      <w:proofErr w:type="spellStart"/>
      <w:r w:rsidR="009C26AB">
        <w:t>afi</w:t>
      </w:r>
      <w:proofErr w:type="spellEnd"/>
      <w:r w:rsidR="009C26AB">
        <w:t>. (</w:t>
      </w:r>
      <w:proofErr w:type="gramStart"/>
      <w:r w:rsidR="009C26AB">
        <w:t>aportes</w:t>
      </w:r>
      <w:proofErr w:type="gramEnd"/>
      <w:r w:rsidR="009C26AB">
        <w:t xml:space="preserve"> actual, atrasado, préstamo..). En </w:t>
      </w:r>
      <w:proofErr w:type="spellStart"/>
      <w:r w:rsidR="009C26AB">
        <w:t>arch</w:t>
      </w:r>
      <w:proofErr w:type="spellEnd"/>
      <w:r w:rsidR="009C26AB">
        <w:t xml:space="preserve"> Excel de debito </w:t>
      </w:r>
      <w:proofErr w:type="spellStart"/>
      <w:r w:rsidR="009C26AB">
        <w:t>automatico</w:t>
      </w:r>
      <w:proofErr w:type="spellEnd"/>
      <w:r w:rsidR="009C26AB">
        <w:t xml:space="preserve">, se suman todos los aportes </w:t>
      </w:r>
      <w:r w:rsidR="00B64D2C">
        <w:t xml:space="preserve">de un afiliado </w:t>
      </w:r>
      <w:r w:rsidR="009C26AB">
        <w:t xml:space="preserve">en un único aporte </w:t>
      </w:r>
      <w:proofErr w:type="spellStart"/>
      <w:r w:rsidR="009C26AB">
        <w:t>sumarizado</w:t>
      </w:r>
      <w:proofErr w:type="spellEnd"/>
      <w:r w:rsidR="009C26AB">
        <w:t>.</w:t>
      </w:r>
    </w:p>
    <w:p w:rsidR="00421CCB" w:rsidRDefault="00421CCB" w:rsidP="00421CCB">
      <w:pPr>
        <w:ind w:left="708"/>
      </w:pPr>
      <w:r>
        <w:t>- El envío de la información de los aportes que el afiliado debe realizar por débito por Pago con Tarjeta s</w:t>
      </w:r>
      <w:r w:rsidR="00BD02C1">
        <w:t xml:space="preserve">e realiza cargando, aporte por aporte, en los sistemas propiedad de Visa o </w:t>
      </w:r>
      <w:proofErr w:type="spellStart"/>
      <w:r w:rsidR="00BD02C1">
        <w:t>MasterCad</w:t>
      </w:r>
      <w:proofErr w:type="spellEnd"/>
      <w:r w:rsidR="00BD02C1">
        <w:t xml:space="preserve">, según corresponda. Los sistemas están instalados en forma local en una </w:t>
      </w:r>
      <w:proofErr w:type="spellStart"/>
      <w:r w:rsidR="00BD02C1">
        <w:t>pc</w:t>
      </w:r>
      <w:proofErr w:type="spellEnd"/>
      <w:r w:rsidR="00BD02C1">
        <w:t xml:space="preserve">. Estos sistemas posteriormente a la carga de los aportes generan archivos individuales </w:t>
      </w:r>
      <w:proofErr w:type="spellStart"/>
      <w:r w:rsidR="00BD02C1">
        <w:t>txt</w:t>
      </w:r>
      <w:proofErr w:type="spellEnd"/>
      <w:r w:rsidR="00BD02C1">
        <w:t xml:space="preserve">. Por </w:t>
      </w:r>
      <w:proofErr w:type="spellStart"/>
      <w:r w:rsidR="00BD02C1">
        <w:t>ultimo</w:t>
      </w:r>
      <w:proofErr w:type="spellEnd"/>
      <w:r w:rsidR="00BD02C1">
        <w:t xml:space="preserve">, CIP envía por mail los archivos </w:t>
      </w:r>
      <w:proofErr w:type="spellStart"/>
      <w:r w:rsidR="00BD02C1">
        <w:t>txt</w:t>
      </w:r>
      <w:proofErr w:type="spellEnd"/>
      <w:r w:rsidR="00BD02C1">
        <w:t xml:space="preserve"> al </w:t>
      </w:r>
      <w:proofErr w:type="spellStart"/>
      <w:r w:rsidR="00BD02C1">
        <w:t>bco</w:t>
      </w:r>
      <w:proofErr w:type="spellEnd"/>
      <w:r w:rsidR="00BD02C1">
        <w:t xml:space="preserve"> </w:t>
      </w:r>
      <w:proofErr w:type="spellStart"/>
      <w:r w:rsidR="00BD02C1">
        <w:t>Comafi</w:t>
      </w:r>
      <w:proofErr w:type="spellEnd"/>
      <w:proofErr w:type="gramStart"/>
      <w:r w:rsidR="00BD02C1">
        <w:t>.</w:t>
      </w:r>
      <w:r w:rsidR="00E245CA">
        <w:t>.</w:t>
      </w:r>
      <w:proofErr w:type="gramEnd"/>
    </w:p>
    <w:p w:rsidR="00E245CA" w:rsidRDefault="00E245CA" w:rsidP="00E245CA">
      <w:pPr>
        <w:ind w:left="708"/>
      </w:pPr>
      <w:r>
        <w:t>-Los Débitos puede ser para pago de aportes del tipo: Atrasadas</w:t>
      </w:r>
      <w:r w:rsidR="003E7D37">
        <w:t>,</w:t>
      </w:r>
      <w:r>
        <w:t xml:space="preserve"> Actual, Judicial</w:t>
      </w:r>
      <w:r w:rsidR="0040000E">
        <w:t xml:space="preserve">, </w:t>
      </w:r>
      <w:proofErr w:type="spellStart"/>
      <w:r w:rsidR="0040000E">
        <w:t>Prestamo</w:t>
      </w:r>
      <w:proofErr w:type="spellEnd"/>
      <w:r w:rsidR="0040000E">
        <w:t>.</w:t>
      </w:r>
    </w:p>
    <w:p w:rsidR="00E245CA" w:rsidRDefault="00E245CA" w:rsidP="00E245CA">
      <w:pPr>
        <w:ind w:left="708"/>
      </w:pPr>
      <w:r>
        <w:t xml:space="preserve">- Cada aporte de un afiliado (actual, atrasado…) puede ser pagado por diferente medio de pago (Impresión Boleta, </w:t>
      </w:r>
      <w:proofErr w:type="spellStart"/>
      <w:r>
        <w:t>Debitos</w:t>
      </w:r>
      <w:proofErr w:type="spellEnd"/>
      <w:r w:rsidR="00A06594">
        <w:t xml:space="preserve"> (Directo, </w:t>
      </w:r>
      <w:proofErr w:type="spellStart"/>
      <w:r w:rsidR="00A06594">
        <w:t>Automatico</w:t>
      </w:r>
      <w:proofErr w:type="spellEnd"/>
      <w:r w:rsidR="00A06594">
        <w:t>, Tarjeta)</w:t>
      </w:r>
      <w:r>
        <w:t>)</w:t>
      </w:r>
      <w:r w:rsidR="00575DBF">
        <w:t xml:space="preserve">. </w:t>
      </w:r>
    </w:p>
    <w:p w:rsidR="0047675E" w:rsidRDefault="0047675E" w:rsidP="00E245CA">
      <w:pPr>
        <w:ind w:left="708"/>
      </w:pPr>
      <w:r>
        <w:t>-</w:t>
      </w:r>
      <w:r w:rsidR="00934032">
        <w:t>Mes a mes c</w:t>
      </w:r>
      <w:r w:rsidR="008F3345">
        <w:t xml:space="preserve">ada </w:t>
      </w:r>
      <w:r w:rsidR="00060F36">
        <w:t>modalidad</w:t>
      </w:r>
      <w:r w:rsidR="008F3345">
        <w:t xml:space="preserve"> de pago </w:t>
      </w:r>
      <w:r w:rsidR="007C3335">
        <w:t>a los diferente</w:t>
      </w:r>
      <w:r w:rsidR="00886FFF">
        <w:t>s aportes, puede ser modificado por el usuario de forma manual.</w:t>
      </w:r>
    </w:p>
    <w:p w:rsidR="00575DBF" w:rsidRDefault="00575DBF" w:rsidP="00E245CA">
      <w:pPr>
        <w:ind w:left="708"/>
      </w:pPr>
      <w:r>
        <w:t xml:space="preserve">Aporte </w:t>
      </w:r>
      <w:proofErr w:type="spellStart"/>
      <w:r>
        <w:t>Prestamo</w:t>
      </w:r>
      <w:proofErr w:type="spellEnd"/>
      <w:r>
        <w:t xml:space="preserve"> y Judicial es por separado del sistema viejo a mano mediante Excel.</w:t>
      </w:r>
    </w:p>
    <w:p w:rsidR="00B52CF2" w:rsidRDefault="00B52CF2" w:rsidP="00E245CA">
      <w:pPr>
        <w:ind w:left="708"/>
      </w:pPr>
      <w:r>
        <w:t xml:space="preserve">Un préstamo se </w:t>
      </w:r>
      <w:r w:rsidR="00FC06F6">
        <w:t>da</w:t>
      </w:r>
      <w:r>
        <w:t xml:space="preserve"> solo si </w:t>
      </w:r>
      <w:r w:rsidR="007F4926">
        <w:t xml:space="preserve">el afiliado tiene </w:t>
      </w:r>
      <w:r>
        <w:t>1 año de antigüedad, 6 meses</w:t>
      </w:r>
      <w:r w:rsidR="005D1048">
        <w:t xml:space="preserve"> de aportes a lo sumo r</w:t>
      </w:r>
      <w:r w:rsidR="007D118D">
        <w:t>etrasado, no puede tener juicio.</w:t>
      </w:r>
    </w:p>
    <w:p w:rsidR="007D118D" w:rsidRDefault="00540848" w:rsidP="00E245CA">
      <w:pPr>
        <w:ind w:left="708"/>
      </w:pPr>
      <w:r>
        <w:t xml:space="preserve">El </w:t>
      </w:r>
      <w:proofErr w:type="spellStart"/>
      <w:r>
        <w:t>mod</w:t>
      </w:r>
      <w:proofErr w:type="spellEnd"/>
      <w:r>
        <w:t xml:space="preserve"> prestamos debe tener un calculador </w:t>
      </w:r>
      <w:r w:rsidR="00EF4970">
        <w:t xml:space="preserve">de cuota según importe </w:t>
      </w:r>
      <w:r w:rsidR="00F91C4A">
        <w:t xml:space="preserve">a entregar </w:t>
      </w:r>
      <w:r w:rsidR="00EF4970">
        <w:t>y cantidad de cuotas.</w:t>
      </w:r>
      <w:r w:rsidR="00A75A36">
        <w:t xml:space="preserve"> Con sistema francés.</w:t>
      </w:r>
    </w:p>
    <w:p w:rsidR="00F91C4A" w:rsidRDefault="00F91C4A" w:rsidP="00E245CA">
      <w:pPr>
        <w:ind w:left="708"/>
      </w:pPr>
      <w:r>
        <w:t>Lo</w:t>
      </w:r>
      <w:r w:rsidR="00DC0954">
        <w:t xml:space="preserve">s </w:t>
      </w:r>
      <w:r w:rsidR="00631DD8">
        <w:t>préstamos</w:t>
      </w:r>
      <w:r w:rsidR="00DC0954">
        <w:t xml:space="preserve"> se pagan por debito (</w:t>
      </w:r>
      <w:proofErr w:type="spellStart"/>
      <w:r w:rsidR="00DC0954">
        <w:t>automatico</w:t>
      </w:r>
      <w:proofErr w:type="spellEnd"/>
      <w:r w:rsidR="00DC0954">
        <w:t xml:space="preserve"> o </w:t>
      </w:r>
      <w:proofErr w:type="spellStart"/>
      <w:r w:rsidR="00DC0954">
        <w:t>taj</w:t>
      </w:r>
      <w:proofErr w:type="spellEnd"/>
      <w:r w:rsidR="00DC0954">
        <w:t xml:space="preserve"> de </w:t>
      </w:r>
      <w:proofErr w:type="spellStart"/>
      <w:r w:rsidR="00DC0954">
        <w:t>credito</w:t>
      </w:r>
      <w:proofErr w:type="spellEnd"/>
      <w:r w:rsidR="00DC0954">
        <w:t>)</w:t>
      </w:r>
      <w:r w:rsidR="00B269DD">
        <w:t>.</w:t>
      </w:r>
    </w:p>
    <w:p w:rsidR="00B269DD" w:rsidRDefault="00B269DD" w:rsidP="00E245CA">
      <w:pPr>
        <w:ind w:left="708"/>
      </w:pPr>
      <w:r>
        <w:t xml:space="preserve">Cada </w:t>
      </w:r>
      <w:proofErr w:type="gramStart"/>
      <w:r>
        <w:t>pre</w:t>
      </w:r>
      <w:r w:rsidR="00CD5574">
        <w:t>stamos</w:t>
      </w:r>
      <w:proofErr w:type="gramEnd"/>
      <w:r w:rsidR="00462480">
        <w:t xml:space="preserve"> debe tener un </w:t>
      </w:r>
      <w:proofErr w:type="spellStart"/>
      <w:r w:rsidR="00462480">
        <w:t>nro</w:t>
      </w:r>
      <w:proofErr w:type="spellEnd"/>
      <w:r w:rsidR="00462480">
        <w:t xml:space="preserve"> </w:t>
      </w:r>
      <w:proofErr w:type="spellStart"/>
      <w:r w:rsidR="00462480">
        <w:t>unico</w:t>
      </w:r>
      <w:proofErr w:type="spellEnd"/>
      <w:r>
        <w:t xml:space="preserve"> de préstamo</w:t>
      </w:r>
      <w:r w:rsidR="00462480">
        <w:t xml:space="preserve"> para su </w:t>
      </w:r>
      <w:proofErr w:type="spellStart"/>
      <w:r w:rsidR="00462480">
        <w:t>identificacion</w:t>
      </w:r>
      <w:proofErr w:type="spellEnd"/>
      <w:r>
        <w:t>. Si tiene</w:t>
      </w:r>
      <w:r w:rsidR="000B33BB">
        <w:t xml:space="preserve"> </w:t>
      </w:r>
      <w:r w:rsidR="00F55280">
        <w:t>es hasta 35mil es a sola firma sino va con garantía y debe tener los datos del garante.</w:t>
      </w:r>
      <w:r w:rsidR="004A0397">
        <w:t xml:space="preserve"> (</w:t>
      </w:r>
      <w:proofErr w:type="gramStart"/>
      <w:r w:rsidR="004A0397">
        <w:t>ver</w:t>
      </w:r>
      <w:proofErr w:type="gramEnd"/>
      <w:r w:rsidR="004A0397">
        <w:t xml:space="preserve"> </w:t>
      </w:r>
      <w:proofErr w:type="spellStart"/>
      <w:r w:rsidR="004A0397">
        <w:t>doc</w:t>
      </w:r>
      <w:proofErr w:type="spellEnd"/>
      <w:r w:rsidR="00F321E4">
        <w:t xml:space="preserve"> Reglamento de Prestamos</w:t>
      </w:r>
      <w:r w:rsidR="004A0397">
        <w:t>)</w:t>
      </w:r>
      <w:r w:rsidR="00D1689C">
        <w:t>.</w:t>
      </w:r>
    </w:p>
    <w:p w:rsidR="007D118D" w:rsidRDefault="00904D39" w:rsidP="00E245CA">
      <w:pPr>
        <w:ind w:left="708"/>
      </w:pPr>
      <w:r>
        <w:lastRenderedPageBreak/>
        <w:t xml:space="preserve">Se debe generar planilla </w:t>
      </w:r>
      <w:r w:rsidR="000439C7">
        <w:t xml:space="preserve">Excel </w:t>
      </w:r>
      <w:r>
        <w:t xml:space="preserve">de </w:t>
      </w:r>
      <w:proofErr w:type="spellStart"/>
      <w:r>
        <w:t>debitos</w:t>
      </w:r>
      <w:proofErr w:type="spellEnd"/>
      <w:r w:rsidR="00686C4A">
        <w:t xml:space="preserve"> mensualmente</w:t>
      </w:r>
      <w:r w:rsidR="008524F5">
        <w:t>, 4 planillas</w:t>
      </w:r>
      <w:r>
        <w:t>.</w:t>
      </w:r>
      <w:r w:rsidR="007A5870">
        <w:t xml:space="preserve"> </w:t>
      </w:r>
      <w:r>
        <w:t xml:space="preserve"> Estas planillas son:</w:t>
      </w:r>
      <w:r w:rsidR="008524F5">
        <w:t xml:space="preserve"> </w:t>
      </w:r>
      <w:proofErr w:type="spellStart"/>
      <w:r w:rsidR="008524F5">
        <w:t>deb</w:t>
      </w:r>
      <w:proofErr w:type="spellEnd"/>
      <w:r w:rsidR="008524F5">
        <w:t xml:space="preserve"> </w:t>
      </w:r>
      <w:proofErr w:type="spellStart"/>
      <w:r w:rsidR="008524F5">
        <w:t>automatico</w:t>
      </w:r>
      <w:proofErr w:type="spellEnd"/>
      <w:r w:rsidR="000F43C4">
        <w:t xml:space="preserve"> (de </w:t>
      </w:r>
      <w:proofErr w:type="spellStart"/>
      <w:r w:rsidR="000F43C4">
        <w:t>bco</w:t>
      </w:r>
      <w:proofErr w:type="spellEnd"/>
      <w:r w:rsidR="000F43C4">
        <w:t xml:space="preserve"> </w:t>
      </w:r>
      <w:proofErr w:type="spellStart"/>
      <w:r w:rsidR="000F43C4">
        <w:t>sj</w:t>
      </w:r>
      <w:proofErr w:type="spellEnd"/>
      <w:r w:rsidR="000F43C4">
        <w:t>)</w:t>
      </w:r>
      <w:r w:rsidR="008524F5">
        <w:t xml:space="preserve">, </w:t>
      </w:r>
      <w:proofErr w:type="spellStart"/>
      <w:r w:rsidR="008524F5">
        <w:t>deb</w:t>
      </w:r>
      <w:proofErr w:type="spellEnd"/>
      <w:r w:rsidR="008524F5">
        <w:t xml:space="preserve"> directo y tarjeta (3 planillas: </w:t>
      </w:r>
      <w:proofErr w:type="spellStart"/>
      <w:r w:rsidR="008524F5">
        <w:t>firs</w:t>
      </w:r>
      <w:proofErr w:type="spellEnd"/>
      <w:r w:rsidR="008524F5">
        <w:t xml:space="preserve"> data (</w:t>
      </w:r>
      <w:proofErr w:type="spellStart"/>
      <w:r w:rsidR="008524F5">
        <w:t>tc</w:t>
      </w:r>
      <w:proofErr w:type="spellEnd"/>
      <w:r w:rsidR="008524F5">
        <w:t xml:space="preserve"> todas menos visa), visa </w:t>
      </w:r>
      <w:proofErr w:type="spellStart"/>
      <w:r w:rsidR="005B4F90">
        <w:t>tc</w:t>
      </w:r>
      <w:proofErr w:type="spellEnd"/>
      <w:r w:rsidR="005B4F90">
        <w:t xml:space="preserve"> </w:t>
      </w:r>
      <w:r w:rsidR="008524F5">
        <w:t xml:space="preserve">(de </w:t>
      </w:r>
      <w:proofErr w:type="spellStart"/>
      <w:r w:rsidR="008524F5">
        <w:t>bco</w:t>
      </w:r>
      <w:proofErr w:type="spellEnd"/>
      <w:r w:rsidR="008524F5">
        <w:t xml:space="preserve"> </w:t>
      </w:r>
      <w:proofErr w:type="spellStart"/>
      <w:r w:rsidR="008524F5">
        <w:t>comafi</w:t>
      </w:r>
      <w:proofErr w:type="spellEnd"/>
      <w:r w:rsidR="008524F5">
        <w:t xml:space="preserve"> para descontar aportes por este medio, y debito visa de cualquier </w:t>
      </w:r>
      <w:proofErr w:type="spellStart"/>
      <w:r w:rsidR="008524F5">
        <w:t>bco</w:t>
      </w:r>
      <w:proofErr w:type="spellEnd"/>
      <w:r w:rsidR="008524F5">
        <w:t xml:space="preserve"> inclusive </w:t>
      </w:r>
      <w:proofErr w:type="spellStart"/>
      <w:r w:rsidR="008524F5">
        <w:t>bco</w:t>
      </w:r>
      <w:proofErr w:type="spellEnd"/>
      <w:r w:rsidR="008524F5">
        <w:t xml:space="preserve"> </w:t>
      </w:r>
      <w:proofErr w:type="spellStart"/>
      <w:r w:rsidR="008524F5">
        <w:t>comafi</w:t>
      </w:r>
      <w:proofErr w:type="spellEnd"/>
      <w:r w:rsidR="009252C2">
        <w:t xml:space="preserve"> </w:t>
      </w:r>
      <w:r w:rsidR="005B4F90">
        <w:t>para pagar prestamos</w:t>
      </w:r>
      <w:r w:rsidR="008524F5">
        <w:t>))</w:t>
      </w:r>
    </w:p>
    <w:p w:rsidR="004A2986" w:rsidRDefault="000439C7" w:rsidP="00E245CA">
      <w:pPr>
        <w:ind w:left="708"/>
      </w:pPr>
      <w:r>
        <w:t xml:space="preserve">Las planillas Excel se preparan </w:t>
      </w:r>
      <w:proofErr w:type="spellStart"/>
      <w:r>
        <w:t>mensualemnte</w:t>
      </w:r>
      <w:proofErr w:type="spellEnd"/>
      <w:r>
        <w:t xml:space="preserve"> a mano.</w:t>
      </w:r>
      <w:r w:rsidR="00351656">
        <w:t xml:space="preserve">  </w:t>
      </w:r>
      <w:r w:rsidR="0042224C">
        <w:t xml:space="preserve">Esto cambiaria </w:t>
      </w:r>
      <w:proofErr w:type="spellStart"/>
      <w:r w:rsidR="0042224C">
        <w:t>xq</w:t>
      </w:r>
      <w:proofErr w:type="spellEnd"/>
      <w:r w:rsidR="0042224C">
        <w:t xml:space="preserve"> lo haría el </w:t>
      </w:r>
      <w:proofErr w:type="spellStart"/>
      <w:r w:rsidR="0042224C">
        <w:t>sis</w:t>
      </w:r>
      <w:proofErr w:type="spellEnd"/>
      <w:r w:rsidR="0042224C">
        <w:t xml:space="preserve"> nuevo automáticamente.</w:t>
      </w:r>
    </w:p>
    <w:p w:rsidR="00586EA9" w:rsidRDefault="00950F7E" w:rsidP="00E245CA">
      <w:pPr>
        <w:ind w:left="708"/>
      </w:pPr>
      <w:r>
        <w:t xml:space="preserve">Sistemas externos: </w:t>
      </w:r>
      <w:r w:rsidR="001E35E6">
        <w:t xml:space="preserve">Se usa </w:t>
      </w:r>
      <w:proofErr w:type="spellStart"/>
      <w:r w:rsidR="00477C4F">
        <w:t>Sis</w:t>
      </w:r>
      <w:proofErr w:type="spellEnd"/>
      <w:r w:rsidR="00477C4F">
        <w:t xml:space="preserve"> Visa </w:t>
      </w:r>
      <w:r w:rsidR="000F43C4">
        <w:t xml:space="preserve">y </w:t>
      </w:r>
      <w:proofErr w:type="spellStart"/>
      <w:r w:rsidR="000F43C4">
        <w:t>Sis</w:t>
      </w:r>
      <w:proofErr w:type="spellEnd"/>
      <w:r w:rsidR="000F43C4">
        <w:t xml:space="preserve"> de </w:t>
      </w:r>
      <w:proofErr w:type="spellStart"/>
      <w:r w:rsidR="000F43C4">
        <w:t>Bco</w:t>
      </w:r>
      <w:proofErr w:type="spellEnd"/>
      <w:r w:rsidR="000F43C4">
        <w:t xml:space="preserve"> SJ </w:t>
      </w:r>
      <w:r w:rsidR="00477C4F">
        <w:t xml:space="preserve">para cargar con las planillas </w:t>
      </w:r>
      <w:r w:rsidR="00ED7467">
        <w:t xml:space="preserve">Excel, Estos </w:t>
      </w:r>
      <w:proofErr w:type="spellStart"/>
      <w:r w:rsidR="00ED7467">
        <w:t>sis</w:t>
      </w:r>
      <w:proofErr w:type="spellEnd"/>
      <w:r w:rsidR="00ED7467">
        <w:t xml:space="preserve"> genera archivo luego. Son archivos </w:t>
      </w:r>
      <w:proofErr w:type="spellStart"/>
      <w:r w:rsidR="00ED7467">
        <w:t>txt</w:t>
      </w:r>
      <w:proofErr w:type="spellEnd"/>
      <w:r w:rsidR="00535C27">
        <w:t xml:space="preserve"> q se envía por mail.</w:t>
      </w:r>
    </w:p>
    <w:p w:rsidR="00023C02" w:rsidRDefault="00023C02" w:rsidP="00E245CA">
      <w:pPr>
        <w:ind w:left="708"/>
      </w:pPr>
      <w:r>
        <w:t>Cobranza:</w:t>
      </w:r>
      <w:r w:rsidR="0084675F">
        <w:t xml:space="preserve"> </w:t>
      </w:r>
      <w:r>
        <w:t xml:space="preserve">no todo lo que se presenta </w:t>
      </w:r>
      <w:r w:rsidR="002F0367">
        <w:t xml:space="preserve">con las planillas Excel </w:t>
      </w:r>
      <w:r>
        <w:t xml:space="preserve"> se cobra.</w:t>
      </w:r>
      <w:r w:rsidR="0084675F">
        <w:t xml:space="preserve"> </w:t>
      </w:r>
    </w:p>
    <w:p w:rsidR="004B7C03" w:rsidRDefault="004B7C03" w:rsidP="004B7C03">
      <w:pPr>
        <w:ind w:left="708"/>
      </w:pPr>
      <w:r>
        <w:t xml:space="preserve">Luego, </w:t>
      </w:r>
      <w:proofErr w:type="gramStart"/>
      <w:r>
        <w:t>las</w:t>
      </w:r>
      <w:proofErr w:type="gramEnd"/>
      <w:r>
        <w:t xml:space="preserve"> entidad de cobro envía a Caja un archivos que indican lo que se cobro de lo enviado por planilla Excel. Este archivo lo mandan al mail de Caja. Es del tipo </w:t>
      </w:r>
      <w:proofErr w:type="spellStart"/>
      <w:r>
        <w:t>txt</w:t>
      </w:r>
      <w:proofErr w:type="spellEnd"/>
      <w:r>
        <w:t xml:space="preserve">. </w:t>
      </w:r>
    </w:p>
    <w:p w:rsidR="004B7C03" w:rsidRDefault="004B7C03" w:rsidP="00E245CA">
      <w:pPr>
        <w:ind w:left="708"/>
      </w:pPr>
    </w:p>
    <w:p w:rsidR="00EF4CFB" w:rsidRDefault="00EF4CFB" w:rsidP="00E245CA">
      <w:pPr>
        <w:ind w:left="708"/>
      </w:pPr>
    </w:p>
    <w:p w:rsidR="00F90676" w:rsidRDefault="00F90676" w:rsidP="00E245CA">
      <w:pPr>
        <w:ind w:left="708"/>
      </w:pPr>
    </w:p>
    <w:p w:rsidR="007E3DBD" w:rsidRDefault="007E3DBD" w:rsidP="00E245CA">
      <w:pPr>
        <w:ind w:left="708"/>
      </w:pPr>
    </w:p>
    <w:p w:rsidR="007E3DBD" w:rsidRDefault="007E3DBD" w:rsidP="00E245CA">
      <w:pPr>
        <w:ind w:left="708"/>
      </w:pPr>
      <w:r>
        <w:t>31m</w:t>
      </w:r>
    </w:p>
    <w:p w:rsidR="00E245CA" w:rsidRDefault="00E245CA" w:rsidP="00421CCB">
      <w:pPr>
        <w:ind w:left="708"/>
      </w:pPr>
    </w:p>
    <w:p w:rsidR="004D006F" w:rsidRDefault="004D006F" w:rsidP="00421CCB">
      <w:pPr>
        <w:ind w:left="708"/>
      </w:pPr>
      <w:r w:rsidRPr="004D006F">
        <w:t>http://support.balsamiq.com/customer/portal/articles/98986</w:t>
      </w:r>
    </w:p>
    <w:p w:rsidR="00881E94" w:rsidRDefault="00881E94" w:rsidP="00421CCB">
      <w:pPr>
        <w:ind w:left="708"/>
      </w:pPr>
    </w:p>
    <w:sectPr w:rsidR="00881E94" w:rsidSect="005F5E24">
      <w:footerReference w:type="default" r:id="rId15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659" w:rsidRDefault="00CF0659" w:rsidP="00FA05D3">
      <w:pPr>
        <w:spacing w:after="0" w:line="240" w:lineRule="auto"/>
      </w:pPr>
      <w:r>
        <w:separator/>
      </w:r>
    </w:p>
  </w:endnote>
  <w:endnote w:type="continuationSeparator" w:id="0">
    <w:p w:rsidR="00CF0659" w:rsidRDefault="00CF0659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DE6" w:rsidRDefault="002C3DE6" w:rsidP="00FA05D3">
    <w:pPr>
      <w:pStyle w:val="Piedepgina"/>
      <w:jc w:val="right"/>
    </w:pPr>
    <w:r>
      <w:t>San Juan – Octubre 2014</w:t>
    </w:r>
  </w:p>
  <w:p w:rsidR="002C3DE6" w:rsidRDefault="002C3DE6" w:rsidP="00FA05D3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659" w:rsidRDefault="00CF0659" w:rsidP="00FA05D3">
      <w:pPr>
        <w:spacing w:after="0" w:line="240" w:lineRule="auto"/>
      </w:pPr>
      <w:r>
        <w:separator/>
      </w:r>
    </w:p>
  </w:footnote>
  <w:footnote w:type="continuationSeparator" w:id="0">
    <w:p w:rsidR="00CF0659" w:rsidRDefault="00CF0659" w:rsidP="00FA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111D"/>
    <w:rsid w:val="00031EB8"/>
    <w:rsid w:val="00041507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24C7"/>
    <w:rsid w:val="00072958"/>
    <w:rsid w:val="00073886"/>
    <w:rsid w:val="00074A0F"/>
    <w:rsid w:val="00075C7F"/>
    <w:rsid w:val="00083AB7"/>
    <w:rsid w:val="00084B61"/>
    <w:rsid w:val="0008565C"/>
    <w:rsid w:val="00085D62"/>
    <w:rsid w:val="000872E5"/>
    <w:rsid w:val="00087736"/>
    <w:rsid w:val="00091B7E"/>
    <w:rsid w:val="00094704"/>
    <w:rsid w:val="0009556A"/>
    <w:rsid w:val="000960D4"/>
    <w:rsid w:val="00097B89"/>
    <w:rsid w:val="00097FD7"/>
    <w:rsid w:val="000A145C"/>
    <w:rsid w:val="000A5634"/>
    <w:rsid w:val="000A665D"/>
    <w:rsid w:val="000A6867"/>
    <w:rsid w:val="000A6EAC"/>
    <w:rsid w:val="000B1905"/>
    <w:rsid w:val="000B33BB"/>
    <w:rsid w:val="000B6DE1"/>
    <w:rsid w:val="000C20E4"/>
    <w:rsid w:val="000C2152"/>
    <w:rsid w:val="000C3271"/>
    <w:rsid w:val="000C5505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96A"/>
    <w:rsid w:val="00117255"/>
    <w:rsid w:val="00122BEC"/>
    <w:rsid w:val="001230CC"/>
    <w:rsid w:val="001261FD"/>
    <w:rsid w:val="00132F63"/>
    <w:rsid w:val="00132F66"/>
    <w:rsid w:val="00133D58"/>
    <w:rsid w:val="0013470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81791"/>
    <w:rsid w:val="0019222B"/>
    <w:rsid w:val="001924DE"/>
    <w:rsid w:val="001930F5"/>
    <w:rsid w:val="00193955"/>
    <w:rsid w:val="001A2AD2"/>
    <w:rsid w:val="001A3010"/>
    <w:rsid w:val="001A512D"/>
    <w:rsid w:val="001A7A8F"/>
    <w:rsid w:val="001A7C5E"/>
    <w:rsid w:val="001B10EB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7276"/>
    <w:rsid w:val="001E0DDF"/>
    <w:rsid w:val="001E35E6"/>
    <w:rsid w:val="001F3E3A"/>
    <w:rsid w:val="00201E53"/>
    <w:rsid w:val="0020329F"/>
    <w:rsid w:val="002039E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7D97"/>
    <w:rsid w:val="00254BE0"/>
    <w:rsid w:val="00257ED3"/>
    <w:rsid w:val="00260B68"/>
    <w:rsid w:val="0026522E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122E"/>
    <w:rsid w:val="002C2AAE"/>
    <w:rsid w:val="002C3DE6"/>
    <w:rsid w:val="002C79D9"/>
    <w:rsid w:val="002D2298"/>
    <w:rsid w:val="002D2A18"/>
    <w:rsid w:val="002D3D69"/>
    <w:rsid w:val="002D55A8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12A46"/>
    <w:rsid w:val="00313FC5"/>
    <w:rsid w:val="003163C3"/>
    <w:rsid w:val="00323270"/>
    <w:rsid w:val="00324BE9"/>
    <w:rsid w:val="00331BB8"/>
    <w:rsid w:val="00332205"/>
    <w:rsid w:val="003342A1"/>
    <w:rsid w:val="00340E61"/>
    <w:rsid w:val="003515E1"/>
    <w:rsid w:val="00351656"/>
    <w:rsid w:val="003524A6"/>
    <w:rsid w:val="00354AF3"/>
    <w:rsid w:val="003550DA"/>
    <w:rsid w:val="00355985"/>
    <w:rsid w:val="0035781F"/>
    <w:rsid w:val="00361D81"/>
    <w:rsid w:val="003639A1"/>
    <w:rsid w:val="00371665"/>
    <w:rsid w:val="00373F53"/>
    <w:rsid w:val="003769F0"/>
    <w:rsid w:val="00382BF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56AC"/>
    <w:rsid w:val="003B58CE"/>
    <w:rsid w:val="003C0863"/>
    <w:rsid w:val="003C0B1A"/>
    <w:rsid w:val="003C44BC"/>
    <w:rsid w:val="003C7C18"/>
    <w:rsid w:val="003D0452"/>
    <w:rsid w:val="003D3730"/>
    <w:rsid w:val="003D3AF7"/>
    <w:rsid w:val="003D5B1B"/>
    <w:rsid w:val="003D6BC9"/>
    <w:rsid w:val="003E1E57"/>
    <w:rsid w:val="003E1F53"/>
    <w:rsid w:val="003E55DE"/>
    <w:rsid w:val="003E7D37"/>
    <w:rsid w:val="003F0366"/>
    <w:rsid w:val="003F03EB"/>
    <w:rsid w:val="003F0E8F"/>
    <w:rsid w:val="003F11BB"/>
    <w:rsid w:val="003F24FA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2D0D"/>
    <w:rsid w:val="00416E9E"/>
    <w:rsid w:val="00421BB9"/>
    <w:rsid w:val="00421CCB"/>
    <w:rsid w:val="0042224C"/>
    <w:rsid w:val="0042275D"/>
    <w:rsid w:val="00422B35"/>
    <w:rsid w:val="004236EB"/>
    <w:rsid w:val="004307A1"/>
    <w:rsid w:val="004334E3"/>
    <w:rsid w:val="00433A06"/>
    <w:rsid w:val="0043404D"/>
    <w:rsid w:val="00435EAD"/>
    <w:rsid w:val="004361D9"/>
    <w:rsid w:val="00443AD8"/>
    <w:rsid w:val="0044702A"/>
    <w:rsid w:val="00450440"/>
    <w:rsid w:val="004602BA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37"/>
    <w:rsid w:val="0047675E"/>
    <w:rsid w:val="00476DDE"/>
    <w:rsid w:val="00477C4F"/>
    <w:rsid w:val="00480002"/>
    <w:rsid w:val="004804E6"/>
    <w:rsid w:val="00480CCD"/>
    <w:rsid w:val="00480E4E"/>
    <w:rsid w:val="0048777B"/>
    <w:rsid w:val="00487E2E"/>
    <w:rsid w:val="004928C2"/>
    <w:rsid w:val="0049659E"/>
    <w:rsid w:val="00496E15"/>
    <w:rsid w:val="004A0397"/>
    <w:rsid w:val="004A2986"/>
    <w:rsid w:val="004A3CBA"/>
    <w:rsid w:val="004A6DBF"/>
    <w:rsid w:val="004A7AB8"/>
    <w:rsid w:val="004B0D5D"/>
    <w:rsid w:val="004B42FC"/>
    <w:rsid w:val="004B6774"/>
    <w:rsid w:val="004B7C03"/>
    <w:rsid w:val="004B7F02"/>
    <w:rsid w:val="004C45D8"/>
    <w:rsid w:val="004C4B4E"/>
    <w:rsid w:val="004C4F54"/>
    <w:rsid w:val="004C5A60"/>
    <w:rsid w:val="004D006F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F9D"/>
    <w:rsid w:val="0052275D"/>
    <w:rsid w:val="00526364"/>
    <w:rsid w:val="005263DD"/>
    <w:rsid w:val="00526883"/>
    <w:rsid w:val="00526D0F"/>
    <w:rsid w:val="00527AF5"/>
    <w:rsid w:val="00531669"/>
    <w:rsid w:val="005319E9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6600"/>
    <w:rsid w:val="00552078"/>
    <w:rsid w:val="005540B2"/>
    <w:rsid w:val="0055615C"/>
    <w:rsid w:val="00560064"/>
    <w:rsid w:val="00561E4B"/>
    <w:rsid w:val="00562C00"/>
    <w:rsid w:val="00563B2D"/>
    <w:rsid w:val="00565946"/>
    <w:rsid w:val="00567493"/>
    <w:rsid w:val="00567A34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D0B2A"/>
    <w:rsid w:val="005D1048"/>
    <w:rsid w:val="005D10E9"/>
    <w:rsid w:val="005D173D"/>
    <w:rsid w:val="005D2473"/>
    <w:rsid w:val="005D2647"/>
    <w:rsid w:val="005D277A"/>
    <w:rsid w:val="005D38F3"/>
    <w:rsid w:val="005D740D"/>
    <w:rsid w:val="005E22E6"/>
    <w:rsid w:val="005E2C4E"/>
    <w:rsid w:val="005E6609"/>
    <w:rsid w:val="005F5E24"/>
    <w:rsid w:val="00606087"/>
    <w:rsid w:val="00610742"/>
    <w:rsid w:val="00614035"/>
    <w:rsid w:val="006201BA"/>
    <w:rsid w:val="00620285"/>
    <w:rsid w:val="00622AF7"/>
    <w:rsid w:val="00622AF9"/>
    <w:rsid w:val="006271CE"/>
    <w:rsid w:val="00631DD8"/>
    <w:rsid w:val="006367B2"/>
    <w:rsid w:val="006401CF"/>
    <w:rsid w:val="00643BF4"/>
    <w:rsid w:val="0064685D"/>
    <w:rsid w:val="00646E07"/>
    <w:rsid w:val="006472B9"/>
    <w:rsid w:val="00654CFB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3C33"/>
    <w:rsid w:val="00695592"/>
    <w:rsid w:val="006A311F"/>
    <w:rsid w:val="006A46AE"/>
    <w:rsid w:val="006A672B"/>
    <w:rsid w:val="006A68ED"/>
    <w:rsid w:val="006B0CFD"/>
    <w:rsid w:val="006B1DC0"/>
    <w:rsid w:val="006C1EF7"/>
    <w:rsid w:val="006C1F9C"/>
    <w:rsid w:val="006C3ECA"/>
    <w:rsid w:val="006C4C4A"/>
    <w:rsid w:val="006C504A"/>
    <w:rsid w:val="006C5A72"/>
    <w:rsid w:val="006C638E"/>
    <w:rsid w:val="006C7D36"/>
    <w:rsid w:val="006D0100"/>
    <w:rsid w:val="006D0B5F"/>
    <w:rsid w:val="006D22EC"/>
    <w:rsid w:val="006D4448"/>
    <w:rsid w:val="006D5333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6AAC"/>
    <w:rsid w:val="00701C9B"/>
    <w:rsid w:val="007021C3"/>
    <w:rsid w:val="00704101"/>
    <w:rsid w:val="00705402"/>
    <w:rsid w:val="00711170"/>
    <w:rsid w:val="00711DA3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302C2"/>
    <w:rsid w:val="00733EA1"/>
    <w:rsid w:val="007355D8"/>
    <w:rsid w:val="00737AAB"/>
    <w:rsid w:val="007405D1"/>
    <w:rsid w:val="00750484"/>
    <w:rsid w:val="007534FF"/>
    <w:rsid w:val="007634D2"/>
    <w:rsid w:val="0076352D"/>
    <w:rsid w:val="007639A5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C3335"/>
    <w:rsid w:val="007C5ADD"/>
    <w:rsid w:val="007D0923"/>
    <w:rsid w:val="007D118D"/>
    <w:rsid w:val="007D67E4"/>
    <w:rsid w:val="007E244E"/>
    <w:rsid w:val="007E3CCA"/>
    <w:rsid w:val="007E3DBD"/>
    <w:rsid w:val="007E4611"/>
    <w:rsid w:val="007F25B4"/>
    <w:rsid w:val="007F4926"/>
    <w:rsid w:val="007F4B38"/>
    <w:rsid w:val="00800A06"/>
    <w:rsid w:val="00800A7A"/>
    <w:rsid w:val="008015B0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30E22"/>
    <w:rsid w:val="0083257E"/>
    <w:rsid w:val="008352B7"/>
    <w:rsid w:val="0083799A"/>
    <w:rsid w:val="00837AA7"/>
    <w:rsid w:val="00837BD2"/>
    <w:rsid w:val="0084158A"/>
    <w:rsid w:val="0084675F"/>
    <w:rsid w:val="00851161"/>
    <w:rsid w:val="00852325"/>
    <w:rsid w:val="008524F5"/>
    <w:rsid w:val="00860C67"/>
    <w:rsid w:val="00862681"/>
    <w:rsid w:val="00864012"/>
    <w:rsid w:val="0086696C"/>
    <w:rsid w:val="008701DD"/>
    <w:rsid w:val="00870535"/>
    <w:rsid w:val="0087465F"/>
    <w:rsid w:val="008761ED"/>
    <w:rsid w:val="0087701B"/>
    <w:rsid w:val="0087795B"/>
    <w:rsid w:val="0088022A"/>
    <w:rsid w:val="00881E94"/>
    <w:rsid w:val="008825B0"/>
    <w:rsid w:val="00886FFF"/>
    <w:rsid w:val="00890B0F"/>
    <w:rsid w:val="008938D2"/>
    <w:rsid w:val="008957E4"/>
    <w:rsid w:val="00895DE1"/>
    <w:rsid w:val="008972A8"/>
    <w:rsid w:val="008A2987"/>
    <w:rsid w:val="008A3DBD"/>
    <w:rsid w:val="008A5F2A"/>
    <w:rsid w:val="008A6B2C"/>
    <w:rsid w:val="008B0BAC"/>
    <w:rsid w:val="008B20AA"/>
    <w:rsid w:val="008B2175"/>
    <w:rsid w:val="008D06B5"/>
    <w:rsid w:val="008D17AC"/>
    <w:rsid w:val="008D3204"/>
    <w:rsid w:val="008D3715"/>
    <w:rsid w:val="008D4A62"/>
    <w:rsid w:val="008D5343"/>
    <w:rsid w:val="008D7AE0"/>
    <w:rsid w:val="008E1C7C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3B6"/>
    <w:rsid w:val="00924A14"/>
    <w:rsid w:val="009252C2"/>
    <w:rsid w:val="00931DAE"/>
    <w:rsid w:val="00933673"/>
    <w:rsid w:val="00933E9F"/>
    <w:rsid w:val="00934032"/>
    <w:rsid w:val="00934E28"/>
    <w:rsid w:val="00940CF7"/>
    <w:rsid w:val="009468BA"/>
    <w:rsid w:val="00946A65"/>
    <w:rsid w:val="00950F7E"/>
    <w:rsid w:val="00952110"/>
    <w:rsid w:val="00960A45"/>
    <w:rsid w:val="009612AF"/>
    <w:rsid w:val="00961FA6"/>
    <w:rsid w:val="009623D2"/>
    <w:rsid w:val="00962D76"/>
    <w:rsid w:val="0096740A"/>
    <w:rsid w:val="00967ADF"/>
    <w:rsid w:val="0097098D"/>
    <w:rsid w:val="00970D9E"/>
    <w:rsid w:val="009756C8"/>
    <w:rsid w:val="00977602"/>
    <w:rsid w:val="0098045F"/>
    <w:rsid w:val="00984FE2"/>
    <w:rsid w:val="009859A0"/>
    <w:rsid w:val="00993F3B"/>
    <w:rsid w:val="00996000"/>
    <w:rsid w:val="009A24BE"/>
    <w:rsid w:val="009A4AB4"/>
    <w:rsid w:val="009A5B28"/>
    <w:rsid w:val="009B082F"/>
    <w:rsid w:val="009B16FC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6E5D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4C82"/>
    <w:rsid w:val="00A06594"/>
    <w:rsid w:val="00A1037A"/>
    <w:rsid w:val="00A136C1"/>
    <w:rsid w:val="00A14B4A"/>
    <w:rsid w:val="00A16638"/>
    <w:rsid w:val="00A17B99"/>
    <w:rsid w:val="00A21DE7"/>
    <w:rsid w:val="00A23BC8"/>
    <w:rsid w:val="00A30ED1"/>
    <w:rsid w:val="00A40AFC"/>
    <w:rsid w:val="00A42029"/>
    <w:rsid w:val="00A4317E"/>
    <w:rsid w:val="00A52349"/>
    <w:rsid w:val="00A5389B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7569"/>
    <w:rsid w:val="00AD50BA"/>
    <w:rsid w:val="00AE2E81"/>
    <w:rsid w:val="00AE3154"/>
    <w:rsid w:val="00AF2B12"/>
    <w:rsid w:val="00AF7C9C"/>
    <w:rsid w:val="00B02BCA"/>
    <w:rsid w:val="00B14617"/>
    <w:rsid w:val="00B14DBC"/>
    <w:rsid w:val="00B15385"/>
    <w:rsid w:val="00B22E55"/>
    <w:rsid w:val="00B240E4"/>
    <w:rsid w:val="00B269DD"/>
    <w:rsid w:val="00B26EA6"/>
    <w:rsid w:val="00B32BA8"/>
    <w:rsid w:val="00B3358F"/>
    <w:rsid w:val="00B360DB"/>
    <w:rsid w:val="00B44C22"/>
    <w:rsid w:val="00B47603"/>
    <w:rsid w:val="00B51817"/>
    <w:rsid w:val="00B52CF2"/>
    <w:rsid w:val="00B52DB2"/>
    <w:rsid w:val="00B531EF"/>
    <w:rsid w:val="00B53E72"/>
    <w:rsid w:val="00B54A6A"/>
    <w:rsid w:val="00B5747A"/>
    <w:rsid w:val="00B57D4F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96A"/>
    <w:rsid w:val="00B80D71"/>
    <w:rsid w:val="00B81F3E"/>
    <w:rsid w:val="00B82532"/>
    <w:rsid w:val="00B82E79"/>
    <w:rsid w:val="00B83D47"/>
    <w:rsid w:val="00B86151"/>
    <w:rsid w:val="00B8649C"/>
    <w:rsid w:val="00B92B1E"/>
    <w:rsid w:val="00B9317A"/>
    <w:rsid w:val="00B94418"/>
    <w:rsid w:val="00B95B97"/>
    <w:rsid w:val="00B966F6"/>
    <w:rsid w:val="00B96C7A"/>
    <w:rsid w:val="00BA3A16"/>
    <w:rsid w:val="00BA46C6"/>
    <w:rsid w:val="00BA60DF"/>
    <w:rsid w:val="00BA67D5"/>
    <w:rsid w:val="00BA6991"/>
    <w:rsid w:val="00BB2FE8"/>
    <w:rsid w:val="00BB3E59"/>
    <w:rsid w:val="00BC06B3"/>
    <w:rsid w:val="00BC2D6D"/>
    <w:rsid w:val="00BC36E6"/>
    <w:rsid w:val="00BD02C1"/>
    <w:rsid w:val="00BD0341"/>
    <w:rsid w:val="00BD0A27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998"/>
    <w:rsid w:val="00C049DE"/>
    <w:rsid w:val="00C056B6"/>
    <w:rsid w:val="00C05EE9"/>
    <w:rsid w:val="00C06DCD"/>
    <w:rsid w:val="00C10EFD"/>
    <w:rsid w:val="00C10F53"/>
    <w:rsid w:val="00C1125F"/>
    <w:rsid w:val="00C11795"/>
    <w:rsid w:val="00C11920"/>
    <w:rsid w:val="00C11E23"/>
    <w:rsid w:val="00C141BC"/>
    <w:rsid w:val="00C202BB"/>
    <w:rsid w:val="00C21FE4"/>
    <w:rsid w:val="00C25D0D"/>
    <w:rsid w:val="00C27406"/>
    <w:rsid w:val="00C30B68"/>
    <w:rsid w:val="00C30C18"/>
    <w:rsid w:val="00C33FB2"/>
    <w:rsid w:val="00C37A3F"/>
    <w:rsid w:val="00C416D8"/>
    <w:rsid w:val="00C42954"/>
    <w:rsid w:val="00C53CB5"/>
    <w:rsid w:val="00C54935"/>
    <w:rsid w:val="00C56D26"/>
    <w:rsid w:val="00C6328E"/>
    <w:rsid w:val="00C64D39"/>
    <w:rsid w:val="00C64D44"/>
    <w:rsid w:val="00C65082"/>
    <w:rsid w:val="00C66E75"/>
    <w:rsid w:val="00C6725B"/>
    <w:rsid w:val="00C705FA"/>
    <w:rsid w:val="00C7069A"/>
    <w:rsid w:val="00C730BE"/>
    <w:rsid w:val="00C74F7A"/>
    <w:rsid w:val="00C77986"/>
    <w:rsid w:val="00C82296"/>
    <w:rsid w:val="00C866BA"/>
    <w:rsid w:val="00C874DE"/>
    <w:rsid w:val="00C9067C"/>
    <w:rsid w:val="00C917A2"/>
    <w:rsid w:val="00C93E8F"/>
    <w:rsid w:val="00C93EE7"/>
    <w:rsid w:val="00C94E22"/>
    <w:rsid w:val="00C95568"/>
    <w:rsid w:val="00CA3A6C"/>
    <w:rsid w:val="00CA438E"/>
    <w:rsid w:val="00CB17C1"/>
    <w:rsid w:val="00CB2686"/>
    <w:rsid w:val="00CB2797"/>
    <w:rsid w:val="00CB6E22"/>
    <w:rsid w:val="00CC0373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0659"/>
    <w:rsid w:val="00CF1A40"/>
    <w:rsid w:val="00CF500B"/>
    <w:rsid w:val="00CF518A"/>
    <w:rsid w:val="00CF6154"/>
    <w:rsid w:val="00CF6E37"/>
    <w:rsid w:val="00D06E1C"/>
    <w:rsid w:val="00D07522"/>
    <w:rsid w:val="00D10EC8"/>
    <w:rsid w:val="00D128DC"/>
    <w:rsid w:val="00D130E1"/>
    <w:rsid w:val="00D1689C"/>
    <w:rsid w:val="00D17BDD"/>
    <w:rsid w:val="00D21033"/>
    <w:rsid w:val="00D213C6"/>
    <w:rsid w:val="00D2254D"/>
    <w:rsid w:val="00D25F19"/>
    <w:rsid w:val="00D310EA"/>
    <w:rsid w:val="00D33218"/>
    <w:rsid w:val="00D3573F"/>
    <w:rsid w:val="00D359B5"/>
    <w:rsid w:val="00D43B9C"/>
    <w:rsid w:val="00D44906"/>
    <w:rsid w:val="00D44F08"/>
    <w:rsid w:val="00D4575E"/>
    <w:rsid w:val="00D45855"/>
    <w:rsid w:val="00D51E0F"/>
    <w:rsid w:val="00D562D9"/>
    <w:rsid w:val="00D62813"/>
    <w:rsid w:val="00D6311E"/>
    <w:rsid w:val="00D63E24"/>
    <w:rsid w:val="00D64B2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7A0D"/>
    <w:rsid w:val="00D97A53"/>
    <w:rsid w:val="00DA001E"/>
    <w:rsid w:val="00DA505A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20BB"/>
    <w:rsid w:val="00DE24DB"/>
    <w:rsid w:val="00DE6BC5"/>
    <w:rsid w:val="00DF0335"/>
    <w:rsid w:val="00DF4027"/>
    <w:rsid w:val="00E0026A"/>
    <w:rsid w:val="00E034B1"/>
    <w:rsid w:val="00E10B85"/>
    <w:rsid w:val="00E14332"/>
    <w:rsid w:val="00E164D0"/>
    <w:rsid w:val="00E22BBC"/>
    <w:rsid w:val="00E245CA"/>
    <w:rsid w:val="00E24872"/>
    <w:rsid w:val="00E30570"/>
    <w:rsid w:val="00E343A2"/>
    <w:rsid w:val="00E369CC"/>
    <w:rsid w:val="00E374D0"/>
    <w:rsid w:val="00E37822"/>
    <w:rsid w:val="00E37CF2"/>
    <w:rsid w:val="00E4229C"/>
    <w:rsid w:val="00E43EC9"/>
    <w:rsid w:val="00E4629D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282E"/>
    <w:rsid w:val="00E74A5B"/>
    <w:rsid w:val="00E831A2"/>
    <w:rsid w:val="00E87C6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F01EB4"/>
    <w:rsid w:val="00F02115"/>
    <w:rsid w:val="00F059C2"/>
    <w:rsid w:val="00F05E19"/>
    <w:rsid w:val="00F0642B"/>
    <w:rsid w:val="00F1248B"/>
    <w:rsid w:val="00F16699"/>
    <w:rsid w:val="00F16742"/>
    <w:rsid w:val="00F16F0E"/>
    <w:rsid w:val="00F26209"/>
    <w:rsid w:val="00F321E4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62394"/>
    <w:rsid w:val="00F62F0D"/>
    <w:rsid w:val="00F62F8E"/>
    <w:rsid w:val="00F65438"/>
    <w:rsid w:val="00F70494"/>
    <w:rsid w:val="00F71736"/>
    <w:rsid w:val="00F71960"/>
    <w:rsid w:val="00F76A7F"/>
    <w:rsid w:val="00F80F87"/>
    <w:rsid w:val="00F81369"/>
    <w:rsid w:val="00F821E4"/>
    <w:rsid w:val="00F8522E"/>
    <w:rsid w:val="00F87B5E"/>
    <w:rsid w:val="00F90676"/>
    <w:rsid w:val="00F91C4A"/>
    <w:rsid w:val="00F93009"/>
    <w:rsid w:val="00F9357D"/>
    <w:rsid w:val="00F96556"/>
    <w:rsid w:val="00FA05D3"/>
    <w:rsid w:val="00FA183E"/>
    <w:rsid w:val="00FA1CB3"/>
    <w:rsid w:val="00FB27C0"/>
    <w:rsid w:val="00FB2C46"/>
    <w:rsid w:val="00FB3CEE"/>
    <w:rsid w:val="00FB53AC"/>
    <w:rsid w:val="00FC06F6"/>
    <w:rsid w:val="00FC0EAE"/>
    <w:rsid w:val="00FC1466"/>
    <w:rsid w:val="00FC5700"/>
    <w:rsid w:val="00FC6279"/>
    <w:rsid w:val="00FD2E68"/>
    <w:rsid w:val="00FD484E"/>
    <w:rsid w:val="00FD742E"/>
    <w:rsid w:val="00FD7A95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05D3"/>
  </w:style>
  <w:style w:type="paragraph" w:styleId="Piedepgina">
    <w:name w:val="footer"/>
    <w:basedOn w:val="Normal"/>
    <w:link w:val="Piedepgina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EFBE0-948C-461A-AF59-D2D5644D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17</Pages>
  <Words>3571</Words>
  <Characters>19646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1513</cp:revision>
  <dcterms:created xsi:type="dcterms:W3CDTF">2014-09-09T20:34:00Z</dcterms:created>
  <dcterms:modified xsi:type="dcterms:W3CDTF">2015-01-07T22:30:00Z</dcterms:modified>
</cp:coreProperties>
</file>