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AB065" w14:textId="77777777" w:rsidR="00A13A20" w:rsidRDefault="00000000">
      <w:pPr>
        <w:pStyle w:val="Heading1"/>
        <w:spacing w:before="240" w:after="120"/>
      </w:pPr>
      <w:proofErr w:type="spellStart"/>
      <w:r>
        <w:t>Atraiva</w:t>
      </w:r>
      <w:proofErr w:type="spellEnd"/>
      <w:r>
        <w:t xml:space="preserve"> MVP - Complete Feature List</w:t>
      </w:r>
    </w:p>
    <w:p w14:paraId="402DF3B9" w14:textId="77777777" w:rsidR="00A13A20" w:rsidRDefault="00A13A20"/>
    <w:p w14:paraId="3DEBE2AA" w14:textId="77777777" w:rsidR="00A13A20" w:rsidRDefault="00000000">
      <w:pPr>
        <w:pStyle w:val="Heading2"/>
        <w:spacing w:before="200" w:after="100"/>
      </w:pPr>
      <w:r>
        <w:t>Management Summary Report</w:t>
      </w:r>
    </w:p>
    <w:p w14:paraId="1D636129" w14:textId="77777777" w:rsidR="00A13A20" w:rsidRDefault="00A13A20"/>
    <w:p w14:paraId="08932DBA" w14:textId="77777777" w:rsidR="00A13A20" w:rsidRDefault="00000000">
      <w:pPr>
        <w:spacing w:after="80"/>
      </w:pPr>
      <w:r>
        <w:t xml:space="preserve">Project: </w:t>
      </w:r>
      <w:proofErr w:type="spellStart"/>
      <w:r>
        <w:t>Atraiva</w:t>
      </w:r>
      <w:proofErr w:type="spellEnd"/>
      <w:r>
        <w:t xml:space="preserve"> Compliance Management Platform</w:t>
      </w:r>
    </w:p>
    <w:p w14:paraId="114DE528" w14:textId="77777777" w:rsidR="00A13A20" w:rsidRDefault="00000000">
      <w:pPr>
        <w:spacing w:after="80"/>
      </w:pPr>
      <w:r>
        <w:t>Version: MVP v1.0</w:t>
      </w:r>
    </w:p>
    <w:p w14:paraId="745CE5ED" w14:textId="77777777" w:rsidR="00A13A20" w:rsidRDefault="00000000">
      <w:pPr>
        <w:spacing w:after="80"/>
      </w:pPr>
      <w:r>
        <w:t>Last Updated: November 2, 2025</w:t>
      </w:r>
    </w:p>
    <w:p w14:paraId="2AEDB05B" w14:textId="77777777" w:rsidR="00A13A20" w:rsidRDefault="00000000">
      <w:pPr>
        <w:spacing w:after="80"/>
      </w:pPr>
      <w:r>
        <w:t>Total Commits: 3 major commits</w:t>
      </w:r>
    </w:p>
    <w:p w14:paraId="7B936540" w14:textId="77777777" w:rsidR="00A13A20" w:rsidRDefault="00A13A20"/>
    <w:p w14:paraId="60A0526B" w14:textId="77777777" w:rsidR="00A13A20" w:rsidRDefault="00000000">
      <w:pPr>
        <w:spacing w:before="120" w:after="120"/>
      </w:pPr>
      <w:r>
        <w:t>─────────────────────────────────────────────────────────</w:t>
      </w:r>
    </w:p>
    <w:p w14:paraId="0186AA9E" w14:textId="77777777" w:rsidR="00A13A20" w:rsidRDefault="00A13A20"/>
    <w:p w14:paraId="264C1769" w14:textId="77777777" w:rsidR="00A13A20" w:rsidRDefault="00000000">
      <w:pPr>
        <w:pStyle w:val="Heading2"/>
        <w:spacing w:before="200" w:after="100"/>
      </w:pPr>
      <w:r>
        <w:t>Executive Summary</w:t>
      </w:r>
    </w:p>
    <w:p w14:paraId="502AF0D6" w14:textId="77777777" w:rsidR="00A13A20" w:rsidRDefault="00A13A20"/>
    <w:p w14:paraId="1A6610FB" w14:textId="77777777" w:rsidR="00A13A20" w:rsidRDefault="00000000">
      <w:pPr>
        <w:spacing w:after="80"/>
      </w:pPr>
      <w:proofErr w:type="spellStart"/>
      <w:r>
        <w:t>Atraiva</w:t>
      </w:r>
      <w:proofErr w:type="spellEnd"/>
      <w:r>
        <w:t xml:space="preserve"> is a comprehensive, multi-tenant SaaS platform designed for cybersecurity law firms and enterprises to manage breach notification compliance. The platform provides automated regulatory mapping, incident response workflows, and compliance management across 50 US states and federal regulations.</w:t>
      </w:r>
    </w:p>
    <w:p w14:paraId="58A63710" w14:textId="77777777" w:rsidR="00A13A20" w:rsidRDefault="00A13A20"/>
    <w:p w14:paraId="7B9B3E65" w14:textId="77777777" w:rsidR="00A13A20" w:rsidRDefault="00000000">
      <w:pPr>
        <w:spacing w:after="80"/>
      </w:pPr>
      <w:r>
        <w:t>Technology Stack: Next.js 15, React 19, TypeScript, Firebase, Clerk Authentication</w:t>
      </w:r>
    </w:p>
    <w:p w14:paraId="0DB5A3E0" w14:textId="77777777" w:rsidR="00A13A20" w:rsidRDefault="00A13A20"/>
    <w:p w14:paraId="0C5C9388" w14:textId="77777777" w:rsidR="00A13A20" w:rsidRDefault="00000000">
      <w:pPr>
        <w:spacing w:before="120" w:after="120"/>
      </w:pPr>
      <w:r>
        <w:t>─────────────────────────────────────────────────────────</w:t>
      </w:r>
    </w:p>
    <w:p w14:paraId="56948300" w14:textId="77777777" w:rsidR="00A13A20" w:rsidRDefault="00A13A20"/>
    <w:p w14:paraId="1A72727D" w14:textId="77777777" w:rsidR="00A13A20" w:rsidRDefault="00000000">
      <w:pPr>
        <w:pStyle w:val="Heading2"/>
        <w:spacing w:before="200" w:after="100"/>
      </w:pPr>
      <w:r>
        <w:t>1. AUTHENTICATION &amp; USER MANAGEMENT</w:t>
      </w:r>
    </w:p>
    <w:p w14:paraId="339EF6EF" w14:textId="77777777" w:rsidR="00A13A20" w:rsidRDefault="00A13A20"/>
    <w:p w14:paraId="7473FA46" w14:textId="77777777" w:rsidR="00A13A20" w:rsidRDefault="00000000">
      <w:pPr>
        <w:pStyle w:val="Heading3"/>
        <w:spacing w:before="160" w:after="80"/>
      </w:pPr>
      <w:r>
        <w:t>1.1 Single Sign-On (SSO)</w:t>
      </w:r>
    </w:p>
    <w:p w14:paraId="20554C43" w14:textId="77777777" w:rsidR="00A13A20" w:rsidRDefault="00A13A20"/>
    <w:p w14:paraId="035B717F" w14:textId="77777777" w:rsidR="00A13A20" w:rsidRDefault="00000000">
      <w:pPr>
        <w:spacing w:after="60"/>
        <w:ind w:left="360"/>
      </w:pPr>
      <w:r>
        <w:t>✓ Clerk integration with Google and Microsoft OAuth</w:t>
      </w:r>
    </w:p>
    <w:p w14:paraId="661DCFBB" w14:textId="77777777" w:rsidR="00A13A20" w:rsidRDefault="00000000">
      <w:pPr>
        <w:spacing w:after="60"/>
        <w:ind w:left="360"/>
      </w:pPr>
      <w:r>
        <w:t>✓ Multi-provider authentication support</w:t>
      </w:r>
    </w:p>
    <w:p w14:paraId="20B7146C" w14:textId="77777777" w:rsidR="00A13A20" w:rsidRDefault="00000000">
      <w:pPr>
        <w:spacing w:after="60"/>
        <w:ind w:left="360"/>
      </w:pPr>
      <w:r>
        <w:t>✓ Secure session management</w:t>
      </w:r>
    </w:p>
    <w:p w14:paraId="2A9744C2" w14:textId="77777777" w:rsidR="00A13A20" w:rsidRDefault="00000000">
      <w:pPr>
        <w:spacing w:after="60"/>
        <w:ind w:left="360"/>
      </w:pPr>
      <w:r>
        <w:t>✓ Automatic user provisioning</w:t>
      </w:r>
    </w:p>
    <w:p w14:paraId="083591EF" w14:textId="77777777" w:rsidR="00A13A20" w:rsidRDefault="00A13A20"/>
    <w:p w14:paraId="0A2C2DEF" w14:textId="77777777" w:rsidR="00A13A20" w:rsidRDefault="00000000">
      <w:pPr>
        <w:pStyle w:val="Heading3"/>
        <w:spacing w:before="160" w:after="80"/>
      </w:pPr>
      <w:r>
        <w:t>1.2 Multi-Organization Support</w:t>
      </w:r>
    </w:p>
    <w:p w14:paraId="5BEACE76" w14:textId="77777777" w:rsidR="00A13A20" w:rsidRDefault="00A13A20"/>
    <w:p w14:paraId="59FF7E40" w14:textId="77777777" w:rsidR="00A13A20" w:rsidRDefault="00000000">
      <w:pPr>
        <w:spacing w:after="60"/>
        <w:ind w:left="360"/>
      </w:pPr>
      <w:r>
        <w:t>✓ Organization-based data isolation</w:t>
      </w:r>
    </w:p>
    <w:p w14:paraId="399B40FB" w14:textId="77777777" w:rsidR="00A13A20" w:rsidRDefault="00000000">
      <w:pPr>
        <w:spacing w:after="60"/>
        <w:ind w:left="360"/>
      </w:pPr>
      <w:r>
        <w:t>✓ Real-time organization switching</w:t>
      </w:r>
    </w:p>
    <w:p w14:paraId="1418ADF6" w14:textId="77777777" w:rsidR="00A13A20" w:rsidRDefault="00000000">
      <w:pPr>
        <w:spacing w:after="60"/>
        <w:ind w:left="360"/>
      </w:pPr>
      <w:r>
        <w:t>✓ Organization creation and configuration</w:t>
      </w:r>
    </w:p>
    <w:p w14:paraId="11D66281" w14:textId="77777777" w:rsidR="00A13A20" w:rsidRDefault="00000000">
      <w:pPr>
        <w:spacing w:after="60"/>
        <w:ind w:left="360"/>
      </w:pPr>
      <w:r>
        <w:t>✓ Hierarchical organization structure</w:t>
      </w:r>
    </w:p>
    <w:p w14:paraId="688DA1D0" w14:textId="77777777" w:rsidR="00A13A20" w:rsidRDefault="00A13A20"/>
    <w:p w14:paraId="1C85962F" w14:textId="77777777" w:rsidR="00A13A20" w:rsidRDefault="00000000">
      <w:pPr>
        <w:pStyle w:val="Heading3"/>
        <w:spacing w:before="160" w:after="80"/>
      </w:pPr>
      <w:r>
        <w:t>1.3 Role-Based Access Control (RBAC)</w:t>
      </w:r>
    </w:p>
    <w:p w14:paraId="4BDF58F3" w14:textId="77777777" w:rsidR="00A13A20" w:rsidRDefault="00A13A20"/>
    <w:p w14:paraId="52642DE1" w14:textId="77777777" w:rsidR="00A13A20" w:rsidRDefault="00000000">
      <w:pPr>
        <w:spacing w:after="60"/>
        <w:ind w:left="360"/>
      </w:pPr>
      <w:r>
        <w:t xml:space="preserve">✓ </w:t>
      </w:r>
      <w:r>
        <w:rPr>
          <w:b/>
          <w:bCs/>
        </w:rPr>
        <w:t>Platform Roles: Super Admin, Platform Admin</w:t>
      </w:r>
    </w:p>
    <w:p w14:paraId="6840F524" w14:textId="77777777" w:rsidR="00A13A20" w:rsidRDefault="00000000">
      <w:pPr>
        <w:spacing w:after="60"/>
        <w:ind w:left="360"/>
      </w:pPr>
      <w:r>
        <w:t xml:space="preserve">✓ </w:t>
      </w:r>
      <w:r>
        <w:rPr>
          <w:b/>
          <w:bCs/>
        </w:rPr>
        <w:t>Organization Roles: Admin, Member, Viewer</w:t>
      </w:r>
    </w:p>
    <w:p w14:paraId="1F094F34" w14:textId="77777777" w:rsidR="00A13A20" w:rsidRDefault="00000000">
      <w:pPr>
        <w:spacing w:after="60"/>
        <w:ind w:left="360"/>
      </w:pPr>
      <w:r>
        <w:lastRenderedPageBreak/>
        <w:t xml:space="preserve">✓ </w:t>
      </w:r>
      <w:r>
        <w:rPr>
          <w:b/>
          <w:bCs/>
        </w:rPr>
        <w:t>Partner Roles: Partner Admin, Partner Member</w:t>
      </w:r>
    </w:p>
    <w:p w14:paraId="433051A9" w14:textId="77777777" w:rsidR="00A13A20" w:rsidRDefault="00000000">
      <w:pPr>
        <w:spacing w:after="60"/>
        <w:ind w:left="360"/>
      </w:pPr>
      <w:r>
        <w:t>✓ Dynamic menu system based on user roles</w:t>
      </w:r>
    </w:p>
    <w:p w14:paraId="2FB99D15" w14:textId="77777777" w:rsidR="00A13A20" w:rsidRDefault="00000000">
      <w:pPr>
        <w:spacing w:after="60"/>
        <w:ind w:left="360"/>
      </w:pPr>
      <w:r>
        <w:t>✓ Permission-based feature access</w:t>
      </w:r>
    </w:p>
    <w:p w14:paraId="7ECBFC8D" w14:textId="77777777" w:rsidR="00A13A20" w:rsidRDefault="00000000">
      <w:pPr>
        <w:spacing w:after="60"/>
        <w:ind w:left="360"/>
      </w:pPr>
      <w:r>
        <w:t>✓ Customizable dashboard widgets per role</w:t>
      </w:r>
    </w:p>
    <w:p w14:paraId="72A4A9D3" w14:textId="77777777" w:rsidR="00A13A20" w:rsidRDefault="00A13A20"/>
    <w:p w14:paraId="3214068E" w14:textId="77777777" w:rsidR="00A13A20" w:rsidRDefault="00000000">
      <w:pPr>
        <w:pStyle w:val="Heading3"/>
        <w:spacing w:before="160" w:after="80"/>
      </w:pPr>
      <w:r>
        <w:t>1.4 User Onboarding</w:t>
      </w:r>
    </w:p>
    <w:p w14:paraId="454C35A6" w14:textId="77777777" w:rsidR="00A13A20" w:rsidRDefault="00A13A20"/>
    <w:p w14:paraId="17B306C3" w14:textId="77777777" w:rsidR="00A13A20" w:rsidRDefault="00000000">
      <w:pPr>
        <w:spacing w:after="60"/>
        <w:ind w:left="360"/>
      </w:pPr>
      <w:r>
        <w:t>✓ Multi-step onboarding flow</w:t>
      </w:r>
    </w:p>
    <w:p w14:paraId="4A171811" w14:textId="77777777" w:rsidR="00A13A20" w:rsidRDefault="00000000">
      <w:pPr>
        <w:spacing w:after="60"/>
        <w:ind w:left="360"/>
      </w:pPr>
      <w:r>
        <w:t>✓ Role selection wizard</w:t>
      </w:r>
    </w:p>
    <w:p w14:paraId="73032AF9" w14:textId="77777777" w:rsidR="00A13A20" w:rsidRDefault="00000000">
      <w:pPr>
        <w:spacing w:after="60"/>
        <w:ind w:left="360"/>
      </w:pPr>
      <w:r>
        <w:t>✓ Organization setup process</w:t>
      </w:r>
    </w:p>
    <w:p w14:paraId="5B949AC0" w14:textId="77777777" w:rsidR="00A13A20" w:rsidRDefault="00000000">
      <w:pPr>
        <w:spacing w:after="60"/>
        <w:ind w:left="360"/>
      </w:pPr>
      <w:r>
        <w:t>✓ Dashboard preview before completion</w:t>
      </w:r>
    </w:p>
    <w:p w14:paraId="6F01A12C" w14:textId="77777777" w:rsidR="00A13A20" w:rsidRDefault="00000000">
      <w:pPr>
        <w:spacing w:after="60"/>
        <w:ind w:left="360"/>
      </w:pPr>
      <w:r>
        <w:t>✓ Custom onboarding middleware</w:t>
      </w:r>
    </w:p>
    <w:p w14:paraId="2C9104A1" w14:textId="77777777" w:rsidR="00A13A20" w:rsidRDefault="00A13A20"/>
    <w:p w14:paraId="526B60D7" w14:textId="77777777" w:rsidR="00A13A20" w:rsidRDefault="00000000">
      <w:pPr>
        <w:pStyle w:val="Heading3"/>
        <w:spacing w:before="160" w:after="80"/>
      </w:pPr>
      <w:r>
        <w:t>1.5 Member Management</w:t>
      </w:r>
    </w:p>
    <w:p w14:paraId="7C6EF576" w14:textId="77777777" w:rsidR="00A13A20" w:rsidRDefault="00A13A20"/>
    <w:p w14:paraId="47CBBC82" w14:textId="77777777" w:rsidR="00A13A20" w:rsidRDefault="00000000">
      <w:pPr>
        <w:spacing w:after="60"/>
        <w:ind w:left="360"/>
      </w:pPr>
      <w:r>
        <w:t>✓ Team member invitation system</w:t>
      </w:r>
    </w:p>
    <w:p w14:paraId="6E0B9ED1" w14:textId="77777777" w:rsidR="00A13A20" w:rsidRDefault="00000000">
      <w:pPr>
        <w:spacing w:after="60"/>
        <w:ind w:left="360"/>
      </w:pPr>
      <w:r>
        <w:t>✓ Email invitation notifications</w:t>
      </w:r>
    </w:p>
    <w:p w14:paraId="4ED89EBA" w14:textId="77777777" w:rsidR="00A13A20" w:rsidRDefault="00000000">
      <w:pPr>
        <w:spacing w:after="60"/>
        <w:ind w:left="360"/>
      </w:pPr>
      <w:r>
        <w:t>✓ Member role assignment and management</w:t>
      </w:r>
    </w:p>
    <w:p w14:paraId="674E2780" w14:textId="77777777" w:rsidR="00A13A20" w:rsidRDefault="00000000">
      <w:pPr>
        <w:spacing w:after="60"/>
        <w:ind w:left="360"/>
      </w:pPr>
      <w:r>
        <w:t>✓ Member profile pages with activity logs</w:t>
      </w:r>
    </w:p>
    <w:p w14:paraId="3C4E42DA" w14:textId="77777777" w:rsidR="00A13A20" w:rsidRDefault="00000000">
      <w:pPr>
        <w:spacing w:after="60"/>
        <w:ind w:left="360"/>
      </w:pPr>
      <w:r>
        <w:t>✓ Bulk member operations</w:t>
      </w:r>
    </w:p>
    <w:p w14:paraId="21676782" w14:textId="77777777" w:rsidR="00A13A20" w:rsidRDefault="00000000">
      <w:pPr>
        <w:spacing w:after="60"/>
        <w:ind w:left="360"/>
      </w:pPr>
      <w:r>
        <w:t>✓ Member removal and deactivation</w:t>
      </w:r>
    </w:p>
    <w:p w14:paraId="16FAB68D" w14:textId="77777777" w:rsidR="00A13A20" w:rsidRDefault="00A13A20"/>
    <w:p w14:paraId="2B3A0E46" w14:textId="77777777" w:rsidR="00A13A20" w:rsidRDefault="00000000">
      <w:pPr>
        <w:pStyle w:val="Heading3"/>
        <w:spacing w:before="160" w:after="80"/>
      </w:pPr>
      <w:r>
        <w:t>1.6 Profile Management</w:t>
      </w:r>
    </w:p>
    <w:p w14:paraId="6D425F1B" w14:textId="77777777" w:rsidR="00A13A20" w:rsidRDefault="00A13A20"/>
    <w:p w14:paraId="26477A2F" w14:textId="77777777" w:rsidR="00A13A20" w:rsidRDefault="00000000">
      <w:pPr>
        <w:spacing w:after="60"/>
        <w:ind w:left="360"/>
      </w:pPr>
      <w:r>
        <w:t>✓ User profile editing</w:t>
      </w:r>
    </w:p>
    <w:p w14:paraId="1F271BCB" w14:textId="77777777" w:rsidR="00A13A20" w:rsidRDefault="00000000">
      <w:pPr>
        <w:spacing w:after="60"/>
        <w:ind w:left="360"/>
      </w:pPr>
      <w:r>
        <w:t>✓ Avatar upload to Firebase Storage</w:t>
      </w:r>
    </w:p>
    <w:p w14:paraId="3A61EF7F" w14:textId="77777777" w:rsidR="00A13A20" w:rsidRDefault="00000000">
      <w:pPr>
        <w:spacing w:after="60"/>
        <w:ind w:left="360"/>
      </w:pPr>
      <w:r>
        <w:t>✓ Security settings (password, MFA)</w:t>
      </w:r>
    </w:p>
    <w:p w14:paraId="5A2DB02E" w14:textId="77777777" w:rsidR="00A13A20" w:rsidRDefault="00000000">
      <w:pPr>
        <w:spacing w:after="60"/>
        <w:ind w:left="360"/>
      </w:pPr>
      <w:r>
        <w:t>✓ Organization profile management</w:t>
      </w:r>
    </w:p>
    <w:p w14:paraId="25CCB4C5" w14:textId="77777777" w:rsidR="00A13A20" w:rsidRDefault="00000000">
      <w:pPr>
        <w:spacing w:after="60"/>
        <w:ind w:left="360"/>
      </w:pPr>
      <w:r>
        <w:t>✓ Activity history tracking</w:t>
      </w:r>
    </w:p>
    <w:p w14:paraId="393FBE29" w14:textId="77777777" w:rsidR="00A13A20" w:rsidRDefault="00A13A20"/>
    <w:p w14:paraId="5D6F0781" w14:textId="77777777" w:rsidR="00A13A20" w:rsidRDefault="00000000">
      <w:pPr>
        <w:spacing w:before="120" w:after="120"/>
      </w:pPr>
      <w:r>
        <w:t>─────────────────────────────────────────────────────────</w:t>
      </w:r>
    </w:p>
    <w:p w14:paraId="077FCD30" w14:textId="77777777" w:rsidR="00A13A20" w:rsidRDefault="00A13A20"/>
    <w:p w14:paraId="4CEF5E70" w14:textId="77777777" w:rsidR="00A13A20" w:rsidRDefault="00000000">
      <w:pPr>
        <w:pStyle w:val="Heading2"/>
        <w:spacing w:before="200" w:after="100"/>
      </w:pPr>
      <w:r>
        <w:t>2. ORGANIZATION MANAGEMENT</w:t>
      </w:r>
    </w:p>
    <w:p w14:paraId="1606CAC7" w14:textId="77777777" w:rsidR="00A13A20" w:rsidRDefault="00A13A20"/>
    <w:p w14:paraId="1D9DF0D6" w14:textId="77777777" w:rsidR="00A13A20" w:rsidRDefault="00000000">
      <w:pPr>
        <w:pStyle w:val="Heading3"/>
        <w:spacing w:before="160" w:after="80"/>
      </w:pPr>
      <w:r>
        <w:t>2.1 Organization Dashboard</w:t>
      </w:r>
    </w:p>
    <w:p w14:paraId="4F2D1297" w14:textId="77777777" w:rsidR="00A13A20" w:rsidRDefault="00A13A20"/>
    <w:p w14:paraId="0F2F0453" w14:textId="77777777" w:rsidR="00A13A20" w:rsidRDefault="00000000">
      <w:pPr>
        <w:spacing w:after="60"/>
        <w:ind w:left="360"/>
      </w:pPr>
      <w:r>
        <w:t>✓ Organization overview with key metrics</w:t>
      </w:r>
    </w:p>
    <w:p w14:paraId="19C592FC" w14:textId="77777777" w:rsidR="00A13A20" w:rsidRDefault="00000000">
      <w:pPr>
        <w:spacing w:after="60"/>
        <w:ind w:left="360"/>
      </w:pPr>
      <w:r>
        <w:t>✓ Team member list and management</w:t>
      </w:r>
    </w:p>
    <w:p w14:paraId="4BA4952E" w14:textId="77777777" w:rsidR="00A13A20" w:rsidRDefault="00000000">
      <w:pPr>
        <w:spacing w:after="60"/>
        <w:ind w:left="360"/>
      </w:pPr>
      <w:r>
        <w:t>✓ Recent activity feed</w:t>
      </w:r>
    </w:p>
    <w:p w14:paraId="03FBD211" w14:textId="77777777" w:rsidR="00A13A20" w:rsidRDefault="00000000">
      <w:pPr>
        <w:spacing w:after="60"/>
        <w:ind w:left="360"/>
      </w:pPr>
      <w:r>
        <w:t>✓ Quick access to common tasks</w:t>
      </w:r>
    </w:p>
    <w:p w14:paraId="6EB68D2C" w14:textId="77777777" w:rsidR="00A13A20" w:rsidRDefault="00A13A20"/>
    <w:p w14:paraId="6C52B742" w14:textId="77777777" w:rsidR="00A13A20" w:rsidRDefault="00000000">
      <w:pPr>
        <w:pStyle w:val="Heading3"/>
        <w:spacing w:before="160" w:after="80"/>
      </w:pPr>
      <w:r>
        <w:t>2.2 Organization Settings</w:t>
      </w:r>
    </w:p>
    <w:p w14:paraId="3C4D5CEE" w14:textId="77777777" w:rsidR="00A13A20" w:rsidRDefault="00A13A20"/>
    <w:p w14:paraId="7EF2FD55" w14:textId="77777777" w:rsidR="00A13A20" w:rsidRDefault="00000000">
      <w:pPr>
        <w:spacing w:after="60"/>
        <w:ind w:left="360"/>
      </w:pPr>
      <w:r>
        <w:t>✓ Organization details editing</w:t>
      </w:r>
    </w:p>
    <w:p w14:paraId="4AEDB524" w14:textId="77777777" w:rsidR="00A13A20" w:rsidRDefault="00000000">
      <w:pPr>
        <w:spacing w:after="60"/>
        <w:ind w:left="360"/>
      </w:pPr>
      <w:r>
        <w:t>✓ Industry and team size configuration</w:t>
      </w:r>
    </w:p>
    <w:p w14:paraId="1C4B0B4F" w14:textId="77777777" w:rsidR="00A13A20" w:rsidRDefault="00000000">
      <w:pPr>
        <w:spacing w:after="60"/>
        <w:ind w:left="360"/>
      </w:pPr>
      <w:r>
        <w:t>✓ Contact information management</w:t>
      </w:r>
    </w:p>
    <w:p w14:paraId="05FD9864" w14:textId="77777777" w:rsidR="00A13A20" w:rsidRDefault="00000000">
      <w:pPr>
        <w:spacing w:after="60"/>
        <w:ind w:left="360"/>
      </w:pPr>
      <w:r>
        <w:t>✓ Logo and branding upload</w:t>
      </w:r>
    </w:p>
    <w:p w14:paraId="6CCBDAC4" w14:textId="77777777" w:rsidR="00A13A20" w:rsidRDefault="00A13A20"/>
    <w:p w14:paraId="63947202" w14:textId="77777777" w:rsidR="00A13A20" w:rsidRDefault="00000000">
      <w:pPr>
        <w:pStyle w:val="Heading3"/>
        <w:spacing w:before="160" w:after="80"/>
      </w:pPr>
      <w:r>
        <w:t>2.3 Registration Link Management</w:t>
      </w:r>
    </w:p>
    <w:p w14:paraId="50E6AAA4" w14:textId="77777777" w:rsidR="00A13A20" w:rsidRDefault="00A13A20"/>
    <w:p w14:paraId="3C2D2F58" w14:textId="77777777" w:rsidR="00A13A20" w:rsidRDefault="00000000">
      <w:pPr>
        <w:spacing w:after="60"/>
        <w:ind w:left="360"/>
      </w:pPr>
      <w:r>
        <w:t>✓ Self-service registration link creation</w:t>
      </w:r>
    </w:p>
    <w:p w14:paraId="2C7E0DAC" w14:textId="77777777" w:rsidR="00A13A20" w:rsidRDefault="00000000">
      <w:pPr>
        <w:spacing w:after="60"/>
        <w:ind w:left="360"/>
      </w:pPr>
      <w:r>
        <w:t>✓ Link expiration management</w:t>
      </w:r>
    </w:p>
    <w:p w14:paraId="7ADF5CFE" w14:textId="77777777" w:rsidR="00A13A20" w:rsidRDefault="00000000">
      <w:pPr>
        <w:spacing w:after="60"/>
        <w:ind w:left="360"/>
      </w:pPr>
      <w:r>
        <w:t>✓ Registration link cancellation</w:t>
      </w:r>
    </w:p>
    <w:p w14:paraId="65FF707C" w14:textId="77777777" w:rsidR="00A13A20" w:rsidRDefault="00000000">
      <w:pPr>
        <w:spacing w:after="60"/>
        <w:ind w:left="360"/>
      </w:pPr>
      <w:r>
        <w:t>✓ Resend invitation functionality</w:t>
      </w:r>
    </w:p>
    <w:p w14:paraId="138B3AC3" w14:textId="77777777" w:rsidR="00A13A20" w:rsidRDefault="00000000">
      <w:pPr>
        <w:spacing w:after="60"/>
        <w:ind w:left="360"/>
      </w:pPr>
      <w:r>
        <w:t>✓ Automated link expiration (</w:t>
      </w:r>
      <w:proofErr w:type="spellStart"/>
      <w:r>
        <w:t>cron</w:t>
      </w:r>
      <w:proofErr w:type="spellEnd"/>
      <w:r>
        <w:t xml:space="preserve"> job)</w:t>
      </w:r>
    </w:p>
    <w:p w14:paraId="5F5A0C07" w14:textId="77777777" w:rsidR="00A13A20" w:rsidRDefault="00A13A20"/>
    <w:p w14:paraId="1C8C436F" w14:textId="77777777" w:rsidR="00A13A20" w:rsidRDefault="00000000">
      <w:pPr>
        <w:spacing w:before="120" w:after="120"/>
      </w:pPr>
      <w:r>
        <w:t>─────────────────────────────────────────────────────────</w:t>
      </w:r>
    </w:p>
    <w:p w14:paraId="4C03B976" w14:textId="77777777" w:rsidR="00A13A20" w:rsidRDefault="00A13A20"/>
    <w:p w14:paraId="45EED04A" w14:textId="77777777" w:rsidR="00A13A20" w:rsidRDefault="00000000">
      <w:pPr>
        <w:pStyle w:val="Heading2"/>
        <w:spacing w:before="200" w:after="100"/>
      </w:pPr>
      <w:r>
        <w:t>3. BLOG &amp; CONTENT MANAGEMENT SYSTEM</w:t>
      </w:r>
    </w:p>
    <w:p w14:paraId="75B97A5A" w14:textId="77777777" w:rsidR="00A13A20" w:rsidRDefault="00A13A20"/>
    <w:p w14:paraId="6797B5DF" w14:textId="77777777" w:rsidR="00A13A20" w:rsidRDefault="00000000">
      <w:pPr>
        <w:pStyle w:val="Heading3"/>
        <w:spacing w:before="160" w:after="80"/>
      </w:pPr>
      <w:r>
        <w:t>3.1 Blog Admin Dashboard</w:t>
      </w:r>
    </w:p>
    <w:p w14:paraId="42290A7F" w14:textId="77777777" w:rsidR="00A13A20" w:rsidRDefault="00A13A20"/>
    <w:p w14:paraId="3B8485D9" w14:textId="77777777" w:rsidR="00A13A20" w:rsidRDefault="00000000">
      <w:pPr>
        <w:spacing w:after="60"/>
        <w:ind w:left="360"/>
      </w:pPr>
      <w:r>
        <w:t>✓ Full CRUD operations (Create, Read, Update, Delete)</w:t>
      </w:r>
    </w:p>
    <w:p w14:paraId="660FBC42" w14:textId="77777777" w:rsidR="00A13A20" w:rsidRDefault="00000000">
      <w:pPr>
        <w:spacing w:after="60"/>
        <w:ind w:left="360"/>
      </w:pPr>
      <w:r>
        <w:t>✓ Comprehensive post listing with filters</w:t>
      </w:r>
    </w:p>
    <w:p w14:paraId="04B6156F" w14:textId="77777777" w:rsidR="00A13A20" w:rsidRDefault="00000000">
      <w:pPr>
        <w:spacing w:after="60"/>
        <w:ind w:left="360"/>
      </w:pPr>
      <w:r>
        <w:t>✓ Search functionality</w:t>
      </w:r>
    </w:p>
    <w:p w14:paraId="5860F48D" w14:textId="77777777" w:rsidR="00A13A20" w:rsidRDefault="00000000">
      <w:pPr>
        <w:spacing w:after="60"/>
        <w:ind w:left="360"/>
      </w:pPr>
      <w:r>
        <w:t>✓ Status management (Draft, Review, Scheduled, Published, Archived)</w:t>
      </w:r>
    </w:p>
    <w:p w14:paraId="1A92AC07" w14:textId="77777777" w:rsidR="00A13A20" w:rsidRDefault="00000000">
      <w:pPr>
        <w:spacing w:after="60"/>
        <w:ind w:left="360"/>
      </w:pPr>
      <w:r>
        <w:t>✓ Post metrics and analytics</w:t>
      </w:r>
    </w:p>
    <w:p w14:paraId="07DE441D" w14:textId="77777777" w:rsidR="00A13A20" w:rsidRDefault="00A13A20"/>
    <w:p w14:paraId="74E7CF85" w14:textId="77777777" w:rsidR="00A13A20" w:rsidRDefault="00000000">
      <w:pPr>
        <w:pStyle w:val="Heading3"/>
        <w:spacing w:before="160" w:after="80"/>
      </w:pPr>
      <w:r>
        <w:t>3.2 Blog Editor</w:t>
      </w:r>
    </w:p>
    <w:p w14:paraId="7C1109FD" w14:textId="77777777" w:rsidR="00A13A20" w:rsidRDefault="00A13A20"/>
    <w:p w14:paraId="34B925AC" w14:textId="77777777" w:rsidR="00A13A20" w:rsidRDefault="00000000">
      <w:pPr>
        <w:spacing w:after="60"/>
        <w:ind w:left="360"/>
      </w:pPr>
      <w:r>
        <w:t>✓ Rich text editor with Quill</w:t>
      </w:r>
    </w:p>
    <w:p w14:paraId="3DE70D94" w14:textId="77777777" w:rsidR="00A13A20" w:rsidRDefault="00000000">
      <w:pPr>
        <w:spacing w:after="60"/>
        <w:ind w:left="360"/>
      </w:pPr>
      <w:r>
        <w:t xml:space="preserve">✓ </w:t>
      </w:r>
      <w:r>
        <w:rPr>
          <w:b/>
          <w:bCs/>
        </w:rPr>
        <w:t>6 Pre-built Templates:</w:t>
      </w:r>
    </w:p>
    <w:p w14:paraId="6400B54A" w14:textId="77777777" w:rsidR="00A13A20" w:rsidRDefault="00000000">
      <w:pPr>
        <w:spacing w:after="60"/>
        <w:ind w:left="360"/>
      </w:pPr>
      <w:r>
        <w:t>Breach Watch</w:t>
      </w:r>
    </w:p>
    <w:p w14:paraId="0A37BF83" w14:textId="77777777" w:rsidR="00A13A20" w:rsidRDefault="00000000">
      <w:pPr>
        <w:spacing w:after="60"/>
        <w:ind w:left="360"/>
      </w:pPr>
      <w:r>
        <w:t>Compliance Update</w:t>
      </w:r>
    </w:p>
    <w:p w14:paraId="17BAC016" w14:textId="77777777" w:rsidR="00A13A20" w:rsidRDefault="00000000">
      <w:pPr>
        <w:spacing w:after="60"/>
        <w:ind w:left="360"/>
      </w:pPr>
      <w:r>
        <w:t>How-To Guide</w:t>
      </w:r>
    </w:p>
    <w:p w14:paraId="7267C802" w14:textId="77777777" w:rsidR="00A13A20" w:rsidRDefault="00000000">
      <w:pPr>
        <w:spacing w:after="60"/>
        <w:ind w:left="360"/>
      </w:pPr>
      <w:r>
        <w:t>Case Study</w:t>
      </w:r>
    </w:p>
    <w:p w14:paraId="1270E187" w14:textId="77777777" w:rsidR="00A13A20" w:rsidRDefault="00000000">
      <w:pPr>
        <w:spacing w:after="60"/>
        <w:ind w:left="360"/>
      </w:pPr>
      <w:r>
        <w:t>Product Announcement</w:t>
      </w:r>
    </w:p>
    <w:p w14:paraId="0F88A1A2" w14:textId="77777777" w:rsidR="00A13A20" w:rsidRDefault="00000000">
      <w:pPr>
        <w:spacing w:after="60"/>
        <w:ind w:left="360"/>
      </w:pPr>
      <w:r>
        <w:t>Quick Tip</w:t>
      </w:r>
    </w:p>
    <w:p w14:paraId="07AD7010" w14:textId="77777777" w:rsidR="00A13A20" w:rsidRDefault="00000000">
      <w:pPr>
        <w:spacing w:after="60"/>
        <w:ind w:left="360"/>
      </w:pPr>
      <w:r>
        <w:t>✓ Template selector with previews</w:t>
      </w:r>
    </w:p>
    <w:p w14:paraId="23B0CFBC" w14:textId="77777777" w:rsidR="00A13A20" w:rsidRDefault="00000000">
      <w:pPr>
        <w:spacing w:after="60"/>
        <w:ind w:left="360"/>
      </w:pPr>
      <w:r>
        <w:t>✓ Smart placeholder system</w:t>
      </w:r>
    </w:p>
    <w:p w14:paraId="511E226F" w14:textId="77777777" w:rsidR="00A13A20" w:rsidRDefault="00000000">
      <w:pPr>
        <w:spacing w:after="60"/>
        <w:ind w:left="360"/>
      </w:pPr>
      <w:r>
        <w:t>✓ Inline image upload to Firebase Storage</w:t>
      </w:r>
    </w:p>
    <w:p w14:paraId="0C1BCC93" w14:textId="77777777" w:rsidR="00A13A20" w:rsidRDefault="00000000">
      <w:pPr>
        <w:spacing w:after="60"/>
        <w:ind w:left="360"/>
      </w:pPr>
      <w:r>
        <w:t>✓ Code blocks and syntax highlighting</w:t>
      </w:r>
    </w:p>
    <w:p w14:paraId="2183EB7C" w14:textId="77777777" w:rsidR="00A13A20" w:rsidRDefault="00000000">
      <w:pPr>
        <w:spacing w:after="60"/>
        <w:ind w:left="360"/>
      </w:pPr>
      <w:r>
        <w:t>✓ Blockquotes and formatting options</w:t>
      </w:r>
    </w:p>
    <w:p w14:paraId="5CEDC3D8" w14:textId="77777777" w:rsidR="00A13A20" w:rsidRDefault="00A13A20"/>
    <w:p w14:paraId="287F2078" w14:textId="77777777" w:rsidR="00A13A20" w:rsidRDefault="00000000">
      <w:pPr>
        <w:pStyle w:val="Heading3"/>
        <w:spacing w:before="160" w:after="80"/>
      </w:pPr>
      <w:r>
        <w:t>3.3 Blog Templates</w:t>
      </w:r>
    </w:p>
    <w:p w14:paraId="300D5DC2" w14:textId="77777777" w:rsidR="00A13A20" w:rsidRDefault="00A13A20"/>
    <w:p w14:paraId="0BD29DDE" w14:textId="77777777" w:rsidR="00A13A20" w:rsidRDefault="00000000">
      <w:pPr>
        <w:spacing w:after="60"/>
        <w:ind w:left="360"/>
      </w:pPr>
      <w:r>
        <w:t>✓ Auto-opening template selector on post creation</w:t>
      </w:r>
    </w:p>
    <w:p w14:paraId="29FEFE94" w14:textId="77777777" w:rsidR="00A13A20" w:rsidRDefault="00000000">
      <w:pPr>
        <w:spacing w:after="60"/>
        <w:ind w:left="360"/>
      </w:pPr>
      <w:r>
        <w:t>✓ Manual template selection option</w:t>
      </w:r>
    </w:p>
    <w:p w14:paraId="36793EB2" w14:textId="77777777" w:rsidR="00A13A20" w:rsidRDefault="00000000">
      <w:pPr>
        <w:spacing w:after="60"/>
        <w:ind w:left="360"/>
      </w:pPr>
      <w:r>
        <w:t>✓ Structured content layouts</w:t>
      </w:r>
    </w:p>
    <w:p w14:paraId="6466FEB7" w14:textId="77777777" w:rsidR="00A13A20" w:rsidRDefault="00000000">
      <w:pPr>
        <w:spacing w:after="60"/>
        <w:ind w:left="360"/>
      </w:pPr>
      <w:r>
        <w:t>✓ Pre-defined metadata (tags, categories)</w:t>
      </w:r>
    </w:p>
    <w:p w14:paraId="5E469A54" w14:textId="77777777" w:rsidR="00A13A20" w:rsidRDefault="00000000">
      <w:pPr>
        <w:spacing w:after="60"/>
        <w:ind w:left="360"/>
      </w:pPr>
      <w:r>
        <w:t>✓ One-click template application</w:t>
      </w:r>
    </w:p>
    <w:p w14:paraId="559B7F47" w14:textId="77777777" w:rsidR="00A13A20" w:rsidRDefault="00A13A20"/>
    <w:p w14:paraId="496E9CCF" w14:textId="77777777" w:rsidR="00A13A20" w:rsidRDefault="00000000">
      <w:pPr>
        <w:pStyle w:val="Heading3"/>
        <w:spacing w:before="160" w:after="80"/>
      </w:pPr>
      <w:r>
        <w:t>3.4 Public Blog Display</w:t>
      </w:r>
    </w:p>
    <w:p w14:paraId="33829F1F" w14:textId="77777777" w:rsidR="00A13A20" w:rsidRDefault="00A13A20"/>
    <w:p w14:paraId="351F2DA5" w14:textId="77777777" w:rsidR="00A13A20" w:rsidRDefault="00000000">
      <w:pPr>
        <w:spacing w:after="60"/>
        <w:ind w:left="360"/>
      </w:pPr>
      <w:r>
        <w:t>✓ Resources page (`/resources`) with blog grid</w:t>
      </w:r>
    </w:p>
    <w:p w14:paraId="0826F46D" w14:textId="77777777" w:rsidR="00A13A20" w:rsidRDefault="00000000">
      <w:pPr>
        <w:spacing w:after="60"/>
        <w:ind w:left="360"/>
      </w:pPr>
      <w:r>
        <w:t>✓ Category-based filtering</w:t>
      </w:r>
    </w:p>
    <w:p w14:paraId="597BB923" w14:textId="77777777" w:rsidR="00A13A20" w:rsidRDefault="00000000">
      <w:pPr>
        <w:spacing w:after="60"/>
        <w:ind w:left="360"/>
      </w:pPr>
      <w:r>
        <w:t>✓ Multi-category selection dialog</w:t>
      </w:r>
    </w:p>
    <w:p w14:paraId="7A7A4EC0" w14:textId="77777777" w:rsidR="00A13A20" w:rsidRDefault="00000000">
      <w:pPr>
        <w:spacing w:after="60"/>
        <w:ind w:left="360"/>
      </w:pPr>
      <w:r>
        <w:t>✓ Search functionality</w:t>
      </w:r>
    </w:p>
    <w:p w14:paraId="412C1030" w14:textId="77777777" w:rsidR="00A13A20" w:rsidRDefault="00000000">
      <w:pPr>
        <w:spacing w:after="60"/>
        <w:ind w:left="360"/>
      </w:pPr>
      <w:r>
        <w:t xml:space="preserve">✓ </w:t>
      </w:r>
      <w:r>
        <w:rPr>
          <w:b/>
          <w:bCs/>
        </w:rPr>
        <w:t>Engagement Metrics: Views and Likes display on cards</w:t>
      </w:r>
    </w:p>
    <w:p w14:paraId="5275E5C4" w14:textId="77777777" w:rsidR="00A13A20" w:rsidRDefault="00000000">
      <w:pPr>
        <w:spacing w:after="60"/>
        <w:ind w:left="360"/>
      </w:pPr>
      <w:r>
        <w:t>✓ Pagination support</w:t>
      </w:r>
    </w:p>
    <w:p w14:paraId="0FFC725D" w14:textId="77777777" w:rsidR="00A13A20" w:rsidRDefault="00000000">
      <w:pPr>
        <w:spacing w:after="60"/>
        <w:ind w:left="360"/>
      </w:pPr>
      <w:r>
        <w:t>✓ Related posts based on tags</w:t>
      </w:r>
    </w:p>
    <w:p w14:paraId="62BC0B50" w14:textId="77777777" w:rsidR="00A13A20" w:rsidRDefault="00000000">
      <w:pPr>
        <w:spacing w:after="60"/>
        <w:ind w:left="360"/>
      </w:pPr>
      <w:r>
        <w:t>✓ Social sharing (Twitter, Facebook, LinkedIn)</w:t>
      </w:r>
    </w:p>
    <w:p w14:paraId="630AD85F" w14:textId="77777777" w:rsidR="00A13A20" w:rsidRDefault="00A13A20"/>
    <w:p w14:paraId="321BAC53" w14:textId="77777777" w:rsidR="00A13A20" w:rsidRDefault="00000000">
      <w:pPr>
        <w:pStyle w:val="Heading3"/>
        <w:spacing w:before="160" w:after="80"/>
      </w:pPr>
      <w:r>
        <w:t>3.5 Blog Detail Page</w:t>
      </w:r>
    </w:p>
    <w:p w14:paraId="6AAEB0A2" w14:textId="77777777" w:rsidR="00A13A20" w:rsidRDefault="00A13A20"/>
    <w:p w14:paraId="4ABB37CE" w14:textId="77777777" w:rsidR="00A13A20" w:rsidRDefault="00000000">
      <w:pPr>
        <w:spacing w:after="60"/>
        <w:ind w:left="360"/>
      </w:pPr>
      <w:r>
        <w:t>✓ Individual post view with full content</w:t>
      </w:r>
    </w:p>
    <w:p w14:paraId="0B58A478" w14:textId="77777777" w:rsidR="00A13A20" w:rsidRDefault="00000000">
      <w:pPr>
        <w:spacing w:after="60"/>
        <w:ind w:left="360"/>
      </w:pPr>
      <w:r>
        <w:t>✓ Author information display</w:t>
      </w:r>
    </w:p>
    <w:p w14:paraId="62AA3FC5" w14:textId="77777777" w:rsidR="00A13A20" w:rsidRDefault="00000000">
      <w:pPr>
        <w:spacing w:after="60"/>
        <w:ind w:left="360"/>
      </w:pPr>
      <w:r>
        <w:t xml:space="preserve">✓ </w:t>
      </w:r>
      <w:r>
        <w:rPr>
          <w:b/>
          <w:bCs/>
        </w:rPr>
        <w:t>Like functionality with clickable like button</w:t>
      </w:r>
    </w:p>
    <w:p w14:paraId="385D60E7" w14:textId="77777777" w:rsidR="00A13A20" w:rsidRDefault="00000000">
      <w:pPr>
        <w:spacing w:after="60"/>
        <w:ind w:left="360"/>
      </w:pPr>
      <w:r>
        <w:t>✓ View counter</w:t>
      </w:r>
    </w:p>
    <w:p w14:paraId="715B4CD1" w14:textId="77777777" w:rsidR="00A13A20" w:rsidRDefault="00000000">
      <w:pPr>
        <w:spacing w:after="60"/>
        <w:ind w:left="360"/>
      </w:pPr>
      <w:r>
        <w:t>✓ Read time calculation</w:t>
      </w:r>
    </w:p>
    <w:p w14:paraId="569ED207" w14:textId="77777777" w:rsidR="00A13A20" w:rsidRDefault="00000000">
      <w:pPr>
        <w:spacing w:after="60"/>
        <w:ind w:left="360"/>
      </w:pPr>
      <w:r>
        <w:t>✓ Category tags and badges</w:t>
      </w:r>
    </w:p>
    <w:p w14:paraId="25EC4A29" w14:textId="77777777" w:rsidR="00A13A20" w:rsidRDefault="00000000">
      <w:pPr>
        <w:spacing w:after="60"/>
        <w:ind w:left="360"/>
      </w:pPr>
      <w:r>
        <w:t>✓ Dark/Light theme support</w:t>
      </w:r>
    </w:p>
    <w:p w14:paraId="74E5C4C8" w14:textId="77777777" w:rsidR="00A13A20" w:rsidRDefault="00000000">
      <w:pPr>
        <w:spacing w:after="60"/>
        <w:ind w:left="360"/>
      </w:pPr>
      <w:r>
        <w:t>✓ Responsive design</w:t>
      </w:r>
    </w:p>
    <w:p w14:paraId="2DBB2E35" w14:textId="77777777" w:rsidR="00A13A20" w:rsidRDefault="00A13A20"/>
    <w:p w14:paraId="00E88358" w14:textId="77777777" w:rsidR="00A13A20" w:rsidRDefault="00000000">
      <w:pPr>
        <w:pStyle w:val="Heading3"/>
        <w:spacing w:before="160" w:after="80"/>
      </w:pPr>
      <w:r>
        <w:t>3.6 Blog API Endpoints</w:t>
      </w:r>
    </w:p>
    <w:p w14:paraId="73038382" w14:textId="77777777" w:rsidR="00A13A20" w:rsidRDefault="00A13A20"/>
    <w:p w14:paraId="68D90970" w14:textId="77777777" w:rsidR="00A13A20" w:rsidRDefault="00000000">
      <w:pPr>
        <w:spacing w:after="60"/>
        <w:ind w:left="360"/>
      </w:pPr>
      <w:r>
        <w:t>✓ `/</w:t>
      </w:r>
      <w:proofErr w:type="spellStart"/>
      <w:r>
        <w:t>api</w:t>
      </w:r>
      <w:proofErr w:type="spellEnd"/>
      <w:r>
        <w:t>/blog` - List and create posts</w:t>
      </w:r>
    </w:p>
    <w:p w14:paraId="694BF2C3" w14:textId="77777777" w:rsidR="00A13A20" w:rsidRDefault="00000000">
      <w:pPr>
        <w:spacing w:after="60"/>
        <w:ind w:left="360"/>
      </w:pPr>
      <w:r>
        <w:t>✓ `/</w:t>
      </w:r>
      <w:proofErr w:type="spellStart"/>
      <w:r>
        <w:t>api</w:t>
      </w:r>
      <w:proofErr w:type="spellEnd"/>
      <w:r>
        <w:t>/blog/[id]` - Get, update, delete individual posts</w:t>
      </w:r>
    </w:p>
    <w:p w14:paraId="21AD2451" w14:textId="77777777" w:rsidR="00A13A20" w:rsidRDefault="00000000">
      <w:pPr>
        <w:spacing w:after="60"/>
        <w:ind w:left="360"/>
      </w:pPr>
      <w:r>
        <w:t>✓ `/</w:t>
      </w:r>
      <w:proofErr w:type="spellStart"/>
      <w:r>
        <w:t>api</w:t>
      </w:r>
      <w:proofErr w:type="spellEnd"/>
      <w:r>
        <w:t>/blog/[id]/like` - Increment likes with atomic updates</w:t>
      </w:r>
    </w:p>
    <w:p w14:paraId="0A570C79" w14:textId="77777777" w:rsidR="00A13A20" w:rsidRDefault="00000000">
      <w:pPr>
        <w:spacing w:after="60"/>
        <w:ind w:left="360"/>
      </w:pPr>
      <w:r>
        <w:t>✓ `/</w:t>
      </w:r>
      <w:proofErr w:type="spellStart"/>
      <w:r>
        <w:t>api</w:t>
      </w:r>
      <w:proofErr w:type="spellEnd"/>
      <w:r>
        <w:t>/blog/author/[id]` - Fetch author information</w:t>
      </w:r>
    </w:p>
    <w:p w14:paraId="488637A7" w14:textId="77777777" w:rsidR="00A13A20" w:rsidRDefault="00000000">
      <w:pPr>
        <w:spacing w:after="60"/>
        <w:ind w:left="360"/>
      </w:pPr>
      <w:r>
        <w:t>✓ `/</w:t>
      </w:r>
      <w:proofErr w:type="spellStart"/>
      <w:r>
        <w:t>api</w:t>
      </w:r>
      <w:proofErr w:type="spellEnd"/>
      <w:r>
        <w:t>/blog/upload-image` - Image upload endpoint</w:t>
      </w:r>
    </w:p>
    <w:p w14:paraId="6011D643" w14:textId="77777777" w:rsidR="00A13A20" w:rsidRDefault="00A13A20"/>
    <w:p w14:paraId="2755A4F4" w14:textId="77777777" w:rsidR="00A13A20" w:rsidRDefault="00000000">
      <w:pPr>
        <w:spacing w:before="120" w:after="120"/>
      </w:pPr>
      <w:r>
        <w:t>─────────────────────────────────────────────────────────</w:t>
      </w:r>
    </w:p>
    <w:p w14:paraId="1BA5EB9A" w14:textId="77777777" w:rsidR="00A13A20" w:rsidRDefault="00A13A20"/>
    <w:p w14:paraId="474C26F2" w14:textId="77777777" w:rsidR="00A13A20" w:rsidRDefault="00000000">
      <w:pPr>
        <w:pStyle w:val="Heading2"/>
        <w:spacing w:before="200" w:after="100"/>
      </w:pPr>
      <w:r>
        <w:t>4. NEWSLETTER &amp; SUBSCRIPTION MANAGEMENT</w:t>
      </w:r>
    </w:p>
    <w:p w14:paraId="4F7EEE00" w14:textId="77777777" w:rsidR="00A13A20" w:rsidRDefault="00A13A20"/>
    <w:p w14:paraId="537D58E8" w14:textId="77777777" w:rsidR="00A13A20" w:rsidRDefault="00000000">
      <w:pPr>
        <w:pStyle w:val="Heading3"/>
        <w:spacing w:before="160" w:after="80"/>
      </w:pPr>
      <w:r>
        <w:t>4.1 Subscription System</w:t>
      </w:r>
    </w:p>
    <w:p w14:paraId="0AC88D22" w14:textId="77777777" w:rsidR="00A13A20" w:rsidRDefault="00A13A20"/>
    <w:p w14:paraId="4ADB0474" w14:textId="77777777" w:rsidR="00A13A20" w:rsidRDefault="00000000">
      <w:pPr>
        <w:spacing w:after="60"/>
        <w:ind w:left="360"/>
      </w:pPr>
      <w:r>
        <w:t>✓ Newsletter subscription in Hero section</w:t>
      </w:r>
    </w:p>
    <w:p w14:paraId="4F46AB55" w14:textId="77777777" w:rsidR="00A13A20" w:rsidRDefault="00000000">
      <w:pPr>
        <w:spacing w:after="60"/>
        <w:ind w:left="360"/>
      </w:pPr>
      <w:r>
        <w:t>✓ Newsletter subscription in Newsletter banner</w:t>
      </w:r>
    </w:p>
    <w:p w14:paraId="6527C9DF" w14:textId="77777777" w:rsidR="00A13A20" w:rsidRDefault="00000000">
      <w:pPr>
        <w:spacing w:after="60"/>
        <w:ind w:left="360"/>
      </w:pPr>
      <w:r>
        <w:t xml:space="preserve">✓ </w:t>
      </w:r>
      <w:r>
        <w:rPr>
          <w:b/>
          <w:bCs/>
        </w:rPr>
        <w:t>Session-based caching using Clerk metadata</w:t>
      </w:r>
    </w:p>
    <w:p w14:paraId="427862BA" w14:textId="77777777" w:rsidR="00A13A20" w:rsidRDefault="00000000">
      <w:pPr>
        <w:spacing w:after="60"/>
        <w:ind w:left="360"/>
      </w:pPr>
      <w:r>
        <w:t>✓ Guest subscription with name/email capture</w:t>
      </w:r>
    </w:p>
    <w:p w14:paraId="1F7056EF" w14:textId="77777777" w:rsidR="00A13A20" w:rsidRDefault="00000000">
      <w:pPr>
        <w:spacing w:after="60"/>
        <w:ind w:left="360"/>
      </w:pPr>
      <w:r>
        <w:t>✓ Logged-in user subscription (auto-fill email)</w:t>
      </w:r>
    </w:p>
    <w:p w14:paraId="33C3CEBD" w14:textId="77777777" w:rsidR="00A13A20" w:rsidRDefault="00000000">
      <w:pPr>
        <w:spacing w:after="60"/>
        <w:ind w:left="360"/>
      </w:pPr>
      <w:r>
        <w:t>✓ "Already Subscribed" state handling</w:t>
      </w:r>
    </w:p>
    <w:p w14:paraId="79DF002C" w14:textId="77777777" w:rsidR="00A13A20" w:rsidRDefault="00A13A20"/>
    <w:p w14:paraId="7B169E2D" w14:textId="77777777" w:rsidR="00A13A20" w:rsidRDefault="00000000">
      <w:pPr>
        <w:pStyle w:val="Heading3"/>
        <w:spacing w:before="160" w:after="80"/>
      </w:pPr>
      <w:r>
        <w:t>4.2 Subscription States</w:t>
      </w:r>
    </w:p>
    <w:p w14:paraId="2DBF30D7" w14:textId="77777777" w:rsidR="00A13A20" w:rsidRDefault="00A13A20"/>
    <w:p w14:paraId="1AC171C3" w14:textId="77777777" w:rsidR="00A13A20" w:rsidRDefault="00000000">
      <w:pPr>
        <w:spacing w:after="60"/>
        <w:ind w:left="360"/>
      </w:pPr>
      <w:r>
        <w:t>✓ Loading state ("Checking...")</w:t>
      </w:r>
    </w:p>
    <w:p w14:paraId="0A360E86" w14:textId="77777777" w:rsidR="00A13A20" w:rsidRDefault="00000000">
      <w:pPr>
        <w:spacing w:after="60"/>
        <w:ind w:left="360"/>
      </w:pPr>
      <w:r>
        <w:t>✓ Subscribed state (disabled button)</w:t>
      </w:r>
    </w:p>
    <w:p w14:paraId="56D7E57F" w14:textId="77777777" w:rsidR="00A13A20" w:rsidRDefault="00000000">
      <w:pPr>
        <w:spacing w:after="60"/>
        <w:ind w:left="360"/>
      </w:pPr>
      <w:r>
        <w:t>✓ Not subscribed state (active subscribe button)</w:t>
      </w:r>
    </w:p>
    <w:p w14:paraId="338C2988" w14:textId="77777777" w:rsidR="00A13A20" w:rsidRDefault="00000000">
      <w:pPr>
        <w:spacing w:after="60"/>
        <w:ind w:left="360"/>
      </w:pPr>
      <w:r>
        <w:t>✓ Subscription in progress state</w:t>
      </w:r>
    </w:p>
    <w:p w14:paraId="23220B91" w14:textId="77777777" w:rsidR="00A13A20" w:rsidRDefault="00A13A20"/>
    <w:p w14:paraId="6C228640" w14:textId="77777777" w:rsidR="00A13A20" w:rsidRDefault="00000000">
      <w:pPr>
        <w:pStyle w:val="Heading3"/>
        <w:spacing w:before="160" w:after="80"/>
      </w:pPr>
      <w:r>
        <w:t>4.3 Newsletter API</w:t>
      </w:r>
    </w:p>
    <w:p w14:paraId="03853785" w14:textId="77777777" w:rsidR="00A13A20" w:rsidRDefault="00A13A20"/>
    <w:p w14:paraId="28AF9CF2" w14:textId="77777777" w:rsidR="00A13A20" w:rsidRDefault="00000000">
      <w:pPr>
        <w:spacing w:after="60"/>
        <w:ind w:left="360"/>
      </w:pPr>
      <w:r>
        <w:t>✓ `/</w:t>
      </w:r>
      <w:proofErr w:type="spellStart"/>
      <w:r>
        <w:t>api</w:t>
      </w:r>
      <w:proofErr w:type="spellEnd"/>
      <w:r>
        <w:t>/newsletter/subscribe` - GET (check subscription)</w:t>
      </w:r>
    </w:p>
    <w:p w14:paraId="7424A928" w14:textId="77777777" w:rsidR="00A13A20" w:rsidRDefault="00000000">
      <w:pPr>
        <w:spacing w:after="60"/>
        <w:ind w:left="360"/>
      </w:pPr>
      <w:r>
        <w:t>✓ `/</w:t>
      </w:r>
      <w:proofErr w:type="spellStart"/>
      <w:r>
        <w:t>api</w:t>
      </w:r>
      <w:proofErr w:type="spellEnd"/>
      <w:r>
        <w:t>/newsletter/subscribe` - POST (subscribe user)</w:t>
      </w:r>
    </w:p>
    <w:p w14:paraId="3D7A5B0B" w14:textId="77777777" w:rsidR="00A13A20" w:rsidRDefault="00000000">
      <w:pPr>
        <w:spacing w:after="60"/>
        <w:ind w:left="360"/>
      </w:pPr>
      <w:r>
        <w:t>✓ Clerk metadata integration for caching</w:t>
      </w:r>
    </w:p>
    <w:p w14:paraId="1A03840C" w14:textId="77777777" w:rsidR="00A13A20" w:rsidRDefault="00000000">
      <w:pPr>
        <w:spacing w:after="60"/>
        <w:ind w:left="360"/>
      </w:pPr>
      <w:r>
        <w:t>✓ Firestore subscription storage</w:t>
      </w:r>
    </w:p>
    <w:p w14:paraId="13ED8C0A" w14:textId="77777777" w:rsidR="00A13A20" w:rsidRDefault="00000000">
      <w:pPr>
        <w:spacing w:after="60"/>
        <w:ind w:left="360"/>
      </w:pPr>
      <w:r>
        <w:t>✓ Email validation</w:t>
      </w:r>
    </w:p>
    <w:p w14:paraId="1B2220A5" w14:textId="77777777" w:rsidR="00A13A20" w:rsidRDefault="00A13A20"/>
    <w:p w14:paraId="074B1896" w14:textId="77777777" w:rsidR="00A13A20" w:rsidRDefault="00000000">
      <w:pPr>
        <w:spacing w:before="120" w:after="120"/>
      </w:pPr>
      <w:r>
        <w:t>─────────────────────────────────────────────────────────</w:t>
      </w:r>
    </w:p>
    <w:p w14:paraId="66FAE045" w14:textId="77777777" w:rsidR="00A13A20" w:rsidRDefault="00A13A20"/>
    <w:p w14:paraId="417AB698" w14:textId="77777777" w:rsidR="00A13A20" w:rsidRDefault="00000000">
      <w:pPr>
        <w:pStyle w:val="Heading2"/>
        <w:spacing w:before="200" w:after="100"/>
      </w:pPr>
      <w:r>
        <w:t>5. COMPLIANCE &amp; REGULATIONS</w:t>
      </w:r>
    </w:p>
    <w:p w14:paraId="1BBBC4E8" w14:textId="77777777" w:rsidR="00A13A20" w:rsidRDefault="00A13A20"/>
    <w:p w14:paraId="0D7DAA09" w14:textId="77777777" w:rsidR="00A13A20" w:rsidRDefault="00000000">
      <w:pPr>
        <w:pStyle w:val="Heading3"/>
        <w:spacing w:before="160" w:after="80"/>
      </w:pPr>
      <w:r>
        <w:t>5.1 State Regulations Reference</w:t>
      </w:r>
    </w:p>
    <w:p w14:paraId="28F0E620" w14:textId="77777777" w:rsidR="00A13A20" w:rsidRDefault="00A13A20"/>
    <w:p w14:paraId="3CB91EB6" w14:textId="77777777" w:rsidR="00A13A20" w:rsidRDefault="00000000">
      <w:pPr>
        <w:spacing w:after="60"/>
        <w:ind w:left="360"/>
      </w:pPr>
      <w:r>
        <w:t>✓ Comprehensive state-by-state regulation database</w:t>
      </w:r>
    </w:p>
    <w:p w14:paraId="24DBF1BA" w14:textId="77777777" w:rsidR="00A13A20" w:rsidRDefault="00000000">
      <w:pPr>
        <w:spacing w:after="60"/>
        <w:ind w:left="360"/>
      </w:pPr>
      <w:r>
        <w:t>✓ Regulation search and filtering</w:t>
      </w:r>
    </w:p>
    <w:p w14:paraId="24D53C99" w14:textId="77777777" w:rsidR="00A13A20" w:rsidRDefault="00000000">
      <w:pPr>
        <w:spacing w:after="60"/>
        <w:ind w:left="360"/>
      </w:pPr>
      <w:r>
        <w:t>✓ Regulation details view</w:t>
      </w:r>
    </w:p>
    <w:p w14:paraId="23826CC3" w14:textId="77777777" w:rsidR="00A13A20" w:rsidRDefault="00000000">
      <w:pPr>
        <w:spacing w:after="60"/>
        <w:ind w:left="360"/>
      </w:pPr>
      <w:r>
        <w:t>✓ Category-based organization</w:t>
      </w:r>
    </w:p>
    <w:p w14:paraId="5D932AA3" w14:textId="77777777" w:rsidR="00A13A20" w:rsidRDefault="00000000">
      <w:pPr>
        <w:spacing w:after="60"/>
        <w:ind w:left="360"/>
      </w:pPr>
      <w:r>
        <w:t>✓ Export capabilities</w:t>
      </w:r>
    </w:p>
    <w:p w14:paraId="71D79916" w14:textId="77777777" w:rsidR="00A13A20" w:rsidRDefault="00A13A20"/>
    <w:p w14:paraId="7718D414" w14:textId="77777777" w:rsidR="00A13A20" w:rsidRDefault="00000000">
      <w:pPr>
        <w:pStyle w:val="Heading3"/>
        <w:spacing w:before="160" w:after="80"/>
      </w:pPr>
      <w:r>
        <w:t>5.2 PII Elements Reference</w:t>
      </w:r>
    </w:p>
    <w:p w14:paraId="0E8D0379" w14:textId="77777777" w:rsidR="00A13A20" w:rsidRDefault="00A13A20"/>
    <w:p w14:paraId="52CAE457" w14:textId="77777777" w:rsidR="00A13A20" w:rsidRDefault="00000000">
      <w:pPr>
        <w:spacing w:after="60"/>
        <w:ind w:left="360"/>
      </w:pPr>
      <w:r>
        <w:t>✓ Complete PII elements database</w:t>
      </w:r>
    </w:p>
    <w:p w14:paraId="4CA6BDF6" w14:textId="77777777" w:rsidR="00A13A20" w:rsidRDefault="00000000">
      <w:pPr>
        <w:spacing w:after="60"/>
        <w:ind w:left="360"/>
      </w:pPr>
      <w:r>
        <w:t>✓ Categorized PII types</w:t>
      </w:r>
    </w:p>
    <w:p w14:paraId="33D276D6" w14:textId="77777777" w:rsidR="00A13A20" w:rsidRDefault="00000000">
      <w:pPr>
        <w:spacing w:after="60"/>
        <w:ind w:left="360"/>
      </w:pPr>
      <w:r>
        <w:t>✓ Search and filter functionality</w:t>
      </w:r>
    </w:p>
    <w:p w14:paraId="2C25BBDF" w14:textId="77777777" w:rsidR="00A13A20" w:rsidRDefault="00000000">
      <w:pPr>
        <w:spacing w:after="60"/>
        <w:ind w:left="360"/>
      </w:pPr>
      <w:r>
        <w:t>✓ Detailed element views</w:t>
      </w:r>
    </w:p>
    <w:p w14:paraId="3EA52278" w14:textId="77777777" w:rsidR="00A13A20" w:rsidRDefault="00000000">
      <w:pPr>
        <w:spacing w:after="60"/>
        <w:ind w:left="360"/>
      </w:pPr>
      <w:r>
        <w:t>✓ Compliance mapping</w:t>
      </w:r>
    </w:p>
    <w:p w14:paraId="602821DE" w14:textId="77777777" w:rsidR="00A13A20" w:rsidRDefault="00A13A20"/>
    <w:p w14:paraId="7EA83E67" w14:textId="77777777" w:rsidR="00A13A20" w:rsidRDefault="00000000">
      <w:pPr>
        <w:pStyle w:val="Heading3"/>
        <w:spacing w:before="160" w:after="80"/>
      </w:pPr>
      <w:r>
        <w:t>5.3 Compliance Dashboard</w:t>
      </w:r>
    </w:p>
    <w:p w14:paraId="176EDFD2" w14:textId="77777777" w:rsidR="00A13A20" w:rsidRDefault="00A13A20"/>
    <w:p w14:paraId="138D2C12" w14:textId="77777777" w:rsidR="00A13A20" w:rsidRDefault="00000000">
      <w:pPr>
        <w:spacing w:after="60"/>
        <w:ind w:left="360"/>
      </w:pPr>
      <w:r>
        <w:t>✓ Compliance status overview</w:t>
      </w:r>
    </w:p>
    <w:p w14:paraId="29E06B88" w14:textId="77777777" w:rsidR="00A13A20" w:rsidRDefault="00000000">
      <w:pPr>
        <w:spacing w:after="60"/>
        <w:ind w:left="360"/>
      </w:pPr>
      <w:r>
        <w:t>✓ Regulatory requirement tracking</w:t>
      </w:r>
    </w:p>
    <w:p w14:paraId="218A14B4" w14:textId="77777777" w:rsidR="00A13A20" w:rsidRDefault="00000000">
      <w:pPr>
        <w:spacing w:after="60"/>
        <w:ind w:left="360"/>
      </w:pPr>
      <w:r>
        <w:t>✓ Compliance scoring</w:t>
      </w:r>
    </w:p>
    <w:p w14:paraId="4948FE21" w14:textId="77777777" w:rsidR="00A13A20" w:rsidRDefault="00000000">
      <w:pPr>
        <w:spacing w:after="60"/>
        <w:ind w:left="360"/>
      </w:pPr>
      <w:r>
        <w:t>✓ Audit trail</w:t>
      </w:r>
    </w:p>
    <w:p w14:paraId="104A0F6F" w14:textId="77777777" w:rsidR="00A13A20" w:rsidRDefault="00A13A20"/>
    <w:p w14:paraId="043EC7D4" w14:textId="77777777" w:rsidR="00A13A20" w:rsidRDefault="00000000">
      <w:pPr>
        <w:spacing w:before="120" w:after="120"/>
      </w:pPr>
      <w:r>
        <w:t>─────────────────────────────────────────────────────────</w:t>
      </w:r>
    </w:p>
    <w:p w14:paraId="7784D3D3" w14:textId="77777777" w:rsidR="00A13A20" w:rsidRDefault="00A13A20"/>
    <w:p w14:paraId="3DBF2E41" w14:textId="77777777" w:rsidR="00A13A20" w:rsidRDefault="00000000">
      <w:pPr>
        <w:pStyle w:val="Heading2"/>
        <w:spacing w:before="200" w:after="100"/>
      </w:pPr>
      <w:r>
        <w:t>6. INCIDENT MANAGEMENT</w:t>
      </w:r>
    </w:p>
    <w:p w14:paraId="6A5E3CF7" w14:textId="77777777" w:rsidR="00A13A20" w:rsidRDefault="00A13A20"/>
    <w:p w14:paraId="3C55C944" w14:textId="77777777" w:rsidR="00A13A20" w:rsidRDefault="00000000">
      <w:pPr>
        <w:pStyle w:val="Heading3"/>
        <w:spacing w:before="160" w:after="80"/>
      </w:pPr>
      <w:r>
        <w:t>6.1 Incident Dashboard</w:t>
      </w:r>
    </w:p>
    <w:p w14:paraId="42170102" w14:textId="77777777" w:rsidR="00A13A20" w:rsidRDefault="00A13A20"/>
    <w:p w14:paraId="078E7243" w14:textId="77777777" w:rsidR="00A13A20" w:rsidRDefault="00000000">
      <w:pPr>
        <w:spacing w:after="60"/>
        <w:ind w:left="360"/>
      </w:pPr>
      <w:r>
        <w:t>✓ Incident listing and management</w:t>
      </w:r>
    </w:p>
    <w:p w14:paraId="7EC22138" w14:textId="77777777" w:rsidR="00A13A20" w:rsidRDefault="00000000">
      <w:pPr>
        <w:spacing w:after="60"/>
        <w:ind w:left="360"/>
      </w:pPr>
      <w:r>
        <w:t>✓ Incident creation workflow</w:t>
      </w:r>
    </w:p>
    <w:p w14:paraId="788159FA" w14:textId="77777777" w:rsidR="00A13A20" w:rsidRDefault="00000000">
      <w:pPr>
        <w:spacing w:after="60"/>
        <w:ind w:left="360"/>
      </w:pPr>
      <w:r>
        <w:t>✓ Status tracking (Open, In Progress, Resolved, Closed)</w:t>
      </w:r>
    </w:p>
    <w:p w14:paraId="1565B6BF" w14:textId="77777777" w:rsidR="00A13A20" w:rsidRDefault="00000000">
      <w:pPr>
        <w:spacing w:after="60"/>
        <w:ind w:left="360"/>
      </w:pPr>
      <w:r>
        <w:t>✓ Incident details pages</w:t>
      </w:r>
    </w:p>
    <w:p w14:paraId="7A2078A7" w14:textId="77777777" w:rsidR="00A13A20" w:rsidRDefault="00000000">
      <w:pPr>
        <w:spacing w:after="60"/>
        <w:ind w:left="360"/>
      </w:pPr>
      <w:r>
        <w:t>✓ Activity logs per incident</w:t>
      </w:r>
    </w:p>
    <w:p w14:paraId="4AC19282" w14:textId="77777777" w:rsidR="00A13A20" w:rsidRDefault="00A13A20"/>
    <w:p w14:paraId="7F1E582B" w14:textId="77777777" w:rsidR="00A13A20" w:rsidRDefault="00000000">
      <w:pPr>
        <w:pStyle w:val="Heading3"/>
        <w:spacing w:before="160" w:after="80"/>
      </w:pPr>
      <w:r>
        <w:t>6.2 Organization Incident View</w:t>
      </w:r>
    </w:p>
    <w:p w14:paraId="4A296CBF" w14:textId="77777777" w:rsidR="00A13A20" w:rsidRDefault="00A13A20"/>
    <w:p w14:paraId="323DB06E" w14:textId="77777777" w:rsidR="00A13A20" w:rsidRDefault="00000000">
      <w:pPr>
        <w:spacing w:after="60"/>
        <w:ind w:left="360"/>
      </w:pPr>
      <w:r>
        <w:t>✓ Organization-specific incident list</w:t>
      </w:r>
    </w:p>
    <w:p w14:paraId="03A64C06" w14:textId="77777777" w:rsidR="00A13A20" w:rsidRDefault="00000000">
      <w:pPr>
        <w:spacing w:after="60"/>
        <w:ind w:left="360"/>
      </w:pPr>
      <w:r>
        <w:t>✓ Filter and search functionality</w:t>
      </w:r>
    </w:p>
    <w:p w14:paraId="1DBF306A" w14:textId="77777777" w:rsidR="00A13A20" w:rsidRDefault="00000000">
      <w:pPr>
        <w:spacing w:after="60"/>
        <w:ind w:left="360"/>
      </w:pPr>
      <w:r>
        <w:t>✓ Incident assignment</w:t>
      </w:r>
    </w:p>
    <w:p w14:paraId="4AB108C1" w14:textId="77777777" w:rsidR="00A13A20" w:rsidRDefault="00000000">
      <w:pPr>
        <w:spacing w:after="60"/>
        <w:ind w:left="360"/>
      </w:pPr>
      <w:r>
        <w:t>✓ Timeline view</w:t>
      </w:r>
    </w:p>
    <w:p w14:paraId="04A9C170" w14:textId="77777777" w:rsidR="00A13A20" w:rsidRDefault="00A13A20"/>
    <w:p w14:paraId="7F6E99AF" w14:textId="77777777" w:rsidR="00A13A20" w:rsidRDefault="00000000">
      <w:pPr>
        <w:spacing w:before="120" w:after="120"/>
      </w:pPr>
      <w:r>
        <w:t>─────────────────────────────────────────────────────────</w:t>
      </w:r>
    </w:p>
    <w:p w14:paraId="510AD106" w14:textId="77777777" w:rsidR="00A13A20" w:rsidRDefault="00A13A20"/>
    <w:p w14:paraId="2701B629" w14:textId="77777777" w:rsidR="00A13A20" w:rsidRDefault="00000000">
      <w:pPr>
        <w:pStyle w:val="Heading2"/>
        <w:spacing w:before="200" w:after="100"/>
      </w:pPr>
      <w:r>
        <w:t>7. ANALYTICS &amp; REPORTING</w:t>
      </w:r>
    </w:p>
    <w:p w14:paraId="07B61AB7" w14:textId="77777777" w:rsidR="00A13A20" w:rsidRDefault="00A13A20"/>
    <w:p w14:paraId="702B8D75" w14:textId="77777777" w:rsidR="00A13A20" w:rsidRDefault="00000000">
      <w:pPr>
        <w:pStyle w:val="Heading3"/>
        <w:spacing w:before="160" w:after="80"/>
      </w:pPr>
      <w:r>
        <w:t>7.1 Admin Analytics Dashboard</w:t>
      </w:r>
    </w:p>
    <w:p w14:paraId="51DEBD6F" w14:textId="77777777" w:rsidR="00A13A20" w:rsidRDefault="00A13A20"/>
    <w:p w14:paraId="691635F2" w14:textId="77777777" w:rsidR="00A13A20" w:rsidRDefault="00000000">
      <w:pPr>
        <w:spacing w:after="60"/>
        <w:ind w:left="360"/>
      </w:pPr>
      <w:r>
        <w:t>✓ Platform-wide metrics</w:t>
      </w:r>
    </w:p>
    <w:p w14:paraId="142070F7" w14:textId="77777777" w:rsidR="00A13A20" w:rsidRDefault="00000000">
      <w:pPr>
        <w:spacing w:after="60"/>
        <w:ind w:left="360"/>
      </w:pPr>
      <w:r>
        <w:t>✓ User activity analytics</w:t>
      </w:r>
    </w:p>
    <w:p w14:paraId="3B9A645C" w14:textId="77777777" w:rsidR="00A13A20" w:rsidRDefault="00000000">
      <w:pPr>
        <w:spacing w:after="60"/>
        <w:ind w:left="360"/>
      </w:pPr>
      <w:r>
        <w:t>✓ Organization statistics</w:t>
      </w:r>
    </w:p>
    <w:p w14:paraId="2D08F2D7" w14:textId="77777777" w:rsidR="00A13A20" w:rsidRDefault="00000000">
      <w:pPr>
        <w:spacing w:after="60"/>
        <w:ind w:left="360"/>
      </w:pPr>
      <w:r>
        <w:t>✓ Usage trends</w:t>
      </w:r>
    </w:p>
    <w:p w14:paraId="4B58FEA4" w14:textId="77777777" w:rsidR="00A13A20" w:rsidRDefault="00000000">
      <w:pPr>
        <w:spacing w:after="60"/>
        <w:ind w:left="360"/>
      </w:pPr>
      <w:r>
        <w:t>✓ Performance metrics</w:t>
      </w:r>
    </w:p>
    <w:p w14:paraId="302DBFEE" w14:textId="77777777" w:rsidR="00A13A20" w:rsidRDefault="00A13A20"/>
    <w:p w14:paraId="6628EBF2" w14:textId="77777777" w:rsidR="00A13A20" w:rsidRDefault="00000000">
      <w:pPr>
        <w:pStyle w:val="Heading3"/>
        <w:spacing w:before="160" w:after="80"/>
      </w:pPr>
      <w:r>
        <w:t>7.2 Organization Reports</w:t>
      </w:r>
    </w:p>
    <w:p w14:paraId="4AF07EA0" w14:textId="77777777" w:rsidR="00A13A20" w:rsidRDefault="00A13A20"/>
    <w:p w14:paraId="0736A68E" w14:textId="77777777" w:rsidR="00A13A20" w:rsidRDefault="00000000">
      <w:pPr>
        <w:spacing w:after="60"/>
        <w:ind w:left="360"/>
      </w:pPr>
      <w:r>
        <w:lastRenderedPageBreak/>
        <w:t>✓ Compliance reports</w:t>
      </w:r>
    </w:p>
    <w:p w14:paraId="56A054AD" w14:textId="77777777" w:rsidR="00A13A20" w:rsidRDefault="00000000">
      <w:pPr>
        <w:spacing w:after="60"/>
        <w:ind w:left="360"/>
      </w:pPr>
      <w:r>
        <w:t>✓ Incident reports</w:t>
      </w:r>
    </w:p>
    <w:p w14:paraId="5FDD4870" w14:textId="77777777" w:rsidR="00A13A20" w:rsidRDefault="00000000">
      <w:pPr>
        <w:spacing w:after="60"/>
        <w:ind w:left="360"/>
      </w:pPr>
      <w:r>
        <w:t>✓ Activity reports</w:t>
      </w:r>
    </w:p>
    <w:p w14:paraId="4730D77D" w14:textId="77777777" w:rsidR="00A13A20" w:rsidRDefault="00000000">
      <w:pPr>
        <w:spacing w:after="60"/>
        <w:ind w:left="360"/>
      </w:pPr>
      <w:r>
        <w:t>✓ Custom report generation</w:t>
      </w:r>
    </w:p>
    <w:p w14:paraId="37C7B858" w14:textId="77777777" w:rsidR="00A13A20" w:rsidRDefault="00A13A20"/>
    <w:p w14:paraId="03F7CAF5" w14:textId="77777777" w:rsidR="00A13A20" w:rsidRDefault="00000000">
      <w:pPr>
        <w:pStyle w:val="Heading3"/>
        <w:spacing w:before="160" w:after="80"/>
      </w:pPr>
      <w:r>
        <w:t>7.3 Audit Reports</w:t>
      </w:r>
    </w:p>
    <w:p w14:paraId="5431DB51" w14:textId="77777777" w:rsidR="00A13A20" w:rsidRDefault="00A13A20"/>
    <w:p w14:paraId="17B782C0" w14:textId="77777777" w:rsidR="00A13A20" w:rsidRDefault="00000000">
      <w:pPr>
        <w:spacing w:after="60"/>
        <w:ind w:left="360"/>
      </w:pPr>
      <w:r>
        <w:t>✓ System audit logs</w:t>
      </w:r>
    </w:p>
    <w:p w14:paraId="761FCECC" w14:textId="77777777" w:rsidR="00A13A20" w:rsidRDefault="00000000">
      <w:pPr>
        <w:spacing w:after="60"/>
        <w:ind w:left="360"/>
      </w:pPr>
      <w:r>
        <w:t>✓ User activity tracking</w:t>
      </w:r>
    </w:p>
    <w:p w14:paraId="3D4D5A27" w14:textId="77777777" w:rsidR="00A13A20" w:rsidRDefault="00000000">
      <w:pPr>
        <w:spacing w:after="60"/>
        <w:ind w:left="360"/>
      </w:pPr>
      <w:r>
        <w:t>✓ Compliance audit trails</w:t>
      </w:r>
    </w:p>
    <w:p w14:paraId="5B884F53" w14:textId="77777777" w:rsidR="00A13A20" w:rsidRDefault="00000000">
      <w:pPr>
        <w:spacing w:after="60"/>
        <w:ind w:left="360"/>
      </w:pPr>
      <w:r>
        <w:t>✓ Change history</w:t>
      </w:r>
    </w:p>
    <w:p w14:paraId="17581618" w14:textId="77777777" w:rsidR="00A13A20" w:rsidRDefault="00A13A20"/>
    <w:p w14:paraId="2954629F" w14:textId="77777777" w:rsidR="00A13A20" w:rsidRDefault="00000000">
      <w:pPr>
        <w:spacing w:before="120" w:after="120"/>
      </w:pPr>
      <w:r>
        <w:t>─────────────────────────────────────────────────────────</w:t>
      </w:r>
    </w:p>
    <w:p w14:paraId="255847AD" w14:textId="77777777" w:rsidR="00A13A20" w:rsidRDefault="00A13A20"/>
    <w:p w14:paraId="46C2907D" w14:textId="77777777" w:rsidR="00A13A20" w:rsidRDefault="00000000">
      <w:pPr>
        <w:pStyle w:val="Heading2"/>
        <w:spacing w:before="200" w:after="100"/>
      </w:pPr>
      <w:r>
        <w:t>8. INTEGRATIONS &amp; LICENSES</w:t>
      </w:r>
    </w:p>
    <w:p w14:paraId="312DE0AE" w14:textId="77777777" w:rsidR="00A13A20" w:rsidRDefault="00A13A20"/>
    <w:p w14:paraId="481141D0" w14:textId="77777777" w:rsidR="00A13A20" w:rsidRDefault="00000000">
      <w:pPr>
        <w:pStyle w:val="Heading3"/>
        <w:spacing w:before="160" w:after="80"/>
      </w:pPr>
      <w:r>
        <w:t>8.1 Integration Management</w:t>
      </w:r>
    </w:p>
    <w:p w14:paraId="591690CB" w14:textId="77777777" w:rsidR="00A13A20" w:rsidRDefault="00A13A20"/>
    <w:p w14:paraId="51BD997B" w14:textId="77777777" w:rsidR="00A13A20" w:rsidRDefault="00000000">
      <w:pPr>
        <w:spacing w:after="60"/>
        <w:ind w:left="360"/>
      </w:pPr>
      <w:r>
        <w:t>✓ Third-party integration configuration</w:t>
      </w:r>
    </w:p>
    <w:p w14:paraId="71B5E670" w14:textId="77777777" w:rsidR="00A13A20" w:rsidRDefault="00000000">
      <w:pPr>
        <w:spacing w:after="60"/>
        <w:ind w:left="360"/>
      </w:pPr>
      <w:r>
        <w:t>✓ API key management</w:t>
      </w:r>
    </w:p>
    <w:p w14:paraId="6A563FF6" w14:textId="77777777" w:rsidR="00A13A20" w:rsidRDefault="00000000">
      <w:pPr>
        <w:spacing w:after="60"/>
        <w:ind w:left="360"/>
      </w:pPr>
      <w:r>
        <w:t>✓ Integration status monitoring</w:t>
      </w:r>
    </w:p>
    <w:p w14:paraId="09E0A227" w14:textId="77777777" w:rsidR="00A13A20" w:rsidRDefault="00000000">
      <w:pPr>
        <w:spacing w:after="60"/>
        <w:ind w:left="360"/>
      </w:pPr>
      <w:r>
        <w:t>✓ Integration health checks</w:t>
      </w:r>
    </w:p>
    <w:p w14:paraId="09B96739" w14:textId="77777777" w:rsidR="00A13A20" w:rsidRDefault="00A13A20"/>
    <w:p w14:paraId="28B999E6" w14:textId="77777777" w:rsidR="00A13A20" w:rsidRDefault="00000000">
      <w:pPr>
        <w:pStyle w:val="Heading3"/>
        <w:spacing w:before="160" w:after="80"/>
      </w:pPr>
      <w:r>
        <w:t>8.2 License Management</w:t>
      </w:r>
    </w:p>
    <w:p w14:paraId="7351DC20" w14:textId="77777777" w:rsidR="00A13A20" w:rsidRDefault="00A13A20"/>
    <w:p w14:paraId="2676B415" w14:textId="77777777" w:rsidR="00A13A20" w:rsidRDefault="00000000">
      <w:pPr>
        <w:spacing w:after="60"/>
        <w:ind w:left="360"/>
      </w:pPr>
      <w:r>
        <w:t>✓ License tracking</w:t>
      </w:r>
    </w:p>
    <w:p w14:paraId="32E7583B" w14:textId="77777777" w:rsidR="00A13A20" w:rsidRDefault="00000000">
      <w:pPr>
        <w:spacing w:after="60"/>
        <w:ind w:left="360"/>
      </w:pPr>
      <w:r>
        <w:t>✓ License expiration monitoring</w:t>
      </w:r>
    </w:p>
    <w:p w14:paraId="703097A9" w14:textId="77777777" w:rsidR="00A13A20" w:rsidRDefault="00000000">
      <w:pPr>
        <w:spacing w:after="60"/>
        <w:ind w:left="360"/>
      </w:pPr>
      <w:r>
        <w:t>✓ License renewal reminders</w:t>
      </w:r>
    </w:p>
    <w:p w14:paraId="1337327F" w14:textId="77777777" w:rsidR="00A13A20" w:rsidRDefault="00A13A20"/>
    <w:p w14:paraId="4798EE9B" w14:textId="77777777" w:rsidR="00A13A20" w:rsidRDefault="00000000">
      <w:pPr>
        <w:spacing w:before="120" w:after="120"/>
      </w:pPr>
      <w:r>
        <w:t>─────────────────────────────────────────────────────────</w:t>
      </w:r>
    </w:p>
    <w:p w14:paraId="51067A30" w14:textId="77777777" w:rsidR="00A13A20" w:rsidRDefault="00A13A20"/>
    <w:p w14:paraId="008A6107" w14:textId="77777777" w:rsidR="00A13A20" w:rsidRDefault="00000000">
      <w:pPr>
        <w:pStyle w:val="Heading2"/>
        <w:spacing w:before="200" w:after="100"/>
      </w:pPr>
      <w:r>
        <w:t>9. WEBSITE &amp; MARKETING</w:t>
      </w:r>
    </w:p>
    <w:p w14:paraId="57B8F7FF" w14:textId="77777777" w:rsidR="00A13A20" w:rsidRDefault="00A13A20"/>
    <w:p w14:paraId="6E0EE327" w14:textId="77777777" w:rsidR="00A13A20" w:rsidRDefault="00000000">
      <w:pPr>
        <w:pStyle w:val="Heading3"/>
        <w:spacing w:before="160" w:after="80"/>
      </w:pPr>
      <w:r>
        <w:t>9.1 Public Website Pages</w:t>
      </w:r>
    </w:p>
    <w:p w14:paraId="4C2D3B97" w14:textId="77777777" w:rsidR="00A13A20" w:rsidRDefault="00A13A20"/>
    <w:p w14:paraId="7E53E366" w14:textId="77777777" w:rsidR="00A13A20" w:rsidRDefault="00000000">
      <w:pPr>
        <w:spacing w:after="60"/>
        <w:ind w:left="360"/>
      </w:pPr>
      <w:r>
        <w:t>✓ Homepage with hero section</w:t>
      </w:r>
    </w:p>
    <w:p w14:paraId="7347AE32" w14:textId="77777777" w:rsidR="00A13A20" w:rsidRDefault="00000000">
      <w:pPr>
        <w:spacing w:after="60"/>
        <w:ind w:left="360"/>
      </w:pPr>
      <w:r>
        <w:t>✓ Features page</w:t>
      </w:r>
    </w:p>
    <w:p w14:paraId="1FF2B4F8" w14:textId="77777777" w:rsidR="00A13A20" w:rsidRDefault="00000000">
      <w:pPr>
        <w:spacing w:after="60"/>
        <w:ind w:left="360"/>
      </w:pPr>
      <w:r>
        <w:t>✓ About Us page</w:t>
      </w:r>
    </w:p>
    <w:p w14:paraId="3D154ADC" w14:textId="77777777" w:rsidR="00A13A20" w:rsidRDefault="00000000">
      <w:pPr>
        <w:spacing w:after="60"/>
        <w:ind w:left="360"/>
      </w:pPr>
      <w:r>
        <w:t>✓ Contact Us page with form</w:t>
      </w:r>
    </w:p>
    <w:p w14:paraId="74E5BFAC" w14:textId="77777777" w:rsidR="00A13A20" w:rsidRDefault="00000000">
      <w:pPr>
        <w:spacing w:after="60"/>
        <w:ind w:left="360"/>
      </w:pPr>
      <w:r>
        <w:t>✓ Pricing page</w:t>
      </w:r>
    </w:p>
    <w:p w14:paraId="2CF71CF3" w14:textId="77777777" w:rsidR="00A13A20" w:rsidRDefault="00000000">
      <w:pPr>
        <w:spacing w:after="60"/>
        <w:ind w:left="360"/>
      </w:pPr>
      <w:r>
        <w:t>✓ Resources/Blog listing page</w:t>
      </w:r>
    </w:p>
    <w:p w14:paraId="1F1E6CAC" w14:textId="77777777" w:rsidR="00A13A20" w:rsidRDefault="00A13A20"/>
    <w:p w14:paraId="6D3BC684" w14:textId="77777777" w:rsidR="00A13A20" w:rsidRDefault="00000000">
      <w:pPr>
        <w:pStyle w:val="Heading3"/>
        <w:spacing w:before="160" w:after="80"/>
      </w:pPr>
      <w:r>
        <w:t>9.2 Hero Section</w:t>
      </w:r>
    </w:p>
    <w:p w14:paraId="293BB376" w14:textId="77777777" w:rsidR="00A13A20" w:rsidRDefault="00A13A20"/>
    <w:p w14:paraId="726072EE" w14:textId="77777777" w:rsidR="00A13A20" w:rsidRDefault="00000000">
      <w:pPr>
        <w:spacing w:after="60"/>
        <w:ind w:left="360"/>
      </w:pPr>
      <w:r>
        <w:t>✓ Dynamic blog post display</w:t>
      </w:r>
    </w:p>
    <w:p w14:paraId="79261615" w14:textId="77777777" w:rsidR="00A13A20" w:rsidRDefault="00000000">
      <w:pPr>
        <w:spacing w:after="60"/>
        <w:ind w:left="360"/>
      </w:pPr>
      <w:r>
        <w:t>✓ Category-based hero selection</w:t>
      </w:r>
    </w:p>
    <w:p w14:paraId="452A2D1F" w14:textId="77777777" w:rsidR="00A13A20" w:rsidRDefault="00000000">
      <w:pPr>
        <w:spacing w:after="60"/>
        <w:ind w:left="360"/>
      </w:pPr>
      <w:r>
        <w:t>✓ Fixed height layout (no layout shift)</w:t>
      </w:r>
    </w:p>
    <w:p w14:paraId="7E11E416" w14:textId="77777777" w:rsidR="00A13A20" w:rsidRDefault="00000000">
      <w:pPr>
        <w:spacing w:after="60"/>
        <w:ind w:left="360"/>
      </w:pPr>
      <w:r>
        <w:t>✓ Subscription CTA integration</w:t>
      </w:r>
    </w:p>
    <w:p w14:paraId="0F681A6E" w14:textId="77777777" w:rsidR="00A13A20" w:rsidRDefault="00000000">
      <w:pPr>
        <w:spacing w:after="60"/>
        <w:ind w:left="360"/>
      </w:pPr>
      <w:r>
        <w:t>✓ Responsive design</w:t>
      </w:r>
    </w:p>
    <w:p w14:paraId="27CA99F2" w14:textId="77777777" w:rsidR="00A13A20" w:rsidRDefault="00A13A20"/>
    <w:p w14:paraId="2280A44B" w14:textId="77777777" w:rsidR="00A13A20" w:rsidRDefault="00000000">
      <w:pPr>
        <w:pStyle w:val="Heading3"/>
        <w:spacing w:before="160" w:after="80"/>
      </w:pPr>
      <w:r>
        <w:t>9.3 Resource Page Features</w:t>
      </w:r>
    </w:p>
    <w:p w14:paraId="3C2BA0BF" w14:textId="77777777" w:rsidR="00A13A20" w:rsidRDefault="00A13A20"/>
    <w:p w14:paraId="70C28E82" w14:textId="77777777" w:rsidR="00A13A20" w:rsidRDefault="00000000">
      <w:pPr>
        <w:spacing w:after="60"/>
        <w:ind w:left="360"/>
      </w:pPr>
      <w:r>
        <w:t>✓ Hero section with dynamic content</w:t>
      </w:r>
    </w:p>
    <w:p w14:paraId="72E20A3C" w14:textId="77777777" w:rsidR="00A13A20" w:rsidRDefault="00000000">
      <w:pPr>
        <w:spacing w:after="60"/>
        <w:ind w:left="360"/>
      </w:pPr>
      <w:r>
        <w:t>✓ Category browsing with multi-select dialog</w:t>
      </w:r>
    </w:p>
    <w:p w14:paraId="64AF871F" w14:textId="77777777" w:rsidR="00A13A20" w:rsidRDefault="00000000">
      <w:pPr>
        <w:spacing w:after="60"/>
        <w:ind w:left="360"/>
      </w:pPr>
      <w:r>
        <w:t>✓ Search functionality</w:t>
      </w:r>
    </w:p>
    <w:p w14:paraId="3CDF9CAF" w14:textId="77777777" w:rsidR="00A13A20" w:rsidRDefault="00000000">
      <w:pPr>
        <w:spacing w:after="60"/>
        <w:ind w:left="360"/>
      </w:pPr>
      <w:r>
        <w:t>✓ Blog grid with engagement metrics</w:t>
      </w:r>
    </w:p>
    <w:p w14:paraId="698AB90B" w14:textId="77777777" w:rsidR="00A13A20" w:rsidRDefault="00000000">
      <w:pPr>
        <w:spacing w:after="60"/>
        <w:ind w:left="360"/>
      </w:pPr>
      <w:r>
        <w:t>✓ Newsletter subscription banner</w:t>
      </w:r>
    </w:p>
    <w:p w14:paraId="09E9C22D" w14:textId="77777777" w:rsidR="00A13A20" w:rsidRDefault="00000000">
      <w:pPr>
        <w:spacing w:after="60"/>
        <w:ind w:left="360"/>
      </w:pPr>
      <w:r>
        <w:t>✓ Call-to-action sections</w:t>
      </w:r>
    </w:p>
    <w:p w14:paraId="67CAF064" w14:textId="77777777" w:rsidR="00A13A20" w:rsidRDefault="00A13A20"/>
    <w:p w14:paraId="6F75276F" w14:textId="77777777" w:rsidR="00A13A20" w:rsidRDefault="00000000">
      <w:pPr>
        <w:pStyle w:val="Heading3"/>
        <w:spacing w:before="160" w:after="80"/>
      </w:pPr>
      <w:r>
        <w:t>9.4 Contact Form</w:t>
      </w:r>
    </w:p>
    <w:p w14:paraId="7C76B7DE" w14:textId="77777777" w:rsidR="00A13A20" w:rsidRDefault="00A13A20"/>
    <w:p w14:paraId="7178CB3D" w14:textId="77777777" w:rsidR="00A13A20" w:rsidRDefault="00000000">
      <w:pPr>
        <w:spacing w:after="60"/>
        <w:ind w:left="360"/>
      </w:pPr>
      <w:r>
        <w:t>✓ Contact form submission</w:t>
      </w:r>
    </w:p>
    <w:p w14:paraId="4219CC49" w14:textId="77777777" w:rsidR="00A13A20" w:rsidRDefault="00000000">
      <w:pPr>
        <w:spacing w:after="60"/>
        <w:ind w:left="360"/>
      </w:pPr>
      <w:r>
        <w:t>✓ Email notifications</w:t>
      </w:r>
    </w:p>
    <w:p w14:paraId="72BEE05D" w14:textId="77777777" w:rsidR="00A13A20" w:rsidRDefault="00000000">
      <w:pPr>
        <w:spacing w:after="60"/>
        <w:ind w:left="360"/>
      </w:pPr>
      <w:r>
        <w:t>✓ Form validation</w:t>
      </w:r>
    </w:p>
    <w:p w14:paraId="1FB23371" w14:textId="77777777" w:rsidR="00A13A20" w:rsidRDefault="00000000">
      <w:pPr>
        <w:spacing w:after="60"/>
        <w:ind w:left="360"/>
      </w:pPr>
      <w:r>
        <w:t>✓ Success/error handling</w:t>
      </w:r>
    </w:p>
    <w:p w14:paraId="126C4002" w14:textId="77777777" w:rsidR="00A13A20" w:rsidRDefault="00A13A20"/>
    <w:p w14:paraId="5DE04AEA" w14:textId="77777777" w:rsidR="00A13A20" w:rsidRDefault="00000000">
      <w:pPr>
        <w:spacing w:before="120" w:after="120"/>
      </w:pPr>
      <w:r>
        <w:t>─────────────────────────────────────────────────────────</w:t>
      </w:r>
    </w:p>
    <w:p w14:paraId="00A6EA13" w14:textId="77777777" w:rsidR="00A13A20" w:rsidRDefault="00A13A20"/>
    <w:p w14:paraId="1E6E8012" w14:textId="77777777" w:rsidR="00A13A20" w:rsidRDefault="00000000">
      <w:pPr>
        <w:pStyle w:val="Heading2"/>
        <w:spacing w:before="200" w:after="100"/>
      </w:pPr>
      <w:r>
        <w:t>10. DATA MANAGEMENT</w:t>
      </w:r>
    </w:p>
    <w:p w14:paraId="1033E99E" w14:textId="77777777" w:rsidR="00A13A20" w:rsidRDefault="00A13A20"/>
    <w:p w14:paraId="3295FE6C" w14:textId="77777777" w:rsidR="00A13A20" w:rsidRDefault="00000000">
      <w:pPr>
        <w:pStyle w:val="Heading3"/>
        <w:spacing w:before="160" w:after="80"/>
      </w:pPr>
      <w:r>
        <w:t>10.1 Firebase Integration</w:t>
      </w:r>
    </w:p>
    <w:p w14:paraId="3F4E30EA" w14:textId="77777777" w:rsidR="00A13A20" w:rsidRDefault="00A13A20"/>
    <w:p w14:paraId="35B761A1" w14:textId="77777777" w:rsidR="00A13A20" w:rsidRDefault="00000000">
      <w:pPr>
        <w:spacing w:after="60"/>
        <w:ind w:left="360"/>
      </w:pPr>
      <w:r>
        <w:t>✓ Firestore database (NoSQL)</w:t>
      </w:r>
    </w:p>
    <w:p w14:paraId="57292CC3" w14:textId="77777777" w:rsidR="00A13A20" w:rsidRDefault="00000000">
      <w:pPr>
        <w:spacing w:after="60"/>
        <w:ind w:left="360"/>
      </w:pPr>
      <w:r>
        <w:t>✓ Firebase Storage for file uploads</w:t>
      </w:r>
    </w:p>
    <w:p w14:paraId="61A7156C" w14:textId="77777777" w:rsidR="00A13A20" w:rsidRDefault="00000000">
      <w:pPr>
        <w:spacing w:after="60"/>
        <w:ind w:left="360"/>
      </w:pPr>
      <w:r>
        <w:t>✓ Real-time data synchronization</w:t>
      </w:r>
    </w:p>
    <w:p w14:paraId="61EDAF3E" w14:textId="77777777" w:rsidR="00A13A20" w:rsidRDefault="00000000">
      <w:pPr>
        <w:spacing w:after="60"/>
        <w:ind w:left="360"/>
      </w:pPr>
      <w:r>
        <w:t>✓ Secure data access rules</w:t>
      </w:r>
    </w:p>
    <w:p w14:paraId="7668C3A6" w14:textId="77777777" w:rsidR="00A13A20" w:rsidRDefault="00A13A20"/>
    <w:p w14:paraId="2C26A740" w14:textId="77777777" w:rsidR="00A13A20" w:rsidRDefault="00000000">
      <w:pPr>
        <w:pStyle w:val="Heading3"/>
        <w:spacing w:before="160" w:after="80"/>
      </w:pPr>
      <w:r>
        <w:t>10.2 Data Services</w:t>
      </w:r>
    </w:p>
    <w:p w14:paraId="61EB041C" w14:textId="77777777" w:rsidR="00A13A20" w:rsidRDefault="00A13A20"/>
    <w:p w14:paraId="1009996A" w14:textId="77777777" w:rsidR="00A13A20" w:rsidRDefault="00000000">
      <w:pPr>
        <w:spacing w:after="60"/>
        <w:ind w:left="360"/>
      </w:pPr>
      <w:r>
        <w:t>✓ Organization data service</w:t>
      </w:r>
    </w:p>
    <w:p w14:paraId="5B4F38EB" w14:textId="77777777" w:rsidR="00A13A20" w:rsidRDefault="00000000">
      <w:pPr>
        <w:spacing w:after="60"/>
        <w:ind w:left="360"/>
      </w:pPr>
      <w:r>
        <w:t>✓ Member invitation service</w:t>
      </w:r>
    </w:p>
    <w:p w14:paraId="09477F2B" w14:textId="77777777" w:rsidR="00A13A20" w:rsidRDefault="00000000">
      <w:pPr>
        <w:spacing w:after="60"/>
        <w:ind w:left="360"/>
      </w:pPr>
      <w:r>
        <w:t>✓ Registration link service</w:t>
      </w:r>
    </w:p>
    <w:p w14:paraId="16E64866" w14:textId="77777777" w:rsidR="00A13A20" w:rsidRDefault="00000000">
      <w:pPr>
        <w:spacing w:after="60"/>
        <w:ind w:left="360"/>
      </w:pPr>
      <w:r>
        <w:t>✓ Activity log service</w:t>
      </w:r>
    </w:p>
    <w:p w14:paraId="1B74383D" w14:textId="77777777" w:rsidR="00A13A20" w:rsidRDefault="00000000">
      <w:pPr>
        <w:spacing w:after="60"/>
        <w:ind w:left="360"/>
      </w:pPr>
      <w:r>
        <w:lastRenderedPageBreak/>
        <w:t>✓ Notification service</w:t>
      </w:r>
    </w:p>
    <w:p w14:paraId="549E4511" w14:textId="77777777" w:rsidR="00A13A20" w:rsidRDefault="00000000">
      <w:pPr>
        <w:spacing w:after="60"/>
        <w:ind w:left="360"/>
      </w:pPr>
      <w:r>
        <w:t>✓ Newsletter service</w:t>
      </w:r>
    </w:p>
    <w:p w14:paraId="56CC6CE6" w14:textId="77777777" w:rsidR="00A13A20" w:rsidRDefault="00000000">
      <w:pPr>
        <w:spacing w:after="60"/>
        <w:ind w:left="360"/>
      </w:pPr>
      <w:r>
        <w:t>✓ Blog service</w:t>
      </w:r>
    </w:p>
    <w:p w14:paraId="7B7A9795" w14:textId="77777777" w:rsidR="00A13A20" w:rsidRDefault="00A13A20"/>
    <w:p w14:paraId="29161BC7" w14:textId="77777777" w:rsidR="00A13A20" w:rsidRDefault="00000000">
      <w:pPr>
        <w:pStyle w:val="Heading3"/>
        <w:spacing w:before="160" w:after="80"/>
      </w:pPr>
      <w:r>
        <w:t>10.3 Data Models</w:t>
      </w:r>
    </w:p>
    <w:p w14:paraId="50346374" w14:textId="77777777" w:rsidR="00A13A20" w:rsidRDefault="00A13A20"/>
    <w:p w14:paraId="04D841E5" w14:textId="77777777" w:rsidR="00A13A20" w:rsidRDefault="00000000">
      <w:pPr>
        <w:spacing w:after="60"/>
        <w:ind w:left="360"/>
      </w:pPr>
      <w:r>
        <w:t>✓ TypeScript type definitions</w:t>
      </w:r>
    </w:p>
    <w:p w14:paraId="77649F1E" w14:textId="77777777" w:rsidR="00A13A20" w:rsidRDefault="00000000">
      <w:pPr>
        <w:spacing w:after="60"/>
        <w:ind w:left="360"/>
      </w:pPr>
      <w:r>
        <w:t>✓ Comprehensive data schemas</w:t>
      </w:r>
    </w:p>
    <w:p w14:paraId="6A393330" w14:textId="77777777" w:rsidR="00A13A20" w:rsidRDefault="00000000">
      <w:pPr>
        <w:spacing w:after="60"/>
        <w:ind w:left="360"/>
      </w:pPr>
      <w:r>
        <w:t>✓ Type-safe API contracts</w:t>
      </w:r>
    </w:p>
    <w:p w14:paraId="2F6DAADB" w14:textId="77777777" w:rsidR="00A13A20" w:rsidRDefault="00000000">
      <w:pPr>
        <w:spacing w:after="60"/>
        <w:ind w:left="360"/>
      </w:pPr>
      <w:r>
        <w:t>✓ Data validation</w:t>
      </w:r>
    </w:p>
    <w:p w14:paraId="1D40550C" w14:textId="77777777" w:rsidR="00A13A20" w:rsidRDefault="00A13A20"/>
    <w:p w14:paraId="480B7DC2" w14:textId="77777777" w:rsidR="00A13A20" w:rsidRDefault="00000000">
      <w:pPr>
        <w:spacing w:before="120" w:after="120"/>
      </w:pPr>
      <w:r>
        <w:t>─────────────────────────────────────────────────────────</w:t>
      </w:r>
    </w:p>
    <w:p w14:paraId="7BE4517E" w14:textId="77777777" w:rsidR="00A13A20" w:rsidRDefault="00A13A20"/>
    <w:p w14:paraId="01173CB3" w14:textId="77777777" w:rsidR="00A13A20" w:rsidRDefault="00000000">
      <w:pPr>
        <w:pStyle w:val="Heading2"/>
        <w:spacing w:before="200" w:after="100"/>
      </w:pPr>
      <w:r>
        <w:t>11. UI/UX FEATURES</w:t>
      </w:r>
    </w:p>
    <w:p w14:paraId="73803E1F" w14:textId="77777777" w:rsidR="00A13A20" w:rsidRDefault="00A13A20"/>
    <w:p w14:paraId="19DC13B7" w14:textId="77777777" w:rsidR="00A13A20" w:rsidRDefault="00000000">
      <w:pPr>
        <w:pStyle w:val="Heading3"/>
        <w:spacing w:before="160" w:after="80"/>
      </w:pPr>
      <w:r>
        <w:t>11.1 Design System</w:t>
      </w:r>
    </w:p>
    <w:p w14:paraId="2AED1A70" w14:textId="77777777" w:rsidR="00A13A20" w:rsidRDefault="00A13A20"/>
    <w:p w14:paraId="651C150D" w14:textId="77777777" w:rsidR="00A13A20" w:rsidRDefault="00000000">
      <w:pPr>
        <w:spacing w:after="60"/>
        <w:ind w:left="360"/>
      </w:pPr>
      <w:r>
        <w:t xml:space="preserve">✓ </w:t>
      </w:r>
      <w:proofErr w:type="spellStart"/>
      <w:r>
        <w:t>Shadcn</w:t>
      </w:r>
      <w:proofErr w:type="spellEnd"/>
      <w:r>
        <w:t>/</w:t>
      </w:r>
      <w:proofErr w:type="spellStart"/>
      <w:r>
        <w:t>ui</w:t>
      </w:r>
      <w:proofErr w:type="spellEnd"/>
      <w:r>
        <w:t xml:space="preserve"> component library</w:t>
      </w:r>
    </w:p>
    <w:p w14:paraId="01606FD0" w14:textId="77777777" w:rsidR="00A13A20" w:rsidRDefault="00000000">
      <w:pPr>
        <w:spacing w:after="60"/>
        <w:ind w:left="360"/>
      </w:pPr>
      <w:r>
        <w:t xml:space="preserve">✓ </w:t>
      </w:r>
      <w:proofErr w:type="spellStart"/>
      <w:r>
        <w:t>Aceternity</w:t>
      </w:r>
      <w:proofErr w:type="spellEnd"/>
      <w:r>
        <w:t xml:space="preserve"> UI components</w:t>
      </w:r>
    </w:p>
    <w:p w14:paraId="6BAE3B1A" w14:textId="77777777" w:rsidR="00A13A20" w:rsidRDefault="00000000">
      <w:pPr>
        <w:spacing w:after="60"/>
        <w:ind w:left="360"/>
      </w:pPr>
      <w:r>
        <w:t>✓ Tailwind CSS styling</w:t>
      </w:r>
    </w:p>
    <w:p w14:paraId="161E4BA9" w14:textId="77777777" w:rsidR="00A13A20" w:rsidRDefault="00000000">
      <w:pPr>
        <w:spacing w:after="60"/>
        <w:ind w:left="360"/>
      </w:pPr>
      <w:r>
        <w:t>✓ Dark/Light theme support</w:t>
      </w:r>
    </w:p>
    <w:p w14:paraId="2349511D" w14:textId="77777777" w:rsidR="00A13A20" w:rsidRDefault="00000000">
      <w:pPr>
        <w:spacing w:after="60"/>
        <w:ind w:left="360"/>
      </w:pPr>
      <w:r>
        <w:t>✓ Responsive design (mobile, tablet, desktop)</w:t>
      </w:r>
    </w:p>
    <w:p w14:paraId="4EB97A49" w14:textId="77777777" w:rsidR="00A13A20" w:rsidRDefault="00000000">
      <w:pPr>
        <w:spacing w:after="60"/>
        <w:ind w:left="360"/>
      </w:pPr>
      <w:r>
        <w:t>✓ Accessibility features</w:t>
      </w:r>
    </w:p>
    <w:p w14:paraId="3C951790" w14:textId="77777777" w:rsidR="00A13A20" w:rsidRDefault="00A13A20"/>
    <w:p w14:paraId="3EB5CF5F" w14:textId="77777777" w:rsidR="00A13A20" w:rsidRDefault="00000000">
      <w:pPr>
        <w:pStyle w:val="Heading3"/>
        <w:spacing w:before="160" w:after="80"/>
      </w:pPr>
      <w:r>
        <w:t>11.2 Animations</w:t>
      </w:r>
    </w:p>
    <w:p w14:paraId="5FE1441B" w14:textId="77777777" w:rsidR="00A13A20" w:rsidRDefault="00A13A20"/>
    <w:p w14:paraId="5FFE9C6B" w14:textId="77777777" w:rsidR="00A13A20" w:rsidRDefault="00000000">
      <w:pPr>
        <w:spacing w:after="60"/>
        <w:ind w:left="360"/>
      </w:pPr>
      <w:r>
        <w:t>✓ Framer Motion animations</w:t>
      </w:r>
    </w:p>
    <w:p w14:paraId="45C3A231" w14:textId="77777777" w:rsidR="00A13A20" w:rsidRDefault="00000000">
      <w:pPr>
        <w:spacing w:after="60"/>
        <w:ind w:left="360"/>
      </w:pPr>
      <w:r>
        <w:t>✓ Page transitions</w:t>
      </w:r>
    </w:p>
    <w:p w14:paraId="7D320C29" w14:textId="77777777" w:rsidR="00A13A20" w:rsidRDefault="00000000">
      <w:pPr>
        <w:spacing w:after="60"/>
        <w:ind w:left="360"/>
      </w:pPr>
      <w:r>
        <w:t>✓ Component animations</w:t>
      </w:r>
    </w:p>
    <w:p w14:paraId="04098359" w14:textId="77777777" w:rsidR="00A13A20" w:rsidRDefault="00000000">
      <w:pPr>
        <w:spacing w:after="60"/>
        <w:ind w:left="360"/>
      </w:pPr>
      <w:r>
        <w:t>✓ Loading states</w:t>
      </w:r>
    </w:p>
    <w:p w14:paraId="7C00A9F2" w14:textId="77777777" w:rsidR="00A13A20" w:rsidRDefault="00A13A20"/>
    <w:p w14:paraId="4084A718" w14:textId="77777777" w:rsidR="00A13A20" w:rsidRDefault="00000000">
      <w:pPr>
        <w:pStyle w:val="Heading3"/>
        <w:spacing w:before="160" w:after="80"/>
      </w:pPr>
      <w:r>
        <w:t>11.3 Forms</w:t>
      </w:r>
    </w:p>
    <w:p w14:paraId="3C0B1910" w14:textId="77777777" w:rsidR="00A13A20" w:rsidRDefault="00A13A20"/>
    <w:p w14:paraId="10CD5062" w14:textId="77777777" w:rsidR="00A13A20" w:rsidRDefault="00000000">
      <w:pPr>
        <w:spacing w:after="60"/>
        <w:ind w:left="360"/>
      </w:pPr>
      <w:r>
        <w:t xml:space="preserve">✓ </w:t>
      </w:r>
      <w:proofErr w:type="spellStart"/>
      <w:r>
        <w:t>CustomFormField</w:t>
      </w:r>
      <w:proofErr w:type="spellEnd"/>
      <w:r>
        <w:t xml:space="preserve"> component system</w:t>
      </w:r>
    </w:p>
    <w:p w14:paraId="2F9183B6" w14:textId="77777777" w:rsidR="00A13A20" w:rsidRDefault="00000000">
      <w:pPr>
        <w:spacing w:after="60"/>
        <w:ind w:left="360"/>
      </w:pPr>
      <w:r>
        <w:t>✓ Form validation with Zod</w:t>
      </w:r>
    </w:p>
    <w:p w14:paraId="7C76BB39" w14:textId="77777777" w:rsidR="00A13A20" w:rsidRDefault="00000000">
      <w:pPr>
        <w:spacing w:after="60"/>
        <w:ind w:left="360"/>
      </w:pPr>
      <w:r>
        <w:t>✓ React Hook Form integration</w:t>
      </w:r>
    </w:p>
    <w:p w14:paraId="71F97F4D" w14:textId="77777777" w:rsidR="00A13A20" w:rsidRDefault="00000000">
      <w:pPr>
        <w:spacing w:after="60"/>
        <w:ind w:left="360"/>
      </w:pPr>
      <w:r>
        <w:t>✓ Error handling and display</w:t>
      </w:r>
    </w:p>
    <w:p w14:paraId="0B95A815" w14:textId="77777777" w:rsidR="00A13A20" w:rsidRDefault="00000000">
      <w:pPr>
        <w:spacing w:after="60"/>
        <w:ind w:left="360"/>
      </w:pPr>
      <w:r>
        <w:t>✓ Auto-save functionality</w:t>
      </w:r>
    </w:p>
    <w:p w14:paraId="075DF1E4" w14:textId="77777777" w:rsidR="00A13A20" w:rsidRDefault="00A13A20"/>
    <w:p w14:paraId="3A157D83" w14:textId="77777777" w:rsidR="00A13A20" w:rsidRDefault="00000000">
      <w:pPr>
        <w:spacing w:before="120" w:after="120"/>
      </w:pPr>
      <w:r>
        <w:t>─────────────────────────────────────────────────────────</w:t>
      </w:r>
    </w:p>
    <w:p w14:paraId="657CE194" w14:textId="77777777" w:rsidR="00A13A20" w:rsidRDefault="00A13A20"/>
    <w:p w14:paraId="02E6E68D" w14:textId="77777777" w:rsidR="00A13A20" w:rsidRDefault="00000000">
      <w:pPr>
        <w:pStyle w:val="Heading2"/>
        <w:spacing w:before="200" w:after="100"/>
      </w:pPr>
      <w:r>
        <w:lastRenderedPageBreak/>
        <w:t>12. SECURITY FEATURES</w:t>
      </w:r>
    </w:p>
    <w:p w14:paraId="6F276565" w14:textId="77777777" w:rsidR="00A13A20" w:rsidRDefault="00A13A20"/>
    <w:p w14:paraId="5569BA0B" w14:textId="77777777" w:rsidR="00A13A20" w:rsidRDefault="00000000">
      <w:pPr>
        <w:pStyle w:val="Heading3"/>
        <w:spacing w:before="160" w:after="80"/>
      </w:pPr>
      <w:r>
        <w:t>12.1 Authentication Security</w:t>
      </w:r>
    </w:p>
    <w:p w14:paraId="54132D8F" w14:textId="77777777" w:rsidR="00A13A20" w:rsidRDefault="00A13A20"/>
    <w:p w14:paraId="7EC7A08F" w14:textId="77777777" w:rsidR="00A13A20" w:rsidRDefault="00000000">
      <w:pPr>
        <w:spacing w:after="60"/>
        <w:ind w:left="360"/>
      </w:pPr>
      <w:r>
        <w:t>✓ Secure authentication with Clerk</w:t>
      </w:r>
    </w:p>
    <w:p w14:paraId="4B679771" w14:textId="77777777" w:rsidR="00A13A20" w:rsidRDefault="00000000">
      <w:pPr>
        <w:spacing w:after="60"/>
        <w:ind w:left="360"/>
      </w:pPr>
      <w:r>
        <w:t>✓ Webhook signature verification</w:t>
      </w:r>
    </w:p>
    <w:p w14:paraId="6029AFE0" w14:textId="77777777" w:rsidR="00A13A20" w:rsidRDefault="00000000">
      <w:pPr>
        <w:spacing w:after="60"/>
        <w:ind w:left="360"/>
      </w:pPr>
      <w:r>
        <w:t>✓ Session management</w:t>
      </w:r>
    </w:p>
    <w:p w14:paraId="3A4D1ECF" w14:textId="77777777" w:rsidR="00A13A20" w:rsidRDefault="00000000">
      <w:pPr>
        <w:spacing w:after="60"/>
        <w:ind w:left="360"/>
      </w:pPr>
      <w:r>
        <w:t>✓ Token-based API access</w:t>
      </w:r>
    </w:p>
    <w:p w14:paraId="3BA3BD65" w14:textId="77777777" w:rsidR="00A13A20" w:rsidRDefault="00A13A20"/>
    <w:p w14:paraId="13A5AF80" w14:textId="77777777" w:rsidR="00A13A20" w:rsidRDefault="00000000">
      <w:pPr>
        <w:pStyle w:val="Heading3"/>
        <w:spacing w:before="160" w:after="80"/>
      </w:pPr>
      <w:r>
        <w:t>12.2 Data Security</w:t>
      </w:r>
    </w:p>
    <w:p w14:paraId="564A72E0" w14:textId="77777777" w:rsidR="00A13A20" w:rsidRDefault="00A13A20"/>
    <w:p w14:paraId="0125F01E" w14:textId="77777777" w:rsidR="00A13A20" w:rsidRDefault="00000000">
      <w:pPr>
        <w:spacing w:after="60"/>
        <w:ind w:left="360"/>
      </w:pPr>
      <w:r>
        <w:t>✓ Multi-tenant data isolation</w:t>
      </w:r>
    </w:p>
    <w:p w14:paraId="2779623A" w14:textId="77777777" w:rsidR="00A13A20" w:rsidRDefault="00000000">
      <w:pPr>
        <w:spacing w:after="60"/>
        <w:ind w:left="360"/>
      </w:pPr>
      <w:r>
        <w:t>✓ Role-based data access</w:t>
      </w:r>
    </w:p>
    <w:p w14:paraId="76BA0ECE" w14:textId="77777777" w:rsidR="00A13A20" w:rsidRDefault="00000000">
      <w:pPr>
        <w:spacing w:after="60"/>
        <w:ind w:left="360"/>
      </w:pPr>
      <w:r>
        <w:t>✓ Secure file uploads</w:t>
      </w:r>
    </w:p>
    <w:p w14:paraId="5AD6E1F8" w14:textId="77777777" w:rsidR="00A13A20" w:rsidRDefault="00000000">
      <w:pPr>
        <w:spacing w:after="60"/>
        <w:ind w:left="360"/>
      </w:pPr>
      <w:r>
        <w:t>✓ Input validation and sanitization</w:t>
      </w:r>
    </w:p>
    <w:p w14:paraId="00A7C356" w14:textId="77777777" w:rsidR="00A13A20" w:rsidRDefault="00A13A20"/>
    <w:p w14:paraId="3EFD5E5C" w14:textId="77777777" w:rsidR="00A13A20" w:rsidRDefault="00000000">
      <w:pPr>
        <w:pStyle w:val="Heading3"/>
        <w:spacing w:before="160" w:after="80"/>
      </w:pPr>
      <w:r>
        <w:t>12.3 Security Settings</w:t>
      </w:r>
    </w:p>
    <w:p w14:paraId="1919B808" w14:textId="77777777" w:rsidR="00A13A20" w:rsidRDefault="00A13A20"/>
    <w:p w14:paraId="0AB5CA39" w14:textId="77777777" w:rsidR="00A13A20" w:rsidRDefault="00000000">
      <w:pPr>
        <w:spacing w:after="60"/>
        <w:ind w:left="360"/>
      </w:pPr>
      <w:r>
        <w:t>✓ Password management</w:t>
      </w:r>
    </w:p>
    <w:p w14:paraId="7B1BB2D6" w14:textId="77777777" w:rsidR="00A13A20" w:rsidRDefault="00000000">
      <w:pPr>
        <w:spacing w:after="60"/>
        <w:ind w:left="360"/>
      </w:pPr>
      <w:r>
        <w:t>✓ Multi-factor authentication (MFA)</w:t>
      </w:r>
    </w:p>
    <w:p w14:paraId="70A8BC8B" w14:textId="77777777" w:rsidR="00A13A20" w:rsidRDefault="00000000">
      <w:pPr>
        <w:spacing w:after="60"/>
        <w:ind w:left="360"/>
      </w:pPr>
      <w:r>
        <w:t>✓ Security preferences</w:t>
      </w:r>
    </w:p>
    <w:p w14:paraId="145603A1" w14:textId="77777777" w:rsidR="00A13A20" w:rsidRDefault="00000000">
      <w:pPr>
        <w:spacing w:after="60"/>
        <w:ind w:left="360"/>
      </w:pPr>
      <w:r>
        <w:t>✓ Session management</w:t>
      </w:r>
    </w:p>
    <w:p w14:paraId="42D5F6F4" w14:textId="77777777" w:rsidR="00A13A20" w:rsidRDefault="00A13A20"/>
    <w:p w14:paraId="256FC2B6" w14:textId="77777777" w:rsidR="00A13A20" w:rsidRDefault="00000000">
      <w:pPr>
        <w:spacing w:before="120" w:after="120"/>
      </w:pPr>
      <w:r>
        <w:t>─────────────────────────────────────────────────────────</w:t>
      </w:r>
    </w:p>
    <w:p w14:paraId="4B8D9250" w14:textId="77777777" w:rsidR="00A13A20" w:rsidRDefault="00A13A20"/>
    <w:p w14:paraId="1132EADF" w14:textId="77777777" w:rsidR="00A13A20" w:rsidRDefault="00000000">
      <w:pPr>
        <w:pStyle w:val="Heading2"/>
        <w:spacing w:before="200" w:after="100"/>
      </w:pPr>
      <w:r>
        <w:t>13. ADMINISTRATION FEATURES</w:t>
      </w:r>
    </w:p>
    <w:p w14:paraId="69691E63" w14:textId="77777777" w:rsidR="00A13A20" w:rsidRDefault="00A13A20"/>
    <w:p w14:paraId="00BFB0B5" w14:textId="77777777" w:rsidR="00A13A20" w:rsidRDefault="00000000">
      <w:pPr>
        <w:pStyle w:val="Heading3"/>
        <w:spacing w:before="160" w:after="80"/>
      </w:pPr>
      <w:r>
        <w:t>13.1 Platform Administration</w:t>
      </w:r>
    </w:p>
    <w:p w14:paraId="54EAC314" w14:textId="77777777" w:rsidR="00A13A20" w:rsidRDefault="00A13A20"/>
    <w:p w14:paraId="4D4AC05D" w14:textId="77777777" w:rsidR="00A13A20" w:rsidRDefault="00000000">
      <w:pPr>
        <w:spacing w:after="60"/>
        <w:ind w:left="360"/>
      </w:pPr>
      <w:r>
        <w:t>✓ Super Admin dashboard</w:t>
      </w:r>
    </w:p>
    <w:p w14:paraId="47C29CE1" w14:textId="77777777" w:rsidR="00A13A20" w:rsidRDefault="00000000">
      <w:pPr>
        <w:spacing w:after="60"/>
        <w:ind w:left="360"/>
      </w:pPr>
      <w:r>
        <w:t>✓ Platform Admin dashboard</w:t>
      </w:r>
    </w:p>
    <w:p w14:paraId="10094F90" w14:textId="77777777" w:rsidR="00A13A20" w:rsidRDefault="00000000">
      <w:pPr>
        <w:spacing w:after="60"/>
        <w:ind w:left="360"/>
      </w:pPr>
      <w:r>
        <w:t>✓ System configuration</w:t>
      </w:r>
    </w:p>
    <w:p w14:paraId="503E0966" w14:textId="77777777" w:rsidR="00A13A20" w:rsidRDefault="00000000">
      <w:pPr>
        <w:spacing w:after="60"/>
        <w:ind w:left="360"/>
      </w:pPr>
      <w:r>
        <w:t>✓ User management across all organizations</w:t>
      </w:r>
    </w:p>
    <w:p w14:paraId="76FB6FD5" w14:textId="77777777" w:rsidR="00A13A20" w:rsidRDefault="00A13A20"/>
    <w:p w14:paraId="26FE4028" w14:textId="77777777" w:rsidR="00A13A20" w:rsidRDefault="00000000">
      <w:pPr>
        <w:pStyle w:val="Heading3"/>
        <w:spacing w:before="160" w:after="80"/>
      </w:pPr>
      <w:r>
        <w:t>13.2 Partner Management</w:t>
      </w:r>
    </w:p>
    <w:p w14:paraId="02F00917" w14:textId="77777777" w:rsidR="00A13A20" w:rsidRDefault="00A13A20"/>
    <w:p w14:paraId="4D996091" w14:textId="77777777" w:rsidR="00A13A20" w:rsidRDefault="00000000">
      <w:pPr>
        <w:spacing w:after="60"/>
        <w:ind w:left="360"/>
      </w:pPr>
      <w:r>
        <w:t>✓ Partner dashboard</w:t>
      </w:r>
    </w:p>
    <w:p w14:paraId="101A70C6" w14:textId="77777777" w:rsidR="00A13A20" w:rsidRDefault="00000000">
      <w:pPr>
        <w:spacing w:after="60"/>
        <w:ind w:left="360"/>
      </w:pPr>
      <w:r>
        <w:t>✓ Partner-specific features</w:t>
      </w:r>
    </w:p>
    <w:p w14:paraId="61651B18" w14:textId="77777777" w:rsidR="00A13A20" w:rsidRDefault="00000000">
      <w:pPr>
        <w:spacing w:after="60"/>
        <w:ind w:left="360"/>
      </w:pPr>
      <w:r>
        <w:t>✓ White-label capabilities</w:t>
      </w:r>
    </w:p>
    <w:p w14:paraId="7ECD4646" w14:textId="77777777" w:rsidR="00A13A20" w:rsidRDefault="00A13A20"/>
    <w:p w14:paraId="240DF47A" w14:textId="77777777" w:rsidR="00A13A20" w:rsidRDefault="00000000">
      <w:pPr>
        <w:pStyle w:val="Heading3"/>
        <w:spacing w:before="160" w:after="80"/>
      </w:pPr>
      <w:r>
        <w:t>13.3 Team Management</w:t>
      </w:r>
    </w:p>
    <w:p w14:paraId="4668A856" w14:textId="77777777" w:rsidR="00A13A20" w:rsidRDefault="00A13A20"/>
    <w:p w14:paraId="380ED80A" w14:textId="77777777" w:rsidR="00A13A20" w:rsidRDefault="00000000">
      <w:pPr>
        <w:spacing w:after="60"/>
        <w:ind w:left="360"/>
      </w:pPr>
      <w:r>
        <w:t>✓ Team member directory</w:t>
      </w:r>
    </w:p>
    <w:p w14:paraId="2C82C795" w14:textId="77777777" w:rsidR="00A13A20" w:rsidRDefault="00000000">
      <w:pPr>
        <w:spacing w:after="60"/>
        <w:ind w:left="360"/>
      </w:pPr>
      <w:r>
        <w:t>✓ Team member profiles</w:t>
      </w:r>
    </w:p>
    <w:p w14:paraId="302F71B4" w14:textId="77777777" w:rsidR="00A13A20" w:rsidRDefault="00000000">
      <w:pPr>
        <w:spacing w:after="60"/>
        <w:ind w:left="360"/>
      </w:pPr>
      <w:r>
        <w:t>✓ Role assignments</w:t>
      </w:r>
    </w:p>
    <w:p w14:paraId="2729C050" w14:textId="77777777" w:rsidR="00A13A20" w:rsidRDefault="00000000">
      <w:pPr>
        <w:spacing w:after="60"/>
        <w:ind w:left="360"/>
      </w:pPr>
      <w:r>
        <w:t>✓ Activity monitoring</w:t>
      </w:r>
    </w:p>
    <w:p w14:paraId="07C38034" w14:textId="77777777" w:rsidR="00A13A20" w:rsidRDefault="00A13A20"/>
    <w:p w14:paraId="7219F4C6" w14:textId="77777777" w:rsidR="00A13A20" w:rsidRDefault="00000000">
      <w:pPr>
        <w:spacing w:before="120" w:after="120"/>
      </w:pPr>
      <w:r>
        <w:t>─────────────────────────────────────────────────────────</w:t>
      </w:r>
    </w:p>
    <w:p w14:paraId="68D03E5F" w14:textId="77777777" w:rsidR="00A13A20" w:rsidRDefault="00A13A20"/>
    <w:p w14:paraId="17F5B8D4" w14:textId="77777777" w:rsidR="00A13A20" w:rsidRDefault="00000000">
      <w:pPr>
        <w:pStyle w:val="Heading2"/>
        <w:spacing w:before="200" w:after="100"/>
      </w:pPr>
      <w:r>
        <w:t>14. AUTOMATION &amp; WORKFLOWS</w:t>
      </w:r>
    </w:p>
    <w:p w14:paraId="48C04939" w14:textId="77777777" w:rsidR="00A13A20" w:rsidRDefault="00A13A20"/>
    <w:p w14:paraId="13C5EFFE" w14:textId="77777777" w:rsidR="00A13A20" w:rsidRDefault="00000000">
      <w:pPr>
        <w:pStyle w:val="Heading3"/>
        <w:spacing w:before="160" w:after="80"/>
      </w:pPr>
      <w:r>
        <w:t>14.1 Automated Tasks</w:t>
      </w:r>
    </w:p>
    <w:p w14:paraId="2B94A669" w14:textId="77777777" w:rsidR="00A13A20" w:rsidRDefault="00A13A20"/>
    <w:p w14:paraId="00C0DA66" w14:textId="77777777" w:rsidR="00A13A20" w:rsidRDefault="00000000">
      <w:pPr>
        <w:spacing w:after="60"/>
        <w:ind w:left="360"/>
      </w:pPr>
      <w:r>
        <w:t>✓ Registration link expiration (</w:t>
      </w:r>
      <w:proofErr w:type="spellStart"/>
      <w:r>
        <w:t>cron</w:t>
      </w:r>
      <w:proofErr w:type="spellEnd"/>
      <w:r>
        <w:t xml:space="preserve"> job)</w:t>
      </w:r>
    </w:p>
    <w:p w14:paraId="01871CC7" w14:textId="77777777" w:rsidR="00A13A20" w:rsidRDefault="00000000">
      <w:pPr>
        <w:spacing w:after="60"/>
        <w:ind w:left="360"/>
      </w:pPr>
      <w:r>
        <w:t>✓ Automated notifications</w:t>
      </w:r>
    </w:p>
    <w:p w14:paraId="3767A7BB" w14:textId="77777777" w:rsidR="00A13A20" w:rsidRDefault="00000000">
      <w:pPr>
        <w:spacing w:after="60"/>
        <w:ind w:left="360"/>
      </w:pPr>
      <w:r>
        <w:t>✓ Email delivery system</w:t>
      </w:r>
    </w:p>
    <w:p w14:paraId="1E9A8112" w14:textId="77777777" w:rsidR="00A13A20" w:rsidRDefault="00000000">
      <w:pPr>
        <w:spacing w:after="60"/>
        <w:ind w:left="360"/>
      </w:pPr>
      <w:r>
        <w:t>✓ Activity log generation</w:t>
      </w:r>
    </w:p>
    <w:p w14:paraId="28564963" w14:textId="77777777" w:rsidR="00A13A20" w:rsidRDefault="00A13A20"/>
    <w:p w14:paraId="114A1723" w14:textId="77777777" w:rsidR="00A13A20" w:rsidRDefault="00000000">
      <w:pPr>
        <w:pStyle w:val="Heading3"/>
        <w:spacing w:before="160" w:after="80"/>
      </w:pPr>
      <w:r>
        <w:t>14.2 Workflow Management</w:t>
      </w:r>
    </w:p>
    <w:p w14:paraId="626647B8" w14:textId="77777777" w:rsidR="00A13A20" w:rsidRDefault="00A13A20"/>
    <w:p w14:paraId="08DA4BEB" w14:textId="77777777" w:rsidR="00A13A20" w:rsidRDefault="00000000">
      <w:pPr>
        <w:spacing w:after="60"/>
        <w:ind w:left="360"/>
      </w:pPr>
      <w:r>
        <w:t>✓ Incident workflow automation</w:t>
      </w:r>
    </w:p>
    <w:p w14:paraId="399F2354" w14:textId="77777777" w:rsidR="00A13A20" w:rsidRDefault="00000000">
      <w:pPr>
        <w:spacing w:after="60"/>
        <w:ind w:left="360"/>
      </w:pPr>
      <w:r>
        <w:t>✓ Compliance workflow automation</w:t>
      </w:r>
    </w:p>
    <w:p w14:paraId="291B26C2" w14:textId="77777777" w:rsidR="00A13A20" w:rsidRDefault="00000000">
      <w:pPr>
        <w:spacing w:after="60"/>
        <w:ind w:left="360"/>
      </w:pPr>
      <w:r>
        <w:t>✓ Notification workflow automation</w:t>
      </w:r>
    </w:p>
    <w:p w14:paraId="11AAA0C5" w14:textId="77777777" w:rsidR="00A13A20" w:rsidRDefault="00A13A20"/>
    <w:p w14:paraId="59E65332" w14:textId="77777777" w:rsidR="00A13A20" w:rsidRDefault="00000000">
      <w:pPr>
        <w:spacing w:before="120" w:after="120"/>
      </w:pPr>
      <w:r>
        <w:t>─────────────────────────────────────────────────────────</w:t>
      </w:r>
    </w:p>
    <w:p w14:paraId="741296C1" w14:textId="77777777" w:rsidR="00A13A20" w:rsidRDefault="00A13A20"/>
    <w:p w14:paraId="082E520B" w14:textId="77777777" w:rsidR="00A13A20" w:rsidRDefault="00000000">
      <w:pPr>
        <w:pStyle w:val="Heading2"/>
        <w:spacing w:before="200" w:after="100"/>
      </w:pPr>
      <w:r>
        <w:t>15. TESTING &amp; QUALITY ASSURANCE</w:t>
      </w:r>
    </w:p>
    <w:p w14:paraId="740E2112" w14:textId="77777777" w:rsidR="00A13A20" w:rsidRDefault="00A13A20"/>
    <w:p w14:paraId="5D17AEC4" w14:textId="77777777" w:rsidR="00A13A20" w:rsidRDefault="00000000">
      <w:pPr>
        <w:pStyle w:val="Heading3"/>
        <w:spacing w:before="160" w:after="80"/>
      </w:pPr>
      <w:r>
        <w:t>15.1 End-to-End Testing</w:t>
      </w:r>
    </w:p>
    <w:p w14:paraId="70987F86" w14:textId="77777777" w:rsidR="00A13A20" w:rsidRDefault="00A13A20"/>
    <w:p w14:paraId="25612E38" w14:textId="77777777" w:rsidR="00A13A20" w:rsidRDefault="00000000">
      <w:pPr>
        <w:spacing w:after="60"/>
        <w:ind w:left="360"/>
      </w:pPr>
      <w:r>
        <w:t>✓ Playwright test framework</w:t>
      </w:r>
    </w:p>
    <w:p w14:paraId="1C36DB9C" w14:textId="77777777" w:rsidR="00A13A20" w:rsidRDefault="00000000">
      <w:pPr>
        <w:spacing w:after="60"/>
        <w:ind w:left="360"/>
      </w:pPr>
      <w:r>
        <w:t>✓ Automated test scripts</w:t>
      </w:r>
    </w:p>
    <w:p w14:paraId="7F93AB29" w14:textId="77777777" w:rsidR="00A13A20" w:rsidRDefault="00000000">
      <w:pPr>
        <w:spacing w:after="60"/>
        <w:ind w:left="360"/>
      </w:pPr>
      <w:r>
        <w:t>✓ Blog automation tests</w:t>
      </w:r>
    </w:p>
    <w:p w14:paraId="5F1A4CA3" w14:textId="77777777" w:rsidR="00A13A20" w:rsidRDefault="00000000">
      <w:pPr>
        <w:spacing w:after="60"/>
        <w:ind w:left="360"/>
      </w:pPr>
      <w:r>
        <w:t>✓ User flow testing</w:t>
      </w:r>
    </w:p>
    <w:p w14:paraId="0EFAF617" w14:textId="77777777" w:rsidR="00A13A20" w:rsidRDefault="00A13A20"/>
    <w:p w14:paraId="4CBF80E9" w14:textId="77777777" w:rsidR="00A13A20" w:rsidRDefault="00000000">
      <w:pPr>
        <w:pStyle w:val="Heading3"/>
        <w:spacing w:before="160" w:after="80"/>
      </w:pPr>
      <w:r>
        <w:t>15.2 Code Quality</w:t>
      </w:r>
    </w:p>
    <w:p w14:paraId="69C13918" w14:textId="77777777" w:rsidR="00A13A20" w:rsidRDefault="00A13A20"/>
    <w:p w14:paraId="34B82E61" w14:textId="77777777" w:rsidR="00A13A20" w:rsidRDefault="00000000">
      <w:pPr>
        <w:spacing w:after="60"/>
        <w:ind w:left="360"/>
      </w:pPr>
      <w:r>
        <w:t>✓ TypeScript strict mode</w:t>
      </w:r>
    </w:p>
    <w:p w14:paraId="18D7FEDB" w14:textId="77777777" w:rsidR="00A13A20" w:rsidRDefault="00000000">
      <w:pPr>
        <w:spacing w:after="60"/>
        <w:ind w:left="360"/>
      </w:pPr>
      <w:r>
        <w:t xml:space="preserve">✓ </w:t>
      </w:r>
      <w:proofErr w:type="spellStart"/>
      <w:r>
        <w:t>ESLint</w:t>
      </w:r>
      <w:proofErr w:type="spellEnd"/>
      <w:r>
        <w:t xml:space="preserve"> configuration</w:t>
      </w:r>
    </w:p>
    <w:p w14:paraId="3158D334" w14:textId="77777777" w:rsidR="00A13A20" w:rsidRDefault="00000000">
      <w:pPr>
        <w:spacing w:after="60"/>
        <w:ind w:left="360"/>
      </w:pPr>
      <w:r>
        <w:t>✓ Type safety enforcement</w:t>
      </w:r>
    </w:p>
    <w:p w14:paraId="37AB3BD8" w14:textId="77777777" w:rsidR="00A13A20" w:rsidRDefault="00000000">
      <w:pPr>
        <w:spacing w:after="60"/>
        <w:ind w:left="360"/>
      </w:pPr>
      <w:r>
        <w:t>✓ Code formatting standards</w:t>
      </w:r>
    </w:p>
    <w:p w14:paraId="3F23B206" w14:textId="77777777" w:rsidR="00A13A20" w:rsidRDefault="00A13A20"/>
    <w:p w14:paraId="577160E0" w14:textId="77777777" w:rsidR="00A13A20" w:rsidRDefault="00000000">
      <w:pPr>
        <w:spacing w:before="120" w:after="120"/>
      </w:pPr>
      <w:r>
        <w:lastRenderedPageBreak/>
        <w:t>─────────────────────────────────────────────────────────</w:t>
      </w:r>
    </w:p>
    <w:p w14:paraId="339E6344" w14:textId="77777777" w:rsidR="00A13A20" w:rsidRDefault="00A13A20"/>
    <w:p w14:paraId="5E530523" w14:textId="77777777" w:rsidR="00A13A20" w:rsidRDefault="00000000">
      <w:pPr>
        <w:pStyle w:val="Heading2"/>
        <w:spacing w:before="200" w:after="100"/>
      </w:pPr>
      <w:r>
        <w:t>16. RECENT ENHANCEMENTS (Latest Commit)</w:t>
      </w:r>
    </w:p>
    <w:p w14:paraId="31F8FCF6" w14:textId="77777777" w:rsidR="00A13A20" w:rsidRDefault="00A13A20"/>
    <w:p w14:paraId="380D3CC3" w14:textId="77777777" w:rsidR="00A13A20" w:rsidRDefault="00000000">
      <w:pPr>
        <w:pStyle w:val="Heading3"/>
        <w:spacing w:before="160" w:after="80"/>
      </w:pPr>
      <w:r>
        <w:t>16.1 Blog Resources Page Improvements</w:t>
      </w:r>
    </w:p>
    <w:p w14:paraId="6EE0E50C" w14:textId="77777777" w:rsidR="00A13A20" w:rsidRDefault="00A13A20"/>
    <w:p w14:paraId="44BFDFE4" w14:textId="77777777" w:rsidR="00A13A20" w:rsidRDefault="00000000">
      <w:pPr>
        <w:spacing w:after="60"/>
        <w:ind w:left="360"/>
      </w:pPr>
      <w:r>
        <w:t>✓ Fixed hero section height (prevents layout shift)</w:t>
      </w:r>
    </w:p>
    <w:p w14:paraId="0FFD0247" w14:textId="77777777" w:rsidR="00A13A20" w:rsidRDefault="00000000">
      <w:pPr>
        <w:spacing w:after="60"/>
        <w:ind w:left="360"/>
      </w:pPr>
      <w:r>
        <w:t>✓ Added likes and views to blog cards</w:t>
      </w:r>
    </w:p>
    <w:p w14:paraId="784D061A" w14:textId="77777777" w:rsidR="00A13A20" w:rsidRDefault="00000000">
      <w:pPr>
        <w:spacing w:after="60"/>
        <w:ind w:left="360"/>
      </w:pPr>
      <w:r>
        <w:t>✓ Enhanced subscription logic in Newsletter section</w:t>
      </w:r>
    </w:p>
    <w:p w14:paraId="3DF00902" w14:textId="77777777" w:rsidR="00A13A20" w:rsidRDefault="00000000">
      <w:pPr>
        <w:spacing w:after="60"/>
        <w:ind w:left="360"/>
      </w:pPr>
      <w:r>
        <w:t>✓ Added 5 new blog posts across different categories</w:t>
      </w:r>
    </w:p>
    <w:p w14:paraId="3C966B6B" w14:textId="77777777" w:rsidR="00A13A20" w:rsidRDefault="00A13A20"/>
    <w:p w14:paraId="71A3AB9B" w14:textId="77777777" w:rsidR="00A13A20" w:rsidRDefault="00000000">
      <w:pPr>
        <w:pStyle w:val="Heading3"/>
        <w:spacing w:before="160" w:after="80"/>
      </w:pPr>
      <w:r>
        <w:t>16.2 Performance Optimizations</w:t>
      </w:r>
    </w:p>
    <w:p w14:paraId="2EFB3AF1" w14:textId="77777777" w:rsidR="00A13A20" w:rsidRDefault="00A13A20"/>
    <w:p w14:paraId="7710FD19" w14:textId="77777777" w:rsidR="00A13A20" w:rsidRDefault="00000000">
      <w:pPr>
        <w:spacing w:after="60"/>
        <w:ind w:left="360"/>
      </w:pPr>
      <w:r>
        <w:t>✓ Session-based caching for subscriptions</w:t>
      </w:r>
    </w:p>
    <w:p w14:paraId="61CAA835" w14:textId="77777777" w:rsidR="00A13A20" w:rsidRDefault="00000000">
      <w:pPr>
        <w:spacing w:after="60"/>
        <w:ind w:left="360"/>
      </w:pPr>
      <w:r>
        <w:t>✓ Reduced Firestore API calls</w:t>
      </w:r>
    </w:p>
    <w:p w14:paraId="36A3EA79" w14:textId="77777777" w:rsidR="00A13A20" w:rsidRDefault="00000000">
      <w:pPr>
        <w:spacing w:after="60"/>
        <w:ind w:left="360"/>
      </w:pPr>
      <w:r>
        <w:t>✓ Optimized component rendering</w:t>
      </w:r>
    </w:p>
    <w:p w14:paraId="4966E90A" w14:textId="77777777" w:rsidR="00A13A20" w:rsidRDefault="00000000">
      <w:pPr>
        <w:spacing w:after="60"/>
        <w:ind w:left="360"/>
      </w:pPr>
      <w:r>
        <w:t>✓ Fixed layout shift issues</w:t>
      </w:r>
    </w:p>
    <w:p w14:paraId="0C07109C" w14:textId="77777777" w:rsidR="00A13A20" w:rsidRDefault="00A13A20"/>
    <w:p w14:paraId="0614DA56" w14:textId="77777777" w:rsidR="00A13A20" w:rsidRDefault="00000000">
      <w:pPr>
        <w:pStyle w:val="Heading3"/>
        <w:spacing w:before="160" w:after="80"/>
      </w:pPr>
      <w:r>
        <w:t>16.3 New API Endpoints</w:t>
      </w:r>
    </w:p>
    <w:p w14:paraId="6908C86B" w14:textId="77777777" w:rsidR="00A13A20" w:rsidRDefault="00A13A20"/>
    <w:p w14:paraId="10FD8D09" w14:textId="77777777" w:rsidR="00A13A20" w:rsidRDefault="00000000">
      <w:pPr>
        <w:spacing w:after="60"/>
        <w:ind w:left="360"/>
      </w:pPr>
      <w:r>
        <w:t>✓ Blog like increment endpoint</w:t>
      </w:r>
    </w:p>
    <w:p w14:paraId="6A1855C7" w14:textId="77777777" w:rsidR="00A13A20" w:rsidRDefault="00000000">
      <w:pPr>
        <w:spacing w:after="60"/>
        <w:ind w:left="360"/>
      </w:pPr>
      <w:r>
        <w:t>✓ Author information endpoint</w:t>
      </w:r>
    </w:p>
    <w:p w14:paraId="429FA662" w14:textId="77777777" w:rsidR="00A13A20" w:rsidRDefault="00000000">
      <w:pPr>
        <w:spacing w:after="60"/>
        <w:ind w:left="360"/>
      </w:pPr>
      <w:r>
        <w:t>✓ Enhanced newsletter subscription endpoint</w:t>
      </w:r>
    </w:p>
    <w:p w14:paraId="01BED772" w14:textId="77777777" w:rsidR="00A13A20" w:rsidRDefault="00A13A20"/>
    <w:p w14:paraId="115BDBBA" w14:textId="77777777" w:rsidR="00A13A20" w:rsidRDefault="00000000">
      <w:pPr>
        <w:spacing w:before="120" w:after="120"/>
      </w:pPr>
      <w:r>
        <w:t>─────────────────────────────────────────────────────────</w:t>
      </w:r>
    </w:p>
    <w:p w14:paraId="0C09219A" w14:textId="77777777" w:rsidR="00A13A20" w:rsidRDefault="00A13A20"/>
    <w:p w14:paraId="555ACFCF" w14:textId="77777777" w:rsidR="00A13A20" w:rsidRDefault="00000000">
      <w:pPr>
        <w:pStyle w:val="Heading2"/>
        <w:spacing w:before="200" w:after="100"/>
      </w:pPr>
      <w:r>
        <w:t>TECHNICAL METRICS</w:t>
      </w:r>
    </w:p>
    <w:p w14:paraId="17E32140" w14:textId="77777777" w:rsidR="00A13A20" w:rsidRDefault="00A13A20"/>
    <w:p w14:paraId="7F7F610C" w14:textId="77777777" w:rsidR="00A13A20" w:rsidRDefault="00000000">
      <w:pPr>
        <w:spacing w:after="60"/>
        <w:ind w:left="360"/>
      </w:pPr>
      <w:r>
        <w:t>Total Files: 500+ TypeScript/React files</w:t>
      </w:r>
    </w:p>
    <w:p w14:paraId="54BB1087" w14:textId="77777777" w:rsidR="00A13A20" w:rsidRDefault="00000000">
      <w:pPr>
        <w:spacing w:after="60"/>
        <w:ind w:left="360"/>
      </w:pPr>
      <w:r>
        <w:t>API Endpoints: 50+ RESTful endpoints</w:t>
      </w:r>
    </w:p>
    <w:p w14:paraId="2775FEF5" w14:textId="77777777" w:rsidR="00A13A20" w:rsidRDefault="00000000">
      <w:pPr>
        <w:spacing w:after="60"/>
        <w:ind w:left="360"/>
      </w:pPr>
      <w:r>
        <w:t>Database Collections: 15+ Firestore collections</w:t>
      </w:r>
    </w:p>
    <w:p w14:paraId="74C2D6C4" w14:textId="77777777" w:rsidR="00A13A20" w:rsidRDefault="00000000">
      <w:pPr>
        <w:spacing w:after="60"/>
        <w:ind w:left="360"/>
      </w:pPr>
      <w:r>
        <w:t>UI Components: 100+ reusable components</w:t>
      </w:r>
    </w:p>
    <w:p w14:paraId="71B60E44" w14:textId="77777777" w:rsidR="00A13A20" w:rsidRDefault="00000000">
      <w:pPr>
        <w:spacing w:after="60"/>
        <w:ind w:left="360"/>
      </w:pPr>
      <w:r>
        <w:t>Test Coverage: Playwright E2E tests</w:t>
      </w:r>
    </w:p>
    <w:p w14:paraId="704E4AA6" w14:textId="77777777" w:rsidR="00A13A20" w:rsidRDefault="00A13A20"/>
    <w:p w14:paraId="0692BD91" w14:textId="77777777" w:rsidR="00A13A20" w:rsidRDefault="00000000">
      <w:pPr>
        <w:spacing w:before="120" w:after="120"/>
      </w:pPr>
      <w:r>
        <w:t>─────────────────────────────────────────────────────────</w:t>
      </w:r>
    </w:p>
    <w:p w14:paraId="467F0F82" w14:textId="77777777" w:rsidR="00A13A20" w:rsidRDefault="00A13A20"/>
    <w:p w14:paraId="1382D209" w14:textId="77777777" w:rsidR="00A13A20" w:rsidRDefault="00000000">
      <w:pPr>
        <w:pStyle w:val="Heading2"/>
        <w:spacing w:before="200" w:after="100"/>
      </w:pPr>
      <w:r>
        <w:t>DEPLOYMENT &amp; INFRASTRUCTURE</w:t>
      </w:r>
    </w:p>
    <w:p w14:paraId="1CC054A6" w14:textId="77777777" w:rsidR="00A13A20" w:rsidRDefault="00A13A20"/>
    <w:p w14:paraId="197C32AF" w14:textId="77777777" w:rsidR="00A13A20" w:rsidRDefault="00000000">
      <w:pPr>
        <w:spacing w:after="60"/>
        <w:ind w:left="360"/>
      </w:pPr>
      <w:r>
        <w:t>Hosting: Firebase Hosting (Google Cloud Platform)</w:t>
      </w:r>
    </w:p>
    <w:p w14:paraId="4CB116E6" w14:textId="77777777" w:rsidR="00A13A20" w:rsidRDefault="00000000">
      <w:pPr>
        <w:spacing w:after="60"/>
        <w:ind w:left="360"/>
      </w:pPr>
      <w:r>
        <w:t>Database: Firebase Firestore</w:t>
      </w:r>
    </w:p>
    <w:p w14:paraId="40C85FA7" w14:textId="77777777" w:rsidR="00A13A20" w:rsidRDefault="00000000">
      <w:pPr>
        <w:spacing w:after="60"/>
        <w:ind w:left="360"/>
      </w:pPr>
      <w:r>
        <w:t>Storage: Firebase Storage</w:t>
      </w:r>
    </w:p>
    <w:p w14:paraId="620A6B4C" w14:textId="77777777" w:rsidR="00A13A20" w:rsidRDefault="00000000">
      <w:pPr>
        <w:spacing w:after="60"/>
        <w:ind w:left="360"/>
      </w:pPr>
      <w:r>
        <w:t>Authentication: Clerk (Multi-tenant)</w:t>
      </w:r>
    </w:p>
    <w:p w14:paraId="44C33673" w14:textId="77777777" w:rsidR="00A13A20" w:rsidRDefault="00000000">
      <w:pPr>
        <w:spacing w:after="60"/>
        <w:ind w:left="360"/>
      </w:pPr>
      <w:r>
        <w:lastRenderedPageBreak/>
        <w:t>CI/CD: GitHub Actions ready</w:t>
      </w:r>
    </w:p>
    <w:p w14:paraId="100CAC94" w14:textId="77777777" w:rsidR="00A13A20" w:rsidRDefault="00000000">
      <w:pPr>
        <w:spacing w:after="60"/>
        <w:ind w:left="360"/>
      </w:pPr>
      <w:r>
        <w:t>Monitoring: Google Cloud Monitoring integration</w:t>
      </w:r>
    </w:p>
    <w:p w14:paraId="5145523A" w14:textId="77777777" w:rsidR="00A13A20" w:rsidRDefault="00A13A20"/>
    <w:p w14:paraId="6B705834" w14:textId="77777777" w:rsidR="00A13A20" w:rsidRDefault="00000000">
      <w:pPr>
        <w:spacing w:before="120" w:after="120"/>
      </w:pPr>
      <w:r>
        <w:t>─────────────────────────────────────────────────────────</w:t>
      </w:r>
    </w:p>
    <w:p w14:paraId="4FF4BAA0" w14:textId="77777777" w:rsidR="00A13A20" w:rsidRDefault="00A13A20"/>
    <w:p w14:paraId="7AA87027" w14:textId="77777777" w:rsidR="00A13A20" w:rsidRDefault="00000000">
      <w:pPr>
        <w:pStyle w:val="Heading2"/>
        <w:spacing w:before="200" w:after="100"/>
      </w:pPr>
      <w:r>
        <w:t>ROADMAP &amp; FUTURE FEATURES</w:t>
      </w:r>
    </w:p>
    <w:p w14:paraId="2AE374D1" w14:textId="77777777" w:rsidR="00A13A20" w:rsidRDefault="00A13A20"/>
    <w:p w14:paraId="73053816" w14:textId="77777777" w:rsidR="00A13A20" w:rsidRDefault="00000000">
      <w:pPr>
        <w:pStyle w:val="Heading3"/>
        <w:spacing w:before="160" w:after="80"/>
      </w:pPr>
      <w:r>
        <w:t>Planned for Next Phase</w:t>
      </w:r>
    </w:p>
    <w:p w14:paraId="2A458CBE" w14:textId="77777777" w:rsidR="00A13A20" w:rsidRDefault="00A13A20"/>
    <w:p w14:paraId="49352C77" w14:textId="77777777" w:rsidR="00A13A20" w:rsidRDefault="00000000">
      <w:pPr>
        <w:spacing w:after="60"/>
        <w:ind w:left="360"/>
      </w:pPr>
      <w:r>
        <w:t>Microsoft Purview integration service</w:t>
      </w:r>
    </w:p>
    <w:p w14:paraId="17F7AA19" w14:textId="77777777" w:rsidR="00A13A20" w:rsidRDefault="00000000">
      <w:pPr>
        <w:spacing w:after="60"/>
        <w:ind w:left="360"/>
      </w:pPr>
      <w:r>
        <w:t>Advanced compliance engine</w:t>
      </w:r>
    </w:p>
    <w:p w14:paraId="134544E5" w14:textId="77777777" w:rsidR="00A13A20" w:rsidRDefault="00000000">
      <w:pPr>
        <w:spacing w:after="60"/>
        <w:ind w:left="360"/>
      </w:pPr>
      <w:r>
        <w:t>Automated notification generation</w:t>
      </w:r>
    </w:p>
    <w:p w14:paraId="6370C76D" w14:textId="77777777" w:rsidR="00A13A20" w:rsidRDefault="00000000">
      <w:pPr>
        <w:spacing w:after="60"/>
        <w:ind w:left="360"/>
      </w:pPr>
      <w:r>
        <w:t>Enhanced analytics and reporting</w:t>
      </w:r>
    </w:p>
    <w:p w14:paraId="789F9050" w14:textId="77777777" w:rsidR="00A13A20" w:rsidRDefault="00000000">
      <w:pPr>
        <w:spacing w:after="60"/>
        <w:ind w:left="360"/>
      </w:pPr>
      <w:r>
        <w:t>Mobile app support</w:t>
      </w:r>
    </w:p>
    <w:p w14:paraId="1C704699" w14:textId="77777777" w:rsidR="00A13A20" w:rsidRDefault="00000000">
      <w:pPr>
        <w:spacing w:after="60"/>
        <w:ind w:left="360"/>
      </w:pPr>
      <w:r>
        <w:t>Advanced search capabilities</w:t>
      </w:r>
    </w:p>
    <w:p w14:paraId="1A51270A" w14:textId="77777777" w:rsidR="00A13A20" w:rsidRDefault="00000000">
      <w:pPr>
        <w:spacing w:after="60"/>
        <w:ind w:left="360"/>
      </w:pPr>
      <w:r>
        <w:t>API rate limiting and quotas</w:t>
      </w:r>
    </w:p>
    <w:p w14:paraId="36535ABD" w14:textId="77777777" w:rsidR="00A13A20" w:rsidRDefault="00000000">
      <w:pPr>
        <w:spacing w:after="60"/>
        <w:ind w:left="360"/>
      </w:pPr>
      <w:r>
        <w:t>Webhook system for integrations</w:t>
      </w:r>
    </w:p>
    <w:p w14:paraId="36CCCFAA" w14:textId="77777777" w:rsidR="00A13A20" w:rsidRDefault="00A13A20"/>
    <w:p w14:paraId="6A477FC7" w14:textId="77777777" w:rsidR="00A13A20" w:rsidRDefault="00000000">
      <w:pPr>
        <w:spacing w:before="120" w:after="120"/>
      </w:pPr>
      <w:r>
        <w:t>─────────────────────────────────────────────────────────</w:t>
      </w:r>
    </w:p>
    <w:p w14:paraId="53FDD906" w14:textId="77777777" w:rsidR="00A13A20" w:rsidRDefault="00A13A20"/>
    <w:p w14:paraId="4C7B8BF4" w14:textId="77777777" w:rsidR="00A13A20" w:rsidRDefault="00000000">
      <w:pPr>
        <w:pStyle w:val="Heading2"/>
        <w:spacing w:before="200" w:after="100"/>
      </w:pPr>
      <w:r>
        <w:t>SUMMARY</w:t>
      </w:r>
    </w:p>
    <w:p w14:paraId="3AB4E223" w14:textId="77777777" w:rsidR="00A13A20" w:rsidRDefault="00A13A20"/>
    <w:p w14:paraId="48543207" w14:textId="77777777" w:rsidR="00A13A20" w:rsidRDefault="00000000">
      <w:pPr>
        <w:spacing w:after="80"/>
      </w:pPr>
      <w:r>
        <w:t xml:space="preserve">The </w:t>
      </w:r>
      <w:proofErr w:type="spellStart"/>
      <w:r>
        <w:t>Atraiva</w:t>
      </w:r>
      <w:proofErr w:type="spellEnd"/>
      <w:r>
        <w:t xml:space="preserve"> MVP is a fully-featured, production-ready compliance management platform with:</w:t>
      </w:r>
    </w:p>
    <w:p w14:paraId="61102429" w14:textId="77777777" w:rsidR="00A13A20" w:rsidRDefault="00A13A20"/>
    <w:p w14:paraId="43482F22" w14:textId="77777777" w:rsidR="00A13A20" w:rsidRDefault="00000000">
      <w:pPr>
        <w:spacing w:after="80"/>
      </w:pPr>
      <w:r>
        <w:t>✅ Complete User Management - Multi-tenant with RBAC</w:t>
      </w:r>
    </w:p>
    <w:p w14:paraId="4344F6F4" w14:textId="77777777" w:rsidR="00A13A20" w:rsidRDefault="00000000">
      <w:pPr>
        <w:spacing w:after="80"/>
      </w:pPr>
      <w:r>
        <w:t>✅ Comprehensive Blog System - Full CMS with templates</w:t>
      </w:r>
    </w:p>
    <w:p w14:paraId="47C2D30B" w14:textId="77777777" w:rsidR="00A13A20" w:rsidRDefault="00000000">
      <w:pPr>
        <w:spacing w:after="80"/>
      </w:pPr>
      <w:r>
        <w:t>✅ Subscription Management - Newsletter with caching</w:t>
      </w:r>
    </w:p>
    <w:p w14:paraId="18273620" w14:textId="77777777" w:rsidR="00A13A20" w:rsidRDefault="00000000">
      <w:pPr>
        <w:spacing w:after="80"/>
      </w:pPr>
      <w:r>
        <w:t>✅ Compliance Tools - Regulations and PII references</w:t>
      </w:r>
    </w:p>
    <w:p w14:paraId="33541708" w14:textId="77777777" w:rsidR="00A13A20" w:rsidRDefault="00000000">
      <w:pPr>
        <w:spacing w:after="80"/>
      </w:pPr>
      <w:r>
        <w:t>✅ Incident Management - Complete workflow system</w:t>
      </w:r>
    </w:p>
    <w:p w14:paraId="3C046A98" w14:textId="77777777" w:rsidR="00A13A20" w:rsidRDefault="00000000">
      <w:pPr>
        <w:spacing w:after="80"/>
      </w:pPr>
      <w:r>
        <w:t>✅ Analytics &amp; Reporting - Dashboards and reports</w:t>
      </w:r>
    </w:p>
    <w:p w14:paraId="107A1726" w14:textId="77777777" w:rsidR="00A13A20" w:rsidRDefault="00000000">
      <w:pPr>
        <w:spacing w:after="80"/>
      </w:pPr>
      <w:r>
        <w:t>✅ Modern UI/UX - Responsive design with themes</w:t>
      </w:r>
    </w:p>
    <w:p w14:paraId="36D6BCAF" w14:textId="77777777" w:rsidR="00A13A20" w:rsidRDefault="00000000">
      <w:pPr>
        <w:spacing w:after="80"/>
      </w:pPr>
      <w:r>
        <w:t>✅ Security - Enterprise-grade authentication and data protection</w:t>
      </w:r>
    </w:p>
    <w:p w14:paraId="67116209" w14:textId="77777777" w:rsidR="00A13A20" w:rsidRDefault="00000000">
      <w:pPr>
        <w:spacing w:after="80"/>
      </w:pPr>
      <w:r>
        <w:t>✅ Automation - Workflows and scheduled tasks</w:t>
      </w:r>
    </w:p>
    <w:p w14:paraId="20EAD2A8" w14:textId="77777777" w:rsidR="00A13A20" w:rsidRDefault="00000000">
      <w:pPr>
        <w:spacing w:after="80"/>
      </w:pPr>
      <w:r>
        <w:t>✅ Testing - E2E test coverage</w:t>
      </w:r>
    </w:p>
    <w:p w14:paraId="6BA03345" w14:textId="77777777" w:rsidR="00A13A20" w:rsidRDefault="00A13A20"/>
    <w:p w14:paraId="7BDBDFC4" w14:textId="77777777" w:rsidR="00A13A20" w:rsidRDefault="00000000">
      <w:pPr>
        <w:spacing w:after="80"/>
      </w:pPr>
      <w:r>
        <w:t>Status: Production-ready MVP</w:t>
      </w:r>
    </w:p>
    <w:p w14:paraId="3D244C3A" w14:textId="77777777" w:rsidR="00A13A20" w:rsidRDefault="00000000">
      <w:pPr>
        <w:spacing w:after="80"/>
      </w:pPr>
      <w:r>
        <w:t>Next Steps: Microsoft Purview integration and advanced compliance features</w:t>
      </w:r>
    </w:p>
    <w:p w14:paraId="348D27CF" w14:textId="77777777" w:rsidR="00A13A20" w:rsidRDefault="00A13A20"/>
    <w:sectPr w:rsidR="00A13A2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9D5FA7"/>
    <w:multiLevelType w:val="hybridMultilevel"/>
    <w:tmpl w:val="469E73A8"/>
    <w:lvl w:ilvl="0" w:tplc="97CE30B2">
      <w:start w:val="1"/>
      <w:numFmt w:val="bullet"/>
      <w:lvlText w:val="●"/>
      <w:lvlJc w:val="left"/>
      <w:pPr>
        <w:ind w:left="720" w:hanging="360"/>
      </w:pPr>
    </w:lvl>
    <w:lvl w:ilvl="1" w:tplc="A0268268">
      <w:start w:val="1"/>
      <w:numFmt w:val="bullet"/>
      <w:lvlText w:val="○"/>
      <w:lvlJc w:val="left"/>
      <w:pPr>
        <w:ind w:left="1440" w:hanging="360"/>
      </w:pPr>
    </w:lvl>
    <w:lvl w:ilvl="2" w:tplc="527CBE0A">
      <w:start w:val="1"/>
      <w:numFmt w:val="bullet"/>
      <w:lvlText w:val="■"/>
      <w:lvlJc w:val="left"/>
      <w:pPr>
        <w:ind w:left="2160" w:hanging="360"/>
      </w:pPr>
    </w:lvl>
    <w:lvl w:ilvl="3" w:tplc="168EB22C">
      <w:start w:val="1"/>
      <w:numFmt w:val="bullet"/>
      <w:lvlText w:val="●"/>
      <w:lvlJc w:val="left"/>
      <w:pPr>
        <w:ind w:left="2880" w:hanging="360"/>
      </w:pPr>
    </w:lvl>
    <w:lvl w:ilvl="4" w:tplc="DD1617C4">
      <w:start w:val="1"/>
      <w:numFmt w:val="bullet"/>
      <w:lvlText w:val="○"/>
      <w:lvlJc w:val="left"/>
      <w:pPr>
        <w:ind w:left="3600" w:hanging="360"/>
      </w:pPr>
    </w:lvl>
    <w:lvl w:ilvl="5" w:tplc="1E0028EC">
      <w:start w:val="1"/>
      <w:numFmt w:val="bullet"/>
      <w:lvlText w:val="■"/>
      <w:lvlJc w:val="left"/>
      <w:pPr>
        <w:ind w:left="4320" w:hanging="360"/>
      </w:pPr>
    </w:lvl>
    <w:lvl w:ilvl="6" w:tplc="66D8FE06">
      <w:start w:val="1"/>
      <w:numFmt w:val="bullet"/>
      <w:lvlText w:val="●"/>
      <w:lvlJc w:val="left"/>
      <w:pPr>
        <w:ind w:left="5040" w:hanging="360"/>
      </w:pPr>
    </w:lvl>
    <w:lvl w:ilvl="7" w:tplc="B0E0EE9A">
      <w:start w:val="1"/>
      <w:numFmt w:val="bullet"/>
      <w:lvlText w:val="●"/>
      <w:lvlJc w:val="left"/>
      <w:pPr>
        <w:ind w:left="5760" w:hanging="360"/>
      </w:pPr>
    </w:lvl>
    <w:lvl w:ilvl="8" w:tplc="2864EBB8">
      <w:start w:val="1"/>
      <w:numFmt w:val="bullet"/>
      <w:lvlText w:val="●"/>
      <w:lvlJc w:val="left"/>
      <w:pPr>
        <w:ind w:left="6480" w:hanging="360"/>
      </w:pPr>
    </w:lvl>
  </w:abstractNum>
  <w:num w:numId="1" w16cid:durableId="955601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A20"/>
    <w:rsid w:val="00301806"/>
    <w:rsid w:val="00535D0C"/>
    <w:rsid w:val="00A13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4228"/>
  <w15:docId w15:val="{8092454F-7F48-4038-A0DD-68C9C24D4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1899</Words>
  <Characters>10826</Characters>
  <Application>Microsoft Office Word</Application>
  <DocSecurity>0</DocSecurity>
  <Lines>90</Lines>
  <Paragraphs>25</Paragraphs>
  <ScaleCrop>false</ScaleCrop>
  <Company/>
  <LinksUpToDate>false</LinksUpToDate>
  <CharactersWithSpaces>12700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Shetty</cp:lastModifiedBy>
  <cp:revision>2</cp:revision>
  <dcterms:created xsi:type="dcterms:W3CDTF">2025-11-03T13:41:00Z</dcterms:created>
  <dcterms:modified xsi:type="dcterms:W3CDTF">2025-11-03T13:44:00Z</dcterms:modified>
</cp:coreProperties>
</file>