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A9" w:rsidRPr="006B674F" w:rsidRDefault="00134FFD" w:rsidP="00134FFD">
      <w:pPr>
        <w:jc w:val="center"/>
        <w:rPr>
          <w:rFonts w:ascii="Times New Roman" w:eastAsia="华文楷体" w:hAnsi="Times New Roman" w:cs="Times New Roman"/>
          <w:b/>
          <w:sz w:val="44"/>
        </w:rPr>
      </w:pPr>
      <w:r w:rsidRPr="006B674F">
        <w:rPr>
          <w:rFonts w:ascii="Times New Roman" w:eastAsia="华文楷体" w:hAnsi="Times New Roman" w:cs="Times New Roman"/>
          <w:b/>
          <w:sz w:val="44"/>
        </w:rPr>
        <w:t xml:space="preserve">Online Judge </w:t>
      </w:r>
      <w:r w:rsidR="001862E5">
        <w:rPr>
          <w:rFonts w:ascii="Times New Roman" w:eastAsia="华文楷体" w:hAnsi="Times New Roman" w:cs="Times New Roman" w:hint="eastAsia"/>
          <w:b/>
          <w:sz w:val="44"/>
        </w:rPr>
        <w:t>使用说明</w:t>
      </w:r>
      <w:bookmarkStart w:id="0" w:name="_GoBack"/>
      <w:bookmarkEnd w:id="0"/>
    </w:p>
    <w:p w:rsidR="006B674F" w:rsidRDefault="006B674F" w:rsidP="00134FFD">
      <w:pPr>
        <w:jc w:val="center"/>
        <w:rPr>
          <w:rFonts w:ascii="Times New Roman" w:eastAsia="华文楷体" w:hAnsi="Times New Roman" w:cs="Times New Roman"/>
          <w:sz w:val="44"/>
        </w:rPr>
      </w:pPr>
    </w:p>
    <w:p w:rsidR="00134FFD" w:rsidRPr="006B674F" w:rsidRDefault="006B674F" w:rsidP="006B674F">
      <w:pPr>
        <w:rPr>
          <w:rFonts w:ascii="Times New Roman" w:eastAsia="华文楷体" w:hAnsi="Times New Roman" w:cs="Times New Roman" w:hint="eastAsia"/>
          <w:sz w:val="36"/>
        </w:rPr>
      </w:pPr>
      <w:r w:rsidRPr="006B674F">
        <w:rPr>
          <w:rFonts w:ascii="Times New Roman" w:eastAsia="华文楷体" w:hAnsi="Times New Roman" w:cs="Times New Roman" w:hint="eastAsia"/>
          <w:sz w:val="36"/>
        </w:rPr>
        <w:t>一、注册和加入小组</w:t>
      </w:r>
    </w:p>
    <w:p w:rsidR="00134FFD" w:rsidRPr="00134FFD" w:rsidRDefault="00134FFD" w:rsidP="00134FFD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 w:cs="Times New Roman"/>
          <w:sz w:val="28"/>
          <w:szCs w:val="28"/>
        </w:rPr>
      </w:pPr>
      <w:r w:rsidRPr="00134FFD">
        <w:rPr>
          <w:rFonts w:ascii="Times New Roman" w:eastAsia="华文楷体" w:hAnsi="Times New Roman" w:cs="Times New Roman"/>
          <w:sz w:val="28"/>
          <w:szCs w:val="28"/>
        </w:rPr>
        <w:t>登陆网址</w:t>
      </w:r>
      <w:r w:rsidRPr="00134FFD">
        <w:rPr>
          <w:rFonts w:ascii="Times New Roman" w:eastAsia="华文楷体" w:hAnsi="Times New Roman" w:cs="Times New Roman"/>
          <w:sz w:val="28"/>
          <w:szCs w:val="28"/>
        </w:rPr>
        <w:t xml:space="preserve"> </w:t>
      </w:r>
      <w:hyperlink r:id="rId5" w:history="1">
        <w:r w:rsidRPr="00134FFD">
          <w:rPr>
            <w:rStyle w:val="a4"/>
            <w:rFonts w:ascii="Times New Roman" w:eastAsia="华文楷体" w:hAnsi="Times New Roman" w:cs="Times New Roman"/>
            <w:sz w:val="28"/>
            <w:szCs w:val="28"/>
          </w:rPr>
          <w:t>http://222.195.147.104:8091</w:t>
        </w:r>
      </w:hyperlink>
    </w:p>
    <w:p w:rsidR="00134FFD" w:rsidRPr="00134FFD" w:rsidRDefault="00134FFD" w:rsidP="00EF2444">
      <w:pPr>
        <w:jc w:val="center"/>
        <w:rPr>
          <w:rFonts w:ascii="Times New Roman" w:eastAsia="华文楷体" w:hAnsi="Times New Roman" w:cs="Times New Roman"/>
          <w:sz w:val="28"/>
          <w:szCs w:val="28"/>
        </w:rPr>
      </w:pPr>
      <w:r w:rsidRPr="00134FFD">
        <w:rPr>
          <w:rFonts w:ascii="Times New Roman" w:eastAsia="华文楷体" w:hAnsi="Times New Roman" w:cs="Times New Roman"/>
          <w:noProof/>
          <w:sz w:val="28"/>
          <w:szCs w:val="28"/>
        </w:rPr>
        <w:drawing>
          <wp:inline distT="0" distB="0" distL="0" distR="0" wp14:anchorId="01FB34E1" wp14:editId="7D06731F">
            <wp:extent cx="4320000" cy="1729872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7D" w:rsidRDefault="00134FFD" w:rsidP="003C507D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134FFD">
        <w:rPr>
          <w:rFonts w:ascii="Times New Roman" w:eastAsia="华文楷体" w:hAnsi="Times New Roman" w:cs="Times New Roman"/>
          <w:sz w:val="28"/>
          <w:szCs w:val="28"/>
        </w:rPr>
        <w:t>点击</w:t>
      </w:r>
      <w:r w:rsidRPr="00134FFD">
        <w:rPr>
          <w:rFonts w:ascii="Times New Roman" w:eastAsia="华文楷体" w:hAnsi="Times New Roman" w:cs="Times New Roman"/>
          <w:sz w:val="28"/>
          <w:szCs w:val="28"/>
        </w:rPr>
        <w:t>“</w:t>
      </w:r>
      <w:r w:rsidRPr="00134FFD">
        <w:rPr>
          <w:rFonts w:ascii="Times New Roman" w:eastAsia="华文楷体" w:hAnsi="Times New Roman" w:cs="Times New Roman"/>
          <w:sz w:val="28"/>
          <w:szCs w:val="28"/>
        </w:rPr>
        <w:t>注册</w:t>
      </w:r>
      <w:r w:rsidRPr="00134FFD">
        <w:rPr>
          <w:rFonts w:ascii="Times New Roman" w:eastAsia="华文楷体" w:hAnsi="Times New Roman" w:cs="Times New Roman"/>
          <w:sz w:val="28"/>
          <w:szCs w:val="28"/>
        </w:rPr>
        <w:t>”</w:t>
      </w:r>
      <w:r w:rsidRPr="00134FFD">
        <w:rPr>
          <w:rFonts w:ascii="Times New Roman" w:eastAsia="华文楷体" w:hAnsi="Times New Roman" w:cs="Times New Roman"/>
          <w:sz w:val="28"/>
          <w:szCs w:val="28"/>
        </w:rPr>
        <w:t>进行用户注册。一定要填写真实姓名。</w:t>
      </w:r>
    </w:p>
    <w:p w:rsidR="00134FFD" w:rsidRPr="00134FFD" w:rsidRDefault="00134FFD" w:rsidP="003C507D">
      <w:pPr>
        <w:pStyle w:val="a3"/>
        <w:ind w:left="360" w:firstLineChars="0" w:firstLine="0"/>
        <w:jc w:val="center"/>
        <w:rPr>
          <w:rFonts w:ascii="Times New Roman" w:eastAsia="华文楷体" w:hAnsi="Times New Roman" w:cs="Times New Roman"/>
          <w:sz w:val="28"/>
          <w:szCs w:val="28"/>
        </w:rPr>
      </w:pPr>
      <w:r w:rsidRPr="00134FFD">
        <w:rPr>
          <w:rFonts w:ascii="Times New Roman" w:eastAsia="华文楷体" w:hAnsi="Times New Roman" w:cs="Times New Roman"/>
          <w:noProof/>
          <w:sz w:val="28"/>
          <w:szCs w:val="28"/>
        </w:rPr>
        <w:drawing>
          <wp:inline distT="0" distB="0" distL="0" distR="0" wp14:anchorId="33CFAF10" wp14:editId="417BC29E">
            <wp:extent cx="4320000" cy="2634332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3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FD" w:rsidRPr="00134FFD" w:rsidRDefault="00134FFD" w:rsidP="00134FFD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 w:cs="Times New Roman"/>
          <w:sz w:val="28"/>
          <w:szCs w:val="28"/>
        </w:rPr>
      </w:pPr>
      <w:r w:rsidRPr="00134FFD">
        <w:rPr>
          <w:rFonts w:ascii="Times New Roman" w:eastAsia="华文楷体" w:hAnsi="Times New Roman" w:cs="Times New Roman"/>
          <w:sz w:val="28"/>
          <w:szCs w:val="28"/>
        </w:rPr>
        <w:t>重新登陆后</w:t>
      </w:r>
      <w:r>
        <w:rPr>
          <w:rFonts w:ascii="Times New Roman" w:eastAsia="华文楷体" w:hAnsi="Times New Roman" w:cs="Times New Roman" w:hint="eastAsia"/>
          <w:sz w:val="28"/>
          <w:szCs w:val="28"/>
        </w:rPr>
        <w:t>选择</w:t>
      </w:r>
      <w:r w:rsidRPr="00134FFD">
        <w:rPr>
          <w:rFonts w:ascii="Times New Roman" w:eastAsia="华文楷体" w:hAnsi="Times New Roman" w:cs="Times New Roman"/>
          <w:sz w:val="28"/>
          <w:szCs w:val="28"/>
        </w:rPr>
        <w:t>加入小组。</w:t>
      </w:r>
    </w:p>
    <w:p w:rsidR="00134FFD" w:rsidRDefault="00134FFD" w:rsidP="006B674F">
      <w:pPr>
        <w:pStyle w:val="a3"/>
        <w:ind w:firstLineChars="0" w:firstLine="0"/>
        <w:jc w:val="center"/>
        <w:rPr>
          <w:rFonts w:ascii="Times New Roman" w:eastAsia="华文楷体" w:hAnsi="Times New Roman" w:cs="Times New Roman"/>
          <w:sz w:val="28"/>
          <w:szCs w:val="28"/>
        </w:rPr>
      </w:pPr>
      <w:r w:rsidRPr="00134FFD">
        <w:rPr>
          <w:rFonts w:ascii="Times New Roman" w:eastAsia="华文楷体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187113" wp14:editId="427F70A3">
            <wp:extent cx="4610921" cy="20275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629"/>
                    <a:stretch/>
                  </pic:blipFill>
                  <pic:spPr bwMode="auto">
                    <a:xfrm>
                      <a:off x="0" y="0"/>
                      <a:ext cx="4637936" cy="2039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FFD" w:rsidRPr="00134FFD" w:rsidRDefault="00134FFD" w:rsidP="00134FFD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选择</w:t>
      </w:r>
      <w:r w:rsidR="00EF2444">
        <w:rPr>
          <w:rFonts w:ascii="Times New Roman" w:eastAsia="华文楷体" w:hAnsi="Times New Roman" w:cs="Times New Roman"/>
          <w:sz w:val="28"/>
          <w:szCs w:val="28"/>
        </w:rPr>
        <w:t>加</w:t>
      </w:r>
      <w:r w:rsidR="00EF2444">
        <w:rPr>
          <w:rFonts w:ascii="Times New Roman" w:eastAsia="华文楷体" w:hAnsi="Times New Roman" w:cs="Times New Roman" w:hint="eastAsia"/>
          <w:sz w:val="28"/>
          <w:szCs w:val="28"/>
        </w:rPr>
        <w:t>“</w:t>
      </w:r>
      <w:r w:rsidR="00EF2444">
        <w:rPr>
          <w:rFonts w:ascii="Times New Roman" w:eastAsia="华文楷体" w:hAnsi="Times New Roman" w:cs="Times New Roman" w:hint="eastAsia"/>
          <w:sz w:val="28"/>
          <w:szCs w:val="28"/>
        </w:rPr>
        <w:t>2</w:t>
      </w:r>
      <w:r w:rsidR="00EF2444">
        <w:rPr>
          <w:rFonts w:ascii="Times New Roman" w:eastAsia="华文楷体" w:hAnsi="Times New Roman" w:cs="Times New Roman"/>
          <w:sz w:val="28"/>
          <w:szCs w:val="28"/>
        </w:rPr>
        <w:t>018</w:t>
      </w:r>
      <w:r w:rsidR="00EF2444">
        <w:rPr>
          <w:rFonts w:ascii="Times New Roman" w:eastAsia="华文楷体" w:hAnsi="Times New Roman" w:cs="Times New Roman" w:hint="eastAsia"/>
          <w:sz w:val="28"/>
          <w:szCs w:val="28"/>
        </w:rPr>
        <w:t>荣生辉”</w:t>
      </w:r>
      <w:r w:rsidRPr="00134FFD">
        <w:rPr>
          <w:rFonts w:ascii="Times New Roman" w:eastAsia="华文楷体" w:hAnsi="Times New Roman" w:cs="Times New Roman"/>
          <w:sz w:val="28"/>
          <w:szCs w:val="28"/>
        </w:rPr>
        <w:t>小组。</w:t>
      </w:r>
    </w:p>
    <w:p w:rsidR="00134FFD" w:rsidRDefault="00134FFD" w:rsidP="003C507D">
      <w:pPr>
        <w:pStyle w:val="a3"/>
        <w:ind w:left="360" w:firstLineChars="0" w:firstLine="0"/>
        <w:jc w:val="center"/>
        <w:rPr>
          <w:rFonts w:ascii="Times New Roman" w:eastAsia="华文楷体" w:hAnsi="Times New Roman" w:cs="Times New Roman"/>
          <w:sz w:val="28"/>
          <w:szCs w:val="28"/>
        </w:rPr>
      </w:pPr>
      <w:r w:rsidRPr="00134FFD">
        <w:rPr>
          <w:rFonts w:ascii="Times New Roman" w:eastAsia="华文楷体" w:hAnsi="Times New Roman" w:cs="Times New Roman"/>
          <w:noProof/>
          <w:sz w:val="28"/>
          <w:szCs w:val="28"/>
        </w:rPr>
        <w:drawing>
          <wp:inline distT="0" distB="0" distL="0" distR="0" wp14:anchorId="515F97F6" wp14:editId="03F2BF86">
            <wp:extent cx="4752000" cy="1347336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134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4F" w:rsidRDefault="006B674F" w:rsidP="006B674F">
      <w:pPr>
        <w:rPr>
          <w:rFonts w:ascii="Times New Roman" w:eastAsia="华文楷体" w:hAnsi="Times New Roman" w:cs="Times New Roman"/>
          <w:sz w:val="36"/>
        </w:rPr>
      </w:pPr>
      <w:r>
        <w:rPr>
          <w:rFonts w:ascii="Times New Roman" w:eastAsia="华文楷体" w:hAnsi="Times New Roman" w:cs="Times New Roman" w:hint="eastAsia"/>
          <w:sz w:val="36"/>
        </w:rPr>
        <w:t>二、答题作业</w:t>
      </w:r>
    </w:p>
    <w:p w:rsidR="006B674F" w:rsidRPr="00134FFD" w:rsidRDefault="006B674F" w:rsidP="006B674F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选择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比赛选项</w:t>
      </w:r>
    </w:p>
    <w:p w:rsidR="006B674F" w:rsidRDefault="006B674F" w:rsidP="006B674F">
      <w:pPr>
        <w:jc w:val="center"/>
        <w:rPr>
          <w:rFonts w:ascii="Times New Roman" w:eastAsia="华文楷体" w:hAnsi="Times New Roman" w:cs="Times New Roman"/>
          <w:sz w:val="36"/>
        </w:rPr>
      </w:pPr>
      <w:r>
        <w:rPr>
          <w:noProof/>
        </w:rPr>
        <w:drawing>
          <wp:inline distT="0" distB="0" distL="0" distR="0" wp14:anchorId="0AAB203D" wp14:editId="2D5EDD49">
            <wp:extent cx="4848225" cy="2171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4F" w:rsidRPr="00134FFD" w:rsidRDefault="006B674F" w:rsidP="006B674F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按照上课节次选择相应的题目列表。</w:t>
      </w:r>
    </w:p>
    <w:p w:rsidR="006B674F" w:rsidRPr="006B674F" w:rsidRDefault="006B674F" w:rsidP="006B674F">
      <w:pPr>
        <w:rPr>
          <w:rFonts w:ascii="Times New Roman" w:eastAsia="华文楷体" w:hAnsi="Times New Roman" w:cs="Times New Roman" w:hint="eastAsia"/>
          <w:sz w:val="36"/>
        </w:rPr>
      </w:pPr>
      <w:r>
        <w:rPr>
          <w:noProof/>
        </w:rPr>
        <w:lastRenderedPageBreak/>
        <w:drawing>
          <wp:inline distT="0" distB="0" distL="0" distR="0" wp14:anchorId="3A4482D0" wp14:editId="49C37CDF">
            <wp:extent cx="4924425" cy="1781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4F" w:rsidRDefault="006B674F" w:rsidP="0087492A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选择题目列表开始答题</w:t>
      </w:r>
    </w:p>
    <w:p w:rsidR="006B674F" w:rsidRDefault="006B674F" w:rsidP="006B674F">
      <w:pPr>
        <w:pStyle w:val="a3"/>
        <w:ind w:left="360" w:firstLineChars="0" w:firstLine="0"/>
        <w:rPr>
          <w:rFonts w:ascii="Times New Roman" w:eastAsia="华文楷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A789BC" wp14:editId="6F6B0B52">
            <wp:extent cx="5274310" cy="22174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4F" w:rsidRPr="0087492A" w:rsidRDefault="006B674F" w:rsidP="0087492A">
      <w:pPr>
        <w:rPr>
          <w:rFonts w:ascii="Times New Roman" w:eastAsia="华文楷体" w:hAnsi="Times New Roman" w:cs="Times New Roman" w:hint="eastAsia"/>
          <w:sz w:val="32"/>
          <w:szCs w:val="28"/>
        </w:rPr>
      </w:pPr>
      <w:r w:rsidRPr="0087492A">
        <w:rPr>
          <w:rFonts w:ascii="Times New Roman" w:eastAsia="华文楷体" w:hAnsi="Times New Roman" w:cs="Times New Roman" w:hint="eastAsia"/>
          <w:sz w:val="32"/>
          <w:szCs w:val="28"/>
        </w:rPr>
        <w:t>注意：提交的代码不要添加</w:t>
      </w:r>
      <w:r w:rsidRPr="0087492A">
        <w:rPr>
          <w:rFonts w:ascii="Times New Roman" w:eastAsia="华文楷体" w:hAnsi="Times New Roman" w:cs="Times New Roman"/>
          <w:b/>
          <w:color w:val="FF0000"/>
          <w:sz w:val="32"/>
          <w:szCs w:val="28"/>
        </w:rPr>
        <w:t>system("pause");</w:t>
      </w:r>
      <w:r w:rsidRPr="0087492A">
        <w:rPr>
          <w:rFonts w:ascii="Times New Roman" w:eastAsia="华文楷体" w:hAnsi="Times New Roman" w:cs="Times New Roman"/>
          <w:sz w:val="32"/>
          <w:szCs w:val="28"/>
        </w:rPr>
        <w:t xml:space="preserve"> </w:t>
      </w:r>
      <w:r w:rsidRPr="0087492A">
        <w:rPr>
          <w:rFonts w:ascii="Times New Roman" w:eastAsia="华文楷体" w:hAnsi="Times New Roman" w:cs="Times New Roman" w:hint="eastAsia"/>
          <w:sz w:val="32"/>
          <w:szCs w:val="28"/>
        </w:rPr>
        <w:t>语句！</w:t>
      </w:r>
    </w:p>
    <w:sectPr w:rsidR="006B674F" w:rsidRPr="00874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E190F"/>
    <w:multiLevelType w:val="hybridMultilevel"/>
    <w:tmpl w:val="F9D4ED1C"/>
    <w:lvl w:ilvl="0" w:tplc="E932D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12395E"/>
    <w:multiLevelType w:val="hybridMultilevel"/>
    <w:tmpl w:val="F9D4ED1C"/>
    <w:lvl w:ilvl="0" w:tplc="E932D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0A"/>
    <w:rsid w:val="00134FFD"/>
    <w:rsid w:val="001862E5"/>
    <w:rsid w:val="003C507D"/>
    <w:rsid w:val="00671CA9"/>
    <w:rsid w:val="006B674F"/>
    <w:rsid w:val="0087492A"/>
    <w:rsid w:val="00EF2444"/>
    <w:rsid w:val="00FC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D4E4"/>
  <w15:chartTrackingRefBased/>
  <w15:docId w15:val="{B60AD380-5F6A-4178-A9E4-DB5C2A10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F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4F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222.195.147.104:809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生辉</dc:creator>
  <cp:keywords/>
  <dc:description/>
  <cp:lastModifiedBy>荣 生辉</cp:lastModifiedBy>
  <cp:revision>5</cp:revision>
  <dcterms:created xsi:type="dcterms:W3CDTF">2018-10-09T04:00:00Z</dcterms:created>
  <dcterms:modified xsi:type="dcterms:W3CDTF">2018-10-09T04:22:00Z</dcterms:modified>
</cp:coreProperties>
</file>