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7F1" w:rsidRDefault="003417F1" w:rsidP="003417F1">
      <w:r>
        <w:t>3 observable trends</w:t>
      </w:r>
    </w:p>
    <w:p w:rsidR="003417F1" w:rsidRDefault="003417F1" w:rsidP="003417F1">
      <w:pPr>
        <w:pStyle w:val="ListParagraph"/>
        <w:numPr>
          <w:ilvl w:val="0"/>
          <w:numId w:val="1"/>
        </w:numPr>
      </w:pPr>
      <w:r w:rsidRPr="003417F1">
        <w:t>High and low latitudes are correlated with lower temperature.  Latitudes close to zero have higher temps.</w:t>
      </w:r>
    </w:p>
    <w:p w:rsidR="003417F1" w:rsidRDefault="003417F1" w:rsidP="003417F1">
      <w:pPr>
        <w:pStyle w:val="ListParagraph"/>
        <w:numPr>
          <w:ilvl w:val="0"/>
          <w:numId w:val="1"/>
        </w:numPr>
      </w:pPr>
      <w:r>
        <w:t>There does not appear to be any relationship between latitude and clouds.</w:t>
      </w:r>
    </w:p>
    <w:p w:rsidR="003417F1" w:rsidRDefault="003417F1" w:rsidP="003417F1">
      <w:pPr>
        <w:pStyle w:val="ListParagraph"/>
        <w:numPr>
          <w:ilvl w:val="0"/>
          <w:numId w:val="1"/>
        </w:numPr>
      </w:pPr>
      <w:r>
        <w:t>The cities with very high and very low latitudes seem to have the most extreme examples of high wind speed.</w:t>
      </w:r>
    </w:p>
    <w:p w:rsidR="00F70F24" w:rsidRDefault="003417F1" w:rsidP="003417F1">
      <w:bookmarkStart w:id="0" w:name="_GoBack"/>
      <w:bookmarkEnd w:id="0"/>
    </w:p>
    <w:sectPr w:rsidR="00F70F24" w:rsidSect="00FA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9575A"/>
    <w:multiLevelType w:val="hybridMultilevel"/>
    <w:tmpl w:val="78360B30"/>
    <w:lvl w:ilvl="0" w:tplc="86248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F1"/>
    <w:rsid w:val="002752FC"/>
    <w:rsid w:val="003417F1"/>
    <w:rsid w:val="00507D66"/>
    <w:rsid w:val="008F480C"/>
    <w:rsid w:val="00B96E98"/>
    <w:rsid w:val="00D12E6F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BAB1"/>
  <w15:chartTrackingRefBased/>
  <w15:docId w15:val="{55D8BFEE-6AD8-8E4C-BD53-493D2636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Sanchez</dc:creator>
  <cp:keywords/>
  <dc:description/>
  <cp:lastModifiedBy>Bianca Sanchez</cp:lastModifiedBy>
  <cp:revision>1</cp:revision>
  <dcterms:created xsi:type="dcterms:W3CDTF">2019-06-06T16:19:00Z</dcterms:created>
  <dcterms:modified xsi:type="dcterms:W3CDTF">2019-06-06T16:20:00Z</dcterms:modified>
</cp:coreProperties>
</file>