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AD8AE" w14:textId="25CECB5B" w:rsidR="00ED436D" w:rsidRPr="009F7E5A" w:rsidRDefault="00ED436D" w:rsidP="00ED436D">
      <w:pPr>
        <w:pStyle w:val="Heading3"/>
        <w:rPr>
          <w:rFonts w:ascii="Times New Roman" w:hAnsi="Times New Roman" w:cs="Times New Roman"/>
        </w:rPr>
      </w:pPr>
      <w:bookmarkStart w:id="0" w:name="_Toc37811569"/>
      <w:bookmarkStart w:id="1" w:name="_Toc44255438"/>
      <w:proofErr w:type="spellStart"/>
      <w:r w:rsidRPr="009F7E5A">
        <w:rPr>
          <w:rFonts w:ascii="Times New Roman" w:hAnsi="Times New Roman" w:cs="Times New Roman"/>
        </w:rPr>
        <w:t>S</w:t>
      </w:r>
      <w:r w:rsidR="00282BBA">
        <w:rPr>
          <w:rFonts w:ascii="Times New Roman" w:hAnsi="Times New Roman" w:cs="Times New Roman"/>
        </w:rPr>
        <w:t>3</w:t>
      </w:r>
      <w:proofErr w:type="spellEnd"/>
      <w:r w:rsidRPr="009F7E5A">
        <w:rPr>
          <w:rFonts w:ascii="Times New Roman" w:hAnsi="Times New Roman" w:cs="Times New Roman"/>
        </w:rPr>
        <w:t xml:space="preserve"> Figure</w:t>
      </w:r>
      <w:r w:rsidR="00890365">
        <w:rPr>
          <w:rFonts w:ascii="Times New Roman" w:hAnsi="Times New Roman" w:cs="Times New Roman"/>
        </w:rPr>
        <w:t xml:space="preserve">. </w:t>
      </w:r>
      <w:r w:rsidRPr="009F7E5A">
        <w:rPr>
          <w:rFonts w:ascii="Times New Roman" w:hAnsi="Times New Roman" w:cs="Times New Roman"/>
        </w:rPr>
        <w:t xml:space="preserve">Patient </w:t>
      </w:r>
      <w:r>
        <w:rPr>
          <w:rFonts w:ascii="Times New Roman" w:hAnsi="Times New Roman" w:cs="Times New Roman"/>
        </w:rPr>
        <w:t>Travel for MSP Services</w:t>
      </w:r>
      <w:bookmarkEnd w:id="0"/>
      <w:bookmarkEnd w:id="1"/>
      <w:r>
        <w:rPr>
          <w:rFonts w:ascii="Times New Roman" w:hAnsi="Times New Roman" w:cs="Times New Roman"/>
        </w:rPr>
        <w:t>, 2014</w:t>
      </w:r>
      <w:r w:rsidR="008903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2018</w:t>
      </w:r>
      <w:r w:rsidR="00890365">
        <w:rPr>
          <w:rFonts w:ascii="Times New Roman" w:hAnsi="Times New Roman" w:cs="Times New Roman"/>
        </w:rPr>
        <w:t>.</w:t>
      </w:r>
    </w:p>
    <w:p w14:paraId="153733D3" w14:textId="62EE5CB6" w:rsidR="00ED436D" w:rsidRPr="00507E28" w:rsidRDefault="00ED436D" w:rsidP="00ED436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include all CKD-related visits from 2014</w:t>
      </w:r>
      <w:r w:rsidR="00890365">
        <w:rPr>
          <w:rFonts w:ascii="Times New Roman" w:hAnsi="Times New Roman" w:cs="Times New Roman"/>
        </w:rPr>
        <w:t>–</w:t>
      </w:r>
      <w:r>
        <w:rPr>
          <w:rFonts w:asciiTheme="majorBidi" w:hAnsiTheme="majorBidi" w:cstheme="majorBidi"/>
        </w:rPr>
        <w:t>2018 for patients in the MSP system, which covers 23 provinces out of 24 (Galápagos province lacks dialysis services). The location of patient residence was compared to visits for CKD-related visits and whether these visits were the same province as the patient’s residence (green), a neighboring province (blue), or from farther away (red). Patients from Bolívar</w:t>
      </w:r>
      <w:r w:rsidRPr="002C7CC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and Carchi in the Andean highlands, and Zamora Chinchipe and Orellana in the Amazon region, had to travel most frequently to another province for CKD-related service. </w:t>
      </w:r>
    </w:p>
    <w:p w14:paraId="01CBEA5E" w14:textId="77777777" w:rsidR="00ED436D" w:rsidRDefault="00ED436D" w:rsidP="00ED436D">
      <w:pPr>
        <w:rPr>
          <w:rFonts w:ascii="Times New Roman" w:hAnsi="Times New Roman" w:cs="Times New Roman"/>
        </w:rPr>
      </w:pPr>
    </w:p>
    <w:p w14:paraId="06EAC66C" w14:textId="77777777" w:rsidR="00ED436D" w:rsidRPr="009F7E5A" w:rsidRDefault="00ED436D" w:rsidP="00ED4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E2DC38" wp14:editId="0C27094B">
            <wp:extent cx="5943600" cy="4825365"/>
            <wp:effectExtent l="0" t="0" r="0" b="0"/>
            <wp:docPr id="14" name="Picture 1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C3C9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38C5E518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1AF28C08" w14:textId="77777777" w:rsidR="00ED436D" w:rsidRPr="009F7E5A" w:rsidRDefault="00ED436D" w:rsidP="00ED436D">
      <w:pPr>
        <w:rPr>
          <w:rFonts w:ascii="Times New Roman" w:eastAsia="Times New Roman" w:hAnsi="Times New Roman" w:cs="Times New Roman"/>
        </w:rPr>
      </w:pPr>
    </w:p>
    <w:p w14:paraId="69D9ACC2" w14:textId="5DE6971F" w:rsidR="00AE6C99" w:rsidRPr="00ED436D" w:rsidRDefault="00AE6C99">
      <w:pPr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32"/>
          <w:szCs w:val="32"/>
        </w:rPr>
      </w:pPr>
    </w:p>
    <w:sectPr w:rsidR="00AE6C99" w:rsidRPr="00ED4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A24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5E9"/>
    <w:multiLevelType w:val="hybridMultilevel"/>
    <w:tmpl w:val="FC306B46"/>
    <w:lvl w:ilvl="0" w:tplc="66F41D5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C4D"/>
    <w:multiLevelType w:val="hybridMultilevel"/>
    <w:tmpl w:val="9D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B80"/>
    <w:multiLevelType w:val="hybridMultilevel"/>
    <w:tmpl w:val="63D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60BD2"/>
    <w:multiLevelType w:val="hybridMultilevel"/>
    <w:tmpl w:val="6B3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1DC2"/>
    <w:multiLevelType w:val="hybridMultilevel"/>
    <w:tmpl w:val="C78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2B8C"/>
    <w:multiLevelType w:val="hybridMultilevel"/>
    <w:tmpl w:val="A442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56BE6"/>
    <w:multiLevelType w:val="hybridMultilevel"/>
    <w:tmpl w:val="3202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42D8"/>
    <w:multiLevelType w:val="hybridMultilevel"/>
    <w:tmpl w:val="499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640"/>
    <w:multiLevelType w:val="hybridMultilevel"/>
    <w:tmpl w:val="A44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30D2"/>
    <w:multiLevelType w:val="hybridMultilevel"/>
    <w:tmpl w:val="77B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4BF"/>
    <w:multiLevelType w:val="hybridMultilevel"/>
    <w:tmpl w:val="75BE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63695"/>
    <w:multiLevelType w:val="hybridMultilevel"/>
    <w:tmpl w:val="4CC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68F3"/>
    <w:multiLevelType w:val="hybridMultilevel"/>
    <w:tmpl w:val="22A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203E"/>
    <w:multiLevelType w:val="hybridMultilevel"/>
    <w:tmpl w:val="4DE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7DF6"/>
    <w:multiLevelType w:val="hybridMultilevel"/>
    <w:tmpl w:val="3EC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1682"/>
    <w:multiLevelType w:val="hybridMultilevel"/>
    <w:tmpl w:val="0860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649"/>
    <w:multiLevelType w:val="hybridMultilevel"/>
    <w:tmpl w:val="6658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D6B11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F1D13"/>
    <w:multiLevelType w:val="hybridMultilevel"/>
    <w:tmpl w:val="5010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C07"/>
    <w:multiLevelType w:val="hybridMultilevel"/>
    <w:tmpl w:val="CFCC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02941"/>
    <w:multiLevelType w:val="hybridMultilevel"/>
    <w:tmpl w:val="820E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D23EE"/>
    <w:multiLevelType w:val="hybridMultilevel"/>
    <w:tmpl w:val="343C631E"/>
    <w:lvl w:ilvl="0" w:tplc="66F41D5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BC"/>
    <w:multiLevelType w:val="hybridMultilevel"/>
    <w:tmpl w:val="157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8118D"/>
    <w:multiLevelType w:val="hybridMultilevel"/>
    <w:tmpl w:val="A98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4227"/>
    <w:multiLevelType w:val="hybridMultilevel"/>
    <w:tmpl w:val="4D2C0532"/>
    <w:lvl w:ilvl="0" w:tplc="7340D42A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F5F"/>
    <w:multiLevelType w:val="hybridMultilevel"/>
    <w:tmpl w:val="B26A1DA0"/>
    <w:lvl w:ilvl="0" w:tplc="7340D42A">
      <w:start w:val="1"/>
      <w:numFmt w:val="bullet"/>
      <w:lvlText w:val="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9287D"/>
    <w:multiLevelType w:val="hybridMultilevel"/>
    <w:tmpl w:val="EA2C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53825"/>
    <w:multiLevelType w:val="hybridMultilevel"/>
    <w:tmpl w:val="EE58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06E8A"/>
    <w:multiLevelType w:val="hybridMultilevel"/>
    <w:tmpl w:val="C7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0346"/>
    <w:multiLevelType w:val="hybridMultilevel"/>
    <w:tmpl w:val="767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6FF6"/>
    <w:multiLevelType w:val="hybridMultilevel"/>
    <w:tmpl w:val="FBDA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A1B"/>
    <w:multiLevelType w:val="multilevel"/>
    <w:tmpl w:val="60D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530E0"/>
    <w:multiLevelType w:val="hybridMultilevel"/>
    <w:tmpl w:val="7602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55FAB"/>
    <w:multiLevelType w:val="hybridMultilevel"/>
    <w:tmpl w:val="D728D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230CE0"/>
    <w:multiLevelType w:val="hybridMultilevel"/>
    <w:tmpl w:val="2F24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F10AB4"/>
    <w:multiLevelType w:val="hybridMultilevel"/>
    <w:tmpl w:val="97E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29"/>
  </w:num>
  <w:num w:numId="5">
    <w:abstractNumId w:val="36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14"/>
  </w:num>
  <w:num w:numId="16">
    <w:abstractNumId w:val="5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24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11"/>
  </w:num>
  <w:num w:numId="32">
    <w:abstractNumId w:val="27"/>
  </w:num>
  <w:num w:numId="33">
    <w:abstractNumId w:val="20"/>
  </w:num>
  <w:num w:numId="34">
    <w:abstractNumId w:val="35"/>
  </w:num>
  <w:num w:numId="35">
    <w:abstractNumId w:val="1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D"/>
    <w:rsid w:val="000268E9"/>
    <w:rsid w:val="00126BBE"/>
    <w:rsid w:val="0018708F"/>
    <w:rsid w:val="001B728E"/>
    <w:rsid w:val="00207144"/>
    <w:rsid w:val="00282BBA"/>
    <w:rsid w:val="002F0642"/>
    <w:rsid w:val="003818A3"/>
    <w:rsid w:val="00390428"/>
    <w:rsid w:val="0043226B"/>
    <w:rsid w:val="00435DC6"/>
    <w:rsid w:val="00496AD1"/>
    <w:rsid w:val="004A66CD"/>
    <w:rsid w:val="005143E3"/>
    <w:rsid w:val="0065303B"/>
    <w:rsid w:val="00774D01"/>
    <w:rsid w:val="008808E9"/>
    <w:rsid w:val="00890365"/>
    <w:rsid w:val="00951664"/>
    <w:rsid w:val="00985113"/>
    <w:rsid w:val="009A46AF"/>
    <w:rsid w:val="00AC0AA3"/>
    <w:rsid w:val="00AE6C99"/>
    <w:rsid w:val="00AF320F"/>
    <w:rsid w:val="00B55E9A"/>
    <w:rsid w:val="00C40243"/>
    <w:rsid w:val="00C65F2C"/>
    <w:rsid w:val="00ED436D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B37"/>
  <w15:chartTrackingRefBased/>
  <w15:docId w15:val="{FFECCE85-5C28-F342-9707-B27918F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D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6D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6D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6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D436D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3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6D"/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D436D"/>
    <w:rPr>
      <w:rFonts w:ascii="Times New Roman" w:eastAsiaTheme="majorEastAsia" w:hAnsi="Times New Roman" w:cs="Times New Roman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D436D"/>
    <w:rPr>
      <w:rFonts w:eastAsiaTheme="minorEastAsia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D436D"/>
    <w:rPr>
      <w:rFonts w:asciiTheme="majorHAnsi" w:eastAsiaTheme="majorEastAsia" w:hAnsiTheme="majorHAnsi" w:cstheme="majorBidi"/>
      <w:b/>
      <w:bCs/>
      <w:i/>
      <w:iCs/>
      <w:color w:val="4472C4" w:themeColor="accent1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D436D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6D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6D"/>
    <w:rPr>
      <w:rFonts w:eastAsiaTheme="minorEastAsia"/>
      <w:lang w:val="en-CA"/>
    </w:rPr>
  </w:style>
  <w:style w:type="character" w:customStyle="1" w:styleId="tlid-translation">
    <w:name w:val="tlid-translation"/>
    <w:basedOn w:val="DefaultParagraphFont"/>
    <w:rsid w:val="00ED436D"/>
  </w:style>
  <w:style w:type="paragraph" w:styleId="ListParagraph">
    <w:name w:val="List Paragraph"/>
    <w:basedOn w:val="Normal"/>
    <w:uiPriority w:val="34"/>
    <w:qFormat/>
    <w:rsid w:val="00ED436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D436D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D436D"/>
  </w:style>
  <w:style w:type="character" w:customStyle="1" w:styleId="FootnoteTextChar">
    <w:name w:val="Footnote Text Char"/>
    <w:basedOn w:val="DefaultParagraphFont"/>
    <w:link w:val="FootnoteText"/>
    <w:uiPriority w:val="99"/>
    <w:rsid w:val="00ED436D"/>
    <w:rPr>
      <w:rFonts w:eastAsiaTheme="minorEastAsia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ED436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D436D"/>
  </w:style>
  <w:style w:type="character" w:styleId="CommentReference">
    <w:name w:val="annotation reference"/>
    <w:basedOn w:val="DefaultParagraphFont"/>
    <w:uiPriority w:val="99"/>
    <w:semiHidden/>
    <w:unhideWhenUsed/>
    <w:rsid w:val="00ED4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36D"/>
    <w:rPr>
      <w:rFonts w:eastAsiaTheme="minorEastAsia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6D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6D"/>
    <w:rPr>
      <w:rFonts w:ascii="Segoe UI" w:eastAsiaTheme="minorEastAsia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D43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436D"/>
    <w:rPr>
      <w:i/>
      <w:iCs/>
    </w:rPr>
  </w:style>
  <w:style w:type="character" w:styleId="Strong">
    <w:name w:val="Strong"/>
    <w:basedOn w:val="DefaultParagraphFont"/>
    <w:uiPriority w:val="22"/>
    <w:qFormat/>
    <w:rsid w:val="00ED436D"/>
    <w:rPr>
      <w:b/>
      <w:bCs/>
    </w:rPr>
  </w:style>
  <w:style w:type="paragraph" w:styleId="Revision">
    <w:name w:val="Revision"/>
    <w:hidden/>
    <w:uiPriority w:val="99"/>
    <w:semiHidden/>
    <w:rsid w:val="00ED436D"/>
    <w:rPr>
      <w:rFonts w:eastAsiaTheme="minorEastAsia"/>
      <w:lang w:val="en-CA"/>
    </w:rPr>
  </w:style>
  <w:style w:type="character" w:customStyle="1" w:styleId="apple-converted-space">
    <w:name w:val="apple-converted-space"/>
    <w:basedOn w:val="DefaultParagraphFont"/>
    <w:rsid w:val="00ED436D"/>
  </w:style>
  <w:style w:type="table" w:styleId="LightShading">
    <w:name w:val="Light Shading"/>
    <w:basedOn w:val="TableNormal"/>
    <w:uiPriority w:val="60"/>
    <w:rsid w:val="00ED436D"/>
    <w:rPr>
      <w:rFonts w:eastAsiaTheme="minorEastAsia"/>
      <w:color w:val="000000" w:themeColor="text1" w:themeShade="BF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436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D43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6D"/>
    <w:rPr>
      <w:rFonts w:eastAsiaTheme="minorEastAsia"/>
      <w:lang w:val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3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436D"/>
    <w:rPr>
      <w:rFonts w:eastAsiaTheme="minorEastAsia"/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D43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D436D"/>
    <w:rPr>
      <w:rFonts w:eastAsiaTheme="minorEastAsia"/>
      <w:lang w:val="en-CA"/>
    </w:rPr>
  </w:style>
  <w:style w:type="paragraph" w:customStyle="1" w:styleId="site-headeropening-hours">
    <w:name w:val="site-header__opening-hours"/>
    <w:basedOn w:val="Normal"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aliases w:val="Table"/>
    <w:basedOn w:val="Heading3"/>
    <w:next w:val="Normal"/>
    <w:uiPriority w:val="39"/>
    <w:unhideWhenUsed/>
    <w:qFormat/>
    <w:rsid w:val="00ED436D"/>
    <w:pPr>
      <w:spacing w:before="240" w:line="259" w:lineRule="auto"/>
      <w:outlineLvl w:val="9"/>
    </w:pPr>
    <w:rPr>
      <w:b w:val="0"/>
      <w:bCs w:val="0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436D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36D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ED436D"/>
    <w:rPr>
      <w:color w:val="954F72"/>
      <w:u w:val="single"/>
    </w:rPr>
  </w:style>
  <w:style w:type="paragraph" w:customStyle="1" w:styleId="msonormal0">
    <w:name w:val="msonormal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63">
    <w:name w:val="xl63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64">
    <w:name w:val="xl64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5">
    <w:name w:val="xl65"/>
    <w:basedOn w:val="Normal"/>
    <w:rsid w:val="00ED436D"/>
    <w:pPr>
      <w:pBdr>
        <w:left w:val="single" w:sz="4" w:space="0" w:color="A6A6A6"/>
        <w:bottom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6">
    <w:name w:val="xl6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7">
    <w:name w:val="xl6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Cambria" w:eastAsia="Times New Roman" w:hAnsi="Cambria" w:cs="Times New Roman"/>
      <w:color w:val="000000"/>
      <w:lang w:val="en-US"/>
    </w:rPr>
  </w:style>
  <w:style w:type="paragraph" w:customStyle="1" w:styleId="xl68">
    <w:name w:val="xl6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69">
    <w:name w:val="xl6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0">
    <w:name w:val="xl70"/>
    <w:basedOn w:val="Normal"/>
    <w:rsid w:val="00ED436D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1">
    <w:name w:val="xl71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2">
    <w:name w:val="xl7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3">
    <w:name w:val="xl7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4">
    <w:name w:val="xl7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5">
    <w:name w:val="xl75"/>
    <w:basedOn w:val="Normal"/>
    <w:rsid w:val="00ED436D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6">
    <w:name w:val="xl7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7">
    <w:name w:val="xl7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8">
    <w:name w:val="xl78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79">
    <w:name w:val="xl7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0">
    <w:name w:val="xl8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1">
    <w:name w:val="xl8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2">
    <w:name w:val="xl8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3">
    <w:name w:val="xl8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4">
    <w:name w:val="xl8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5">
    <w:name w:val="xl8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6">
    <w:name w:val="xl8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7">
    <w:name w:val="xl8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88">
    <w:name w:val="xl8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lang w:val="en-US"/>
    </w:rPr>
  </w:style>
  <w:style w:type="paragraph" w:customStyle="1" w:styleId="xl89">
    <w:name w:val="xl8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0">
    <w:name w:val="xl9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1">
    <w:name w:val="xl9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2">
    <w:name w:val="xl9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3">
    <w:name w:val="xl9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4">
    <w:name w:val="xl9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5">
    <w:name w:val="xl9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ED436D"/>
  </w:style>
  <w:style w:type="character" w:customStyle="1" w:styleId="EndnoteTextChar">
    <w:name w:val="Endnote Text Char"/>
    <w:basedOn w:val="DefaultParagraphFont"/>
    <w:link w:val="EndnoteText"/>
    <w:uiPriority w:val="99"/>
    <w:rsid w:val="00ED436D"/>
    <w:rPr>
      <w:rFonts w:eastAsiaTheme="minorEastAsia"/>
      <w:lang w:val="en-CA"/>
    </w:rPr>
  </w:style>
  <w:style w:type="character" w:styleId="EndnoteReference">
    <w:name w:val="endnote reference"/>
    <w:basedOn w:val="DefaultParagraphFont"/>
    <w:uiPriority w:val="99"/>
    <w:unhideWhenUsed/>
    <w:rsid w:val="00ED436D"/>
    <w:rPr>
      <w:vertAlign w:val="superscript"/>
    </w:rPr>
  </w:style>
  <w:style w:type="paragraph" w:customStyle="1" w:styleId="paragraph">
    <w:name w:val="paragraph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D436D"/>
  </w:style>
  <w:style w:type="character" w:customStyle="1" w:styleId="eop">
    <w:name w:val="eop"/>
    <w:basedOn w:val="DefaultParagraphFont"/>
    <w:rsid w:val="00ED436D"/>
  </w:style>
  <w:style w:type="character" w:customStyle="1" w:styleId="spellingerror">
    <w:name w:val="spellingerror"/>
    <w:basedOn w:val="DefaultParagraphFont"/>
    <w:rsid w:val="00ED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Torres</dc:creator>
  <cp:keywords/>
  <dc:description/>
  <cp:lastModifiedBy>Irene Torres</cp:lastModifiedBy>
  <cp:revision>4</cp:revision>
  <dcterms:created xsi:type="dcterms:W3CDTF">2021-07-28T16:35:00Z</dcterms:created>
  <dcterms:modified xsi:type="dcterms:W3CDTF">2021-11-08T00:05:00Z</dcterms:modified>
</cp:coreProperties>
</file>