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960EE" w14:textId="54F18065" w:rsidR="00000000" w:rsidRPr="00CC0ED7" w:rsidRDefault="00CC0ED7">
      <w:pPr>
        <w:rPr>
          <w:b/>
          <w:bCs/>
        </w:rPr>
      </w:pPr>
      <w:r w:rsidRPr="00CC0ED7">
        <w:rPr>
          <w:b/>
          <w:bCs/>
        </w:rPr>
        <w:t>Group 1 &amp; 2 Exercise instructions</w:t>
      </w:r>
    </w:p>
    <w:p w14:paraId="4FD786F2" w14:textId="034472E9" w:rsidR="00CC0ED7" w:rsidRDefault="00CC0ED7"/>
    <w:p w14:paraId="73F906FE" w14:textId="16BDBCFB" w:rsidR="00CC0ED7" w:rsidRDefault="00CC0ED7">
      <w:r>
        <w:t xml:space="preserve">You will be analyzing a subset of the data looking at </w:t>
      </w:r>
      <w:r w:rsidRPr="00C14A8E">
        <w:rPr>
          <w:b/>
          <w:bCs/>
        </w:rPr>
        <w:t xml:space="preserve">treatment effects of EVPA compared to EV </w:t>
      </w:r>
      <w:r>
        <w:t>on either CF primary monocyte-derived macrophages (Group 1) or WT primary monocyte-derived macrophages (Group 2).</w:t>
      </w:r>
    </w:p>
    <w:p w14:paraId="0807B28B" w14:textId="237E40B7" w:rsidR="00CC0ED7" w:rsidRDefault="00CC0ED7"/>
    <w:p w14:paraId="3D857C94" w14:textId="3A6B8D15" w:rsidR="00BC2D52" w:rsidRPr="00BC2D52" w:rsidRDefault="00BC2D52">
      <w:pPr>
        <w:rPr>
          <w:u w:val="single"/>
        </w:rPr>
      </w:pPr>
      <w:r w:rsidRPr="00BC2D52">
        <w:rPr>
          <w:u w:val="single"/>
        </w:rPr>
        <w:t>Setup</w:t>
      </w:r>
    </w:p>
    <w:p w14:paraId="7F9C1FD6" w14:textId="77777777" w:rsidR="00BC2D52" w:rsidRDefault="00BC2D52"/>
    <w:p w14:paraId="254AE9A5" w14:textId="6E68ABD7" w:rsidR="00BC2D52" w:rsidRPr="00DB0E64" w:rsidRDefault="00BC2D52" w:rsidP="00BC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To get started, read the raw count csv file for your group into R using the </w:t>
      </w:r>
      <w:proofErr w:type="gramStart"/>
      <w:r>
        <w:t>read.csv(</w:t>
      </w:r>
      <w:proofErr w:type="gramEnd"/>
      <w:r>
        <w:t xml:space="preserve">) function. </w:t>
      </w:r>
      <w:r w:rsidRPr="00BC2D52">
        <w:rPr>
          <w:b/>
          <w:bCs/>
        </w:rPr>
        <w:t xml:space="preserve">Make sure to set the </w:t>
      </w:r>
      <w:proofErr w:type="spellStart"/>
      <w:proofErr w:type="gramStart"/>
      <w:r w:rsidRPr="00BC2D52">
        <w:rPr>
          <w:b/>
          <w:bCs/>
        </w:rPr>
        <w:t>row.names</w:t>
      </w:r>
      <w:proofErr w:type="spellEnd"/>
      <w:proofErr w:type="gramEnd"/>
      <w:r w:rsidRPr="00BC2D52">
        <w:rPr>
          <w:b/>
          <w:bCs/>
        </w:rPr>
        <w:t xml:space="preserve"> argument to 1</w:t>
      </w:r>
      <w:r>
        <w:t xml:space="preserve"> so that the ENSEMBL gene IDs </w:t>
      </w:r>
      <w:r w:rsidRPr="00DB0E64">
        <w:rPr>
          <w:color w:val="000000" w:themeColor="text1"/>
        </w:rPr>
        <w:t>from the first column of the csv file get read in as row names of your count data.</w:t>
      </w:r>
    </w:p>
    <w:p w14:paraId="57BA54FF" w14:textId="226059E7" w:rsidR="00BC2D52" w:rsidRPr="00DB0E64" w:rsidRDefault="00BC2D52" w:rsidP="00BC2D5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0E64">
        <w:rPr>
          <w:color w:val="000000" w:themeColor="text1"/>
        </w:rPr>
        <w:t>Inspect the column names of your data</w:t>
      </w:r>
      <w:r w:rsidR="00D52BC0" w:rsidRPr="00DB0E64">
        <w:rPr>
          <w:color w:val="000000" w:themeColor="text1"/>
        </w:rPr>
        <w:t xml:space="preserve"> which contain the sample names</w:t>
      </w:r>
      <w:r w:rsidRPr="00DB0E64">
        <w:rPr>
          <w:color w:val="000000" w:themeColor="text1"/>
        </w:rPr>
        <w:t xml:space="preserve">. The first element of a </w:t>
      </w:r>
      <w:r w:rsidR="00D52BC0" w:rsidRPr="00DB0E64">
        <w:rPr>
          <w:color w:val="000000" w:themeColor="text1"/>
        </w:rPr>
        <w:t>sample</w:t>
      </w:r>
      <w:r w:rsidRPr="00DB0E64">
        <w:rPr>
          <w:color w:val="000000" w:themeColor="text1"/>
        </w:rPr>
        <w:t xml:space="preserve"> name indicates whether the cells were CF or WT, the second element is the unique donor ID (</w:t>
      </w:r>
      <w:proofErr w:type="spellStart"/>
      <w:r w:rsidRPr="00DB0E64">
        <w:rPr>
          <w:color w:val="000000" w:themeColor="text1"/>
        </w:rPr>
        <w:t>letter+number</w:t>
      </w:r>
      <w:proofErr w:type="spellEnd"/>
      <w:r w:rsidRPr="00DB0E64">
        <w:rPr>
          <w:color w:val="000000" w:themeColor="text1"/>
        </w:rPr>
        <w:t xml:space="preserve"> combination) and the last element indicates the treatment (either EV or EVPA)</w:t>
      </w:r>
      <w:r w:rsidR="00D52BC0" w:rsidRPr="00DB0E64">
        <w:rPr>
          <w:color w:val="000000" w:themeColor="text1"/>
        </w:rPr>
        <w:t>.</w:t>
      </w:r>
      <w:r w:rsidR="002905B0">
        <w:rPr>
          <w:color w:val="000000" w:themeColor="text1"/>
        </w:rPr>
        <w:t xml:space="preserve"> Because your samples are already informatively named, you will not need to rename your counts table columns.</w:t>
      </w:r>
    </w:p>
    <w:p w14:paraId="02ADF451" w14:textId="77777777" w:rsidR="00D52BC0" w:rsidRPr="00DB0E64" w:rsidRDefault="00BC2D52" w:rsidP="00BC2D52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DB0E64">
        <w:rPr>
          <w:b/>
          <w:bCs/>
          <w:color w:val="000000" w:themeColor="text1"/>
        </w:rPr>
        <w:t xml:space="preserve">You need to create two </w:t>
      </w:r>
      <w:r w:rsidR="00D52BC0" w:rsidRPr="00DB0E64">
        <w:rPr>
          <w:b/>
          <w:bCs/>
          <w:color w:val="000000" w:themeColor="text1"/>
        </w:rPr>
        <w:t xml:space="preserve">grouping </w:t>
      </w:r>
      <w:r w:rsidRPr="00DB0E64">
        <w:rPr>
          <w:b/>
          <w:bCs/>
          <w:color w:val="000000" w:themeColor="text1"/>
        </w:rPr>
        <w:t>factors, one for the treatment groups and one for the donors</w:t>
      </w:r>
      <w:r w:rsidR="00D52BC0" w:rsidRPr="00DB0E64">
        <w:rPr>
          <w:b/>
          <w:bCs/>
          <w:color w:val="000000" w:themeColor="text1"/>
        </w:rPr>
        <w:t xml:space="preserve">. </w:t>
      </w:r>
    </w:p>
    <w:p w14:paraId="6D6FD04E" w14:textId="4E720EDD" w:rsidR="00CC0ED7" w:rsidRPr="00DB0E64" w:rsidRDefault="00D52BC0" w:rsidP="00BC2D5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0E64">
        <w:rPr>
          <w:color w:val="000000" w:themeColor="text1"/>
        </w:rPr>
        <w:t xml:space="preserve">Use </w:t>
      </w:r>
      <w:proofErr w:type="spellStart"/>
      <w:proofErr w:type="gramStart"/>
      <w:r w:rsidRPr="00DB0E64">
        <w:rPr>
          <w:color w:val="000000" w:themeColor="text1"/>
        </w:rPr>
        <w:t>cbind</w:t>
      </w:r>
      <w:proofErr w:type="spellEnd"/>
      <w:r w:rsidRPr="00DB0E64">
        <w:rPr>
          <w:color w:val="000000" w:themeColor="text1"/>
        </w:rPr>
        <w:t>(</w:t>
      </w:r>
      <w:proofErr w:type="gramEnd"/>
      <w:r w:rsidRPr="00DB0E64">
        <w:rPr>
          <w:color w:val="000000" w:themeColor="text1"/>
        </w:rPr>
        <w:t>) to double-check that your new grouping factors agree with the sample names in the columns.</w:t>
      </w:r>
    </w:p>
    <w:p w14:paraId="474ACA15" w14:textId="1DC1F055" w:rsidR="00CC0ED7" w:rsidRPr="00DB0E64" w:rsidRDefault="00CC0ED7">
      <w:pPr>
        <w:rPr>
          <w:color w:val="000000" w:themeColor="text1"/>
        </w:rPr>
      </w:pPr>
    </w:p>
    <w:p w14:paraId="367DABF3" w14:textId="77777777" w:rsidR="00CC0ED7" w:rsidRPr="00DB0E64" w:rsidRDefault="00CC0ED7">
      <w:pPr>
        <w:rPr>
          <w:color w:val="000000" w:themeColor="text1"/>
        </w:rPr>
      </w:pPr>
    </w:p>
    <w:p w14:paraId="39DF1AA4" w14:textId="1B37607F" w:rsidR="00CC0ED7" w:rsidRPr="00DB0E64" w:rsidRDefault="00CC0ED7">
      <w:pPr>
        <w:rPr>
          <w:color w:val="000000" w:themeColor="text1"/>
          <w:u w:val="single"/>
        </w:rPr>
      </w:pPr>
      <w:r w:rsidRPr="00DB0E64">
        <w:rPr>
          <w:color w:val="000000" w:themeColor="text1"/>
          <w:u w:val="single"/>
        </w:rPr>
        <w:t>Part 1 – Exploratory Analysis</w:t>
      </w:r>
    </w:p>
    <w:p w14:paraId="556E215D" w14:textId="7D02D9BA" w:rsidR="00CC0ED7" w:rsidRPr="00DB0E64" w:rsidRDefault="00CC0ED7">
      <w:pPr>
        <w:rPr>
          <w:color w:val="000000" w:themeColor="text1"/>
        </w:rPr>
      </w:pPr>
    </w:p>
    <w:p w14:paraId="03EA4E0D" w14:textId="53A370F2" w:rsidR="00CC0ED7" w:rsidRPr="00DB0E64" w:rsidRDefault="00CC0ED7">
      <w:pPr>
        <w:rPr>
          <w:color w:val="000000" w:themeColor="text1"/>
        </w:rPr>
      </w:pPr>
      <w:r w:rsidRPr="00DB0E64">
        <w:rPr>
          <w:color w:val="000000" w:themeColor="text1"/>
        </w:rPr>
        <w:t xml:space="preserve">Perform exploratory analysis of the data using the script from the Exploratory Analysis module as a template. </w:t>
      </w:r>
    </w:p>
    <w:p w14:paraId="5555998A" w14:textId="25B31699" w:rsidR="008F39F7" w:rsidRDefault="00CC0ED7">
      <w:pPr>
        <w:rPr>
          <w:color w:val="000000" w:themeColor="text1"/>
        </w:rPr>
      </w:pPr>
      <w:r w:rsidRPr="00DB0E64">
        <w:rPr>
          <w:color w:val="000000" w:themeColor="text1"/>
        </w:rPr>
        <w:t>Here are some ideas of what you may want to try:</w:t>
      </w:r>
    </w:p>
    <w:p w14:paraId="4FB99A62" w14:textId="77777777" w:rsidR="008F39F7" w:rsidRDefault="008F39F7" w:rsidP="008F39F7">
      <w:pPr>
        <w:pStyle w:val="ListParagraph"/>
        <w:numPr>
          <w:ilvl w:val="0"/>
          <w:numId w:val="3"/>
        </w:numPr>
      </w:pPr>
      <w:r>
        <w:t>Visualize your library sizes.</w:t>
      </w:r>
    </w:p>
    <w:p w14:paraId="1E648E2D" w14:textId="77777777" w:rsidR="008F39F7" w:rsidRDefault="008F39F7" w:rsidP="008F39F7">
      <w:pPr>
        <w:pStyle w:val="ListParagraph"/>
        <w:numPr>
          <w:ilvl w:val="0"/>
          <w:numId w:val="3"/>
        </w:numPr>
      </w:pPr>
      <w:r w:rsidRPr="00274E4B">
        <w:t>Are there any systematic differences in total counts</w:t>
      </w:r>
      <w:r>
        <w:t xml:space="preserve"> based on your factors?</w:t>
      </w:r>
    </w:p>
    <w:p w14:paraId="12AF0F65" w14:textId="77777777" w:rsidR="008F39F7" w:rsidRPr="00274E4B" w:rsidRDefault="008F39F7" w:rsidP="008F39F7">
      <w:pPr>
        <w:pStyle w:val="ListParagraph"/>
        <w:numPr>
          <w:ilvl w:val="0"/>
          <w:numId w:val="3"/>
        </w:numPr>
      </w:pPr>
      <w:r>
        <w:t>Determine how many genes had zero counts and remove these genes (rows</w:t>
      </w:r>
      <w:r w:rsidRPr="00B96947">
        <w:rPr>
          <w:color w:val="000000" w:themeColor="text1"/>
        </w:rPr>
        <w:t>) from the data set.</w:t>
      </w:r>
      <w:r>
        <w:rPr>
          <w:color w:val="000000" w:themeColor="text1"/>
        </w:rPr>
        <w:t xml:space="preserve"> What does your count distribution look like before and after this?</w:t>
      </w:r>
    </w:p>
    <w:p w14:paraId="60EE4E43" w14:textId="77777777" w:rsidR="008F39F7" w:rsidRPr="00274E4B" w:rsidRDefault="008F39F7" w:rsidP="008F39F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74E4B">
        <w:rPr>
          <w:color w:val="000000" w:themeColor="text1"/>
        </w:rPr>
        <w:t xml:space="preserve">Make a boxplot of log2 raw counts after removing all genes that had zero counts. </w:t>
      </w:r>
    </w:p>
    <w:p w14:paraId="313D3F80" w14:textId="77777777" w:rsidR="008F39F7" w:rsidRPr="00274E4B" w:rsidRDefault="008F39F7" w:rsidP="008F39F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74E4B">
        <w:rPr>
          <w:color w:val="000000" w:themeColor="text1"/>
        </w:rPr>
        <w:t>Make a Cluster Dendrogram of the raw data.</w:t>
      </w:r>
    </w:p>
    <w:p w14:paraId="15B9DF34" w14:textId="77777777" w:rsidR="008F39F7" w:rsidRDefault="008F39F7" w:rsidP="008F39F7">
      <w:pPr>
        <w:pStyle w:val="ListParagraph"/>
        <w:numPr>
          <w:ilvl w:val="0"/>
          <w:numId w:val="3"/>
        </w:numPr>
      </w:pPr>
      <w:r>
        <w:t>Do a simple normalization of your data and visualize your normalized data with a boxplot of log2 raw counts and a cluster dendrogram. Did normalization change anything?</w:t>
      </w:r>
    </w:p>
    <w:p w14:paraId="16B48F3B" w14:textId="77777777" w:rsidR="008F39F7" w:rsidRPr="00274E4B" w:rsidRDefault="008F39F7" w:rsidP="008F39F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74E4B">
        <w:rPr>
          <w:color w:val="000000" w:themeColor="text1"/>
        </w:rPr>
        <w:t>Make a PCA plot and use color to highlight groups.</w:t>
      </w:r>
    </w:p>
    <w:p w14:paraId="30B0A205" w14:textId="76B0457F" w:rsidR="00CC0ED7" w:rsidRPr="008F39F7" w:rsidRDefault="008F39F7" w:rsidP="008F39F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74E4B">
        <w:rPr>
          <w:color w:val="000000" w:themeColor="text1"/>
        </w:rPr>
        <w:t xml:space="preserve">Is more of the variability due to </w:t>
      </w:r>
      <w:proofErr w:type="gramStart"/>
      <w:r>
        <w:rPr>
          <w:color w:val="000000" w:themeColor="text1"/>
        </w:rPr>
        <w:t>donor</w:t>
      </w:r>
      <w:proofErr w:type="gramEnd"/>
      <w:r w:rsidRPr="00274E4B">
        <w:rPr>
          <w:color w:val="000000" w:themeColor="text1"/>
        </w:rPr>
        <w:t xml:space="preserve"> or treatment? </w:t>
      </w:r>
    </w:p>
    <w:p w14:paraId="4974ECF4" w14:textId="77777777" w:rsidR="008F39F7" w:rsidRDefault="008F39F7" w:rsidP="00D52BC0">
      <w:pPr>
        <w:rPr>
          <w:u w:val="single"/>
        </w:rPr>
      </w:pPr>
    </w:p>
    <w:p w14:paraId="7D5BE1A0" w14:textId="77777777" w:rsidR="008F39F7" w:rsidRDefault="008F39F7" w:rsidP="00D52BC0">
      <w:pPr>
        <w:rPr>
          <w:u w:val="single"/>
        </w:rPr>
      </w:pPr>
    </w:p>
    <w:p w14:paraId="246C2724" w14:textId="15A77C5E" w:rsidR="00D52BC0" w:rsidRPr="00BC2D52" w:rsidRDefault="00D52BC0" w:rsidP="00D52BC0">
      <w:pPr>
        <w:rPr>
          <w:u w:val="single"/>
        </w:rPr>
      </w:pPr>
      <w:r w:rsidRPr="00BC2D52">
        <w:rPr>
          <w:u w:val="single"/>
        </w:rPr>
        <w:t xml:space="preserve">Part </w:t>
      </w:r>
      <w:r>
        <w:rPr>
          <w:u w:val="single"/>
        </w:rPr>
        <w:t>2</w:t>
      </w:r>
      <w:r w:rsidRPr="00BC2D52">
        <w:rPr>
          <w:u w:val="single"/>
        </w:rPr>
        <w:t xml:space="preserve"> – </w:t>
      </w:r>
      <w:r>
        <w:rPr>
          <w:u w:val="single"/>
        </w:rPr>
        <w:t>Differential Gene Expression</w:t>
      </w:r>
      <w:r w:rsidRPr="00BC2D52">
        <w:rPr>
          <w:u w:val="single"/>
        </w:rPr>
        <w:t xml:space="preserve"> Analysis</w:t>
      </w:r>
    </w:p>
    <w:p w14:paraId="05583815" w14:textId="65E4B362" w:rsidR="00D52BC0" w:rsidRDefault="00D52BC0"/>
    <w:p w14:paraId="4D0C466C" w14:textId="0A9F0848" w:rsidR="003B77C6" w:rsidRDefault="003B77C6" w:rsidP="003B77C6">
      <w:r>
        <w:t xml:space="preserve">Perform differential gene expression analysis with </w:t>
      </w:r>
      <w:proofErr w:type="spellStart"/>
      <w:r>
        <w:t>edgeR</w:t>
      </w:r>
      <w:proofErr w:type="spellEnd"/>
      <w:r>
        <w:t xml:space="preserve"> using the script from the </w:t>
      </w:r>
      <w:proofErr w:type="spellStart"/>
      <w:r>
        <w:t>edgeR</w:t>
      </w:r>
      <w:proofErr w:type="spellEnd"/>
      <w:r>
        <w:t xml:space="preserve"> module as a template. </w:t>
      </w:r>
    </w:p>
    <w:p w14:paraId="261E5833" w14:textId="77777777" w:rsidR="008F39F7" w:rsidRPr="003B77C6" w:rsidRDefault="008F39F7" w:rsidP="008F39F7">
      <w:pPr>
        <w:pStyle w:val="ListParagraph"/>
        <w:numPr>
          <w:ilvl w:val="0"/>
          <w:numId w:val="4"/>
        </w:numPr>
      </w:pPr>
      <w:r>
        <w:lastRenderedPageBreak/>
        <w:t xml:space="preserve">When creating the </w:t>
      </w:r>
      <w:proofErr w:type="spellStart"/>
      <w:r>
        <w:t>DGEList</w:t>
      </w:r>
      <w:proofErr w:type="spellEnd"/>
      <w:r>
        <w:t xml:space="preserve"> object, </w:t>
      </w:r>
      <w:r w:rsidRPr="00ED2C13">
        <w:t>include the gene annotation information from the "Annotations.csv" file as your argument in “genes =”.</w:t>
      </w:r>
    </w:p>
    <w:p w14:paraId="752A7251" w14:textId="2CDDFED6" w:rsidR="008F39F7" w:rsidRPr="00274E4B" w:rsidRDefault="008F39F7" w:rsidP="008F39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74E4B">
        <w:rPr>
          <w:color w:val="000000" w:themeColor="text1"/>
        </w:rPr>
        <w:t xml:space="preserve">Include both treatment </w:t>
      </w:r>
      <w:r>
        <w:rPr>
          <w:color w:val="000000" w:themeColor="text1"/>
        </w:rPr>
        <w:t xml:space="preserve">and donor </w:t>
      </w:r>
      <w:r w:rsidRPr="00274E4B">
        <w:rPr>
          <w:color w:val="000000" w:themeColor="text1"/>
        </w:rPr>
        <w:t>in your experimental design matrix.</w:t>
      </w:r>
    </w:p>
    <w:p w14:paraId="78708CCD" w14:textId="5F3D5A20" w:rsidR="008F39F7" w:rsidRPr="00274E4B" w:rsidRDefault="008F39F7" w:rsidP="008F39F7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274E4B">
        <w:rPr>
          <w:b/>
          <w:bCs/>
        </w:rPr>
        <w:t xml:space="preserve">When running the </w:t>
      </w:r>
      <w:proofErr w:type="spellStart"/>
      <w:r w:rsidRPr="00274E4B">
        <w:rPr>
          <w:b/>
          <w:bCs/>
        </w:rPr>
        <w:t>glmLRT</w:t>
      </w:r>
      <w:proofErr w:type="spellEnd"/>
      <w:r w:rsidRPr="00274E4B">
        <w:rPr>
          <w:b/>
          <w:bCs/>
        </w:rPr>
        <w:t xml:space="preserve"> function, be careful to use the correct name to specify the comparison of interest. </w:t>
      </w:r>
      <w:proofErr w:type="gramStart"/>
      <w:r w:rsidRPr="00274E4B">
        <w:rPr>
          <w:b/>
          <w:bCs/>
        </w:rPr>
        <w:t>For the purpose of</w:t>
      </w:r>
      <w:proofErr w:type="gramEnd"/>
      <w:r w:rsidRPr="00274E4B">
        <w:rPr>
          <w:b/>
          <w:bCs/>
        </w:rPr>
        <w:t xml:space="preserve"> this exercise, we are interested in the </w:t>
      </w:r>
      <w:r>
        <w:rPr>
          <w:b/>
          <w:bCs/>
          <w:color w:val="000000" w:themeColor="text1"/>
        </w:rPr>
        <w:t>treatment effects.</w:t>
      </w:r>
    </w:p>
    <w:p w14:paraId="10D68C96" w14:textId="77777777" w:rsidR="008F39F7" w:rsidRPr="00274E4B" w:rsidRDefault="008F39F7" w:rsidP="008F39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74E4B">
        <w:rPr>
          <w:color w:val="000000" w:themeColor="text1"/>
        </w:rPr>
        <w:t xml:space="preserve">After executing all the code of the </w:t>
      </w:r>
      <w:proofErr w:type="spellStart"/>
      <w:r w:rsidRPr="00274E4B">
        <w:rPr>
          <w:color w:val="000000" w:themeColor="text1"/>
        </w:rPr>
        <w:t>edgeR</w:t>
      </w:r>
      <w:proofErr w:type="spellEnd"/>
      <w:r w:rsidRPr="00274E4B">
        <w:rPr>
          <w:color w:val="000000" w:themeColor="text1"/>
        </w:rPr>
        <w:t xml:space="preserve"> workflow, answer the following questions:</w:t>
      </w:r>
    </w:p>
    <w:p w14:paraId="11DC1091" w14:textId="77777777" w:rsidR="008F39F7" w:rsidRPr="00EA0613" w:rsidRDefault="008F39F7" w:rsidP="008F39F7">
      <w:pPr>
        <w:pStyle w:val="ListParagraph"/>
        <w:numPr>
          <w:ilvl w:val="0"/>
          <w:numId w:val="5"/>
        </w:numPr>
      </w:pPr>
      <w:r w:rsidRPr="00274E4B">
        <w:rPr>
          <w:color w:val="000000" w:themeColor="text1"/>
        </w:rPr>
        <w:t xml:space="preserve">How many genes </w:t>
      </w:r>
      <w:r>
        <w:t>are differentially expressed (p&lt;0.05 &amp; log2 FC &gt; 1) between the two genotypes?</w:t>
      </w:r>
    </w:p>
    <w:p w14:paraId="42743563" w14:textId="77777777" w:rsidR="008F39F7" w:rsidRPr="00EA0613" w:rsidRDefault="008F39F7" w:rsidP="008F39F7">
      <w:pPr>
        <w:ind w:left="720"/>
        <w:rPr>
          <w:color w:val="000000" w:themeColor="text1"/>
        </w:rPr>
      </w:pPr>
      <w:r>
        <w:t xml:space="preserve">b)  Make an MA plot of </w:t>
      </w:r>
      <w:proofErr w:type="spellStart"/>
      <w:r>
        <w:t>edgeR</w:t>
      </w:r>
      <w:proofErr w:type="spellEnd"/>
      <w:r>
        <w:t xml:space="preserve"> results with DE genes (p&lt;0.05 &amp; log2 FC &gt; 1) highlighted in red.</w:t>
      </w:r>
    </w:p>
    <w:p w14:paraId="7F30DEF8" w14:textId="77777777" w:rsidR="008F39F7" w:rsidRDefault="008F39F7" w:rsidP="008F39F7">
      <w:pPr>
        <w:ind w:left="720"/>
      </w:pPr>
      <w:r>
        <w:t xml:space="preserve">c) Generate a Volcano plot of </w:t>
      </w:r>
      <w:proofErr w:type="spellStart"/>
      <w:r>
        <w:t>edgeR</w:t>
      </w:r>
      <w:proofErr w:type="spellEnd"/>
      <w:r>
        <w:t xml:space="preserve"> results. </w:t>
      </w:r>
    </w:p>
    <w:p w14:paraId="3F6E5B85" w14:textId="5B862EA8" w:rsidR="00D52BC0" w:rsidRPr="00DB0E64" w:rsidRDefault="008F39F7" w:rsidP="008F39F7">
      <w:pPr>
        <w:ind w:left="720"/>
        <w:rPr>
          <w:color w:val="000000" w:themeColor="text1"/>
        </w:rPr>
      </w:pPr>
      <w:r>
        <w:rPr>
          <w:color w:val="000000" w:themeColor="text1"/>
        </w:rPr>
        <w:t>d</w:t>
      </w:r>
      <w:r w:rsidRPr="007A7C13">
        <w:rPr>
          <w:color w:val="000000" w:themeColor="text1"/>
        </w:rPr>
        <w:t>) Is there an uneven number of genes that are up- or down-regulated when comparing the two genotypes?</w:t>
      </w:r>
    </w:p>
    <w:p w14:paraId="7CBFAAE2" w14:textId="600BAC11" w:rsidR="00D52BC0" w:rsidRPr="00DB0E64" w:rsidRDefault="00D52BC0">
      <w:pPr>
        <w:rPr>
          <w:color w:val="000000" w:themeColor="text1"/>
        </w:rPr>
      </w:pPr>
    </w:p>
    <w:p w14:paraId="15AFF0F4" w14:textId="019692E5" w:rsidR="00D52BC0" w:rsidRPr="00DB0E64" w:rsidRDefault="00D52BC0" w:rsidP="00D52BC0">
      <w:pPr>
        <w:rPr>
          <w:color w:val="000000" w:themeColor="text1"/>
          <w:u w:val="single"/>
        </w:rPr>
      </w:pPr>
      <w:r w:rsidRPr="00DB0E64">
        <w:rPr>
          <w:color w:val="000000" w:themeColor="text1"/>
          <w:u w:val="single"/>
        </w:rPr>
        <w:t>Optional Part 3 – Pathway Analysis (Bonus)</w:t>
      </w:r>
    </w:p>
    <w:p w14:paraId="632AD41D" w14:textId="7D183B17" w:rsidR="00D52BC0" w:rsidRPr="00DB0E64" w:rsidRDefault="00D52BC0" w:rsidP="00D52BC0">
      <w:pPr>
        <w:rPr>
          <w:color w:val="000000" w:themeColor="text1"/>
          <w:u w:val="single"/>
        </w:rPr>
      </w:pPr>
    </w:p>
    <w:p w14:paraId="259FEA67" w14:textId="0351C216" w:rsidR="00D52BC0" w:rsidRPr="00DB0E64" w:rsidRDefault="00936042" w:rsidP="00D52BC0">
      <w:pPr>
        <w:rPr>
          <w:color w:val="000000" w:themeColor="text1"/>
        </w:rPr>
      </w:pPr>
      <w:r w:rsidRPr="00DB0E64">
        <w:rPr>
          <w:color w:val="000000" w:themeColor="text1"/>
        </w:rPr>
        <w:t>If there is time left, you may try to p</w:t>
      </w:r>
      <w:r w:rsidR="00D52BC0" w:rsidRPr="00DB0E64">
        <w:rPr>
          <w:color w:val="000000" w:themeColor="text1"/>
        </w:rPr>
        <w:t xml:space="preserve">erform pathway analysis </w:t>
      </w:r>
      <w:r w:rsidRPr="00DB0E64">
        <w:rPr>
          <w:color w:val="000000" w:themeColor="text1"/>
        </w:rPr>
        <w:t>(using R or an online tool) to see if any pathways are enriched for genes that are differentially expressed between EVPA and EV treatment.</w:t>
      </w:r>
    </w:p>
    <w:p w14:paraId="3AD4EDB4" w14:textId="77777777" w:rsidR="00D52BC0" w:rsidRDefault="00D52BC0"/>
    <w:sectPr w:rsidR="00D52BC0" w:rsidSect="00AE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7491E"/>
    <w:multiLevelType w:val="hybridMultilevel"/>
    <w:tmpl w:val="8726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4546"/>
    <w:multiLevelType w:val="hybridMultilevel"/>
    <w:tmpl w:val="D24AD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A7DA2"/>
    <w:multiLevelType w:val="hybridMultilevel"/>
    <w:tmpl w:val="C7A8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726DE"/>
    <w:multiLevelType w:val="hybridMultilevel"/>
    <w:tmpl w:val="DB8ADEEC"/>
    <w:lvl w:ilvl="0" w:tplc="3244B7B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1F3199"/>
    <w:multiLevelType w:val="hybridMultilevel"/>
    <w:tmpl w:val="1672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77474">
    <w:abstractNumId w:val="4"/>
  </w:num>
  <w:num w:numId="2" w16cid:durableId="1413697329">
    <w:abstractNumId w:val="1"/>
  </w:num>
  <w:num w:numId="3" w16cid:durableId="887104625">
    <w:abstractNumId w:val="0"/>
  </w:num>
  <w:num w:numId="4" w16cid:durableId="313071842">
    <w:abstractNumId w:val="2"/>
  </w:num>
  <w:num w:numId="5" w16cid:durableId="617495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7"/>
    <w:rsid w:val="00143EBF"/>
    <w:rsid w:val="001F4B81"/>
    <w:rsid w:val="002845EB"/>
    <w:rsid w:val="002905B0"/>
    <w:rsid w:val="003B77C6"/>
    <w:rsid w:val="006D6E84"/>
    <w:rsid w:val="00764E3D"/>
    <w:rsid w:val="008843A5"/>
    <w:rsid w:val="008F39F7"/>
    <w:rsid w:val="00936042"/>
    <w:rsid w:val="00AE0C8D"/>
    <w:rsid w:val="00AE4775"/>
    <w:rsid w:val="00B757BC"/>
    <w:rsid w:val="00BC2D52"/>
    <w:rsid w:val="00C14A8E"/>
    <w:rsid w:val="00C663AE"/>
    <w:rsid w:val="00CC0ED7"/>
    <w:rsid w:val="00D21F83"/>
    <w:rsid w:val="00D52BC0"/>
    <w:rsid w:val="00DB0E64"/>
    <w:rsid w:val="00F6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692E1"/>
  <w15:chartTrackingRefBased/>
  <w15:docId w15:val="{90507295-9273-344C-96A6-B15F8F98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7C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7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553</Words>
  <Characters>2652</Characters>
  <Application>Microsoft Office Word</Application>
  <DocSecurity>0</DocSecurity>
  <Lines>64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UU Koeppen</dc:creator>
  <cp:keywords/>
  <dc:description/>
  <cp:lastModifiedBy>Lily A. Charpentier</cp:lastModifiedBy>
  <cp:revision>11</cp:revision>
  <dcterms:created xsi:type="dcterms:W3CDTF">2021-07-05T20:44:00Z</dcterms:created>
  <dcterms:modified xsi:type="dcterms:W3CDTF">2024-07-13T03:45:00Z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221cf08f2e029fa4743c839e631df46909ca20cc950275a1ea1e52a98af33edf</vt:lpwstr>
  </property>
</Properties>
</file>