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9F" w:rsidRPr="00C740F8" w:rsidRDefault="00D10AE8">
      <w:p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Northfield Historical Society</w:t>
      </w:r>
    </w:p>
    <w:p w:rsidR="00D10AE8" w:rsidRPr="00C740F8" w:rsidRDefault="00D10AE8">
      <w:p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Store Modifications Bidder Instructions</w:t>
      </w:r>
    </w:p>
    <w:p w:rsidR="00D10AE8" w:rsidRPr="00C740F8" w:rsidRDefault="00D10AE8">
      <w:p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Introduction</w:t>
      </w:r>
    </w:p>
    <w:p w:rsidR="00D10AE8" w:rsidRPr="00C740F8" w:rsidRDefault="00D10AE8">
      <w:p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The Northfield Historical Society is contemplating a modification to the museum store located at 408 Division St, Northfield.</w:t>
      </w:r>
    </w:p>
    <w:p w:rsidR="00D10AE8" w:rsidRPr="00C740F8" w:rsidRDefault="00D10AE8">
      <w:p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The modification will consist of two separate actions:</w:t>
      </w:r>
    </w:p>
    <w:p w:rsidR="00D10AE8" w:rsidRPr="00C740F8" w:rsidRDefault="00D10AE8" w:rsidP="00D10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Removal of part or all of an existing store room approximately 8’ x 8’ in size</w:t>
      </w:r>
    </w:p>
    <w:p w:rsidR="00D10AE8" w:rsidRDefault="00D10AE8" w:rsidP="00D10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740F8">
        <w:rPr>
          <w:rFonts w:ascii="Times New Roman" w:hAnsi="Times New Roman" w:cs="Times New Roman"/>
        </w:rPr>
        <w:t>Modification and relocation of a cash/wrap station (front and rear counters).  Also removal of a portion of the counter and storage shelves.</w:t>
      </w:r>
    </w:p>
    <w:p w:rsidR="00C740F8" w:rsidRPr="00C740F8" w:rsidRDefault="00C740F8" w:rsidP="00D10A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C740F8" w:rsidRPr="00C7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74A1C"/>
    <w:multiLevelType w:val="hybridMultilevel"/>
    <w:tmpl w:val="27402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59"/>
    <w:rsid w:val="00A4469F"/>
    <w:rsid w:val="00C740F8"/>
    <w:rsid w:val="00D10AE8"/>
    <w:rsid w:val="00D35F59"/>
    <w:rsid w:val="00DA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rsknox</dc:creator>
  <cp:lastModifiedBy>rsknox</cp:lastModifiedBy>
  <cp:revision>3</cp:revision>
  <dcterms:created xsi:type="dcterms:W3CDTF">2017-06-23T21:06:00Z</dcterms:created>
  <dcterms:modified xsi:type="dcterms:W3CDTF">2017-06-23T21:07:00Z</dcterms:modified>
</cp:coreProperties>
</file>