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CAE" w14:textId="3C30828E" w:rsidR="00A13F26" w:rsidRPr="00AC7CED" w:rsidRDefault="00A13F26" w:rsidP="00A13F2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C7CED">
        <w:rPr>
          <w:rFonts w:ascii="Times New Roman" w:hAnsi="Times New Roman" w:cs="Times New Roman"/>
          <w:b/>
          <w:sz w:val="24"/>
          <w:szCs w:val="28"/>
        </w:rPr>
        <w:t>МИНОБРНАУКИ РОССИИ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федеральное государственное бюджетное образовательное учреждение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высшего образования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>«Московский государственный технологический университет «СТАНКИН»</w:t>
      </w:r>
      <w:r w:rsidRPr="00AC7CED">
        <w:rPr>
          <w:rFonts w:ascii="Times New Roman" w:hAnsi="Times New Roman" w:cs="Times New Roman"/>
          <w:b/>
          <w:sz w:val="24"/>
          <w:szCs w:val="28"/>
        </w:rPr>
        <w:br/>
        <w:t xml:space="preserve">(ФГБОУ ВО </w:t>
      </w:r>
      <w:r w:rsidR="00E55403">
        <w:rPr>
          <w:rFonts w:ascii="Times New Roman" w:hAnsi="Times New Roman" w:cs="Times New Roman"/>
          <w:b/>
          <w:sz w:val="24"/>
          <w:szCs w:val="28"/>
        </w:rPr>
        <w:t>«</w:t>
      </w:r>
      <w:r w:rsidRPr="00AC7CED">
        <w:rPr>
          <w:rFonts w:ascii="Times New Roman" w:hAnsi="Times New Roman" w:cs="Times New Roman"/>
          <w:b/>
          <w:sz w:val="24"/>
          <w:szCs w:val="28"/>
        </w:rPr>
        <w:t>МГТУ «СТАНКИН»)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5"/>
        <w:gridCol w:w="4721"/>
        <w:gridCol w:w="2408"/>
      </w:tblGrid>
      <w:tr w:rsidR="00A13F26" w14:paraId="2276D836" w14:textId="77777777" w:rsidTr="00A54DFF">
        <w:tc>
          <w:tcPr>
            <w:tcW w:w="2225" w:type="dxa"/>
          </w:tcPr>
          <w:p w14:paraId="5A12CC77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Институт Информационных Систем и </w:t>
            </w: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  <w:t>Технологий</w:t>
            </w:r>
          </w:p>
        </w:tc>
        <w:tc>
          <w:tcPr>
            <w:tcW w:w="4721" w:type="dxa"/>
          </w:tcPr>
          <w:p w14:paraId="1E3AE659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408" w:type="dxa"/>
          </w:tcPr>
          <w:p w14:paraId="54A39423" w14:textId="77777777" w:rsidR="00A13F26" w:rsidRPr="00AC7CED" w:rsidRDefault="00A13F26" w:rsidP="00A13F26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C7CED">
              <w:rPr>
                <w:rFonts w:ascii="Times New Roman" w:hAnsi="Times New Roman" w:cs="Times New Roman"/>
                <w:b/>
                <w:sz w:val="24"/>
                <w:szCs w:val="28"/>
              </w:rPr>
              <w:t>Кафедра Информационных Технологий и Вычислительных Систем</w:t>
            </w:r>
          </w:p>
        </w:tc>
      </w:tr>
    </w:tbl>
    <w:p w14:paraId="44514CC2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7DFA90B4" w14:textId="77777777" w:rsidR="00A13F26" w:rsidRDefault="00A13F26" w:rsidP="00A13F26">
      <w:pPr>
        <w:rPr>
          <w:rFonts w:ascii="Times New Roman" w:hAnsi="Times New Roman" w:cs="Times New Roman"/>
          <w:b/>
          <w:sz w:val="28"/>
          <w:szCs w:val="28"/>
        </w:rPr>
      </w:pPr>
    </w:p>
    <w:p w14:paraId="108E4E9E" w14:textId="4C6BCA6D" w:rsidR="00A13F26" w:rsidRPr="006B45AA" w:rsidRDefault="00A13F26" w:rsidP="00A1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5AA">
        <w:rPr>
          <w:rFonts w:ascii="Times New Roman" w:hAnsi="Times New Roman" w:cs="Times New Roman"/>
          <w:sz w:val="28"/>
          <w:szCs w:val="28"/>
        </w:rPr>
        <w:t>КУРСОВАЯ РАБОТА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7"/>
      </w:tblGrid>
      <w:tr w:rsidR="007D7F5C" w14:paraId="571665C0" w14:textId="77777777" w:rsidTr="00AB66C8">
        <w:tc>
          <w:tcPr>
            <w:tcW w:w="2127" w:type="dxa"/>
          </w:tcPr>
          <w:p w14:paraId="774D9310" w14:textId="530359DC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760FCC1D" w14:textId="309F352D" w:rsidR="007D7F5C" w:rsidRDefault="007D7F5C" w:rsidP="00C04F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>Компьютерная графика</w:t>
            </w:r>
          </w:p>
        </w:tc>
      </w:tr>
      <w:tr w:rsidR="007D7F5C" w14:paraId="5D2DAA77" w14:textId="77777777" w:rsidTr="00AB66C8">
        <w:tc>
          <w:tcPr>
            <w:tcW w:w="2127" w:type="dxa"/>
          </w:tcPr>
          <w:p w14:paraId="36D76147" w14:textId="77777777" w:rsidR="007D7F5C" w:rsidRPr="003A6C17" w:rsidRDefault="007D7F5C" w:rsidP="007D7F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17" w:type="dxa"/>
            <w:tcBorders>
              <w:top w:val="single" w:sz="4" w:space="0" w:color="auto"/>
            </w:tcBorders>
          </w:tcPr>
          <w:p w14:paraId="7FBBA81F" w14:textId="77777777" w:rsidR="007D7F5C" w:rsidRPr="003A6C17" w:rsidRDefault="007D7F5C" w:rsidP="00C04F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5C" w14:paraId="033FECA2" w14:textId="77777777" w:rsidTr="00723828">
        <w:tc>
          <w:tcPr>
            <w:tcW w:w="2127" w:type="dxa"/>
          </w:tcPr>
          <w:p w14:paraId="114A6246" w14:textId="429B1E5E" w:rsidR="007D7F5C" w:rsidRPr="00C04F0D" w:rsidRDefault="007D7F5C" w:rsidP="007D7F5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тему</w:t>
            </w:r>
            <w:r w:rsidR="00C04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7217" w:type="dxa"/>
            <w:tcBorders>
              <w:bottom w:val="single" w:sz="4" w:space="0" w:color="auto"/>
            </w:tcBorders>
          </w:tcPr>
          <w:p w14:paraId="6DA8E401" w14:textId="4CC5C1ED" w:rsidR="007D7F5C" w:rsidRPr="007370E3" w:rsidRDefault="007370E3" w:rsidP="00C04F0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370E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виртуального аквариума с реалистичным поведением рыб в OpenGL: Трехмерная графика и анимация на столе</w:t>
            </w:r>
          </w:p>
        </w:tc>
      </w:tr>
    </w:tbl>
    <w:p w14:paraId="5E418E70" w14:textId="77777777" w:rsidR="007D7F5C" w:rsidRDefault="007D7F5C" w:rsidP="00A13F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D03A3" w14:textId="64240B5B" w:rsidR="003A6C17" w:rsidRDefault="003A6C17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770"/>
        <w:gridCol w:w="1150"/>
        <w:gridCol w:w="2617"/>
        <w:gridCol w:w="1559"/>
        <w:gridCol w:w="1841"/>
      </w:tblGrid>
      <w:tr w:rsidR="00F04FB9" w14:paraId="21C07136" w14:textId="77777777" w:rsidTr="00606B6D">
        <w:tc>
          <w:tcPr>
            <w:tcW w:w="1417" w:type="dxa"/>
          </w:tcPr>
          <w:p w14:paraId="0D70DC9C" w14:textId="090ADA19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DCC01F2" w14:textId="70677E57" w:rsidR="00F04FB9" w:rsidRPr="00803363" w:rsidRDefault="00803363" w:rsidP="00AB66C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14:paraId="5673805F" w14:textId="0236AC27" w:rsidR="00F04FB9" w:rsidRDefault="00F04FB9" w:rsidP="006D566E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курса 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14:paraId="130CE2FE" w14:textId="3005991C" w:rsidR="00F04FB9" w:rsidRPr="00AB66C8" w:rsidRDefault="00F04FB9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B66C8">
              <w:rPr>
                <w:rFonts w:ascii="Times New Roman" w:hAnsi="Times New Roman" w:cs="Times New Roman"/>
                <w:i/>
                <w:sz w:val="28"/>
                <w:szCs w:val="28"/>
              </w:rPr>
              <w:t>бакалавриата</w:t>
            </w:r>
          </w:p>
        </w:tc>
        <w:tc>
          <w:tcPr>
            <w:tcW w:w="1559" w:type="dxa"/>
          </w:tcPr>
          <w:p w14:paraId="3A2F3718" w14:textId="0F754D95" w:rsidR="00F04FB9" w:rsidRDefault="00F04FB9" w:rsidP="003A6C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2810A616" w14:textId="478888EC" w:rsidR="00F04FB9" w:rsidRPr="00AB66C8" w:rsidRDefault="00803363" w:rsidP="003A6C1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ИДБ-22-03</w:t>
            </w:r>
          </w:p>
        </w:tc>
      </w:tr>
    </w:tbl>
    <w:p w14:paraId="5DFE8270" w14:textId="284C4925" w:rsidR="00D86794" w:rsidRDefault="00D86794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86794" w14:paraId="10D92F50" w14:textId="77777777" w:rsidTr="00D86794">
        <w:tc>
          <w:tcPr>
            <w:tcW w:w="9344" w:type="dxa"/>
          </w:tcPr>
          <w:p w14:paraId="0C6B70F5" w14:textId="63505A2E" w:rsidR="00D86794" w:rsidRPr="006B45AA" w:rsidRDefault="00803363" w:rsidP="00D867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Расковалов Сергей Александрович</w:t>
            </w:r>
          </w:p>
        </w:tc>
      </w:tr>
    </w:tbl>
    <w:p w14:paraId="602CA9FE" w14:textId="2FFB7D31" w:rsidR="00F04FB9" w:rsidRDefault="00F04FB9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3E0CE" w14:textId="77777777" w:rsidR="00596D0C" w:rsidRDefault="00596D0C" w:rsidP="003A6C17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7306"/>
      </w:tblGrid>
      <w:tr w:rsidR="00DD2C6C" w14:paraId="4C76E831" w14:textId="77777777" w:rsidTr="00803363">
        <w:tc>
          <w:tcPr>
            <w:tcW w:w="2048" w:type="dxa"/>
          </w:tcPr>
          <w:p w14:paraId="54413CEF" w14:textId="7E356D72" w:rsidR="00DD2C6C" w:rsidRDefault="00DE2852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D2C6C">
              <w:rPr>
                <w:rFonts w:ascii="Times New Roman" w:hAnsi="Times New Roman" w:cs="Times New Roman"/>
                <w:sz w:val="28"/>
                <w:szCs w:val="28"/>
              </w:rPr>
              <w:t>аправление</w:t>
            </w:r>
            <w:r w:rsidR="00DD2C6C" w:rsidRPr="003A6C1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</w:tcPr>
          <w:p w14:paraId="65CB89EB" w14:textId="77777777" w:rsidR="00DD2C6C" w:rsidRDefault="00DD2C6C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6C17">
              <w:rPr>
                <w:rFonts w:ascii="Times New Roman" w:hAnsi="Times New Roman" w:cs="Times New Roman"/>
                <w:sz w:val="28"/>
                <w:szCs w:val="28"/>
              </w:rPr>
              <w:t xml:space="preserve">09.03.01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AC7CED" w14:paraId="59E6CB51" w14:textId="77777777" w:rsidTr="00803363">
        <w:tc>
          <w:tcPr>
            <w:tcW w:w="2048" w:type="dxa"/>
          </w:tcPr>
          <w:p w14:paraId="08B68841" w14:textId="77777777" w:rsidR="00AC7CED" w:rsidRDefault="00AC7CED" w:rsidP="00AB66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06" w:type="dxa"/>
            <w:tcBorders>
              <w:top w:val="single" w:sz="4" w:space="0" w:color="auto"/>
            </w:tcBorders>
          </w:tcPr>
          <w:p w14:paraId="5D95E108" w14:textId="77777777" w:rsidR="00AC7CED" w:rsidRPr="003A6C17" w:rsidRDefault="00AC7CED" w:rsidP="00DD2C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B0979D" w14:textId="77777777" w:rsidR="00AC7CED" w:rsidRDefault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7660FC" w14:textId="77777777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lastRenderedPageBreak/>
        <w:t>Описание работы</w:t>
      </w:r>
    </w:p>
    <w:p w14:paraId="2145F9B5" w14:textId="7377D573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В данной курсовой работе был создан виртуальный аквариум с плавающими рыбками, визуализированный с использованием библиотеки OpenGL. Аквариум представляет собой прозрачный куб, установленный на столе, который в свою очередь находится на платформе. Рыбки внутри аквариума движутся по кривым Безье, создавая плавные и реалистичные траектории движения.</w:t>
      </w:r>
    </w:p>
    <w:p w14:paraId="14896262" w14:textId="77777777" w:rsidR="004668C7" w:rsidRPr="004544E3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Особенности визуализации</w:t>
      </w:r>
    </w:p>
    <w:p w14:paraId="759003F8" w14:textId="77777777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Аквариум: Для создания аквариума был использован куб с альфа-наложением. Это позволило добиться эффекта прозрачности, имитируя воду. Текстура воды добавляет реалистичности визуализации.</w:t>
      </w:r>
    </w:p>
    <w:p w14:paraId="30F52E0A" w14:textId="05B9769E" w:rsidR="004668C7" w:rsidRP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Рыбки: На рыбок наложены текстуры</w:t>
      </w:r>
      <w:r w:rsidR="001D3548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с надписью «Станкин»</w:t>
      </w: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 Освещение настроено таким образом, чтобы подчеркнуть объём и форму рыб, создавая динамические тени и блики.</w:t>
      </w:r>
    </w:p>
    <w:p w14:paraId="69621977" w14:textId="4EA02728" w:rsidR="004668C7" w:rsidRDefault="004668C7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668C7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Стол и платформа: Аквариум установлен на детализированном столе, который стоит на платформе. Это создает законченный и эстетически приятный вид сцены.</w:t>
      </w:r>
    </w:p>
    <w:p w14:paraId="710B119B" w14:textId="170763BB" w:rsidR="00EF4EE4" w:rsidRDefault="00EF4EE4" w:rsidP="004668C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EF4EE4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Общий вид сцены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:</w:t>
      </w:r>
    </w:p>
    <w:p w14:paraId="4E2544FF" w14:textId="1E787C9B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 w:rsidRPr="00EF4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D21DC6" wp14:editId="471C4B6C">
            <wp:extent cx="5939790" cy="27539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D92" w14:textId="1B55CEE0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1 – выключенное освещение, включенные текстуры)</w:t>
      </w:r>
    </w:p>
    <w:p w14:paraId="77AF8512" w14:textId="45EE1CCD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 w:rsidRPr="00EF4E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FD3FFA" wp14:editId="50B4E710">
            <wp:extent cx="5939790" cy="29051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AB81" w14:textId="5D64D60B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2 – выключенное освещение, выключенные текстуры) </w:t>
      </w:r>
    </w:p>
    <w:p w14:paraId="0957B049" w14:textId="32F1E593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  <w:r w:rsidRPr="00EF4E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5ABC92" wp14:editId="1576D94C">
            <wp:extent cx="5939790" cy="2865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158B" w14:textId="52F2BF27" w:rsidR="003461A1" w:rsidRDefault="003461A1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3 – включенное освещение, выключенные текстуры)</w:t>
      </w:r>
    </w:p>
    <w:p w14:paraId="459C1695" w14:textId="79EFE85B" w:rsidR="003461A1" w:rsidRDefault="003461A1" w:rsidP="004668C7">
      <w:pPr>
        <w:rPr>
          <w:rFonts w:ascii="Times New Roman" w:hAnsi="Times New Roman" w:cs="Times New Roman"/>
          <w:sz w:val="28"/>
          <w:szCs w:val="28"/>
        </w:rPr>
      </w:pPr>
      <w:r w:rsidRPr="003461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13DBF1" wp14:editId="53BC4D57">
            <wp:extent cx="5939790" cy="31146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DE87" w14:textId="699EE71B" w:rsidR="003461A1" w:rsidRDefault="003461A1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4 – включенное освещение, включенные текстуры) </w:t>
      </w:r>
    </w:p>
    <w:p w14:paraId="077E4C50" w14:textId="48BBF688" w:rsidR="00C63794" w:rsidRDefault="00C6379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окно была добавлена панель управления для удобства пользователя. Так,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включение/выключение текстур,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включение/выключение освещения,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свет из камеры,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двигать свет по горизонтали (на рис.</w:t>
      </w:r>
      <w:r w:rsidR="009B5F7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можно увидеть желтую точку, которая является источником освещения, откуда направляется свет). Если использовать комбинацию нажатия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63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левой кнопкой мыши, то пользователь может двигать свет по вертикали. Также в панели описаны координаты света, камеры и ее параметры.</w:t>
      </w:r>
    </w:p>
    <w:p w14:paraId="52BF8E27" w14:textId="77777777" w:rsidR="007B35DF" w:rsidRDefault="00C6379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доступен по адресу:</w:t>
      </w:r>
    </w:p>
    <w:p w14:paraId="58A6461F" w14:textId="113FAC3E" w:rsidR="00C63794" w:rsidRDefault="00CD1E74" w:rsidP="00C6379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1E74">
        <w:rPr>
          <w:rFonts w:ascii="Times New Roman" w:hAnsi="Times New Roman" w:cs="Times New Roman"/>
          <w:sz w:val="28"/>
          <w:szCs w:val="28"/>
        </w:rPr>
        <w:t>https://github.com/rskvlvs/RASKOVALOV_SERG_KURSOVAYA_KG</w:t>
      </w:r>
    </w:p>
    <w:p w14:paraId="558B48EA" w14:textId="77777777" w:rsidR="00EF4EE4" w:rsidRDefault="00EF4EE4" w:rsidP="004668C7">
      <w:pPr>
        <w:rPr>
          <w:rFonts w:ascii="Times New Roman" w:hAnsi="Times New Roman" w:cs="Times New Roman"/>
          <w:sz w:val="28"/>
          <w:szCs w:val="28"/>
        </w:rPr>
      </w:pPr>
    </w:p>
    <w:p w14:paraId="087E84C1" w14:textId="0B7B0411" w:rsidR="00A37E03" w:rsidRPr="00272888" w:rsidRDefault="002570F3" w:rsidP="00466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27288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2257"/>
      </w:tblGrid>
      <w:tr w:rsidR="00A37E03" w14:paraId="6EE72B63" w14:textId="77777777" w:rsidTr="007A0C7E">
        <w:tc>
          <w:tcPr>
            <w:tcW w:w="3828" w:type="dxa"/>
          </w:tcPr>
          <w:p w14:paraId="78B7A4E5" w14:textId="737CE848" w:rsidR="00A37E03" w:rsidRPr="00AC7CED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ИДБ-</w:t>
            </w:r>
            <w:r w:rsidR="0080336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803363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260" w:type="dxa"/>
            <w:vAlign w:val="bottom"/>
          </w:tcPr>
          <w:p w14:paraId="383DDBA7" w14:textId="77777777" w:rsidR="00A37E03" w:rsidRDefault="00A37E03" w:rsidP="00905520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38207640" w14:textId="77777777" w:rsidR="00A37E03" w:rsidRDefault="00A37E03" w:rsidP="00905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  <w:tc>
          <w:tcPr>
            <w:tcW w:w="2257" w:type="dxa"/>
            <w:vAlign w:val="bottom"/>
          </w:tcPr>
          <w:p w14:paraId="50655442" w14:textId="766260D9" w:rsidR="00A37E03" w:rsidRPr="00803363" w:rsidRDefault="0080336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Расковалов С.А.</w:t>
            </w:r>
          </w:p>
          <w:p w14:paraId="5A5E4E1A" w14:textId="77777777" w:rsidR="00A37E03" w:rsidRPr="00825ACE" w:rsidRDefault="00A37E03" w:rsidP="00905520">
            <w:pPr>
              <w:jc w:val="right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A37E03" w14:paraId="2EADAF31" w14:textId="77777777" w:rsidTr="007A0C7E">
        <w:tc>
          <w:tcPr>
            <w:tcW w:w="3828" w:type="dxa"/>
          </w:tcPr>
          <w:p w14:paraId="35785D0B" w14:textId="77777777" w:rsidR="00A37E03" w:rsidRDefault="00A37E03" w:rsidP="009055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65962E02" w14:textId="77777777" w:rsidR="00A37E03" w:rsidRDefault="00A37E03" w:rsidP="00905520"/>
        </w:tc>
        <w:tc>
          <w:tcPr>
            <w:tcW w:w="2257" w:type="dxa"/>
            <w:vAlign w:val="bottom"/>
          </w:tcPr>
          <w:p w14:paraId="5BCBA60A" w14:textId="77777777" w:rsidR="00A37E03" w:rsidRDefault="00A37E03" w:rsidP="00D3274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26B14F" w14:textId="22DED491" w:rsidR="00A37E03" w:rsidRPr="00CA0F1E" w:rsidRDefault="00A37E03" w:rsidP="0080336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35B881A" w14:textId="27DF9DC7" w:rsidR="00AC7CED" w:rsidRDefault="002570F3" w:rsidP="00A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AC7CE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260"/>
        <w:gridCol w:w="2824"/>
      </w:tblGrid>
      <w:tr w:rsidR="00AC7CED" w14:paraId="44AB46A6" w14:textId="77777777" w:rsidTr="00390070">
        <w:tc>
          <w:tcPr>
            <w:tcW w:w="3261" w:type="dxa"/>
          </w:tcPr>
          <w:p w14:paraId="59812C3A" w14:textId="2BC183D0" w:rsidR="00AC7CED" w:rsidRPr="00AC7CED" w:rsidRDefault="00D7233C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Климаков М.А.</w:t>
            </w:r>
          </w:p>
        </w:tc>
        <w:tc>
          <w:tcPr>
            <w:tcW w:w="3260" w:type="dxa"/>
            <w:vAlign w:val="bottom"/>
          </w:tcPr>
          <w:p w14:paraId="4B8AA4A8" w14:textId="77777777" w:rsidR="00AC7CED" w:rsidRDefault="00AC7CED" w:rsidP="00AC7CED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0DB96FA" w14:textId="1CFE5C0B" w:rsidR="00AC7CED" w:rsidRDefault="00AC7CED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r w:rsidR="00164CDB">
              <w:rPr>
                <w:rFonts w:ascii="Times New Roman" w:hAnsi="Times New Roman" w:cs="Times New Roman"/>
                <w:sz w:val="20"/>
                <w:szCs w:val="28"/>
              </w:rPr>
              <w:t>оценка</w:t>
            </w: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)</w:t>
            </w:r>
          </w:p>
        </w:tc>
        <w:tc>
          <w:tcPr>
            <w:tcW w:w="2824" w:type="dxa"/>
            <w:vAlign w:val="bottom"/>
          </w:tcPr>
          <w:p w14:paraId="303BD8E4" w14:textId="77777777" w:rsidR="00164CDB" w:rsidRDefault="00164CDB" w:rsidP="00164CDB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Cs w:val="28"/>
              </w:rPr>
            </w:pPr>
          </w:p>
          <w:p w14:paraId="233BB569" w14:textId="02FC67B1" w:rsidR="00AC7CED" w:rsidRPr="00DD2C6C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C6C">
              <w:rPr>
                <w:rFonts w:ascii="Times New Roman" w:hAnsi="Times New Roman" w:cs="Times New Roman"/>
                <w:sz w:val="20"/>
                <w:szCs w:val="28"/>
              </w:rPr>
              <w:t>(подпись)</w:t>
            </w:r>
          </w:p>
        </w:tc>
      </w:tr>
      <w:tr w:rsidR="00390070" w14:paraId="35C25389" w14:textId="77777777" w:rsidTr="007A0C7E">
        <w:tc>
          <w:tcPr>
            <w:tcW w:w="3261" w:type="dxa"/>
          </w:tcPr>
          <w:p w14:paraId="16C169DB" w14:textId="77777777" w:rsidR="00390070" w:rsidRDefault="00390070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1506A6E4" w14:textId="77777777" w:rsidR="00390070" w:rsidRDefault="00390070" w:rsidP="00390070"/>
        </w:tc>
        <w:tc>
          <w:tcPr>
            <w:tcW w:w="2824" w:type="dxa"/>
            <w:vAlign w:val="bottom"/>
          </w:tcPr>
          <w:p w14:paraId="3B3D3260" w14:textId="77777777" w:rsidR="00390070" w:rsidRDefault="00390070" w:rsidP="00390070"/>
        </w:tc>
      </w:tr>
      <w:tr w:rsidR="00164CDB" w14:paraId="74951B92" w14:textId="77777777" w:rsidTr="007A0C7E">
        <w:tc>
          <w:tcPr>
            <w:tcW w:w="3261" w:type="dxa"/>
          </w:tcPr>
          <w:p w14:paraId="185A3FC5" w14:textId="77777777" w:rsidR="00164CDB" w:rsidRDefault="00164CDB" w:rsidP="00AC7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Align w:val="bottom"/>
          </w:tcPr>
          <w:p w14:paraId="594D19F1" w14:textId="091B4BDF" w:rsidR="004409FE" w:rsidRDefault="004409FE" w:rsidP="004B5C9D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824" w:type="dxa"/>
            <w:vAlign w:val="bottom"/>
          </w:tcPr>
          <w:p w14:paraId="7DE92749" w14:textId="08EBE0F9" w:rsidR="00164CDB" w:rsidRDefault="00164CDB" w:rsidP="00AC7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«__»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776B99BA" w14:textId="77777777" w:rsidR="00750C63" w:rsidRPr="00750C63" w:rsidRDefault="00750C63" w:rsidP="00750C6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50C63" w:rsidRPr="00750C63" w:rsidSect="00AC7CED">
      <w:footerReference w:type="default" r:id="rId12"/>
      <w:headerReference w:type="first" r:id="rId13"/>
      <w:footerReference w:type="firs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54A4F" w14:textId="77777777" w:rsidR="00DF2EFC" w:rsidRDefault="00DF2EFC" w:rsidP="00A13F26">
      <w:pPr>
        <w:spacing w:after="0" w:line="240" w:lineRule="auto"/>
      </w:pPr>
      <w:r>
        <w:separator/>
      </w:r>
    </w:p>
  </w:endnote>
  <w:endnote w:type="continuationSeparator" w:id="0">
    <w:p w14:paraId="6A974AA3" w14:textId="77777777" w:rsidR="00DF2EFC" w:rsidRDefault="00DF2EFC" w:rsidP="00A13F26">
      <w:pPr>
        <w:spacing w:after="0" w:line="240" w:lineRule="auto"/>
      </w:pPr>
      <w:r>
        <w:continuationSeparator/>
      </w:r>
    </w:p>
  </w:endnote>
  <w:endnote w:type="continuationNotice" w:id="1">
    <w:p w14:paraId="1921692A" w14:textId="77777777" w:rsidR="00DF2EFC" w:rsidRDefault="00DF2E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394365"/>
      <w:docPartObj>
        <w:docPartGallery w:val="Page Numbers (Bottom of Page)"/>
        <w:docPartUnique/>
      </w:docPartObj>
    </w:sdtPr>
    <w:sdtEndPr/>
    <w:sdtContent>
      <w:p w14:paraId="65858797" w14:textId="07217A7C" w:rsidR="0079064E" w:rsidRDefault="007906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145">
          <w:rPr>
            <w:noProof/>
          </w:rPr>
          <w:t>2</w:t>
        </w:r>
        <w:r>
          <w:fldChar w:fldCharType="end"/>
        </w:r>
      </w:p>
    </w:sdtContent>
  </w:sdt>
  <w:p w14:paraId="4EAF93C8" w14:textId="77777777" w:rsidR="0079064E" w:rsidRDefault="0079064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64" w14:textId="7B7F891A" w:rsidR="00AC7CED" w:rsidRPr="00AC7CED" w:rsidRDefault="00AC7CED" w:rsidP="00272C34">
    <w:pPr>
      <w:pStyle w:val="a5"/>
      <w:jc w:val="center"/>
      <w:rPr>
        <w:rFonts w:ascii="Times New Roman" w:hAnsi="Times New Roman" w:cs="Times New Roman"/>
        <w:sz w:val="28"/>
      </w:rPr>
    </w:pPr>
    <w:r w:rsidRPr="00DD2C6C">
      <w:rPr>
        <w:rFonts w:ascii="Times New Roman" w:hAnsi="Times New Roman" w:cs="Times New Roman"/>
        <w:sz w:val="28"/>
      </w:rPr>
      <w:t xml:space="preserve">Москва </w:t>
    </w:r>
    <w:r w:rsidR="00803363">
      <w:rPr>
        <w:rFonts w:ascii="Times New Roman" w:hAnsi="Times New Roman" w:cs="Times New Roman"/>
        <w:sz w:val="28"/>
      </w:rPr>
      <w:t>2024</w:t>
    </w:r>
    <w:r w:rsidRPr="00DD2C6C">
      <w:rPr>
        <w:rFonts w:ascii="Times New Roman" w:hAnsi="Times New Roman" w:cs="Times New Roman"/>
        <w:sz w:val="28"/>
      </w:rPr>
      <w:t xml:space="preserve"> г</w:t>
    </w:r>
    <w:r w:rsidR="00272C34">
      <w:rPr>
        <w:rFonts w:ascii="Times New Roman" w:hAnsi="Times New Roman" w:cs="Times New Roman"/>
        <w:sz w:val="2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99F9" w14:textId="77777777" w:rsidR="00DF2EFC" w:rsidRDefault="00DF2EFC" w:rsidP="00A13F26">
      <w:pPr>
        <w:spacing w:after="0" w:line="240" w:lineRule="auto"/>
      </w:pPr>
      <w:r>
        <w:separator/>
      </w:r>
    </w:p>
  </w:footnote>
  <w:footnote w:type="continuationSeparator" w:id="0">
    <w:p w14:paraId="79084769" w14:textId="77777777" w:rsidR="00DF2EFC" w:rsidRDefault="00DF2EFC" w:rsidP="00A13F26">
      <w:pPr>
        <w:spacing w:after="0" w:line="240" w:lineRule="auto"/>
      </w:pPr>
      <w:r>
        <w:continuationSeparator/>
      </w:r>
    </w:p>
  </w:footnote>
  <w:footnote w:type="continuationNotice" w:id="1">
    <w:p w14:paraId="52D0B05C" w14:textId="77777777" w:rsidR="00DF2EFC" w:rsidRDefault="00DF2E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B313" w14:textId="77777777" w:rsidR="00AC7CED" w:rsidRDefault="00AC7CED" w:rsidP="00AC7CED">
    <w:pPr>
      <w:pStyle w:val="a3"/>
      <w:jc w:val="center"/>
    </w:pPr>
    <w:r>
      <w:rPr>
        <w:noProof/>
      </w:rPr>
      <w:drawing>
        <wp:inline distT="0" distB="0" distL="0" distR="0" wp14:anchorId="61617A71" wp14:editId="73A31B90">
          <wp:extent cx="1630680" cy="924888"/>
          <wp:effectExtent l="0" t="0" r="7620" b="8890"/>
          <wp:docPr id="3" name="Рисунок 3" descr="http://sch138sz.mskobr.ru/images/105609_html_m9ede6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ch138sz.mskobr.ru/images/105609_html_m9ede6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767" cy="93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10E1"/>
    <w:multiLevelType w:val="hybridMultilevel"/>
    <w:tmpl w:val="85BA9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E52D6"/>
    <w:multiLevelType w:val="hybridMultilevel"/>
    <w:tmpl w:val="6E4AA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26"/>
    <w:rsid w:val="00041E66"/>
    <w:rsid w:val="00050888"/>
    <w:rsid w:val="000764F3"/>
    <w:rsid w:val="000B6637"/>
    <w:rsid w:val="001416D3"/>
    <w:rsid w:val="0016034C"/>
    <w:rsid w:val="00164CDB"/>
    <w:rsid w:val="001B1D10"/>
    <w:rsid w:val="001D1077"/>
    <w:rsid w:val="001D3548"/>
    <w:rsid w:val="002376CE"/>
    <w:rsid w:val="00243CE7"/>
    <w:rsid w:val="00245E50"/>
    <w:rsid w:val="002570F3"/>
    <w:rsid w:val="00272888"/>
    <w:rsid w:val="00272C34"/>
    <w:rsid w:val="00275FFD"/>
    <w:rsid w:val="002E23EA"/>
    <w:rsid w:val="002F1632"/>
    <w:rsid w:val="0031355D"/>
    <w:rsid w:val="00342E03"/>
    <w:rsid w:val="003461A1"/>
    <w:rsid w:val="00367511"/>
    <w:rsid w:val="00390070"/>
    <w:rsid w:val="003A6C17"/>
    <w:rsid w:val="003B3D48"/>
    <w:rsid w:val="003F035C"/>
    <w:rsid w:val="004409FE"/>
    <w:rsid w:val="0044546A"/>
    <w:rsid w:val="004544E3"/>
    <w:rsid w:val="004668C7"/>
    <w:rsid w:val="004A09B7"/>
    <w:rsid w:val="004B5C9D"/>
    <w:rsid w:val="004C5CB0"/>
    <w:rsid w:val="004D54D1"/>
    <w:rsid w:val="00531415"/>
    <w:rsid w:val="00596D0C"/>
    <w:rsid w:val="005B16AC"/>
    <w:rsid w:val="00606B6D"/>
    <w:rsid w:val="006623C4"/>
    <w:rsid w:val="00664330"/>
    <w:rsid w:val="006B3145"/>
    <w:rsid w:val="006B45AA"/>
    <w:rsid w:val="006D566E"/>
    <w:rsid w:val="00711793"/>
    <w:rsid w:val="00723828"/>
    <w:rsid w:val="00732259"/>
    <w:rsid w:val="00732558"/>
    <w:rsid w:val="007370E3"/>
    <w:rsid w:val="00750C63"/>
    <w:rsid w:val="00765027"/>
    <w:rsid w:val="0079064E"/>
    <w:rsid w:val="007A0C7E"/>
    <w:rsid w:val="007B35DF"/>
    <w:rsid w:val="007D7F5C"/>
    <w:rsid w:val="00803363"/>
    <w:rsid w:val="00825ACE"/>
    <w:rsid w:val="009B5F73"/>
    <w:rsid w:val="009E27F8"/>
    <w:rsid w:val="00A13F26"/>
    <w:rsid w:val="00A37E03"/>
    <w:rsid w:val="00A47AF7"/>
    <w:rsid w:val="00A54DFF"/>
    <w:rsid w:val="00A92E0F"/>
    <w:rsid w:val="00AB66C8"/>
    <w:rsid w:val="00AC7CED"/>
    <w:rsid w:val="00B63222"/>
    <w:rsid w:val="00BF08DA"/>
    <w:rsid w:val="00C04F0D"/>
    <w:rsid w:val="00C61EFE"/>
    <w:rsid w:val="00C63794"/>
    <w:rsid w:val="00C836FB"/>
    <w:rsid w:val="00CA0F1E"/>
    <w:rsid w:val="00CB2602"/>
    <w:rsid w:val="00CD1E74"/>
    <w:rsid w:val="00CF287E"/>
    <w:rsid w:val="00D3274F"/>
    <w:rsid w:val="00D66786"/>
    <w:rsid w:val="00D7233C"/>
    <w:rsid w:val="00D772B5"/>
    <w:rsid w:val="00D86794"/>
    <w:rsid w:val="00DD2C6C"/>
    <w:rsid w:val="00DE2852"/>
    <w:rsid w:val="00DF2EFC"/>
    <w:rsid w:val="00E3636F"/>
    <w:rsid w:val="00E414E2"/>
    <w:rsid w:val="00E43A8B"/>
    <w:rsid w:val="00E55403"/>
    <w:rsid w:val="00E71122"/>
    <w:rsid w:val="00EB03A4"/>
    <w:rsid w:val="00EE1791"/>
    <w:rsid w:val="00EF4EE4"/>
    <w:rsid w:val="00F04FB9"/>
    <w:rsid w:val="00F1020B"/>
    <w:rsid w:val="00FC54F0"/>
    <w:rsid w:val="00FE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C38E"/>
  <w15:chartTrackingRefBased/>
  <w15:docId w15:val="{01B66752-A5A2-482A-ADD5-77D2EEE8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3F26"/>
  </w:style>
  <w:style w:type="paragraph" w:styleId="a5">
    <w:name w:val="footer"/>
    <w:basedOn w:val="a"/>
    <w:link w:val="a6"/>
    <w:uiPriority w:val="99"/>
    <w:unhideWhenUsed/>
    <w:rsid w:val="00A13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3F26"/>
  </w:style>
  <w:style w:type="table" w:styleId="a7">
    <w:name w:val="Table Grid"/>
    <w:basedOn w:val="a1"/>
    <w:uiPriority w:val="39"/>
    <w:rsid w:val="00A1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7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DD5F-F12C-436D-9EB0-D86B9AC1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Gavrilov</dc:creator>
  <cp:keywords/>
  <dc:description/>
  <cp:lastModifiedBy>Сергей</cp:lastModifiedBy>
  <cp:revision>88</cp:revision>
  <dcterms:created xsi:type="dcterms:W3CDTF">2017-12-07T17:31:00Z</dcterms:created>
  <dcterms:modified xsi:type="dcterms:W3CDTF">2024-05-27T21:00:00Z</dcterms:modified>
</cp:coreProperties>
</file>