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9676F" w14:textId="6F705BF2" w:rsidR="002B4A99" w:rsidRDefault="006B780D" w:rsidP="006713DA">
      <w:pPr>
        <w:pStyle w:val="MoutonTitleFirst"/>
      </w:pPr>
      <w:r w:rsidRPr="00582A05">
        <w:t>Wie viel Grammatik braucht das Germanistikstudium?</w:t>
      </w:r>
    </w:p>
    <w:p w14:paraId="18FE52F4" w14:textId="4E4CB8EF" w:rsidR="00E63635" w:rsidRDefault="00E63635" w:rsidP="00E63635">
      <w:pPr>
        <w:pStyle w:val="MoutonTitleMiddle"/>
      </w:pPr>
      <w:r>
        <w:t>Roland Schäfer und Ulrike Sayatz</w:t>
      </w:r>
    </w:p>
    <w:p w14:paraId="2EA71FAC" w14:textId="0EF2B03D" w:rsidR="00575E02" w:rsidRDefault="00575E02" w:rsidP="00E63635">
      <w:pPr>
        <w:pStyle w:val="MoutonTitleMiddle"/>
      </w:pPr>
      <w:r>
        <w:t>roland.schaefer@fu-berlin.de</w:t>
      </w:r>
    </w:p>
    <w:p w14:paraId="57D62B6C" w14:textId="27269A1A" w:rsidR="00E63635" w:rsidRPr="00E63635" w:rsidRDefault="00E63635" w:rsidP="00575E02">
      <w:pPr>
        <w:pStyle w:val="MoutonTitleMiddle"/>
      </w:pPr>
      <w:r>
        <w:t>Deutsche und niederländische Philologie</w:t>
      </w:r>
      <w:r w:rsidR="00575E02">
        <w:t xml:space="preserve">, FU </w:t>
      </w:r>
      <w:r>
        <w:t>Berlin</w:t>
      </w:r>
    </w:p>
    <w:p w14:paraId="166A538D" w14:textId="466885EA" w:rsidR="006261A6" w:rsidRDefault="00244D67" w:rsidP="004477FE">
      <w:pPr>
        <w:pStyle w:val="MoutonAbstract"/>
        <w:rPr>
          <w:lang w:val="en-US"/>
        </w:rPr>
      </w:pPr>
      <w:r w:rsidRPr="00154B61">
        <w:rPr>
          <w:b/>
        </w:rPr>
        <w:t>Abstract</w:t>
      </w:r>
      <w:r w:rsidR="005F167B">
        <w:t xml:space="preserve">: </w:t>
      </w:r>
      <w:r w:rsidR="00930EB9" w:rsidRPr="00930EB9">
        <w:rPr>
          <w:lang w:val="en-US"/>
        </w:rPr>
        <w:t>Typically, a majority of students</w:t>
      </w:r>
      <w:r w:rsidR="00930EB9">
        <w:rPr>
          <w:lang w:val="en-US"/>
        </w:rPr>
        <w:t xml:space="preserve"> in BA and MA programs in German language and l</w:t>
      </w:r>
      <w:r w:rsidR="00C0385D">
        <w:rPr>
          <w:lang w:val="en-US"/>
        </w:rPr>
        <w:t>iterature studies (</w:t>
      </w:r>
      <w:r w:rsidR="00C0385D" w:rsidRPr="00C0385D">
        <w:rPr>
          <w:i/>
          <w:lang w:val="en-US"/>
        </w:rPr>
        <w:t>Germanistik</w:t>
      </w:r>
      <w:r w:rsidR="00C0385D">
        <w:rPr>
          <w:lang w:val="en-US"/>
        </w:rPr>
        <w:t xml:space="preserve"> or </w:t>
      </w:r>
      <w:r w:rsidR="00C0385D" w:rsidRPr="00C0385D">
        <w:rPr>
          <w:i/>
          <w:lang w:val="en-US"/>
        </w:rPr>
        <w:t>Deutsche Philologie</w:t>
      </w:r>
      <w:r w:rsidR="00930EB9">
        <w:rPr>
          <w:lang w:val="en-US"/>
        </w:rPr>
        <w:t>) at German universities are future school teachers of German</w:t>
      </w:r>
      <w:r w:rsidR="00C0385D">
        <w:rPr>
          <w:lang w:val="en-US"/>
        </w:rPr>
        <w:t>, not future linguists</w:t>
      </w:r>
      <w:r w:rsidR="00930EB9">
        <w:rPr>
          <w:lang w:val="en-US"/>
        </w:rPr>
        <w:t xml:space="preserve">. For decades, linguists have been discussing how </w:t>
      </w:r>
      <w:r w:rsidR="00C0385D">
        <w:rPr>
          <w:lang w:val="en-US"/>
        </w:rPr>
        <w:t xml:space="preserve">German </w:t>
      </w:r>
      <w:r w:rsidR="00930EB9">
        <w:rPr>
          <w:lang w:val="en-US"/>
        </w:rPr>
        <w:t xml:space="preserve">grammar and linguistics should be taught to </w:t>
      </w:r>
      <w:r w:rsidR="00C0385D">
        <w:rPr>
          <w:lang w:val="en-US"/>
        </w:rPr>
        <w:t>these students</w:t>
      </w:r>
      <w:r w:rsidR="004C1311">
        <w:rPr>
          <w:lang w:val="en-US"/>
        </w:rPr>
        <w:t>.</w:t>
      </w:r>
      <w:r w:rsidR="00C0385D">
        <w:rPr>
          <w:lang w:val="en-US"/>
        </w:rPr>
        <w:t xml:space="preserve"> Furthermore, it is often </w:t>
      </w:r>
      <w:r w:rsidR="00BC38C3">
        <w:rPr>
          <w:lang w:val="en-US"/>
        </w:rPr>
        <w:t xml:space="preserve">lamented </w:t>
      </w:r>
      <w:r w:rsidR="00C0385D">
        <w:rPr>
          <w:lang w:val="en-US"/>
        </w:rPr>
        <w:t xml:space="preserve">that </w:t>
      </w:r>
      <w:r w:rsidR="007B4BBB">
        <w:rPr>
          <w:lang w:val="en-US"/>
        </w:rPr>
        <w:t>first-year students</w:t>
      </w:r>
      <w:r w:rsidR="00BC38C3">
        <w:rPr>
          <w:lang w:val="en-US"/>
        </w:rPr>
        <w:t xml:space="preserve"> </w:t>
      </w:r>
      <w:r w:rsidR="00C0385D">
        <w:rPr>
          <w:lang w:val="en-US"/>
        </w:rPr>
        <w:t xml:space="preserve">have </w:t>
      </w:r>
      <w:r w:rsidR="00BC38C3">
        <w:rPr>
          <w:lang w:val="en-US"/>
        </w:rPr>
        <w:t xml:space="preserve">not </w:t>
      </w:r>
      <w:r w:rsidR="00C0385D">
        <w:rPr>
          <w:lang w:val="en-US"/>
        </w:rPr>
        <w:t>acquired sufficient</w:t>
      </w:r>
      <w:r w:rsidR="007B4BBB">
        <w:rPr>
          <w:lang w:val="en-US"/>
        </w:rPr>
        <w:t xml:space="preserve"> </w:t>
      </w:r>
      <w:r w:rsidR="00C0385D">
        <w:rPr>
          <w:lang w:val="en-US"/>
        </w:rPr>
        <w:t xml:space="preserve">skills in descriptive German grammar in </w:t>
      </w:r>
      <w:r w:rsidR="00BA718F">
        <w:rPr>
          <w:lang w:val="en-US"/>
        </w:rPr>
        <w:t xml:space="preserve">their </w:t>
      </w:r>
      <w:r w:rsidR="00C0385D">
        <w:rPr>
          <w:lang w:val="en-US"/>
        </w:rPr>
        <w:t>secondary education (</w:t>
      </w:r>
      <w:r w:rsidR="00C0385D">
        <w:rPr>
          <w:i/>
          <w:lang w:val="en-US"/>
        </w:rPr>
        <w:t>Sekundarstufe</w:t>
      </w:r>
      <w:r w:rsidR="00C0385D">
        <w:rPr>
          <w:lang w:val="en-US"/>
        </w:rPr>
        <w:t xml:space="preserve">), and that this </w:t>
      </w:r>
      <w:r w:rsidR="006D6D09">
        <w:rPr>
          <w:lang w:val="en-US"/>
        </w:rPr>
        <w:t xml:space="preserve">stands in the way of </w:t>
      </w:r>
      <w:r w:rsidR="00C0385D">
        <w:rPr>
          <w:lang w:val="en-US"/>
        </w:rPr>
        <w:t xml:space="preserve">teaching </w:t>
      </w:r>
      <w:r w:rsidR="006D6D09">
        <w:rPr>
          <w:lang w:val="en-US"/>
        </w:rPr>
        <w:t xml:space="preserve">them </w:t>
      </w:r>
      <w:r w:rsidR="00C0385D">
        <w:rPr>
          <w:lang w:val="en-US"/>
        </w:rPr>
        <w:t xml:space="preserve">German linguistics </w:t>
      </w:r>
      <w:r w:rsidR="006D6D09">
        <w:rPr>
          <w:lang w:val="en-US"/>
        </w:rPr>
        <w:t>effectively</w:t>
      </w:r>
      <w:r w:rsidR="00C0385D">
        <w:rPr>
          <w:lang w:val="en-US"/>
        </w:rPr>
        <w:t xml:space="preserve">. Our study </w:t>
      </w:r>
      <w:r w:rsidR="00EB090D">
        <w:rPr>
          <w:lang w:val="en-US"/>
        </w:rPr>
        <w:t xml:space="preserve">makes an empirical contribution </w:t>
      </w:r>
      <w:r w:rsidR="00C0385D">
        <w:rPr>
          <w:lang w:val="en-US"/>
        </w:rPr>
        <w:t xml:space="preserve">to this discussion. We </w:t>
      </w:r>
      <w:r w:rsidR="006D6D09">
        <w:rPr>
          <w:lang w:val="en-US"/>
        </w:rPr>
        <w:t xml:space="preserve">assessed the proficiency of 220 BA students in a test composed of </w:t>
      </w:r>
      <w:r w:rsidR="007B4BBB">
        <w:rPr>
          <w:lang w:val="en-US"/>
        </w:rPr>
        <w:t xml:space="preserve">grammar </w:t>
      </w:r>
      <w:r w:rsidR="006D6D09">
        <w:rPr>
          <w:lang w:val="en-US"/>
        </w:rPr>
        <w:t xml:space="preserve">exercises designed for students between </w:t>
      </w:r>
      <w:r w:rsidR="00BC38C3">
        <w:rPr>
          <w:lang w:val="en-US"/>
        </w:rPr>
        <w:t xml:space="preserve">the </w:t>
      </w:r>
      <w:r w:rsidR="006D6D09">
        <w:rPr>
          <w:lang w:val="en-US"/>
        </w:rPr>
        <w:t>sixth and tenth grade.</w:t>
      </w:r>
      <w:r w:rsidR="007B4BBB">
        <w:rPr>
          <w:lang w:val="en-US"/>
        </w:rPr>
        <w:t xml:space="preserve"> We show that</w:t>
      </w:r>
      <w:r w:rsidR="00160B72">
        <w:rPr>
          <w:lang w:val="en-US"/>
        </w:rPr>
        <w:t xml:space="preserve">, contrary to some earlier </w:t>
      </w:r>
      <w:r w:rsidR="00711D57">
        <w:rPr>
          <w:lang w:val="en-US"/>
        </w:rPr>
        <w:t>assessments</w:t>
      </w:r>
      <w:r w:rsidR="00160B72">
        <w:rPr>
          <w:lang w:val="en-US"/>
        </w:rPr>
        <w:t>,</w:t>
      </w:r>
      <w:r w:rsidR="00EB090D">
        <w:rPr>
          <w:lang w:val="en-US"/>
        </w:rPr>
        <w:t xml:space="preserve"> </w:t>
      </w:r>
      <w:r w:rsidR="007B4BBB">
        <w:rPr>
          <w:lang w:val="en-US"/>
        </w:rPr>
        <w:t xml:space="preserve">they achieve </w:t>
      </w:r>
      <w:r w:rsidR="00EB090D">
        <w:rPr>
          <w:lang w:val="en-US"/>
        </w:rPr>
        <w:t xml:space="preserve">quite </w:t>
      </w:r>
      <w:r w:rsidR="007B4BBB">
        <w:rPr>
          <w:lang w:val="en-US"/>
        </w:rPr>
        <w:t>good results overall</w:t>
      </w:r>
      <w:r w:rsidR="00EB090D">
        <w:rPr>
          <w:lang w:val="en-US"/>
        </w:rPr>
        <w:t xml:space="preserve">. However, it also becomes apparent </w:t>
      </w:r>
      <w:r w:rsidR="004E4938">
        <w:rPr>
          <w:lang w:val="en-US"/>
        </w:rPr>
        <w:t xml:space="preserve">from the results </w:t>
      </w:r>
      <w:r w:rsidR="00EB090D">
        <w:rPr>
          <w:lang w:val="en-US"/>
        </w:rPr>
        <w:t>that studying linguistics does not significantly improve their performance in the test. Furthermore, exercises which require free analy</w:t>
      </w:r>
      <w:r w:rsidR="00160B72">
        <w:rPr>
          <w:lang w:val="en-US"/>
        </w:rPr>
        <w:t xml:space="preserve">sis </w:t>
      </w:r>
      <w:r w:rsidR="00EB090D">
        <w:rPr>
          <w:lang w:val="en-US"/>
        </w:rPr>
        <w:t>combining struc</w:t>
      </w:r>
      <w:r w:rsidR="00160B72">
        <w:rPr>
          <w:lang w:val="en-US"/>
        </w:rPr>
        <w:t>tural and functional aspects are handled significantly less well</w:t>
      </w:r>
      <w:r w:rsidR="003F5447">
        <w:rPr>
          <w:lang w:val="en-US"/>
        </w:rPr>
        <w:t xml:space="preserve"> than more mechanical one-dimensional exercises</w:t>
      </w:r>
      <w:r w:rsidR="00160B72">
        <w:rPr>
          <w:lang w:val="en-US"/>
        </w:rPr>
        <w:t xml:space="preserve">. </w:t>
      </w:r>
      <w:r w:rsidR="006B3B86">
        <w:rPr>
          <w:lang w:val="en-US"/>
        </w:rPr>
        <w:t>First</w:t>
      </w:r>
      <w:r w:rsidR="008769B9">
        <w:rPr>
          <w:lang w:val="en-US"/>
        </w:rPr>
        <w:t>, w</w:t>
      </w:r>
      <w:r w:rsidR="00160B72">
        <w:rPr>
          <w:lang w:val="en-US"/>
        </w:rPr>
        <w:t xml:space="preserve">e </w:t>
      </w:r>
      <w:r w:rsidR="008769B9">
        <w:rPr>
          <w:lang w:val="en-US"/>
        </w:rPr>
        <w:t xml:space="preserve">argue </w:t>
      </w:r>
      <w:r w:rsidR="00160B72">
        <w:rPr>
          <w:lang w:val="en-US"/>
        </w:rPr>
        <w:t xml:space="preserve">that this is </w:t>
      </w:r>
      <w:r w:rsidR="008769B9">
        <w:rPr>
          <w:lang w:val="en-US"/>
        </w:rPr>
        <w:t xml:space="preserve">actually an ideal point of departure for </w:t>
      </w:r>
      <w:r w:rsidR="00EB090D">
        <w:rPr>
          <w:lang w:val="en-US"/>
        </w:rPr>
        <w:t>deeper, more theory-</w:t>
      </w:r>
      <w:r w:rsidR="008769B9">
        <w:rPr>
          <w:lang w:val="en-US"/>
        </w:rPr>
        <w:t>driven</w:t>
      </w:r>
      <w:r w:rsidR="00EB090D">
        <w:rPr>
          <w:lang w:val="en-US"/>
        </w:rPr>
        <w:t xml:space="preserve"> linguistic analysis</w:t>
      </w:r>
      <w:r w:rsidR="00317AA1">
        <w:rPr>
          <w:lang w:val="en-US"/>
        </w:rPr>
        <w:t xml:space="preserve"> in university </w:t>
      </w:r>
      <w:r w:rsidR="00F536ED">
        <w:rPr>
          <w:lang w:val="en-US"/>
        </w:rPr>
        <w:t>courses</w:t>
      </w:r>
      <w:r w:rsidR="008769B9">
        <w:rPr>
          <w:lang w:val="en-US"/>
        </w:rPr>
        <w:t>.</w:t>
      </w:r>
      <w:r w:rsidR="00160B72">
        <w:rPr>
          <w:lang w:val="en-US"/>
        </w:rPr>
        <w:t xml:space="preserve"> </w:t>
      </w:r>
      <w:r w:rsidR="006B3B86">
        <w:rPr>
          <w:lang w:val="en-US"/>
        </w:rPr>
        <w:t>Second</w:t>
      </w:r>
      <w:r w:rsidR="008769B9">
        <w:rPr>
          <w:lang w:val="en-US"/>
        </w:rPr>
        <w:t>, we propose that</w:t>
      </w:r>
      <w:r w:rsidR="00160B72">
        <w:rPr>
          <w:lang w:val="en-US"/>
        </w:rPr>
        <w:t xml:space="preserve"> linguistic</w:t>
      </w:r>
      <w:r w:rsidR="00CB1784">
        <w:rPr>
          <w:lang w:val="en-US"/>
        </w:rPr>
        <w:t>s</w:t>
      </w:r>
      <w:r w:rsidR="00160B72">
        <w:rPr>
          <w:lang w:val="en-US"/>
        </w:rPr>
        <w:t xml:space="preserve"> departments should continually perform similar assessments in order to </w:t>
      </w:r>
      <w:r w:rsidR="008769B9">
        <w:rPr>
          <w:lang w:val="en-US"/>
        </w:rPr>
        <w:t xml:space="preserve">be able to </w:t>
      </w:r>
      <w:r w:rsidR="00C3331E">
        <w:rPr>
          <w:lang w:val="en-US"/>
        </w:rPr>
        <w:t>adapt</w:t>
      </w:r>
      <w:r w:rsidR="00160B72">
        <w:rPr>
          <w:lang w:val="en-US"/>
        </w:rPr>
        <w:t xml:space="preserve"> the</w:t>
      </w:r>
      <w:r w:rsidR="006A2E28">
        <w:rPr>
          <w:lang w:val="en-US"/>
        </w:rPr>
        <w:t>ir teaching methods and content</w:t>
      </w:r>
      <w:r w:rsidR="00C3331E">
        <w:rPr>
          <w:lang w:val="en-US"/>
        </w:rPr>
        <w:t xml:space="preserve"> to the previous skills and the intended career of the majority of their students</w:t>
      </w:r>
      <w:r w:rsidR="00160B72">
        <w:rPr>
          <w:lang w:val="en-US"/>
        </w:rPr>
        <w:t>.</w:t>
      </w:r>
    </w:p>
    <w:p w14:paraId="70AA0F84" w14:textId="0128EC7F" w:rsidR="00AE09B5" w:rsidRPr="00317AA1" w:rsidRDefault="00AE09B5" w:rsidP="004477FE">
      <w:pPr>
        <w:pStyle w:val="MoutonAbstract"/>
      </w:pPr>
      <w:r w:rsidRPr="00AE09B5">
        <w:rPr>
          <w:b/>
        </w:rPr>
        <w:t>Stichwörter</w:t>
      </w:r>
      <w:r>
        <w:t xml:space="preserve"> Grammatikvermittlung, Linguistik im Studium, Schulgrammatik, Studieneingangstests</w:t>
      </w:r>
    </w:p>
    <w:p w14:paraId="3A83247D" w14:textId="677E3AFE" w:rsidR="00C962CD" w:rsidRPr="00582A05" w:rsidRDefault="00C962CD" w:rsidP="004477FE">
      <w:pPr>
        <w:pStyle w:val="MoutonHeading1"/>
      </w:pPr>
      <w:r w:rsidRPr="00582A05">
        <w:lastRenderedPageBreak/>
        <w:t>1</w:t>
      </w:r>
      <w:r w:rsidRPr="00582A05">
        <w:tab/>
      </w:r>
      <w:r w:rsidR="00D1020B">
        <w:t>Grammatik in Schule und Studium</w:t>
      </w:r>
    </w:p>
    <w:p w14:paraId="178D8023" w14:textId="153F6F93" w:rsidR="000F2629" w:rsidRDefault="00BA1012" w:rsidP="004477FE">
      <w:pPr>
        <w:pStyle w:val="MoutonText"/>
      </w:pPr>
      <w:r w:rsidRPr="00D7265C">
        <w:t xml:space="preserve">Dass </w:t>
      </w:r>
      <w:r w:rsidR="000F2629" w:rsidRPr="000F2629">
        <w:rPr>
          <w:i/>
        </w:rPr>
        <w:t xml:space="preserve">vom </w:t>
      </w:r>
      <w:r w:rsidRPr="000F2629">
        <w:rPr>
          <w:i/>
        </w:rPr>
        <w:t>Schul</w:t>
      </w:r>
      <w:r w:rsidR="000F2629" w:rsidRPr="000F2629">
        <w:rPr>
          <w:i/>
        </w:rPr>
        <w:t>wissen</w:t>
      </w:r>
      <w:r w:rsidRPr="000F2629">
        <w:rPr>
          <w:i/>
        </w:rPr>
        <w:t xml:space="preserve"> nichts hängen bleibt</w:t>
      </w:r>
      <w:r w:rsidRPr="00D7265C">
        <w:t xml:space="preserve">, ist </w:t>
      </w:r>
      <w:r w:rsidR="000F2629">
        <w:t>ein Gemeinplatz, und</w:t>
      </w:r>
      <w:r w:rsidRPr="00D7265C">
        <w:t xml:space="preserve"> </w:t>
      </w:r>
      <w:r w:rsidR="00C66E69">
        <w:t>wir sind überzeugt, dass es</w:t>
      </w:r>
      <w:r w:rsidRPr="00D7265C">
        <w:t xml:space="preserve"> </w:t>
      </w:r>
      <w:r w:rsidR="000F2629">
        <w:t>nicht zielführend</w:t>
      </w:r>
      <w:r w:rsidR="00C66E69">
        <w:t xml:space="preserve"> ist</w:t>
      </w:r>
      <w:r w:rsidRPr="00D7265C">
        <w:t xml:space="preserve">, sich im Kontext der universitären Lehre </w:t>
      </w:r>
      <w:r w:rsidR="000F2629">
        <w:t xml:space="preserve">mit diesem Phänomen </w:t>
      </w:r>
      <w:r w:rsidR="00D36304">
        <w:t xml:space="preserve">zu </w:t>
      </w:r>
      <w:r w:rsidR="000F2629">
        <w:t>intensiv oder gar emotional zu befassen</w:t>
      </w:r>
      <w:r w:rsidRPr="00D7265C">
        <w:t xml:space="preserve">. </w:t>
      </w:r>
      <w:r w:rsidR="000F2629">
        <w:t xml:space="preserve">Ein </w:t>
      </w:r>
      <w:r w:rsidR="005F5E4C">
        <w:t xml:space="preserve">Großteil </w:t>
      </w:r>
      <w:r w:rsidR="000F2629">
        <w:t xml:space="preserve">der deutschen </w:t>
      </w:r>
      <w:r w:rsidRPr="00D7265C">
        <w:t>Studienanfänger</w:t>
      </w:r>
      <w:r w:rsidR="000F2629">
        <w:t xml:space="preserve">innen </w:t>
      </w:r>
      <w:r w:rsidRPr="00D7265C">
        <w:t>und Studienanfänge</w:t>
      </w:r>
      <w:r w:rsidR="000F2629">
        <w:t xml:space="preserve">r wird Schwierigkeiten mit der </w:t>
      </w:r>
      <w:r w:rsidRPr="00D7265C">
        <w:t xml:space="preserve">Ableitung </w:t>
      </w:r>
      <w:r w:rsidR="000F2629">
        <w:t>einer kubischen Funktion</w:t>
      </w:r>
      <w:r w:rsidR="00CB1F87">
        <w:t xml:space="preserve">, der </w:t>
      </w:r>
      <w:r w:rsidR="00486FD5">
        <w:t>Beschreibung von Myelinscheiden und Ranvier-Schnürringen</w:t>
      </w:r>
      <w:r w:rsidR="000F2629">
        <w:t xml:space="preserve"> oder der Einordnung der </w:t>
      </w:r>
      <w:r w:rsidRPr="00D7265C">
        <w:t xml:space="preserve">Bedeutung </w:t>
      </w:r>
      <w:r w:rsidR="000F2629">
        <w:t xml:space="preserve">der </w:t>
      </w:r>
      <w:r w:rsidRPr="00D7265C">
        <w:t xml:space="preserve">Magna Charta </w:t>
      </w:r>
      <w:r w:rsidR="000F2629">
        <w:t xml:space="preserve">im historischen Kontext haben, genauso wie mit </w:t>
      </w:r>
      <w:r w:rsidR="00CB1F87">
        <w:t>d</w:t>
      </w:r>
      <w:r w:rsidR="000F2629">
        <w:t>er grammatischen Ana</w:t>
      </w:r>
      <w:r w:rsidR="00600C03">
        <w:t xml:space="preserve">lyse eines </w:t>
      </w:r>
      <w:r w:rsidR="000F2629">
        <w:t>deutschen Satzes</w:t>
      </w:r>
      <w:r w:rsidR="00600C03">
        <w:t xml:space="preserve"> </w:t>
      </w:r>
      <w:r w:rsidR="00C84564">
        <w:t xml:space="preserve">(unabhängig </w:t>
      </w:r>
      <w:r w:rsidR="00600C03">
        <w:t xml:space="preserve">von </w:t>
      </w:r>
      <w:r w:rsidR="00C84564">
        <w:t xml:space="preserve">dessen </w:t>
      </w:r>
      <w:r w:rsidR="00600C03">
        <w:t>Komplexität</w:t>
      </w:r>
      <w:r w:rsidR="003C06A8">
        <w:t>)</w:t>
      </w:r>
      <w:r w:rsidRPr="00D7265C">
        <w:t xml:space="preserve">. </w:t>
      </w:r>
      <w:r w:rsidR="000F2629">
        <w:t xml:space="preserve">Sind Studierende einmal immatrikuliert, </w:t>
      </w:r>
      <w:r w:rsidR="008562F7">
        <w:t>sind</w:t>
      </w:r>
      <w:r w:rsidR="000F2629">
        <w:t xml:space="preserve"> </w:t>
      </w:r>
      <w:r w:rsidR="00DA2A9E">
        <w:t xml:space="preserve">jedoch </w:t>
      </w:r>
      <w:r w:rsidR="000F2629">
        <w:t>das gewählte Fach und seine Vertreterinnen und Vertreter für eine Ausbildung verantwortlich</w:t>
      </w:r>
      <w:r w:rsidR="003D2C79">
        <w:t>, die den Inhalten des Faches und den Berufszielen der Studierenden angemessenen ist</w:t>
      </w:r>
      <w:r w:rsidR="000F2629">
        <w:t xml:space="preserve">. Jedes germanistische Institut kann und </w:t>
      </w:r>
      <w:r w:rsidR="00DA2A9E">
        <w:t xml:space="preserve">sollte </w:t>
      </w:r>
      <w:r w:rsidR="005B27F0">
        <w:t>selb</w:t>
      </w:r>
      <w:r w:rsidR="00DA2A9E">
        <w:t>st ermitteln</w:t>
      </w:r>
      <w:r w:rsidR="009C5F9F">
        <w:t>, wie dies</w:t>
      </w:r>
      <w:r w:rsidR="005D5418">
        <w:t>e</w:t>
      </w:r>
      <w:r w:rsidR="009C5F9F">
        <w:t xml:space="preserve"> </w:t>
      </w:r>
      <w:r w:rsidR="005D5418">
        <w:t>aus</w:t>
      </w:r>
      <w:r w:rsidR="009C5F9F">
        <w:t>zu</w:t>
      </w:r>
      <w:r w:rsidR="005D5418">
        <w:t>gestalten</w:t>
      </w:r>
      <w:r w:rsidR="009C5F9F">
        <w:t xml:space="preserve"> ist, statt die schlechte schulische Vorbildung zu beklagen</w:t>
      </w:r>
      <w:r w:rsidR="002B3E8A">
        <w:t xml:space="preserve">. Dies gilt </w:t>
      </w:r>
      <w:r w:rsidR="000F2629">
        <w:t xml:space="preserve">insbesondere angesichts der Tatsache, dass </w:t>
      </w:r>
      <w:r w:rsidR="008853C8">
        <w:t xml:space="preserve">eine grundsätzliche Änderung der </w:t>
      </w:r>
      <w:r w:rsidR="000F2629">
        <w:t xml:space="preserve">Lehrpläne für den Schulunterricht </w:t>
      </w:r>
      <w:r w:rsidR="00EE3C36">
        <w:t xml:space="preserve">ggf. </w:t>
      </w:r>
      <w:r w:rsidR="008853C8">
        <w:t>länger dauert</w:t>
      </w:r>
      <w:r w:rsidR="000F2629">
        <w:t xml:space="preserve"> als eine akademische Laufbahn.</w:t>
      </w:r>
      <w:r w:rsidR="00647A4D">
        <w:t xml:space="preserve"> Linguistinnen und Linguisten </w:t>
      </w:r>
      <w:r w:rsidR="005F5E4C">
        <w:t xml:space="preserve">in germanistischen Instituten </w:t>
      </w:r>
      <w:r w:rsidR="00647A4D">
        <w:t xml:space="preserve">bilden die zukünftigen Lehrerinnen und Lehrer im Fach Deutsch aus, und </w:t>
      </w:r>
      <w:r w:rsidR="005F5E4C">
        <w:t xml:space="preserve">sie </w:t>
      </w:r>
      <w:r w:rsidR="00647A4D">
        <w:t xml:space="preserve">sind damit primär für </w:t>
      </w:r>
      <w:r w:rsidR="0021726B">
        <w:t>ihre</w:t>
      </w:r>
      <w:r w:rsidR="00647A4D">
        <w:t xml:space="preserve"> Ausbildungsqualität </w:t>
      </w:r>
      <w:r w:rsidR="005F5E4C">
        <w:t>verantwortlich</w:t>
      </w:r>
      <w:r w:rsidR="00647A4D">
        <w:t>.</w:t>
      </w:r>
      <w:r w:rsidR="000F2629">
        <w:t xml:space="preserve"> Wir machen in diesem Artikel einen Vorschlag, wo und wie eine empirische Überprüfung des Vorwissens </w:t>
      </w:r>
      <w:r w:rsidR="007465F6">
        <w:t xml:space="preserve">für eine </w:t>
      </w:r>
      <w:r w:rsidR="000F2629">
        <w:t xml:space="preserve">Optimierung der universitären Studieninhalte und Lehrstrategien </w:t>
      </w:r>
      <w:r w:rsidR="00A87782">
        <w:t xml:space="preserve">der germanistischen Linguistik </w:t>
      </w:r>
      <w:r w:rsidR="000F2629">
        <w:t xml:space="preserve">zumindest teilweise </w:t>
      </w:r>
      <w:r w:rsidR="009C76EE">
        <w:t>aus</w:t>
      </w:r>
      <w:r w:rsidR="000F2629">
        <w:t>gestaltet werden kann.</w:t>
      </w:r>
      <w:r w:rsidR="000B3988">
        <w:t xml:space="preserve"> So hoffen wir, die seit Jahrzehnten andauernde Diskussion um Grammatik und Lehrerausbildung im Hochschulstudium (Boettcher 1994; Eisenberg 2004 usw.) mit empirisch gewonnenen Daten bereichern zu können. Wir sind davon überzeugt, dass diese Diskussion im Zentrum der germanistischen Linguistik geführt werden sollte und nicht ausschließlich in der Fachdidaktik – und damit außerhalb des Blickfelds vieler Fachvertreterinnen und Fachvertreter.</w:t>
      </w:r>
    </w:p>
    <w:p w14:paraId="4F04AB9B" w14:textId="4A3EAB91" w:rsidR="00BA1012" w:rsidRPr="00D7265C" w:rsidRDefault="00BA1012" w:rsidP="004477FE">
      <w:pPr>
        <w:pStyle w:val="MoutonText"/>
      </w:pPr>
      <w:r w:rsidRPr="00D7265C">
        <w:t xml:space="preserve">Wir steigen </w:t>
      </w:r>
      <w:r w:rsidR="007F3A8E">
        <w:t xml:space="preserve">– </w:t>
      </w:r>
      <w:r w:rsidR="0028512A">
        <w:t xml:space="preserve">entsprechend </w:t>
      </w:r>
      <w:r w:rsidR="007F3A8E">
        <w:t>unsere</w:t>
      </w:r>
      <w:r w:rsidR="0028512A">
        <w:t>r</w:t>
      </w:r>
      <w:r w:rsidR="007F3A8E">
        <w:t xml:space="preserve"> Ziele –</w:t>
      </w:r>
      <w:r w:rsidR="000F2629">
        <w:t xml:space="preserve"> </w:t>
      </w:r>
      <w:r w:rsidR="0028512A">
        <w:t xml:space="preserve">allerdings </w:t>
      </w:r>
      <w:r w:rsidRPr="00D7265C">
        <w:t xml:space="preserve">nicht in die seit Jahren kontrovers geführte Diskussion um das Für und Wider von Grammatikunterricht in der Schule </w:t>
      </w:r>
      <w:r w:rsidR="00A7007A">
        <w:t xml:space="preserve">an sich </w:t>
      </w:r>
      <w:r w:rsidRPr="00D7265C">
        <w:t>ein</w:t>
      </w:r>
      <w:r w:rsidR="000F2629">
        <w:t xml:space="preserve"> (</w:t>
      </w:r>
      <w:r w:rsidR="007E767A" w:rsidRPr="007E767A">
        <w:t xml:space="preserve">Gornik 2003; </w:t>
      </w:r>
      <w:r w:rsidR="000F2629">
        <w:t xml:space="preserve">Ossner </w:t>
      </w:r>
      <w:r w:rsidR="000F2629" w:rsidRPr="00C9190B">
        <w:t>2007:</w:t>
      </w:r>
      <w:r w:rsidR="003729E2">
        <w:t xml:space="preserve"> </w:t>
      </w:r>
      <w:r w:rsidR="000F2629" w:rsidRPr="00C9190B">
        <w:t>162</w:t>
      </w:r>
      <w:r w:rsidR="000F2629">
        <w:t>;</w:t>
      </w:r>
      <w:r w:rsidR="007E767A">
        <w:t xml:space="preserve"> </w:t>
      </w:r>
      <w:r w:rsidR="007E767A" w:rsidRPr="007E767A">
        <w:t>H</w:t>
      </w:r>
      <w:r w:rsidR="00773A68">
        <w:t>ä</w:t>
      </w:r>
      <w:r w:rsidR="007E767A" w:rsidRPr="007E767A">
        <w:t>cker 2009; Bredel 2014</w:t>
      </w:r>
      <w:r w:rsidR="003729E2">
        <w:t xml:space="preserve">: </w:t>
      </w:r>
      <w:r w:rsidR="007E767A" w:rsidRPr="007E767A">
        <w:t>226</w:t>
      </w:r>
      <w:r w:rsidR="007E767A">
        <w:t>–</w:t>
      </w:r>
      <w:r w:rsidR="007E767A" w:rsidRPr="007E767A">
        <w:t>243</w:t>
      </w:r>
      <w:r w:rsidR="000F2629">
        <w:t>)</w:t>
      </w:r>
      <w:r w:rsidRPr="00D7265C">
        <w:t xml:space="preserve">. Uns geht es um den Stellenwert von Grammatik in der universitären germanistischen Ausbildung unter Berücksichtigung </w:t>
      </w:r>
      <w:r w:rsidR="005B27F0">
        <w:t xml:space="preserve">der </w:t>
      </w:r>
      <w:r w:rsidR="00A80E33">
        <w:t xml:space="preserve">mehrheitlichen </w:t>
      </w:r>
      <w:r w:rsidRPr="00D7265C">
        <w:t xml:space="preserve">Ausbildungsziele </w:t>
      </w:r>
      <w:r w:rsidR="005B27F0">
        <w:t xml:space="preserve">der </w:t>
      </w:r>
      <w:r w:rsidRPr="00D7265C">
        <w:t>Studierenden</w:t>
      </w:r>
      <w:r w:rsidR="00057EB6">
        <w:t xml:space="preserve"> – </w:t>
      </w:r>
      <w:r w:rsidR="00401E6B">
        <w:t>und dabei</w:t>
      </w:r>
      <w:r w:rsidR="00057EB6">
        <w:t xml:space="preserve"> </w:t>
      </w:r>
      <w:r w:rsidR="00C53DC9">
        <w:t>unter spezieller Berücksichtigung</w:t>
      </w:r>
      <w:r w:rsidR="00057EB6">
        <w:t xml:space="preserve"> der </w:t>
      </w:r>
      <w:r w:rsidR="00D53475">
        <w:t>zum jetzigen Zeitpunkt</w:t>
      </w:r>
      <w:r w:rsidR="00401E6B">
        <w:t xml:space="preserve"> </w:t>
      </w:r>
      <w:r w:rsidR="00057EB6">
        <w:t xml:space="preserve">realen Vermittlungsaufgaben, mit denen diese Studierenden später konfrontiert </w:t>
      </w:r>
      <w:r w:rsidR="00057EB6">
        <w:lastRenderedPageBreak/>
        <w:t>werden</w:t>
      </w:r>
      <w:r w:rsidRPr="00D7265C">
        <w:t xml:space="preserve">. Dass wir </w:t>
      </w:r>
      <w:r w:rsidR="00DB0ADD">
        <w:t xml:space="preserve">mehrheitlich </w:t>
      </w:r>
      <w:r w:rsidRPr="00D7265C">
        <w:t>die Lehramtsstudierenden und somit künftigen Deutschlehrer</w:t>
      </w:r>
      <w:r w:rsidR="005C146A">
        <w:t>innen</w:t>
      </w:r>
      <w:r w:rsidRPr="00D7265C">
        <w:t xml:space="preserve"> und Deutschlehrer</w:t>
      </w:r>
      <w:r w:rsidR="00DB0ADD">
        <w:t xml:space="preserve"> (einschließlich derer im Grundschullehramt)</w:t>
      </w:r>
      <w:r w:rsidRPr="00D7265C">
        <w:t xml:space="preserve"> im Blick haben, </w:t>
      </w:r>
      <w:r w:rsidR="000C317C">
        <w:t>motivier</w:t>
      </w:r>
      <w:r w:rsidR="009C5F9F">
        <w:t xml:space="preserve">t sich von selbst, denn </w:t>
      </w:r>
      <w:r w:rsidRPr="00843617">
        <w:t>über 70%</w:t>
      </w:r>
      <w:r w:rsidRPr="00D7265C">
        <w:t xml:space="preserve"> der Studierenden im Fach </w:t>
      </w:r>
      <w:r w:rsidR="007B048B">
        <w:t>Germanistik</w:t>
      </w:r>
      <w:r w:rsidRPr="00D7265C">
        <w:t xml:space="preserve"> an </w:t>
      </w:r>
      <w:r w:rsidR="006E0D2C">
        <w:t>der Freien Universität Berlin</w:t>
      </w:r>
      <w:r w:rsidR="009C5F9F">
        <w:t xml:space="preserve"> haben</w:t>
      </w:r>
      <w:r w:rsidRPr="00D7265C">
        <w:t xml:space="preserve"> </w:t>
      </w:r>
      <w:r w:rsidR="00364866">
        <w:t xml:space="preserve">mit </w:t>
      </w:r>
      <w:r w:rsidRPr="00D7265C">
        <w:t>genau dieser Option das Fach gewählt</w:t>
      </w:r>
      <w:r w:rsidR="00843617">
        <w:t xml:space="preserve"> (s. Auswertung in Abschnitt 3)</w:t>
      </w:r>
      <w:r w:rsidRPr="00D7265C">
        <w:t>.</w:t>
      </w:r>
      <w:r w:rsidR="00843617">
        <w:t xml:space="preserve"> An anderen Universitäten mit ähnlichem Profil dürften die Verhältnisse </w:t>
      </w:r>
      <w:r w:rsidR="00A80E33">
        <w:t>vergleichbar</w:t>
      </w:r>
      <w:r w:rsidR="00843617">
        <w:t xml:space="preserve"> sein.</w:t>
      </w:r>
    </w:p>
    <w:p w14:paraId="01383EB1" w14:textId="19243D2E" w:rsidR="00BA1012" w:rsidRPr="00D7265C" w:rsidRDefault="00BA1012" w:rsidP="004477FE">
      <w:pPr>
        <w:pStyle w:val="MoutonText"/>
      </w:pPr>
      <w:r w:rsidRPr="00D7265C">
        <w:t>Dass</w:t>
      </w:r>
      <w:r w:rsidR="00BC0595">
        <w:t xml:space="preserve"> die </w:t>
      </w:r>
      <w:r w:rsidRPr="00D7265C">
        <w:t xml:space="preserve">universitäre Lehre </w:t>
      </w:r>
      <w:r w:rsidR="00BC0595">
        <w:t xml:space="preserve">im Fach </w:t>
      </w:r>
      <w:r w:rsidRPr="00D7265C">
        <w:t xml:space="preserve">fernab von den praktischen beruflichen Anforderungen </w:t>
      </w:r>
      <w:r w:rsidR="00BC0595">
        <w:t xml:space="preserve">des Lehramts </w:t>
      </w:r>
      <w:r w:rsidRPr="00D7265C">
        <w:t xml:space="preserve">sei, wird </w:t>
      </w:r>
      <w:r w:rsidR="00BC0595">
        <w:t xml:space="preserve">von Studierendenseite </w:t>
      </w:r>
      <w:r w:rsidRPr="00D7265C">
        <w:t xml:space="preserve">oft behauptet und in Seminaren diskutiert. Dabei betreffen die von Studierenden geäußerten Bedenken häufig gar </w:t>
      </w:r>
      <w:r w:rsidR="002F7CB8">
        <w:t>nicht genuin</w:t>
      </w:r>
      <w:r w:rsidRPr="00D7265C">
        <w:t xml:space="preserve"> Fragen des </w:t>
      </w:r>
      <w:r w:rsidR="004B4964">
        <w:t xml:space="preserve">linguistischen </w:t>
      </w:r>
      <w:r w:rsidRPr="00D7265C">
        <w:t>Fachs, sondern pädagogische, didaktisch-methodische und soziokulturelle Begebenheiten des schulischen Alltags. So werden beispielsweise Schwierigkeiten beim Schriftspracherwerb in der Grundschule und mangelnde Schreibkompetenzen in den weiterführenden Schulstufen häufig unter dem Gesichtspunkt zu großer Schulklassen, eines hohen Anteils von Lernenden mit nicht</w:t>
      </w:r>
      <w:r w:rsidR="00647A4D">
        <w:t>-</w:t>
      </w:r>
      <w:r w:rsidRPr="00D7265C">
        <w:t>deutscher L1</w:t>
      </w:r>
      <w:r w:rsidR="000A6B46">
        <w:t xml:space="preserve"> </w:t>
      </w:r>
      <w:r w:rsidRPr="00D7265C">
        <w:t>oder auch standardfernen Schreibgebrauchs in den neuen Medien diskutiert.</w:t>
      </w:r>
      <w:r w:rsidR="004456D5">
        <w:rPr>
          <w:rStyle w:val="FootnoteReference"/>
        </w:rPr>
        <w:footnoteReference w:id="1"/>
      </w:r>
      <w:r w:rsidRPr="00D7265C">
        <w:t xml:space="preserve"> </w:t>
      </w:r>
      <w:r w:rsidR="009544AC">
        <w:t xml:space="preserve">Aus Sicht der linguistischen </w:t>
      </w:r>
      <w:r w:rsidRPr="00D7265C">
        <w:t>Ausbildung ist es hingegen wichtig</w:t>
      </w:r>
      <w:r w:rsidR="003B64D7">
        <w:t>,</w:t>
      </w:r>
      <w:r w:rsidRPr="00D7265C">
        <w:t xml:space="preserve"> wie gut die Studierenden </w:t>
      </w:r>
      <w:r w:rsidR="00BC0595">
        <w:t>z.B.</w:t>
      </w:r>
      <w:r w:rsidR="00FA6A2F">
        <w:t xml:space="preserve"> (um eins der genannten Probleme aufzugreifen)</w:t>
      </w:r>
      <w:r w:rsidR="00BC0595">
        <w:t xml:space="preserve"> </w:t>
      </w:r>
      <w:r w:rsidRPr="00D7265C">
        <w:t xml:space="preserve">darauf vorbereitet </w:t>
      </w:r>
      <w:r w:rsidR="00FF3FF6">
        <w:t>werden</w:t>
      </w:r>
      <w:r w:rsidRPr="00D7265C">
        <w:t xml:space="preserve">, die grammatischen Grundlagen der Schreibprinzipien des Deutschen zu verstehen und </w:t>
      </w:r>
      <w:r w:rsidR="00647A4D">
        <w:t xml:space="preserve">damit auch </w:t>
      </w:r>
      <w:r w:rsidRPr="00D7265C">
        <w:t>vermitteln</w:t>
      </w:r>
      <w:r w:rsidR="00647A4D">
        <w:t xml:space="preserve"> zu k</w:t>
      </w:r>
      <w:r w:rsidR="003F791A">
        <w:t>ö</w:t>
      </w:r>
      <w:r w:rsidR="00647A4D">
        <w:t>nnen</w:t>
      </w:r>
      <w:r w:rsidRPr="00D7265C">
        <w:t xml:space="preserve">. Was von </w:t>
      </w:r>
      <w:r w:rsidR="00F35716">
        <w:t xml:space="preserve">dem </w:t>
      </w:r>
      <w:r w:rsidRPr="00D7265C">
        <w:t>dafür notwendigen Wissen haben die Studierenden in den germanistischen Seminaren erwerben können</w:t>
      </w:r>
      <w:r w:rsidR="00C978B6">
        <w:t>? W</w:t>
      </w:r>
      <w:r w:rsidRPr="00D7265C">
        <w:t xml:space="preserve">ie erfolgt </w:t>
      </w:r>
      <w:r w:rsidR="00C978B6">
        <w:t xml:space="preserve">der </w:t>
      </w:r>
      <w:r w:rsidRPr="00D7265C">
        <w:t>Transfer dieses Wissens in die schulische Lehrtätigkeit? Nach einer bundesweiten Befragung von 1</w:t>
      </w:r>
      <w:r w:rsidR="003F791A">
        <w:t>.</w:t>
      </w:r>
      <w:r w:rsidRPr="00D7265C">
        <w:t>017 Lehrkräften und Referendaren im Jahr 2013 fühlen sich 48% der Be</w:t>
      </w:r>
      <w:r w:rsidR="003F791A">
        <w:t xml:space="preserve">fragten </w:t>
      </w:r>
      <w:r w:rsidR="00101FA9">
        <w:t>„</w:t>
      </w:r>
      <w:r w:rsidRPr="00101FA9">
        <w:t>durch ihre Ausbildung (Studium und Referendariat) nicht hinreichend vorbereitet, Grammatik zu unterrichten</w:t>
      </w:r>
      <w:r w:rsidR="00101FA9">
        <w:t>“</w:t>
      </w:r>
      <w:r w:rsidRPr="00D7265C">
        <w:t xml:space="preserve"> (Topalovic</w:t>
      </w:r>
      <w:r w:rsidR="003F791A">
        <w:t xml:space="preserve"> </w:t>
      </w:r>
      <w:r w:rsidR="00371841">
        <w:t>und</w:t>
      </w:r>
      <w:r w:rsidR="003F791A">
        <w:t xml:space="preserve"> </w:t>
      </w:r>
      <w:r w:rsidRPr="00D7265C">
        <w:t>Dünschede</w:t>
      </w:r>
      <w:r w:rsidR="00701966">
        <w:t xml:space="preserve"> </w:t>
      </w:r>
      <w:r w:rsidRPr="00D7265C">
        <w:t>2014</w:t>
      </w:r>
      <w:r w:rsidR="003729E2">
        <w:t xml:space="preserve">: </w:t>
      </w:r>
      <w:r w:rsidRPr="00D7265C">
        <w:t xml:space="preserve">76). Bemerkenswerterweise fiel </w:t>
      </w:r>
      <w:r w:rsidR="00362638">
        <w:t xml:space="preserve">demgegenüber </w:t>
      </w:r>
      <w:r w:rsidRPr="00D7265C">
        <w:t>die Selbsteinschätzung der Befragten hinsichtlich ihrer Kompetenzen in den linguistischen Teildisziplinen Morphologie, Orthogra</w:t>
      </w:r>
      <w:r w:rsidR="00C978B6">
        <w:t>ph</w:t>
      </w:r>
      <w:r w:rsidRPr="00D7265C">
        <w:t xml:space="preserve">ie, Phonologie, Semantik, Pragmatik und Syntax mehrheitlich positiv aus, mit absteigender Tendenz </w:t>
      </w:r>
      <w:r w:rsidR="00362638">
        <w:t>in dieser</w:t>
      </w:r>
      <w:r w:rsidRPr="00D7265C">
        <w:t xml:space="preserve"> Reihenfolge.</w:t>
      </w:r>
      <w:r w:rsidR="00302AA0" w:rsidRPr="00D7265C">
        <w:rPr>
          <w:rStyle w:val="FootnoteReference"/>
          <w:rFonts w:asciiTheme="minorHAnsi" w:hAnsiTheme="minorHAnsi"/>
        </w:rPr>
        <w:footnoteReference w:id="2"/>
      </w:r>
      <w:r w:rsidRPr="00D7265C">
        <w:t xml:space="preserve"> In der Syntax fühlen sich laut Umfrage 18% unsicher und 1% sehr unsicher (Topalovic</w:t>
      </w:r>
      <w:r w:rsidR="003F791A">
        <w:t xml:space="preserve"> </w:t>
      </w:r>
      <w:r w:rsidR="00371841">
        <w:t>und</w:t>
      </w:r>
      <w:r w:rsidR="003F791A">
        <w:t xml:space="preserve"> </w:t>
      </w:r>
      <w:r w:rsidRPr="00D7265C">
        <w:t>Dünschede</w:t>
      </w:r>
      <w:r w:rsidR="00701966">
        <w:t xml:space="preserve"> </w:t>
      </w:r>
      <w:r w:rsidRPr="00D7265C">
        <w:t>2014</w:t>
      </w:r>
      <w:r w:rsidR="003729E2">
        <w:t xml:space="preserve">: </w:t>
      </w:r>
      <w:r w:rsidRPr="00D7265C">
        <w:t>77).</w:t>
      </w:r>
      <w:r w:rsidR="008B5B2B">
        <w:t xml:space="preserve"> </w:t>
      </w:r>
    </w:p>
    <w:p w14:paraId="257A7346" w14:textId="73215C10" w:rsidR="006A501D" w:rsidRDefault="00BA1012" w:rsidP="004477FE">
      <w:pPr>
        <w:pStyle w:val="MoutonText"/>
      </w:pPr>
      <w:r w:rsidRPr="00D7265C">
        <w:lastRenderedPageBreak/>
        <w:t>Sieht man die grundlegenden Aufgaben im Deutschunterricht in der Vermittlung, Entwicklung und Beurteilung sprachlicher Fähigkeiten von Schülerinnen</w:t>
      </w:r>
      <w:r w:rsidR="00126A3E">
        <w:t xml:space="preserve"> und Schüler</w:t>
      </w:r>
      <w:r w:rsidR="00860865">
        <w:t>n</w:t>
      </w:r>
      <w:r w:rsidRPr="00D7265C">
        <w:t>, so ist zu fragen, welches Wissen über Sprache</w:t>
      </w:r>
      <w:r w:rsidR="00126A3E">
        <w:t xml:space="preserve"> – </w:t>
      </w:r>
      <w:r w:rsidRPr="00D7265C">
        <w:t>und nur dies ist unser Thema</w:t>
      </w:r>
      <w:r w:rsidR="00126A3E">
        <w:t xml:space="preserve"> – </w:t>
      </w:r>
      <w:r w:rsidRPr="00D7265C">
        <w:t>Lehrpersonen dafür</w:t>
      </w:r>
      <w:r w:rsidR="005443E5">
        <w:t xml:space="preserve"> haben und</w:t>
      </w:r>
      <w:r w:rsidRPr="00D7265C">
        <w:t xml:space="preserve"> benötigen. Mit Eisenberg (2004</w:t>
      </w:r>
      <w:r w:rsidR="003729E2">
        <w:t xml:space="preserve">: </w:t>
      </w:r>
      <w:r w:rsidRPr="00D7265C">
        <w:t>4) ist dies ein Wissen darüber, welche sprachlichen Anforderungen in sprachgebundenen Aufgaben stecken. Schüler</w:t>
      </w:r>
      <w:r w:rsidR="00244DE7">
        <w:t>innen</w:t>
      </w:r>
      <w:r w:rsidRPr="00D7265C">
        <w:t xml:space="preserve"> und </w:t>
      </w:r>
      <w:r w:rsidR="00244DE7">
        <w:t xml:space="preserve">Schüler </w:t>
      </w:r>
      <w:r w:rsidRPr="00D7265C">
        <w:t xml:space="preserve">sollten also im Deutschunterricht lernen, </w:t>
      </w:r>
      <w:r w:rsidR="00101FA9">
        <w:t>„</w:t>
      </w:r>
      <w:r w:rsidRPr="00101FA9">
        <w:t>ihren eigenen Sprachgebrauch in ein Verhältnis [...] zu den Möglichkeiten der Sprache überhaupt</w:t>
      </w:r>
      <w:r w:rsidRPr="00D7265C">
        <w:t xml:space="preserve"> zu setzen</w:t>
      </w:r>
      <w:r w:rsidR="00101FA9">
        <w:t>“</w:t>
      </w:r>
      <w:r w:rsidRPr="00D7265C">
        <w:t xml:space="preserve"> (Ossner 2007</w:t>
      </w:r>
      <w:r w:rsidR="003729E2">
        <w:t xml:space="preserve">: </w:t>
      </w:r>
      <w:r w:rsidRPr="00D7265C">
        <w:t>167). Ein Sprachgebrauch, der die reflexiven Möglichkeiten von Sprache nutzt, erfolgt durch die Einsicht in fundamentale sprachliche Regularitäten und in die Strukturiertheit sprachlicher Phänomene (Portmann-Tselikas 2011</w:t>
      </w:r>
      <w:r w:rsidR="003729E2">
        <w:t xml:space="preserve">: </w:t>
      </w:r>
      <w:r w:rsidRPr="00D7265C">
        <w:t xml:space="preserve">72). Dieses </w:t>
      </w:r>
      <w:r w:rsidR="00101FA9" w:rsidRPr="00101FA9">
        <w:t>„</w:t>
      </w:r>
      <w:r w:rsidRPr="00101FA9">
        <w:t xml:space="preserve">durch </w:t>
      </w:r>
      <w:r w:rsidR="00101FA9">
        <w:t>‚</w:t>
      </w:r>
      <w:r w:rsidRPr="00101FA9">
        <w:t>Reflexion über Sprache</w:t>
      </w:r>
      <w:r w:rsidR="00101FA9">
        <w:t>’</w:t>
      </w:r>
      <w:r w:rsidRPr="00101FA9">
        <w:t xml:space="preserve"> und ‚Transfer von explizitem zu implizitem Wissen’</w:t>
      </w:r>
      <w:r w:rsidR="00101FA9" w:rsidRPr="00101FA9">
        <w:t>“</w:t>
      </w:r>
      <w:r w:rsidRPr="00D7265C">
        <w:t xml:space="preserve"> geforderte besondere Verhältnis zur Sprache können nach Eisenberg (2004</w:t>
      </w:r>
      <w:r w:rsidR="003729E2">
        <w:t xml:space="preserve">: </w:t>
      </w:r>
      <w:r w:rsidRPr="00D7265C">
        <w:t xml:space="preserve">23) jedoch </w:t>
      </w:r>
      <w:r w:rsidR="00101FA9" w:rsidRPr="00101FA9">
        <w:t>„</w:t>
      </w:r>
      <w:r w:rsidRPr="00101FA9">
        <w:t>die Schüler nicht entwickeln, wenn es die Lehrer nicht haben.</w:t>
      </w:r>
      <w:r w:rsidR="00101FA9" w:rsidRPr="00101FA9">
        <w:t>“</w:t>
      </w:r>
      <w:r w:rsidRPr="00D7265C">
        <w:t xml:space="preserve"> </w:t>
      </w:r>
      <w:r w:rsidR="00692F2E">
        <w:t>D</w:t>
      </w:r>
      <w:r w:rsidRPr="00D7265C">
        <w:t>amit sind wir wieder bei der Kernfrage nach dem in der universitären Lehre zu vermittelnden Wissen über Sprache</w:t>
      </w:r>
      <w:r w:rsidR="00692F2E">
        <w:t xml:space="preserve"> angelangt</w:t>
      </w:r>
      <w:r w:rsidRPr="00D7265C">
        <w:t xml:space="preserve">. Folgt man </w:t>
      </w:r>
      <w:r w:rsidR="003803C8">
        <w:t>nun</w:t>
      </w:r>
      <w:r w:rsidR="001D70F2">
        <w:t xml:space="preserve"> </w:t>
      </w:r>
      <w:r w:rsidRPr="00D7265C">
        <w:t xml:space="preserve">der </w:t>
      </w:r>
      <w:r w:rsidR="003803C8">
        <w:t>Argumentation Eisenbergs (2004)</w:t>
      </w:r>
      <w:r w:rsidRPr="00D7265C">
        <w:t>, ist dieses notwendige Wissen zunächst im engeren Sinne ein Wissen um sprachliche Formen und deren Funktionen und damit ein grammatisches Wissen. Die wissenschaftliche Grammatik, die dazu an Universitäten gelehrt werden sollte, ist unabhängig von den im schulischen Kontext relevanten normativen Aspekten gerade nicht präskriptiv, sondern deskriptiv. Es geht also nicht darum, den richtigen Sprachgebrauch zu definieren, sondern historisch gewachsene grammatische Konventionen innerhalb von Sprechergemeinschaften, inklusive möglicher Variationen und Varianten zu beschreiben. Dazu bedarf es in erster Linie empirische</w:t>
      </w:r>
      <w:r w:rsidR="0016744B">
        <w:t>r Verfahren (Schäfer 2016</w:t>
      </w:r>
      <w:r w:rsidR="003729E2">
        <w:t xml:space="preserve">: </w:t>
      </w:r>
      <w:r w:rsidRPr="00D7265C">
        <w:t>3</w:t>
      </w:r>
      <w:r w:rsidR="00997D1E">
        <w:t>2–36</w:t>
      </w:r>
      <w:r w:rsidRPr="00D7265C">
        <w:t>) sowie einer Method</w:t>
      </w:r>
      <w:r w:rsidR="007C0CB2">
        <w:t>e</w:t>
      </w:r>
      <w:r w:rsidRPr="00D7265C">
        <w:t xml:space="preserve">, um von den sprachlichen Daten zu grammatischen </w:t>
      </w:r>
      <w:r w:rsidR="00BB0293">
        <w:t>Generalisierungen</w:t>
      </w:r>
      <w:r w:rsidRPr="00D7265C">
        <w:t xml:space="preserve"> zu </w:t>
      </w:r>
      <w:r w:rsidR="007C0CB2">
        <w:t>gelangen</w:t>
      </w:r>
      <w:r w:rsidRPr="00D7265C">
        <w:t xml:space="preserve"> (Eisenberg 2004</w:t>
      </w:r>
      <w:r w:rsidR="003729E2">
        <w:t xml:space="preserve">: </w:t>
      </w:r>
      <w:r w:rsidRPr="00D7265C">
        <w:t>11).</w:t>
      </w:r>
    </w:p>
    <w:p w14:paraId="1E41D61A" w14:textId="77F1E726" w:rsidR="00BA1012" w:rsidRDefault="00982E00" w:rsidP="004477FE">
      <w:pPr>
        <w:pStyle w:val="MoutonText"/>
        <w:rPr>
          <w:b/>
        </w:rPr>
      </w:pPr>
      <w:r>
        <w:t xml:space="preserve">Ob </w:t>
      </w:r>
      <w:r w:rsidR="007C0CB2">
        <w:t>für den oben beschriebenen Ansatz der Grammatikvermittlung</w:t>
      </w:r>
      <w:r>
        <w:t xml:space="preserve"> </w:t>
      </w:r>
      <w:r w:rsidR="00FE5F2B">
        <w:t xml:space="preserve">nach Eisenberg </w:t>
      </w:r>
      <w:r w:rsidR="007C0CB2">
        <w:t xml:space="preserve">nun </w:t>
      </w:r>
      <w:r>
        <w:t>die schulischen Lehrmaterialien optimal geeignet sind, ist eine Frage, der wir uns nicht widmen</w:t>
      </w:r>
      <w:r w:rsidR="007C0CB2">
        <w:t xml:space="preserve">, da der Einfluss der germanistischen Institute </w:t>
      </w:r>
      <w:r w:rsidR="00FE5F2B">
        <w:t>auf Erstellung und Auswahl dieser Materialien</w:t>
      </w:r>
      <w:r w:rsidR="007C0CB2">
        <w:t xml:space="preserve"> ohnehin viel zu gering ist</w:t>
      </w:r>
      <w:r>
        <w:t xml:space="preserve">. Optimal – </w:t>
      </w:r>
      <w:r w:rsidR="00583823">
        <w:t>gemäß</w:t>
      </w:r>
      <w:r>
        <w:t xml:space="preserve"> Eisenbergs (2004</w:t>
      </w:r>
      <w:r w:rsidRPr="00E31321">
        <w:t xml:space="preserve">) </w:t>
      </w:r>
      <w:r w:rsidR="00583823" w:rsidRPr="00E31321">
        <w:t>Sichtweise</w:t>
      </w:r>
      <w:r w:rsidRPr="00E31321">
        <w:t xml:space="preserve"> – ausgebildete</w:t>
      </w:r>
      <w:r>
        <w:t xml:space="preserve"> Lehrerinnen und Lehrer werden </w:t>
      </w:r>
      <w:r w:rsidR="00AD0639">
        <w:t>unabhängig von der Ausrichtung und Qualität</w:t>
      </w:r>
      <w:r>
        <w:t xml:space="preserve"> des real</w:t>
      </w:r>
      <w:r w:rsidR="007C0CB2">
        <w:t xml:space="preserve"> </w:t>
      </w:r>
      <w:r>
        <w:t xml:space="preserve">existierenden Unterrichtsmaterials in jedem Fall besser </w:t>
      </w:r>
      <w:r w:rsidR="00583823">
        <w:t xml:space="preserve">und souveräner </w:t>
      </w:r>
      <w:r>
        <w:t xml:space="preserve">in der Lage sein, </w:t>
      </w:r>
      <w:r w:rsidR="00583823">
        <w:t xml:space="preserve">ihre Lehraufgabe zu erfüllen, als nicht optimal ausgebildete. Dazu müssen sie </w:t>
      </w:r>
      <w:r w:rsidR="00E64A0C">
        <w:t xml:space="preserve">(1) schlicht und einfach </w:t>
      </w:r>
      <w:r w:rsidR="00583823">
        <w:t xml:space="preserve">in der Lage sein, die </w:t>
      </w:r>
      <w:r w:rsidR="00EE6B60">
        <w:t xml:space="preserve">den Schülerinnen und Schülern </w:t>
      </w:r>
      <w:r w:rsidR="00583823">
        <w:t>gestellten Auf</w:t>
      </w:r>
      <w:r w:rsidR="00E64A0C">
        <w:t xml:space="preserve">gaben </w:t>
      </w:r>
      <w:r w:rsidR="00773A68">
        <w:t>selbst</w:t>
      </w:r>
      <w:r w:rsidR="00E64A0C">
        <w:t xml:space="preserve"> zu verstehen und zu lösen. Au</w:t>
      </w:r>
      <w:r w:rsidR="00E64A0C">
        <w:lastRenderedPageBreak/>
        <w:t xml:space="preserve">ßerdem müssen sie (2) diese Aufgaben auf größere System- und Funktionszusammenhänge beziehen können. Schließlich sind (3) spezifische methodisch-didaktische Fähigkeiten gefragt, wie das </w:t>
      </w:r>
      <w:r w:rsidR="00586C1C">
        <w:t>g</w:t>
      </w:r>
      <w:r w:rsidR="00996B43">
        <w:t xml:space="preserve">rammatische </w:t>
      </w:r>
      <w:r w:rsidR="00E64A0C">
        <w:t>Wissen</w:t>
      </w:r>
      <w:r w:rsidR="001C0D15">
        <w:t xml:space="preserve"> je nach Alters- und Leistungsstufe der </w:t>
      </w:r>
      <w:r w:rsidR="00D6201D">
        <w:t xml:space="preserve">unterrichteten </w:t>
      </w:r>
      <w:r w:rsidR="001C0D15">
        <w:t>Schülerinnen und Schüler</w:t>
      </w:r>
      <w:r w:rsidR="00E64A0C">
        <w:t xml:space="preserve"> zu vermitteln ist. Während die unter (3) genannte Aufgabe eindeutig der Fachdidaktik Deutsch zu überlassen ist, sind wir – im Sinn unserer einleitenden Kommentare –</w:t>
      </w:r>
      <w:r w:rsidR="00342F69">
        <w:t xml:space="preserve"> </w:t>
      </w:r>
      <w:r w:rsidR="00E64A0C">
        <w:t>nicht der Ansicht, dass die unter (1) genannte Fähigkeit von Studierenden bereits aus ihrer eig</w:t>
      </w:r>
      <w:r w:rsidR="00D46E9F">
        <w:t>e</w:t>
      </w:r>
      <w:r w:rsidR="00E64A0C">
        <w:t xml:space="preserve">nen Schulzeit ins Studium mitgebracht werden muss, und </w:t>
      </w:r>
      <w:r w:rsidR="004D4954">
        <w:t xml:space="preserve">damit etwa nur </w:t>
      </w:r>
      <w:r w:rsidR="00E64A0C">
        <w:t xml:space="preserve">(2) die Vermittlungsaufgabe der germanistischen Linguistik </w:t>
      </w:r>
      <w:r w:rsidR="004D4954">
        <w:t>wäre</w:t>
      </w:r>
      <w:r w:rsidR="00E64A0C">
        <w:t>.</w:t>
      </w:r>
      <w:r w:rsidR="00E64A0C">
        <w:rPr>
          <w:rStyle w:val="FootnoteReference"/>
        </w:rPr>
        <w:footnoteReference w:id="3"/>
      </w:r>
      <w:r w:rsidR="00114128">
        <w:t xml:space="preserve"> </w:t>
      </w:r>
      <w:r w:rsidR="004F788E">
        <w:t>D</w:t>
      </w:r>
      <w:r w:rsidR="00114128">
        <w:t xml:space="preserve">ie germanistische Linguistik </w:t>
      </w:r>
      <w:r w:rsidR="004F788E">
        <w:t>ist unser</w:t>
      </w:r>
      <w:r w:rsidR="00D46E9F">
        <w:t>er</w:t>
      </w:r>
      <w:r w:rsidR="004F788E">
        <w:t xml:space="preserve"> Ansicht nach besser beraten, (1) </w:t>
      </w:r>
      <w:r w:rsidR="00D46E9F">
        <w:t xml:space="preserve">anhand einer </w:t>
      </w:r>
      <w:r w:rsidR="004F788E">
        <w:t xml:space="preserve">konstanten und </w:t>
      </w:r>
      <w:r w:rsidR="00114128">
        <w:t xml:space="preserve">genauen </w:t>
      </w:r>
      <w:r w:rsidR="004F788E">
        <w:t xml:space="preserve">empirischen </w:t>
      </w:r>
      <w:r w:rsidR="00A23C78">
        <w:t>Evaluation</w:t>
      </w:r>
      <w:r w:rsidR="00D46E9F">
        <w:t xml:space="preserve"> d</w:t>
      </w:r>
      <w:r w:rsidR="00DA5675">
        <w:t>er</w:t>
      </w:r>
      <w:r w:rsidR="00114128">
        <w:t xml:space="preserve"> Vorkenntnisse der Studierenden</w:t>
      </w:r>
      <w:r w:rsidR="004F788E">
        <w:t xml:space="preserve"> </w:t>
      </w:r>
      <w:r w:rsidR="00DA5675">
        <w:t xml:space="preserve">diese </w:t>
      </w:r>
      <w:r w:rsidR="004F788E">
        <w:t>aktiv in ihren Kompetenzvermittlungsauftrag einzubeziehen und davon ausgehend</w:t>
      </w:r>
      <w:r w:rsidR="00114128">
        <w:t xml:space="preserve"> in </w:t>
      </w:r>
      <w:r w:rsidR="004F788E">
        <w:t xml:space="preserve">einen </w:t>
      </w:r>
      <w:r w:rsidR="00114128">
        <w:t xml:space="preserve">größeren </w:t>
      </w:r>
      <w:r w:rsidR="004F788E">
        <w:t xml:space="preserve">grammatisch-linguistischen </w:t>
      </w:r>
      <w:r w:rsidR="00114128">
        <w:t>Funktions- und Systemkontext überzuleiten.</w:t>
      </w:r>
      <w:r w:rsidR="00FB6325">
        <w:rPr>
          <w:rStyle w:val="FootnoteReference"/>
        </w:rPr>
        <w:footnoteReference w:id="4"/>
      </w:r>
      <w:r w:rsidR="00114128">
        <w:t xml:space="preserve"> Unser Artikel leistet einen empirisch</w:t>
      </w:r>
      <w:r w:rsidR="00AA0CF9">
        <w:t>e</w:t>
      </w:r>
      <w:r w:rsidR="00114128">
        <w:t>n Beitrag zur Systematisierung genau diese</w:t>
      </w:r>
      <w:r w:rsidR="00805DE5">
        <w:t>r</w:t>
      </w:r>
      <w:r w:rsidR="00114128">
        <w:t xml:space="preserve"> Vorgehens</w:t>
      </w:r>
      <w:r w:rsidR="00805DE5">
        <w:t>weise</w:t>
      </w:r>
      <w:r w:rsidR="00114128">
        <w:t xml:space="preserve">. </w:t>
      </w:r>
      <w:r w:rsidR="00BA1012" w:rsidRPr="00D7265C">
        <w:t xml:space="preserve">Der dazu </w:t>
      </w:r>
      <w:r w:rsidR="009B0373">
        <w:t>entwickelte</w:t>
      </w:r>
      <w:r w:rsidR="00BA1012" w:rsidRPr="00D7265C">
        <w:t xml:space="preserve"> Fragebogen wird in Abschnitt 2 </w:t>
      </w:r>
      <w:r w:rsidR="009B0373">
        <w:t xml:space="preserve">beschrieben und </w:t>
      </w:r>
      <w:r w:rsidR="00114128">
        <w:t xml:space="preserve">vor dem Hintergrund der aktuellen Diskussion um sogenannte </w:t>
      </w:r>
      <w:r w:rsidR="00114128" w:rsidRPr="00114128">
        <w:rPr>
          <w:i/>
        </w:rPr>
        <w:t>Eingangstests</w:t>
      </w:r>
      <w:r w:rsidR="00114128">
        <w:t xml:space="preserve"> </w:t>
      </w:r>
      <w:r w:rsidR="009B0373">
        <w:t>motiviert</w:t>
      </w:r>
      <w:r w:rsidR="00BA1012" w:rsidRPr="00D7265C">
        <w:t>. Die Auswertung und Diskussion der Ergebnisse erfolgt in Abschnitt 3. Schlussfolgerungen für die universitäre Praxis</w:t>
      </w:r>
      <w:r w:rsidR="00701966">
        <w:t xml:space="preserve"> </w:t>
      </w:r>
      <w:r w:rsidR="00BA1012" w:rsidRPr="00D7265C">
        <w:t xml:space="preserve">ziehen wir </w:t>
      </w:r>
      <w:r w:rsidR="00DA5675">
        <w:t>a</w:t>
      </w:r>
      <w:r w:rsidR="00BA1012" w:rsidRPr="00D7265C">
        <w:t>bschließend in Abschnitt 4.</w:t>
      </w:r>
    </w:p>
    <w:p w14:paraId="46ECFB8D" w14:textId="795FF080" w:rsidR="00C962CD" w:rsidRPr="00582A05" w:rsidRDefault="00C962CD" w:rsidP="004477FE">
      <w:pPr>
        <w:pStyle w:val="MoutonHeading1"/>
      </w:pPr>
      <w:r w:rsidRPr="00582A05">
        <w:lastRenderedPageBreak/>
        <w:t>2</w:t>
      </w:r>
      <w:r w:rsidRPr="00582A05">
        <w:tab/>
        <w:t>Entwicklung des Tests</w:t>
      </w:r>
    </w:p>
    <w:p w14:paraId="1357C7DE" w14:textId="2760DDB9" w:rsidR="00900310" w:rsidRDefault="005443E5" w:rsidP="004477FE">
      <w:pPr>
        <w:pStyle w:val="MoutonText"/>
      </w:pPr>
      <w:r w:rsidRPr="00D7265C">
        <w:t xml:space="preserve">In der vorliegenden Studie untersuchen wir das grammatische Basiswissen von Studierenden des Studienganges </w:t>
      </w:r>
      <w:r w:rsidR="00B814D3">
        <w:t>Germanistik</w:t>
      </w:r>
      <w:r w:rsidRPr="00D7265C">
        <w:t xml:space="preserve"> </w:t>
      </w:r>
      <w:r w:rsidR="00D62D7A">
        <w:t xml:space="preserve">der Freien Universität Berlin </w:t>
      </w:r>
      <w:r>
        <w:t>in Form eines Fragebogens bzw. Tests</w:t>
      </w:r>
      <w:r w:rsidRPr="00D7265C">
        <w:t xml:space="preserve">. </w:t>
      </w:r>
      <w:r w:rsidR="00D36CDB">
        <w:t xml:space="preserve">Über mögliche Funktionen solcher </w:t>
      </w:r>
      <w:r w:rsidR="003B0647">
        <w:t>Evaluationen wird unter dem Etikett de</w:t>
      </w:r>
      <w:r w:rsidR="00FE76CE">
        <w:t>s</w:t>
      </w:r>
      <w:r w:rsidR="003B0647">
        <w:t xml:space="preserve"> </w:t>
      </w:r>
      <w:r w:rsidR="00D36CDB" w:rsidRPr="003B0647">
        <w:rPr>
          <w:i/>
        </w:rPr>
        <w:t>Eingangstests</w:t>
      </w:r>
      <w:r w:rsidR="00D36CDB">
        <w:t xml:space="preserve"> schon länger diskutiert, </w:t>
      </w:r>
      <w:r w:rsidR="00821ACA">
        <w:t>rezent</w:t>
      </w:r>
      <w:r w:rsidR="00D36CDB">
        <w:t xml:space="preserve"> </w:t>
      </w:r>
      <w:r w:rsidR="004203F4">
        <w:t xml:space="preserve">zum Beispiel </w:t>
      </w:r>
      <w:r w:rsidR="002F1579">
        <w:t xml:space="preserve">im Jahr 2016 </w:t>
      </w:r>
      <w:r w:rsidR="00D36CDB">
        <w:t>in</w:t>
      </w:r>
      <w:r w:rsidR="002F1579">
        <w:t xml:space="preserve"> einem Themenheft von</w:t>
      </w:r>
      <w:r w:rsidR="00D36CDB">
        <w:t xml:space="preserve"> </w:t>
      </w:r>
      <w:r w:rsidR="00D36CDB" w:rsidRPr="005D4A3E">
        <w:rPr>
          <w:i/>
        </w:rPr>
        <w:t>Didaktik Deutsch</w:t>
      </w:r>
      <w:r w:rsidR="002F1579">
        <w:t>.</w:t>
      </w:r>
      <w:r w:rsidR="00D36CDB">
        <w:t xml:space="preserve"> Nach Schindler (2016</w:t>
      </w:r>
      <w:r w:rsidR="003729E2">
        <w:t xml:space="preserve">: </w:t>
      </w:r>
      <w:r w:rsidR="00D36CDB">
        <w:t>16) können dabei drei mögliche Funkt</w:t>
      </w:r>
      <w:r w:rsidR="00947395">
        <w:t xml:space="preserve">ionen unterschieden werden. In </w:t>
      </w:r>
      <w:r w:rsidR="00D36CDB" w:rsidRPr="00947395">
        <w:rPr>
          <w:i/>
        </w:rPr>
        <w:t>individual-diagnostischer Funktion</w:t>
      </w:r>
      <w:r w:rsidR="00D36CDB">
        <w:t xml:space="preserve"> ge</w:t>
      </w:r>
      <w:r w:rsidR="00947395">
        <w:t xml:space="preserve">ben Tests </w:t>
      </w:r>
      <w:r w:rsidR="00AB611E" w:rsidRPr="00AB611E">
        <w:t>„</w:t>
      </w:r>
      <w:r w:rsidR="00D36CDB" w:rsidRPr="00AB611E">
        <w:t>darüber Auskunft [...], was die Studierenden schon können und was sie bislang noch nicht beherrschen</w:t>
      </w:r>
      <w:r w:rsidR="00AB611E" w:rsidRPr="00AB611E">
        <w:t>“</w:t>
      </w:r>
      <w:r w:rsidR="00D36CDB">
        <w:t xml:space="preserve"> und leiten entsprechende Handlungsempfehlungen wie den Besuch bestimmter zusätzlicher Veranstaltungen ab. Weiterhin fungieren Tests im Sinne genereller Zulassungstests (Schindler 2016</w:t>
      </w:r>
      <w:r w:rsidR="003729E2">
        <w:t xml:space="preserve">: </w:t>
      </w:r>
      <w:r w:rsidR="00D36CDB">
        <w:t>16; Bremerich-Vos 2016</w:t>
      </w:r>
      <w:r w:rsidR="003729E2">
        <w:t xml:space="preserve">: </w:t>
      </w:r>
      <w:r w:rsidR="00D36CDB">
        <w:t>9–12). Eine dritte Funktion sieht Schindler (2016</w:t>
      </w:r>
      <w:r w:rsidR="003729E2">
        <w:t xml:space="preserve">: </w:t>
      </w:r>
      <w:r w:rsidR="00D36CDB">
        <w:t>16) in Tests, die auf Studien- und Berufsinhalte bezogen sind</w:t>
      </w:r>
      <w:r w:rsidR="00525A41">
        <w:t xml:space="preserve"> und</w:t>
      </w:r>
      <w:r w:rsidR="00EB6689">
        <w:t xml:space="preserve"> bei Studierenden das Bewusstsein für die fachlichen Inhalte wecken und schärfen</w:t>
      </w:r>
      <w:r w:rsidR="00D36CDB">
        <w:t xml:space="preserve">. Jede dieser Funktionen </w:t>
      </w:r>
      <w:r w:rsidR="00ED4DB1">
        <w:t>ist</w:t>
      </w:r>
      <w:r w:rsidR="00D36CDB">
        <w:t xml:space="preserve"> </w:t>
      </w:r>
      <w:r w:rsidR="00ED4DB1">
        <w:t>je nach Situation gut begründbar</w:t>
      </w:r>
      <w:r w:rsidR="00436213">
        <w:t>.</w:t>
      </w:r>
      <w:r w:rsidR="002A3D6A">
        <w:t xml:space="preserve"> </w:t>
      </w:r>
      <w:r w:rsidR="00436213">
        <w:t>U</w:t>
      </w:r>
      <w:r w:rsidR="002A3D6A">
        <w:t xml:space="preserve">nsere Evaluation bezieht </w:t>
      </w:r>
      <w:r w:rsidR="00E54A4B">
        <w:t xml:space="preserve">sich </w:t>
      </w:r>
      <w:r w:rsidR="002A3D6A">
        <w:t xml:space="preserve">vor allem </w:t>
      </w:r>
      <w:r w:rsidR="00436213">
        <w:t xml:space="preserve">auf </w:t>
      </w:r>
      <w:r w:rsidR="002A3D6A">
        <w:t>die erste und dritte Funktion</w:t>
      </w:r>
      <w:r w:rsidR="006409A2">
        <w:t xml:space="preserve">. </w:t>
      </w:r>
      <w:r w:rsidR="002445BC">
        <w:t>Eine wesentliche, von Schindler (2016) nicht genannte Funktion ist allerdings die Optimierung von universitären Schwerpunkten und Vermittlungsmethoden</w:t>
      </w:r>
      <w:r w:rsidR="00EA38EF">
        <w:t xml:space="preserve"> sowie eine Sensibilisierung des universitären Lehrpersonals für seine eigene Vermittlungsaufgabe.</w:t>
      </w:r>
      <w:r w:rsidR="005B35C2">
        <w:t xml:space="preserve"> </w:t>
      </w:r>
      <w:r w:rsidR="006409A2">
        <w:t xml:space="preserve">Unser Test bzw. unsere Studie </w:t>
      </w:r>
      <w:r w:rsidR="00F044C5">
        <w:t>ermittelt</w:t>
      </w:r>
      <w:r w:rsidR="006409A2">
        <w:t xml:space="preserve">, wie souverän Studierende </w:t>
      </w:r>
      <w:r w:rsidR="00FE5F2B">
        <w:t>im</w:t>
      </w:r>
      <w:r w:rsidR="006409A2">
        <w:t xml:space="preserve"> gesamten BA-Studium (also nicht nur im ersten Semester) mit grammatischen Aufgabenstellungen aus schulischen Lehrwerken umgehen. Zweck ist es, Anregungen für die längerfristige Planung der Lehrinhalte in der germanistischen Linguistik zu geben</w:t>
      </w:r>
      <w:r w:rsidR="004E1DB7">
        <w:t xml:space="preserve"> und </w:t>
      </w:r>
      <w:r w:rsidR="00436213">
        <w:t xml:space="preserve">Vorschläge für die </w:t>
      </w:r>
      <w:r w:rsidR="004E1DB7">
        <w:t xml:space="preserve">methodische </w:t>
      </w:r>
      <w:r w:rsidR="00436213">
        <w:t>Ausrichtung</w:t>
      </w:r>
      <w:r w:rsidR="004E1DB7">
        <w:t xml:space="preserve"> d</w:t>
      </w:r>
      <w:r w:rsidR="00436213">
        <w:t>er</w:t>
      </w:r>
      <w:r w:rsidR="004E1DB7">
        <w:t xml:space="preserve"> universitäre</w:t>
      </w:r>
      <w:r w:rsidR="00436213">
        <w:t>n</w:t>
      </w:r>
      <w:r w:rsidR="004E1DB7">
        <w:t xml:space="preserve"> Grammatikvermittlung zu </w:t>
      </w:r>
      <w:r w:rsidR="00436213">
        <w:t>unterbreiten</w:t>
      </w:r>
      <w:r w:rsidR="006409A2">
        <w:t xml:space="preserve">. </w:t>
      </w:r>
      <w:r w:rsidR="00811A57">
        <w:t xml:space="preserve">Während der Stoff des Studiums zweifelsohne </w:t>
      </w:r>
      <w:r w:rsidR="008C573D">
        <w:t xml:space="preserve">eine Obermenge des Schulstoffs sein </w:t>
      </w:r>
      <w:r w:rsidR="00811A57">
        <w:t xml:space="preserve">muss, ist die Beherrschung dieses </w:t>
      </w:r>
      <w:r w:rsidR="00141148">
        <w:t>Basisw</w:t>
      </w:r>
      <w:r w:rsidR="00811A57">
        <w:t xml:space="preserve">issens eine Grundvoraussetzung für eine erfolgreiche </w:t>
      </w:r>
      <w:r w:rsidR="00F62850">
        <w:t>T</w:t>
      </w:r>
      <w:r w:rsidR="00811A57">
        <w:t>ätigkeit im Lehramt (s. Abschnitt 1).</w:t>
      </w:r>
      <w:r w:rsidR="00F31609">
        <w:t xml:space="preserve"> Wir </w:t>
      </w:r>
      <w:r w:rsidR="00021926">
        <w:t xml:space="preserve">würden </w:t>
      </w:r>
      <w:r w:rsidR="00F31609">
        <w:t>also einen positiven Effekt des Studiums auf die Leistung der Studierenden im gegebenen Test</w:t>
      </w:r>
      <w:r w:rsidR="00021926" w:rsidRPr="00021926">
        <w:t xml:space="preserve"> </w:t>
      </w:r>
      <w:r w:rsidR="00021926">
        <w:t>erwarten</w:t>
      </w:r>
      <w:r w:rsidR="00F31609">
        <w:t>.</w:t>
      </w:r>
    </w:p>
    <w:p w14:paraId="33AD6DDA" w14:textId="2B3A14D0" w:rsidR="00FA5054" w:rsidRDefault="00811A57" w:rsidP="004477FE">
      <w:pPr>
        <w:pStyle w:val="MoutonText"/>
      </w:pPr>
      <w:r>
        <w:t>Da die große Mehrheit unserer Studientei</w:t>
      </w:r>
      <w:r w:rsidR="00BD44C9">
        <w:t>lnehmerinne</w:t>
      </w:r>
      <w:r>
        <w:t>n und Studienteilnehm</w:t>
      </w:r>
      <w:r w:rsidR="002F6420">
        <w:t>er</w:t>
      </w:r>
      <w:r w:rsidR="00EF2664">
        <w:t xml:space="preserve"> in Berlin und Brandenburg zur Schule gegangen </w:t>
      </w:r>
      <w:r w:rsidR="00017892">
        <w:t xml:space="preserve">ist </w:t>
      </w:r>
      <w:r w:rsidR="00EF2664">
        <w:t>(s. Abschnitt 3),</w:t>
      </w:r>
      <w:r w:rsidR="00302AA0" w:rsidRPr="00AB41BF">
        <w:t xml:space="preserve"> </w:t>
      </w:r>
      <w:r w:rsidR="00302AA0">
        <w:t xml:space="preserve">wählten wir </w:t>
      </w:r>
      <w:r w:rsidR="00182871">
        <w:t>tatsächliche A</w:t>
      </w:r>
      <w:r w:rsidR="00302AA0" w:rsidRPr="00AB41BF">
        <w:t xml:space="preserve">ufgaben aus aktuell im Land Berlin zugelassenen und verwendeten Schulbüchern der Klassenstufen </w:t>
      </w:r>
      <w:r w:rsidR="00621185">
        <w:t>sechs bis zehn</w:t>
      </w:r>
      <w:r w:rsidR="00302AA0">
        <w:t>.</w:t>
      </w:r>
      <w:r w:rsidR="00302AA0" w:rsidRPr="00AB41BF">
        <w:rPr>
          <w:rStyle w:val="FootnoteReference"/>
          <w:rFonts w:asciiTheme="minorHAnsi" w:hAnsiTheme="minorHAnsi"/>
        </w:rPr>
        <w:footnoteReference w:id="5"/>
      </w:r>
      <w:r w:rsidR="00302AA0" w:rsidRPr="00AB41BF">
        <w:t xml:space="preserve"> Entscheidend war</w:t>
      </w:r>
      <w:r w:rsidR="00330849">
        <w:t xml:space="preserve"> das</w:t>
      </w:r>
      <w:r w:rsidR="00302AA0" w:rsidRPr="00AB41BF">
        <w:t xml:space="preserve"> Anforderungsprofil </w:t>
      </w:r>
      <w:r w:rsidR="00302AA0" w:rsidRPr="00AB41BF">
        <w:lastRenderedPageBreak/>
        <w:t xml:space="preserve">des </w:t>
      </w:r>
      <w:r w:rsidR="00330849">
        <w:t xml:space="preserve">tatsächlichen </w:t>
      </w:r>
      <w:r w:rsidR="00302AA0" w:rsidRPr="00AB41BF">
        <w:t>schulischen Grammatikunterrichts</w:t>
      </w:r>
      <w:r w:rsidR="00330849">
        <w:t>, den die Studierenden absolviert haben</w:t>
      </w:r>
      <w:r w:rsidR="00302AA0" w:rsidRPr="00AB41BF">
        <w:t>.</w:t>
      </w:r>
      <w:r w:rsidR="005B35C2">
        <w:rPr>
          <w:rStyle w:val="FootnoteReference"/>
        </w:rPr>
        <w:footnoteReference w:id="6"/>
      </w:r>
      <w:r w:rsidR="00302AA0" w:rsidRPr="00AB41BF">
        <w:t xml:space="preserve"> Dabei ist anzumerken, dass nur Aufgabe 5 aus der Grundschule stammt. Alle anderen Aufgaben umfassen ein Spektrum von K</w:t>
      </w:r>
      <w:r w:rsidR="008C03F2">
        <w:t xml:space="preserve">lasse 7 bis </w:t>
      </w:r>
      <w:r w:rsidR="00302AA0">
        <w:t>10, die jedoch teilweise</w:t>
      </w:r>
      <w:r w:rsidR="00302AA0" w:rsidRPr="00AB41BF">
        <w:t xml:space="preserve"> als Übungs- und Wiederholungsaufgaben </w:t>
      </w:r>
      <w:r w:rsidR="00302AA0">
        <w:t xml:space="preserve">auch </w:t>
      </w:r>
      <w:r w:rsidR="00302AA0" w:rsidRPr="00AB41BF">
        <w:t xml:space="preserve">grammatisches Grundschulwissen abbilden. </w:t>
      </w:r>
      <w:r w:rsidR="00FA5054">
        <w:t>Die</w:t>
      </w:r>
      <w:r w:rsidR="00FA5054" w:rsidRPr="00D7265C">
        <w:t xml:space="preserve"> Aufgabenstellungen</w:t>
      </w:r>
      <w:r w:rsidR="00FA5054">
        <w:t xml:space="preserve"> decken</w:t>
      </w:r>
      <w:r w:rsidR="00FA5054" w:rsidRPr="00D7265C">
        <w:t xml:space="preserve"> nach unserer Einschätzung eine Schnittmenge von schulischen und univer</w:t>
      </w:r>
      <w:r w:rsidR="00FA5054">
        <w:t>sitären Anforderungen ab.</w:t>
      </w:r>
    </w:p>
    <w:p w14:paraId="2833B34F" w14:textId="50C0A0B3" w:rsidR="00302AA0" w:rsidRPr="00AB41BF" w:rsidRDefault="00302AA0" w:rsidP="004477FE">
      <w:pPr>
        <w:pStyle w:val="MoutonText"/>
      </w:pPr>
      <w:r w:rsidRPr="00AB41BF">
        <w:t xml:space="preserve">Der Test beinhaltet </w:t>
      </w:r>
      <w:r>
        <w:t>insgesamt elf</w:t>
      </w:r>
      <w:r w:rsidRPr="00AB41BF">
        <w:t xml:space="preserve"> Aufgaben,</w:t>
      </w:r>
      <w:r w:rsidR="001C6F9E">
        <w:rPr>
          <w:rStyle w:val="FootnoteReference"/>
        </w:rPr>
        <w:footnoteReference w:id="7"/>
      </w:r>
      <w:r w:rsidRPr="00AB41BF">
        <w:t xml:space="preserve"> wobei Aufgabe 8 (Relativpronomina) auch ohne terminologisches Grammatikwissen </w:t>
      </w:r>
      <w:r w:rsidR="009866F7">
        <w:t xml:space="preserve">von Erstsprecherinnen und Erstsprechern </w:t>
      </w:r>
      <w:r w:rsidR="002D688A">
        <w:t xml:space="preserve">problemlos </w:t>
      </w:r>
      <w:r w:rsidRPr="00AB41BF">
        <w:t xml:space="preserve">lösbar ist und uns lediglich </w:t>
      </w:r>
      <w:r w:rsidR="00802CEB">
        <w:t>anzeigen sollte, ob die Probandinnen und Probanden die Aufgabe</w:t>
      </w:r>
      <w:r w:rsidR="00BD44C9">
        <w:t>n</w:t>
      </w:r>
      <w:r w:rsidR="00802CEB">
        <w:t xml:space="preserve"> konzentriert bearbeitet und ernstgenommen haben</w:t>
      </w:r>
      <w:r w:rsidRPr="00AB41BF">
        <w:t>.</w:t>
      </w:r>
      <w:r w:rsidR="002D688A">
        <w:rPr>
          <w:rStyle w:val="FootnoteReference"/>
        </w:rPr>
        <w:footnoteReference w:id="8"/>
      </w:r>
      <w:r w:rsidRPr="00AB41BF">
        <w:t xml:space="preserve"> Die Aufgaben wurden in der Anredeform </w:t>
      </w:r>
      <w:r w:rsidR="00424391">
        <w:t xml:space="preserve">zum </w:t>
      </w:r>
      <w:r w:rsidR="00424391" w:rsidRPr="00424391">
        <w:rPr>
          <w:i/>
        </w:rPr>
        <w:t>Sie</w:t>
      </w:r>
      <w:r w:rsidR="00424391">
        <w:t xml:space="preserve"> </w:t>
      </w:r>
      <w:r w:rsidRPr="00AB41BF">
        <w:t>verändert und waren so nicht vordergründig als Schulbuc</w:t>
      </w:r>
      <w:r>
        <w:t xml:space="preserve">haufgaben erkennbar. Inhaltlich </w:t>
      </w:r>
      <w:r w:rsidRPr="00AB41BF">
        <w:t>und terminologisch gab es keine Veränderungen, obwohl in einigen Fällen (Aufgaben 3, 7 und 11) nach unserer Einschätzung terminologische Ungenauigkeit</w:t>
      </w:r>
      <w:r>
        <w:t>en in den Aufgabenstellungen Fehler provozieren</w:t>
      </w:r>
      <w:r w:rsidRPr="00AB41BF">
        <w:t xml:space="preserve">. In einem Fall (Aufgabe 3) </w:t>
      </w:r>
      <w:r>
        <w:t xml:space="preserve">musste </w:t>
      </w:r>
      <w:r w:rsidRPr="00AB41BF">
        <w:t xml:space="preserve">die </w:t>
      </w:r>
      <w:r>
        <w:t>Originala</w:t>
      </w:r>
      <w:r w:rsidRPr="00AB41BF">
        <w:t>ufgabe gekürzt</w:t>
      </w:r>
      <w:r>
        <w:t xml:space="preserve"> werden</w:t>
      </w:r>
      <w:r w:rsidRPr="00AB41BF">
        <w:t xml:space="preserve">, da in der </w:t>
      </w:r>
      <w:r>
        <w:t>Q</w:t>
      </w:r>
      <w:r w:rsidRPr="00AB41BF">
        <w:t xml:space="preserve">uelle Präpositionalphrasen </w:t>
      </w:r>
      <w:r>
        <w:t xml:space="preserve">fehlerhaft </w:t>
      </w:r>
      <w:r w:rsidRPr="00AB41BF">
        <w:t xml:space="preserve">als Nominalphrasen markiert </w:t>
      </w:r>
      <w:r w:rsidR="00621185">
        <w:t>waren und somit ein Sachfehler vorlag</w:t>
      </w:r>
      <w:r w:rsidRPr="00AB41BF">
        <w:t>.</w:t>
      </w:r>
    </w:p>
    <w:p w14:paraId="6071BD85" w14:textId="74A351CE" w:rsidR="00302AA0" w:rsidRDefault="00302AA0" w:rsidP="004477FE">
      <w:pPr>
        <w:pStyle w:val="MoutonText"/>
      </w:pPr>
      <w:r>
        <w:t>Für die Auswahl der zehn</w:t>
      </w:r>
      <w:r w:rsidRPr="00AB41BF">
        <w:t xml:space="preserve"> Testaufgaben waren </w:t>
      </w:r>
      <w:r w:rsidR="00614744">
        <w:t>die nachfolgend diskutierten</w:t>
      </w:r>
      <w:r w:rsidRPr="00AB41BF">
        <w:t xml:space="preserve"> Kriterien entscheidend. Die Aufgaben entsprechen zentralen Schwerpunktthemen gemäß dem Bildungsstandard für den Deutschunterricht an Berliner Schulen</w:t>
      </w:r>
      <w:r>
        <w:t>.</w:t>
      </w:r>
      <w:r w:rsidRPr="00AB41BF">
        <w:rPr>
          <w:rStyle w:val="FootnoteReference"/>
          <w:rFonts w:asciiTheme="minorHAnsi" w:hAnsiTheme="minorHAnsi"/>
        </w:rPr>
        <w:footnoteReference w:id="9"/>
      </w:r>
      <w:r w:rsidRPr="00AB41BF">
        <w:t xml:space="preserve"> </w:t>
      </w:r>
      <w:r w:rsidR="00D93494">
        <w:t xml:space="preserve">Außerdem </w:t>
      </w:r>
      <w:r w:rsidRPr="00AB41BF">
        <w:t xml:space="preserve">thematisieren </w:t>
      </w:r>
      <w:r w:rsidR="00D93494">
        <w:t xml:space="preserve">sie </w:t>
      </w:r>
      <w:r w:rsidRPr="00AB41BF">
        <w:t>nach</w:t>
      </w:r>
      <w:r>
        <w:t xml:space="preserve"> Feilke (2012) </w:t>
      </w:r>
      <w:r w:rsidRPr="00AB41BF">
        <w:t>notwendiges Sprachwissen in Bezug auf bildungssprachliche Kompetenzanforderungen. So ist ein Zusammenhang von sprachlichen Merkmalen der Bildungssprache mit Gebrauchs</w:t>
      </w:r>
      <w:r>
        <w:t xml:space="preserve">funktionen in Bildungskontexten </w:t>
      </w:r>
      <w:r w:rsidRPr="00AB41BF">
        <w:t>zu formulieren. Insofern handelt es sich um relevantes Sprachwissen, das in sprachge</w:t>
      </w:r>
      <w:r w:rsidRPr="00AB41BF">
        <w:lastRenderedPageBreak/>
        <w:t>bundenen Aufgaben genutzt werd</w:t>
      </w:r>
      <w:r w:rsidR="00235F2E">
        <w:t>en soll. Nach Feilke (2012: 8–</w:t>
      </w:r>
      <w:r w:rsidRPr="00AB41BF">
        <w:t xml:space="preserve">9) </w:t>
      </w:r>
      <w:r w:rsidR="00871965">
        <w:t>sind</w:t>
      </w:r>
      <w:r w:rsidRPr="00AB41BF">
        <w:t xml:space="preserve"> z.B. sprachliche Mittel wie komplexe Adverbiale (Aufgaben 2, 4), Attribute (Aufgabe 5)</w:t>
      </w:r>
      <w:r w:rsidR="00E07481">
        <w:t xml:space="preserve"> und</w:t>
      </w:r>
      <w:r w:rsidRPr="00AB41BF">
        <w:t xml:space="preserve"> komplexe Sätze (Aufgabe 7) in Gebrauchsfunktio</w:t>
      </w:r>
      <w:r w:rsidR="00871965">
        <w:t xml:space="preserve">nen wie </w:t>
      </w:r>
      <w:r w:rsidR="00871965" w:rsidRPr="00871965">
        <w:rPr>
          <w:i/>
        </w:rPr>
        <w:t>Explizieren</w:t>
      </w:r>
      <w:r w:rsidRPr="00AB41BF">
        <w:t xml:space="preserve"> relevant. Komplementär dazu dienen </w:t>
      </w:r>
      <w:r w:rsidR="00871965">
        <w:t>Aufgaben zu</w:t>
      </w:r>
      <w:r w:rsidRPr="00AB41BF">
        <w:t xml:space="preserve"> Nominalisierungen (Aufgabe 9), komplexe</w:t>
      </w:r>
      <w:r w:rsidR="00871965">
        <w:t>n</w:t>
      </w:r>
      <w:r w:rsidRPr="00AB41BF">
        <w:t xml:space="preserve"> Nominalphrasen (Aufgabe 3, 11) sowie komplexe</w:t>
      </w:r>
      <w:r w:rsidR="00871965">
        <w:t>n</w:t>
      </w:r>
      <w:r w:rsidRPr="00AB41BF">
        <w:t xml:space="preserve"> Wortbildun</w:t>
      </w:r>
      <w:r>
        <w:t>gen wie Komposita und Derivata</w:t>
      </w:r>
      <w:r w:rsidRPr="00AB41BF">
        <w:t xml:space="preserve"> (Aufgabe 10) unter dem </w:t>
      </w:r>
      <w:r w:rsidRPr="00871965">
        <w:rPr>
          <w:i/>
        </w:rPr>
        <w:t>Inhaltsaspekt einer Aussage</w:t>
      </w:r>
      <w:r w:rsidR="00871965">
        <w:t xml:space="preserve"> dem </w:t>
      </w:r>
      <w:r w:rsidRPr="00871965">
        <w:rPr>
          <w:i/>
        </w:rPr>
        <w:t>Verdichten</w:t>
      </w:r>
      <w:r w:rsidRPr="00AB41BF">
        <w:t xml:space="preserve"> (Feilke 2012: 8). Sprachliche Mittel zum Ausdruck von Sprecherabsichten wie </w:t>
      </w:r>
      <w:r w:rsidRPr="00871965">
        <w:rPr>
          <w:i/>
        </w:rPr>
        <w:t>Diskutieren</w:t>
      </w:r>
      <w:r w:rsidRPr="00AB41BF">
        <w:t xml:space="preserve"> sind nach Feilke </w:t>
      </w:r>
      <w:r>
        <w:t xml:space="preserve">(2012: 9) </w:t>
      </w:r>
      <w:r w:rsidRPr="00AB41BF">
        <w:t xml:space="preserve">u.a. Sprechaktverben und Konjunktiv (Aufgabe 6), während agensabgewandte Konstruktionen wie z.B. Passiv (Aufgabe 1) eine sprachliche Möglichkeit für sprecherseitiges </w:t>
      </w:r>
      <w:r w:rsidRPr="00CB12C1">
        <w:rPr>
          <w:i/>
        </w:rPr>
        <w:t>Verallgemeinern</w:t>
      </w:r>
      <w:r w:rsidRPr="00AB41BF">
        <w:t xml:space="preserve"> </w:t>
      </w:r>
      <w:r>
        <w:t>darstelle</w:t>
      </w:r>
      <w:r w:rsidR="001603A7">
        <w:t>n</w:t>
      </w:r>
      <w:r w:rsidRPr="00AB41BF">
        <w:t xml:space="preserve">. </w:t>
      </w:r>
      <w:r w:rsidR="000C0E43">
        <w:t>Die g</w:t>
      </w:r>
      <w:r>
        <w:t xml:space="preserve">emeinsame Klammer aller </w:t>
      </w:r>
      <w:r w:rsidRPr="00AB41BF">
        <w:t xml:space="preserve">Aufgaben </w:t>
      </w:r>
      <w:r>
        <w:t xml:space="preserve">war </w:t>
      </w:r>
      <w:r w:rsidRPr="00AB41BF">
        <w:t xml:space="preserve">die </w:t>
      </w:r>
      <w:r>
        <w:t xml:space="preserve">Beziehung von Form und Funktion sprachlicher Einheiten und damit sprachliche </w:t>
      </w:r>
      <w:r w:rsidRPr="0094042E">
        <w:t xml:space="preserve">Mustererkennung und Musterdifferenzierung. Das Anforderungsprofil </w:t>
      </w:r>
      <w:r>
        <w:t xml:space="preserve">wurde bei ähnlichem Thema zum Teil </w:t>
      </w:r>
      <w:r w:rsidR="001A15BF">
        <w:t xml:space="preserve">bewusst </w:t>
      </w:r>
      <w:r>
        <w:t xml:space="preserve">im Schwierigkeitsgrad variiert. So verlangt Aufgabe 2 eine funktionale Analyse bei vorgegebenen Konstituenten, Aufgabe 4 dagegen eine funktionale Analyse vorgegebener Konstituenten (Präpositionalphrasen) mit Unterscheidung von valenzgebundenen Objekten und adjunkten Adverbialen. Am </w:t>
      </w:r>
      <w:r w:rsidR="000C0E43">
        <w:t xml:space="preserve">anspruchsvollsten </w:t>
      </w:r>
      <w:r>
        <w:t xml:space="preserve">in dieser Aufgabengruppe sind dagegen die Aufgaben 5 und 11 einzustufen. Aufgabe 5 beinhaltet eine funktionale Zuordnung (Attribut) zu sprachlichen Formen bei freier Konstituentenanalyse. Ebenso verlangt Aufgabe 11 neben einer Formanalyse (Kasus) relativ zur Objektfunktion eine Segmentierung der Konstituenten. </w:t>
      </w:r>
      <w:r w:rsidR="00E951C9">
        <w:t>Die e</w:t>
      </w:r>
      <w:r>
        <w:t>inzige explizit normpositivistische Aufgabe ist Aufgabe 6 zum Konjunktiv, während die graphematische Segmentierung von Wortformen in Aufgabe 9</w:t>
      </w:r>
      <w:r w:rsidR="00701966">
        <w:t xml:space="preserve"> </w:t>
      </w:r>
      <w:r w:rsidR="00EE4B37">
        <w:t>(</w:t>
      </w:r>
      <w:r>
        <w:t>ein klassisches Aufgabenformat der Grundschule</w:t>
      </w:r>
      <w:r w:rsidR="00E951C9">
        <w:t>,</w:t>
      </w:r>
      <w:r>
        <w:t xml:space="preserve"> hier aus einem </w:t>
      </w:r>
      <w:r w:rsidR="00442F0C">
        <w:t xml:space="preserve">Arbeitsheft </w:t>
      </w:r>
      <w:r>
        <w:t>der 9. Klasse</w:t>
      </w:r>
      <w:r w:rsidR="00EE4B37">
        <w:t>)</w:t>
      </w:r>
      <w:r>
        <w:t xml:space="preserve"> implizit die orthographische Normbeherrschung syntaktischer Schreibungen im Deutschen (Substantivgroßschreibung sowie Getrennt- und Zusammenschreibung) überprüft. </w:t>
      </w:r>
      <w:r w:rsidR="00F12B47">
        <w:t xml:space="preserve">Die </w:t>
      </w:r>
      <w:r>
        <w:t xml:space="preserve">Aufgaben zur Mustererkennung und Musterdifferenzierung sind sowohl als Analyseaufgaben (z.B. Aufgabe 1 </w:t>
      </w:r>
      <w:r w:rsidR="00F12B47">
        <w:t xml:space="preserve">zur </w:t>
      </w:r>
      <w:r>
        <w:t xml:space="preserve">Diathese und Aufgabe 10 </w:t>
      </w:r>
      <w:r w:rsidR="00F12B47">
        <w:t xml:space="preserve">zu den </w:t>
      </w:r>
      <w:r>
        <w:t>Wortfamilien) als auch als Produktionsaufgaben (z.B. Aufgabe 7 Nebensätze) formuliert.</w:t>
      </w:r>
      <w:r w:rsidR="00F1133F">
        <w:t xml:space="preserve"> </w:t>
      </w:r>
      <w:r w:rsidRPr="002B56F2">
        <w:t xml:space="preserve">Alle Aufgaben können systematisch auf im Studium der </w:t>
      </w:r>
      <w:r w:rsidR="00CF5546">
        <w:t>Germanistik</w:t>
      </w:r>
      <w:r w:rsidRPr="002B56F2">
        <w:t xml:space="preserve"> relevante linguistische Teildisziplinen (Morphologie, Syntax und Graphematik) gemäß grundlegender Modulinhalte bezogen werden.</w:t>
      </w:r>
    </w:p>
    <w:p w14:paraId="06809101" w14:textId="45BA20C4" w:rsidR="00302AA0" w:rsidRDefault="00302AA0" w:rsidP="004477FE">
      <w:pPr>
        <w:pStyle w:val="MoutonText"/>
      </w:pPr>
      <w:r>
        <w:t xml:space="preserve">Jede Aufgabe sollte zudem von den Studierenden </w:t>
      </w:r>
      <w:r w:rsidR="00526FE1">
        <w:t xml:space="preserve">auf Vierpunktskalen </w:t>
      </w:r>
      <w:r>
        <w:t>hinsichtlich ihrer Verständlichkeit (</w:t>
      </w:r>
      <w:r w:rsidR="00526FE1">
        <w:t xml:space="preserve">von </w:t>
      </w:r>
      <w:r w:rsidRPr="00526FE1">
        <w:rPr>
          <w:i/>
        </w:rPr>
        <w:t>sehr gut</w:t>
      </w:r>
      <w:r w:rsidR="00526FE1">
        <w:rPr>
          <w:i/>
        </w:rPr>
        <w:t xml:space="preserve"> verständlich</w:t>
      </w:r>
      <w:r w:rsidR="00526FE1">
        <w:t xml:space="preserve"> bis </w:t>
      </w:r>
      <w:r w:rsidRPr="00526FE1">
        <w:rPr>
          <w:i/>
        </w:rPr>
        <w:t>sehr schlecht verständlich</w:t>
      </w:r>
      <w:r>
        <w:t>) sowie ihres Schwierigkeitsgrades (</w:t>
      </w:r>
      <w:r w:rsidR="00526FE1">
        <w:t xml:space="preserve">von </w:t>
      </w:r>
      <w:r w:rsidRPr="00526FE1">
        <w:rPr>
          <w:i/>
        </w:rPr>
        <w:t>sehr schwierig</w:t>
      </w:r>
      <w:r w:rsidR="00526FE1">
        <w:t xml:space="preserve"> bis</w:t>
      </w:r>
      <w:r>
        <w:t xml:space="preserve"> </w:t>
      </w:r>
      <w:r w:rsidRPr="00526FE1">
        <w:rPr>
          <w:i/>
        </w:rPr>
        <w:t>sehr leicht</w:t>
      </w:r>
      <w:r>
        <w:t xml:space="preserve">) evaluiert werden. </w:t>
      </w:r>
      <w:r w:rsidR="00F4187A">
        <w:t xml:space="preserve">Am </w:t>
      </w:r>
      <w:r w:rsidR="00F4187A">
        <w:lastRenderedPageBreak/>
        <w:t>Anfang des Fragebogens</w:t>
      </w:r>
      <w:r>
        <w:t xml:space="preserve"> </w:t>
      </w:r>
      <w:r w:rsidR="00F4187A">
        <w:t xml:space="preserve">wurde </w:t>
      </w:r>
      <w:r>
        <w:t xml:space="preserve">von den Studierenden eine Selbstbeurteilung erbeten, in der sie ihre Vorbildung in deutscher Grammatik </w:t>
      </w:r>
      <w:r w:rsidR="005C2BE0">
        <w:t xml:space="preserve">auf einer Fünfpunktskala </w:t>
      </w:r>
      <w:r>
        <w:t>(</w:t>
      </w:r>
      <w:r w:rsidR="005C2BE0">
        <w:t xml:space="preserve">von </w:t>
      </w:r>
      <w:r w:rsidRPr="005C2BE0">
        <w:rPr>
          <w:i/>
        </w:rPr>
        <w:t>sehr gut</w:t>
      </w:r>
      <w:r w:rsidR="005C2BE0">
        <w:t xml:space="preserve"> bis </w:t>
      </w:r>
      <w:r w:rsidRPr="005C2BE0">
        <w:rPr>
          <w:i/>
        </w:rPr>
        <w:t>sehr schlecht</w:t>
      </w:r>
      <w:r>
        <w:t xml:space="preserve">) </w:t>
      </w:r>
      <w:r w:rsidR="00F4187A">
        <w:t>bewerten sollten</w:t>
      </w:r>
      <w:r>
        <w:t>.</w:t>
      </w:r>
    </w:p>
    <w:p w14:paraId="0572EE67" w14:textId="702B0ADE" w:rsidR="00302AA0" w:rsidRDefault="00302AA0" w:rsidP="004477FE">
      <w:pPr>
        <w:pStyle w:val="MoutonText"/>
      </w:pPr>
      <w:r>
        <w:t>Alle Tests wurden in der dritten und vierten Woche des Sommersemesters 2016 im Rahmen linguistischer Lehrveranstaltungen</w:t>
      </w:r>
      <w:r w:rsidR="00701966">
        <w:t xml:space="preserve"> </w:t>
      </w:r>
      <w:r>
        <w:t xml:space="preserve">des Bachelorstudienganges </w:t>
      </w:r>
      <w:r w:rsidR="00B814D3" w:rsidRPr="00B814D3">
        <w:t>Germanistik</w:t>
      </w:r>
      <w:r>
        <w:t xml:space="preserve"> </w:t>
      </w:r>
      <w:r w:rsidR="008C72A7">
        <w:t>der Freien Universität Berlin</w:t>
      </w:r>
      <w:r w:rsidR="00701966">
        <w:t xml:space="preserve"> </w:t>
      </w:r>
      <w:r>
        <w:t xml:space="preserve">auf freiwilliger Basis unter Aufsicht der beiden Koautoren sowie </w:t>
      </w:r>
      <w:r w:rsidR="00F4187A">
        <w:t xml:space="preserve">einer </w:t>
      </w:r>
      <w:r>
        <w:t>Kollegi</w:t>
      </w:r>
      <w:r w:rsidR="00F4187A">
        <w:t>n und einem Kollegen</w:t>
      </w:r>
      <w:r>
        <w:t xml:space="preserve"> durchgeführt. </w:t>
      </w:r>
      <w:r w:rsidRPr="00AD1DD0">
        <w:t xml:space="preserve">Die </w:t>
      </w:r>
      <w:r>
        <w:t xml:space="preserve">Testbedingungen wurden weitgehend einheitlich gehalten. Alle teilnehmenden Studierenden hatten zunächst zehn Minuten Zeit, Metadaten einzutragen </w:t>
      </w:r>
      <w:r w:rsidR="00555E20">
        <w:t xml:space="preserve">und sich </w:t>
      </w:r>
      <w:r>
        <w:t xml:space="preserve">einen </w:t>
      </w:r>
      <w:r w:rsidR="00555E20">
        <w:t xml:space="preserve">Überblick über die </w:t>
      </w:r>
      <w:r>
        <w:t xml:space="preserve">Aufgaben zu </w:t>
      </w:r>
      <w:r w:rsidR="00555E20">
        <w:t>verschaffen</w:t>
      </w:r>
      <w:r>
        <w:t xml:space="preserve">. </w:t>
      </w:r>
      <w:r w:rsidR="00555E20">
        <w:t xml:space="preserve">Für die </w:t>
      </w:r>
      <w:r>
        <w:t>Be</w:t>
      </w:r>
      <w:r w:rsidR="00555E20">
        <w:t xml:space="preserve">arbeitung </w:t>
      </w:r>
      <w:r w:rsidR="000641EA">
        <w:t>standen</w:t>
      </w:r>
      <w:r w:rsidR="00555E20">
        <w:t xml:space="preserve"> </w:t>
      </w:r>
      <w:r>
        <w:t>dann 20 Minuten</w:t>
      </w:r>
      <w:r w:rsidR="00555E20">
        <w:t xml:space="preserve"> </w:t>
      </w:r>
      <w:r w:rsidR="000641EA">
        <w:t>zur Verfügung</w:t>
      </w:r>
      <w:r>
        <w:t>.</w:t>
      </w:r>
    </w:p>
    <w:p w14:paraId="0813FCC0" w14:textId="46EABDF3" w:rsidR="006261A6" w:rsidRPr="00F210A5" w:rsidRDefault="00C962CD" w:rsidP="004477FE">
      <w:pPr>
        <w:pStyle w:val="MoutonHeading1"/>
        <w:rPr>
          <w:rFonts w:eastAsiaTheme="minorEastAsia" w:cstheme="minorBidi"/>
          <w:lang w:bidi="ar-SA"/>
        </w:rPr>
      </w:pPr>
      <w:r w:rsidRPr="00582A05">
        <w:t>3</w:t>
      </w:r>
      <w:r w:rsidRPr="00582A05">
        <w:tab/>
        <w:t>Auswertung</w:t>
      </w:r>
      <w:r w:rsidR="00BC6A8E">
        <w:t xml:space="preserve"> im Detail</w:t>
      </w:r>
    </w:p>
    <w:p w14:paraId="5D5125D8" w14:textId="5C282596" w:rsidR="00124824" w:rsidRPr="00582A05" w:rsidRDefault="00124824" w:rsidP="004477FE">
      <w:pPr>
        <w:pStyle w:val="MoutonText"/>
      </w:pPr>
      <w:r w:rsidRPr="00582A05">
        <w:t xml:space="preserve">In diesem Abschnitt werden die Ergebnisse der Auswertung des Fragebogens präsentiert und diskutiert. Dabei </w:t>
      </w:r>
      <w:r>
        <w:t xml:space="preserve">sehen wir </w:t>
      </w:r>
      <w:r w:rsidRPr="00582A05">
        <w:t>unser</w:t>
      </w:r>
      <w:r>
        <w:t>en</w:t>
      </w:r>
      <w:r w:rsidRPr="00582A05">
        <w:t xml:space="preserve"> Schwerpunkt </w:t>
      </w:r>
      <w:r>
        <w:t>darin</w:t>
      </w:r>
      <w:r w:rsidRPr="00582A05">
        <w:t xml:space="preserve">, konkrete Probleme zu benennen und konstruktiv Ursachen für ein eventuelles </w:t>
      </w:r>
      <w:r>
        <w:t>nicht perfektes</w:t>
      </w:r>
      <w:r w:rsidRPr="00582A05">
        <w:t xml:space="preserve"> Abschneiden der Teilnehmer</w:t>
      </w:r>
      <w:r w:rsidR="00773A68">
        <w:t>innen und Teilnehmer</w:t>
      </w:r>
      <w:r w:rsidRPr="00582A05">
        <w:t xml:space="preserve"> zu suchen. Die Daten werden offen zur Verfügung gestellt, um weitere Analysen durch Dritte zu ermöglichen.</w:t>
      </w:r>
      <w:r w:rsidRPr="00582A05">
        <w:rPr>
          <w:rStyle w:val="FootnoteReference"/>
        </w:rPr>
        <w:footnoteReference w:id="10"/>
      </w:r>
    </w:p>
    <w:p w14:paraId="5A6C52AC" w14:textId="5CE038CF" w:rsidR="00845C4A" w:rsidRPr="00845C4A" w:rsidRDefault="00845C4A" w:rsidP="004477FE">
      <w:pPr>
        <w:pStyle w:val="MoutonText"/>
      </w:pPr>
      <w:r>
        <w:t xml:space="preserve">In Abschnitt 3.1 wenden wir uns zunächst Eckdaten der </w:t>
      </w:r>
      <w:r w:rsidR="00124824">
        <w:t>Gruppe der Teilnehmenden</w:t>
      </w:r>
      <w:r w:rsidR="001F1CF0">
        <w:t xml:space="preserve"> zu</w:t>
      </w:r>
      <w:r>
        <w:t>. In Abschnitt 3.2 diskutieren wir die allgemeinen Ergebnisse und liefern in Abschnitt 3.3 eine Fehleranalyse für die einzelnen Aufgaben. Abschnitt 3.4 widmet sich schließlich den möglichen Effekten, die die universitäre Lehre auf das Abschneiden bei unserer Befragung hat.</w:t>
      </w:r>
    </w:p>
    <w:p w14:paraId="399CFABC" w14:textId="76583462" w:rsidR="003F033F" w:rsidRPr="00582A05" w:rsidRDefault="003F033F" w:rsidP="004477FE">
      <w:pPr>
        <w:pStyle w:val="MoutonHeading2"/>
      </w:pPr>
      <w:r w:rsidRPr="00582A05">
        <w:t>3.1</w:t>
      </w:r>
      <w:r w:rsidRPr="00582A05">
        <w:tab/>
        <w:t>Beschreibung der Stichprobe</w:t>
      </w:r>
    </w:p>
    <w:p w14:paraId="287C8ED1" w14:textId="0EF800FC" w:rsidR="007F42F7" w:rsidRPr="00582A05" w:rsidRDefault="00423C07" w:rsidP="004477FE">
      <w:pPr>
        <w:pStyle w:val="MoutonText"/>
      </w:pPr>
      <w:r w:rsidRPr="00582A05">
        <w:t xml:space="preserve">Insgesamt wurden 220 Fragebögen ausgewertet und </w:t>
      </w:r>
      <w:r w:rsidR="00D66A6F">
        <w:t>14</w:t>
      </w:r>
      <w:r w:rsidRPr="00582A05">
        <w:t xml:space="preserve"> Fragebögen aussortiert. Aussortiert wurden vor allem Fragebögen von Austauschstudierenden, die ursprünglich als Referenzgruppe dienen sollten. Die </w:t>
      </w:r>
      <w:r w:rsidR="006B3CF7">
        <w:t xml:space="preserve">Vergleichs- bzw. </w:t>
      </w:r>
      <w:r w:rsidRPr="00582A05">
        <w:t xml:space="preserve">Referenzgruppe stellte sich schließlich aber als zu heterogen und klein heraus. Außerdem wurden Fragebögen </w:t>
      </w:r>
      <w:r w:rsidRPr="00582A05">
        <w:lastRenderedPageBreak/>
        <w:t>ausgeschlossen, bei denen nicht sichergestellt werden konnte, dass Deutsch eine der Erstsprachen der Teilnehmerin oder des Teilnehmers war.</w:t>
      </w:r>
      <w:r w:rsidR="00F402A2" w:rsidRPr="00582A05">
        <w:t xml:space="preserve"> </w:t>
      </w:r>
    </w:p>
    <w:p w14:paraId="4856C3D9" w14:textId="22B4B231" w:rsidR="00DE445B" w:rsidRPr="00582A05" w:rsidRDefault="00DE445B" w:rsidP="004477FE">
      <w:pPr>
        <w:pStyle w:val="MoutonTextBeforeExample"/>
      </w:pPr>
      <w:r w:rsidRPr="00582A05">
        <w:t xml:space="preserve">Als Geschlecht wurde 173 mal </w:t>
      </w:r>
      <w:r w:rsidRPr="00582A05">
        <w:rPr>
          <w:i/>
        </w:rPr>
        <w:t xml:space="preserve">weiblich </w:t>
      </w:r>
      <w:r w:rsidRPr="00582A05">
        <w:t xml:space="preserve">(78,6%), 44 mal </w:t>
      </w:r>
      <w:r w:rsidRPr="00582A05">
        <w:rPr>
          <w:i/>
        </w:rPr>
        <w:t>männlich</w:t>
      </w:r>
      <w:r w:rsidRPr="00582A05">
        <w:t xml:space="preserve"> (20%), zweimal </w:t>
      </w:r>
      <w:r w:rsidRPr="00582A05">
        <w:rPr>
          <w:i/>
        </w:rPr>
        <w:t>transgender</w:t>
      </w:r>
      <w:r w:rsidRPr="00582A05">
        <w:t xml:space="preserve"> (0,9%) und einmal </w:t>
      </w:r>
      <w:r w:rsidRPr="00582A05">
        <w:rPr>
          <w:i/>
        </w:rPr>
        <w:t>nichts davon/keine Angabe</w:t>
      </w:r>
      <w:r w:rsidRPr="00582A05">
        <w:t xml:space="preserve"> (0,5%) angekreuzt. Die Teilnehmerinnen und Teilnehmer wurden außerdem befragt, in welchen Bundesländern sie zur Schule gegangen sind</w:t>
      </w:r>
      <w:r w:rsidR="00675324" w:rsidRPr="00582A05">
        <w:t xml:space="preserve"> (Mehrfachnennungen möglich)</w:t>
      </w:r>
      <w:r w:rsidRPr="00582A05">
        <w:t>, und Tabelle 1 zeigt das deutliche Ergebnis: Die Mehrheit der Studierenden ist in Berlin und Brandenburg zur Schule gegangen</w:t>
      </w:r>
      <w:r w:rsidR="006B6504">
        <w:t>. Eine</w:t>
      </w:r>
      <w:r w:rsidR="00277A25">
        <w:t xml:space="preserve"> detaillierte</w:t>
      </w:r>
      <w:r w:rsidR="00CF319D" w:rsidRPr="00582A05">
        <w:t xml:space="preserve"> </w:t>
      </w:r>
      <w:r w:rsidR="006B6504">
        <w:t xml:space="preserve">Auswertung der Ergebnisse von Studierenden nach </w:t>
      </w:r>
      <w:r w:rsidR="00CF319D" w:rsidRPr="00582A05">
        <w:t xml:space="preserve">einzelnen </w:t>
      </w:r>
      <w:r w:rsidR="006B6504">
        <w:t>Bundesl</w:t>
      </w:r>
      <w:r w:rsidR="00CF319D" w:rsidRPr="00582A05">
        <w:t>änder</w:t>
      </w:r>
      <w:r w:rsidR="006B6504">
        <w:t>n</w:t>
      </w:r>
      <w:r w:rsidR="00CF319D" w:rsidRPr="00582A05">
        <w:t xml:space="preserve"> haben wir wegen der kleinen Gruppengrößen außerhalb von Berlin-Brandenburg nicht durchgeführt.</w:t>
      </w:r>
    </w:p>
    <w:tbl>
      <w:tblPr>
        <w:tblStyle w:val="TableGrid"/>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418"/>
        <w:gridCol w:w="1134"/>
      </w:tblGrid>
      <w:tr w:rsidR="00DE445B" w:rsidRPr="00582A05" w14:paraId="69B5A91F" w14:textId="77777777" w:rsidTr="00320571">
        <w:tc>
          <w:tcPr>
            <w:tcW w:w="2268" w:type="dxa"/>
            <w:tcBorders>
              <w:top w:val="single" w:sz="4" w:space="0" w:color="auto"/>
              <w:bottom w:val="single" w:sz="4" w:space="0" w:color="auto"/>
            </w:tcBorders>
          </w:tcPr>
          <w:p w14:paraId="43A42F61" w14:textId="1047300A" w:rsidR="00DE445B" w:rsidRPr="004379A2" w:rsidRDefault="00CA0005" w:rsidP="004477FE">
            <w:pPr>
              <w:pStyle w:val="MoutonText"/>
            </w:pPr>
            <w:r>
              <w:br w:type="page"/>
            </w:r>
            <w:r w:rsidR="00DE445B" w:rsidRPr="004379A2">
              <w:t>Bundesland</w:t>
            </w:r>
          </w:p>
        </w:tc>
        <w:tc>
          <w:tcPr>
            <w:tcW w:w="1418" w:type="dxa"/>
            <w:tcBorders>
              <w:top w:val="single" w:sz="4" w:space="0" w:color="auto"/>
              <w:bottom w:val="single" w:sz="4" w:space="0" w:color="auto"/>
            </w:tcBorders>
          </w:tcPr>
          <w:p w14:paraId="0CBA6406" w14:textId="77777777" w:rsidR="00DE445B" w:rsidRPr="004379A2" w:rsidRDefault="00DE445B" w:rsidP="004477FE">
            <w:pPr>
              <w:pStyle w:val="MoutonText"/>
            </w:pPr>
            <w:r w:rsidRPr="004379A2">
              <w:t>Anzahl der</w:t>
            </w:r>
          </w:p>
          <w:p w14:paraId="659BEE1A" w14:textId="77777777" w:rsidR="00DE445B" w:rsidRPr="004379A2" w:rsidRDefault="00DE445B" w:rsidP="004477FE">
            <w:pPr>
              <w:pStyle w:val="MoutonText"/>
            </w:pPr>
            <w:r w:rsidRPr="004379A2">
              <w:t>Nennungen</w:t>
            </w:r>
          </w:p>
        </w:tc>
        <w:tc>
          <w:tcPr>
            <w:tcW w:w="1134" w:type="dxa"/>
            <w:tcBorders>
              <w:top w:val="single" w:sz="4" w:space="0" w:color="auto"/>
              <w:bottom w:val="single" w:sz="4" w:space="0" w:color="auto"/>
            </w:tcBorders>
          </w:tcPr>
          <w:p w14:paraId="2A0A56EE" w14:textId="77777777" w:rsidR="00DE445B" w:rsidRPr="004379A2" w:rsidRDefault="00DE445B" w:rsidP="004477FE">
            <w:pPr>
              <w:pStyle w:val="MoutonText"/>
            </w:pPr>
            <w:r w:rsidRPr="004379A2">
              <w:t>Prozent</w:t>
            </w:r>
          </w:p>
        </w:tc>
      </w:tr>
      <w:tr w:rsidR="00DE445B" w:rsidRPr="00582A05" w14:paraId="03ED1E74" w14:textId="77777777" w:rsidTr="00320571">
        <w:tc>
          <w:tcPr>
            <w:tcW w:w="2268" w:type="dxa"/>
            <w:tcBorders>
              <w:top w:val="single" w:sz="4" w:space="0" w:color="auto"/>
            </w:tcBorders>
          </w:tcPr>
          <w:p w14:paraId="79260118" w14:textId="77777777" w:rsidR="00DE445B" w:rsidRPr="00582A05" w:rsidRDefault="00DE445B" w:rsidP="004477FE">
            <w:pPr>
              <w:pStyle w:val="MoutonText"/>
            </w:pPr>
            <w:r w:rsidRPr="00582A05">
              <w:t>Berlin</w:t>
            </w:r>
          </w:p>
        </w:tc>
        <w:tc>
          <w:tcPr>
            <w:tcW w:w="1418" w:type="dxa"/>
            <w:tcBorders>
              <w:top w:val="single" w:sz="4" w:space="0" w:color="auto"/>
            </w:tcBorders>
          </w:tcPr>
          <w:p w14:paraId="4204F911" w14:textId="77777777" w:rsidR="00DE445B" w:rsidRPr="00582A05" w:rsidRDefault="00DE445B" w:rsidP="004477FE">
            <w:pPr>
              <w:pStyle w:val="MoutonText"/>
            </w:pPr>
            <w:r w:rsidRPr="00582A05">
              <w:t>136</w:t>
            </w:r>
          </w:p>
        </w:tc>
        <w:tc>
          <w:tcPr>
            <w:tcW w:w="1134" w:type="dxa"/>
            <w:tcBorders>
              <w:top w:val="single" w:sz="4" w:space="0" w:color="auto"/>
            </w:tcBorders>
          </w:tcPr>
          <w:p w14:paraId="53D3EB0C" w14:textId="77777777" w:rsidR="00DE445B" w:rsidRPr="00582A05" w:rsidRDefault="00DE445B" w:rsidP="004477FE">
            <w:pPr>
              <w:pStyle w:val="MoutonText"/>
            </w:pPr>
            <w:r w:rsidRPr="00582A05">
              <w:t>57,4</w:t>
            </w:r>
          </w:p>
        </w:tc>
      </w:tr>
      <w:tr w:rsidR="00DE445B" w:rsidRPr="00582A05" w14:paraId="738895C2" w14:textId="77777777" w:rsidTr="00320571">
        <w:tc>
          <w:tcPr>
            <w:tcW w:w="2268" w:type="dxa"/>
          </w:tcPr>
          <w:p w14:paraId="3AB5FB9E" w14:textId="77777777" w:rsidR="00DE445B" w:rsidRPr="00582A05" w:rsidRDefault="00DE445B" w:rsidP="004477FE">
            <w:pPr>
              <w:pStyle w:val="MoutonText"/>
            </w:pPr>
            <w:r w:rsidRPr="00582A05">
              <w:t>Brandenburg</w:t>
            </w:r>
          </w:p>
        </w:tc>
        <w:tc>
          <w:tcPr>
            <w:tcW w:w="1418" w:type="dxa"/>
          </w:tcPr>
          <w:p w14:paraId="7282AE11" w14:textId="77777777" w:rsidR="00DE445B" w:rsidRPr="00582A05" w:rsidRDefault="00DE445B" w:rsidP="004477FE">
            <w:pPr>
              <w:pStyle w:val="MoutonText"/>
            </w:pPr>
            <w:r w:rsidRPr="00582A05">
              <w:t>40</w:t>
            </w:r>
          </w:p>
        </w:tc>
        <w:tc>
          <w:tcPr>
            <w:tcW w:w="1134" w:type="dxa"/>
          </w:tcPr>
          <w:p w14:paraId="1A5CC1EE" w14:textId="77777777" w:rsidR="00DE445B" w:rsidRPr="00582A05" w:rsidRDefault="00DE445B" w:rsidP="004477FE">
            <w:pPr>
              <w:pStyle w:val="MoutonText"/>
            </w:pPr>
            <w:r w:rsidRPr="00582A05">
              <w:t>16,9</w:t>
            </w:r>
          </w:p>
        </w:tc>
      </w:tr>
      <w:tr w:rsidR="00DE445B" w:rsidRPr="00582A05" w14:paraId="77246AE2" w14:textId="77777777" w:rsidTr="00320571">
        <w:tc>
          <w:tcPr>
            <w:tcW w:w="2268" w:type="dxa"/>
          </w:tcPr>
          <w:p w14:paraId="59E62C8F" w14:textId="77777777" w:rsidR="00DE445B" w:rsidRPr="00582A05" w:rsidRDefault="00DE445B" w:rsidP="004477FE">
            <w:pPr>
              <w:pStyle w:val="MoutonText"/>
            </w:pPr>
            <w:r w:rsidRPr="00582A05">
              <w:t>Nordrhein-Westfalen</w:t>
            </w:r>
          </w:p>
        </w:tc>
        <w:tc>
          <w:tcPr>
            <w:tcW w:w="1418" w:type="dxa"/>
          </w:tcPr>
          <w:p w14:paraId="6E48582B" w14:textId="77777777" w:rsidR="00DE445B" w:rsidRPr="00582A05" w:rsidRDefault="00DE445B" w:rsidP="004477FE">
            <w:pPr>
              <w:pStyle w:val="MoutonText"/>
            </w:pPr>
            <w:r w:rsidRPr="00582A05">
              <w:t>11</w:t>
            </w:r>
          </w:p>
        </w:tc>
        <w:tc>
          <w:tcPr>
            <w:tcW w:w="1134" w:type="dxa"/>
          </w:tcPr>
          <w:p w14:paraId="686B4AE0" w14:textId="77777777" w:rsidR="00DE445B" w:rsidRPr="00582A05" w:rsidRDefault="00DE445B" w:rsidP="004477FE">
            <w:pPr>
              <w:pStyle w:val="MoutonText"/>
            </w:pPr>
            <w:r w:rsidRPr="00582A05">
              <w:t>4,6</w:t>
            </w:r>
          </w:p>
        </w:tc>
      </w:tr>
      <w:tr w:rsidR="00DE445B" w:rsidRPr="00582A05" w14:paraId="07C273A8" w14:textId="77777777" w:rsidTr="00320571">
        <w:tc>
          <w:tcPr>
            <w:tcW w:w="2268" w:type="dxa"/>
          </w:tcPr>
          <w:p w14:paraId="4B255570" w14:textId="77777777" w:rsidR="00DE445B" w:rsidRPr="00582A05" w:rsidRDefault="00DE445B" w:rsidP="004477FE">
            <w:pPr>
              <w:pStyle w:val="MoutonText"/>
            </w:pPr>
            <w:r w:rsidRPr="00582A05">
              <w:t>Niedersachsen</w:t>
            </w:r>
          </w:p>
        </w:tc>
        <w:tc>
          <w:tcPr>
            <w:tcW w:w="1418" w:type="dxa"/>
          </w:tcPr>
          <w:p w14:paraId="724B94E8" w14:textId="77777777" w:rsidR="00DE445B" w:rsidRPr="00582A05" w:rsidRDefault="00DE445B" w:rsidP="004477FE">
            <w:pPr>
              <w:pStyle w:val="MoutonText"/>
            </w:pPr>
            <w:r w:rsidRPr="00582A05">
              <w:t>9</w:t>
            </w:r>
          </w:p>
        </w:tc>
        <w:tc>
          <w:tcPr>
            <w:tcW w:w="1134" w:type="dxa"/>
          </w:tcPr>
          <w:p w14:paraId="589C85B6" w14:textId="77777777" w:rsidR="00DE445B" w:rsidRPr="00582A05" w:rsidRDefault="00DE445B" w:rsidP="004477FE">
            <w:pPr>
              <w:pStyle w:val="MoutonText"/>
            </w:pPr>
            <w:r w:rsidRPr="00582A05">
              <w:t>3,8</w:t>
            </w:r>
          </w:p>
        </w:tc>
      </w:tr>
      <w:tr w:rsidR="00DE445B" w:rsidRPr="00582A05" w14:paraId="31436301" w14:textId="77777777" w:rsidTr="00320571">
        <w:tc>
          <w:tcPr>
            <w:tcW w:w="2268" w:type="dxa"/>
          </w:tcPr>
          <w:p w14:paraId="49DBB405" w14:textId="77777777" w:rsidR="00DE445B" w:rsidRPr="00582A05" w:rsidRDefault="00DE445B" w:rsidP="004477FE">
            <w:pPr>
              <w:pStyle w:val="MoutonText"/>
            </w:pPr>
            <w:r w:rsidRPr="00582A05">
              <w:t>Schleswig-Holstein</w:t>
            </w:r>
          </w:p>
        </w:tc>
        <w:tc>
          <w:tcPr>
            <w:tcW w:w="1418" w:type="dxa"/>
          </w:tcPr>
          <w:p w14:paraId="0C96024E" w14:textId="77777777" w:rsidR="00DE445B" w:rsidRPr="00582A05" w:rsidRDefault="00DE445B" w:rsidP="004477FE">
            <w:pPr>
              <w:pStyle w:val="MoutonText"/>
            </w:pPr>
            <w:r w:rsidRPr="00582A05">
              <w:t>6</w:t>
            </w:r>
          </w:p>
        </w:tc>
        <w:tc>
          <w:tcPr>
            <w:tcW w:w="1134" w:type="dxa"/>
          </w:tcPr>
          <w:p w14:paraId="71E31FAF" w14:textId="77777777" w:rsidR="00DE445B" w:rsidRPr="00582A05" w:rsidRDefault="00DE445B" w:rsidP="004477FE">
            <w:pPr>
              <w:pStyle w:val="MoutonText"/>
            </w:pPr>
            <w:r w:rsidRPr="00582A05">
              <w:t>2,5</w:t>
            </w:r>
          </w:p>
        </w:tc>
      </w:tr>
      <w:tr w:rsidR="00DE445B" w:rsidRPr="00582A05" w14:paraId="3F2C32EF" w14:textId="77777777" w:rsidTr="00320571">
        <w:tc>
          <w:tcPr>
            <w:tcW w:w="2268" w:type="dxa"/>
          </w:tcPr>
          <w:p w14:paraId="0139DC88" w14:textId="77777777" w:rsidR="00DE445B" w:rsidRPr="00582A05" w:rsidRDefault="00DE445B" w:rsidP="004477FE">
            <w:pPr>
              <w:pStyle w:val="MoutonText"/>
            </w:pPr>
            <w:r w:rsidRPr="00582A05">
              <w:t>Rest (jeweils ≤ 5)</w:t>
            </w:r>
          </w:p>
        </w:tc>
        <w:tc>
          <w:tcPr>
            <w:tcW w:w="1418" w:type="dxa"/>
          </w:tcPr>
          <w:p w14:paraId="23CE059B" w14:textId="77777777" w:rsidR="00DE445B" w:rsidRPr="00582A05" w:rsidRDefault="00DE445B" w:rsidP="004477FE">
            <w:pPr>
              <w:pStyle w:val="MoutonText"/>
            </w:pPr>
            <w:r w:rsidRPr="00582A05">
              <w:t>35</w:t>
            </w:r>
          </w:p>
        </w:tc>
        <w:tc>
          <w:tcPr>
            <w:tcW w:w="1134" w:type="dxa"/>
          </w:tcPr>
          <w:p w14:paraId="31B9C7A1" w14:textId="77777777" w:rsidR="00DE445B" w:rsidRPr="00582A05" w:rsidRDefault="00DE445B" w:rsidP="004477FE">
            <w:pPr>
              <w:pStyle w:val="MoutonText"/>
            </w:pPr>
            <w:r w:rsidRPr="00582A05">
              <w:t>14,8</w:t>
            </w:r>
          </w:p>
        </w:tc>
      </w:tr>
    </w:tbl>
    <w:p w14:paraId="1DAAC8F0" w14:textId="77777777" w:rsidR="00DE445B" w:rsidRPr="00582A05" w:rsidRDefault="00DE445B" w:rsidP="004477FE">
      <w:pPr>
        <w:pStyle w:val="MoutonCaption"/>
      </w:pPr>
      <w:r w:rsidRPr="00582A05">
        <w:rPr>
          <w:b/>
        </w:rPr>
        <w:t>Tabelle 1</w:t>
      </w:r>
      <w:r w:rsidRPr="00582A05">
        <w:t>. Herkunft der Teilnehmerinnen und Teilnehmer nach Bundesland (Mehrfachnennungen möglich).</w:t>
      </w:r>
    </w:p>
    <w:p w14:paraId="3BEB73B5" w14:textId="098347DE" w:rsidR="00DE445B" w:rsidRPr="00582A05" w:rsidRDefault="00DE445B" w:rsidP="004477FE">
      <w:pPr>
        <w:pStyle w:val="MoutonText"/>
      </w:pPr>
      <w:r w:rsidRPr="00582A05">
        <w:t xml:space="preserve">Weiterhin wurde gefragt, was die Erstsprachen der Teilnehmerinnen und Teilnehmer sind. Insgesamt haben 46 Studierende einen mehrsprachigen und 174 einen einsprachigen L1-Hintergrund. Die </w:t>
      </w:r>
      <w:r w:rsidR="004559C4">
        <w:t xml:space="preserve">am </w:t>
      </w:r>
      <w:r w:rsidRPr="00582A05">
        <w:t>häufigst</w:t>
      </w:r>
      <w:r w:rsidR="004559C4">
        <w:t>en genannt</w:t>
      </w:r>
      <w:r w:rsidRPr="00582A05">
        <w:t>en L1-Sprachen außer Deutsch waren Türkisch (23), Englisch (7), Arabisch (6) und Russisch (4).</w:t>
      </w:r>
    </w:p>
    <w:p w14:paraId="679B3540" w14:textId="0C1E66CA" w:rsidR="00DE445B" w:rsidRPr="00582A05" w:rsidRDefault="00DE445B" w:rsidP="004477FE">
      <w:pPr>
        <w:pStyle w:val="MoutonText"/>
      </w:pPr>
      <w:r w:rsidRPr="00582A05">
        <w:t xml:space="preserve">Relevant ist </w:t>
      </w:r>
      <w:r w:rsidR="0063659E" w:rsidRPr="00582A05">
        <w:t xml:space="preserve">auch </w:t>
      </w:r>
      <w:r w:rsidRPr="00582A05">
        <w:t>die Verteilung der Studienfächer. Hier zeigt sich, dass insgesamt genau 75% der Studierenden einen Lehrberuf anstreben: Grundschullehramt 83 (37,7%), Deutsch Lehramt 82 (37,3</w:t>
      </w:r>
      <w:r w:rsidR="00735BA8">
        <w:t>%</w:t>
      </w:r>
      <w:r w:rsidRPr="00582A05">
        <w:t xml:space="preserve">), Deutsch (nicht Lehramt) 51 (23,2%) und andere Fächer 4 (1,8%). </w:t>
      </w:r>
      <w:r w:rsidR="000738A1" w:rsidRPr="00582A05">
        <w:t xml:space="preserve">Das Fach lebt also (zumindest in der </w:t>
      </w:r>
      <w:r w:rsidR="00870EBC">
        <w:t xml:space="preserve">universitären </w:t>
      </w:r>
      <w:r w:rsidR="000738A1" w:rsidRPr="00582A05">
        <w:t>Lehre) von den Lehramtsstudierenden</w:t>
      </w:r>
      <w:r w:rsidRPr="00582A05">
        <w:t>.</w:t>
      </w:r>
    </w:p>
    <w:p w14:paraId="653E05D6" w14:textId="42C2B238" w:rsidR="00D0549C" w:rsidRPr="00582A05" w:rsidRDefault="00D0549C" w:rsidP="004477FE">
      <w:pPr>
        <w:pStyle w:val="MoutonHeading2"/>
      </w:pPr>
      <w:r w:rsidRPr="00582A05">
        <w:lastRenderedPageBreak/>
        <w:t>3.2</w:t>
      </w:r>
      <w:r w:rsidRPr="00582A05">
        <w:tab/>
      </w:r>
      <w:r w:rsidR="0013544B" w:rsidRPr="00582A05">
        <w:t>Gesamtb</w:t>
      </w:r>
      <w:r w:rsidRPr="00582A05">
        <w:t>ewertung des Ergebnisses</w:t>
      </w:r>
    </w:p>
    <w:p w14:paraId="5B249DBA" w14:textId="7FF8F6C2" w:rsidR="00D21A83" w:rsidRPr="00582A05" w:rsidRDefault="007F42F7" w:rsidP="004477FE">
      <w:pPr>
        <w:pStyle w:val="MoutonTextBeforeExample"/>
      </w:pPr>
      <w:r w:rsidRPr="00582A05">
        <w:t>Zur Auswertung wurden d</w:t>
      </w:r>
      <w:r w:rsidR="00F402A2" w:rsidRPr="00582A05">
        <w:t xml:space="preserve">ie Fragebögen </w:t>
      </w:r>
      <w:r w:rsidR="0069484C" w:rsidRPr="00582A05">
        <w:t>von uns</w:t>
      </w:r>
      <w:r w:rsidR="00F402A2" w:rsidRPr="00582A05">
        <w:t xml:space="preserve"> eigenhändig </w:t>
      </w:r>
      <w:r w:rsidR="0069484C" w:rsidRPr="00582A05">
        <w:t xml:space="preserve">in Tabellen </w:t>
      </w:r>
      <w:r w:rsidR="00F402A2" w:rsidRPr="00582A05">
        <w:t>erfasst</w:t>
      </w:r>
      <w:r w:rsidR="0069484C" w:rsidRPr="00582A05">
        <w:t>, wobei die Antworten der Teilnehmer</w:t>
      </w:r>
      <w:r w:rsidR="00D061D4">
        <w:t>innen und Teilnehmer</w:t>
      </w:r>
      <w:r w:rsidR="0069484C" w:rsidRPr="00582A05">
        <w:t xml:space="preserve"> nur abgebildet und nicht bewertet wurden.</w:t>
      </w:r>
      <w:r w:rsidR="00F402A2" w:rsidRPr="00582A05">
        <w:t xml:space="preserve"> </w:t>
      </w:r>
      <w:r w:rsidR="0069484C" w:rsidRPr="00582A05">
        <w:t>D</w:t>
      </w:r>
      <w:r w:rsidR="00F402A2" w:rsidRPr="00582A05">
        <w:t xml:space="preserve">ie </w:t>
      </w:r>
      <w:r w:rsidR="00A864C8" w:rsidRPr="00582A05">
        <w:t xml:space="preserve">eigentliche </w:t>
      </w:r>
      <w:r w:rsidR="00F402A2" w:rsidRPr="00582A05">
        <w:t xml:space="preserve">Bewertung erfolgte </w:t>
      </w:r>
      <w:r w:rsidR="00DF57D8" w:rsidRPr="00582A05">
        <w:t xml:space="preserve">nachträglich </w:t>
      </w:r>
      <w:r w:rsidR="00A150F0" w:rsidRPr="00582A05">
        <w:t xml:space="preserve">und automatisch </w:t>
      </w:r>
      <w:r w:rsidR="00DF57D8" w:rsidRPr="00582A05">
        <w:t xml:space="preserve">durch einen Abgleich mit </w:t>
      </w:r>
      <w:r w:rsidR="00CA2A4D" w:rsidRPr="00582A05">
        <w:t>ein</w:t>
      </w:r>
      <w:r w:rsidR="00DF57D8" w:rsidRPr="00582A05">
        <w:t xml:space="preserve">er </w:t>
      </w:r>
      <w:r w:rsidR="0069484C" w:rsidRPr="00582A05">
        <w:t xml:space="preserve">von uns erstellten </w:t>
      </w:r>
      <w:r w:rsidR="00DF57D8" w:rsidRPr="00582A05">
        <w:t>Musterlösung in R.</w:t>
      </w:r>
      <w:r w:rsidR="0069484C" w:rsidRPr="00582A05">
        <w:t xml:space="preserve"> Der gesamte Auswertungs- und Bewertungsprozess kann also jederzeit nachvollzogen werden.</w:t>
      </w:r>
      <w:r w:rsidR="00BA402B" w:rsidRPr="00582A05">
        <w:t xml:space="preserve"> Bei der Bewertung wurden alle Aufgaben (und innerhalb der Aufgaben die Aufgabenteile) gleich gewertet, da wir keinen Anlass zur Vermutung hatten, dass für einzelne Aufgaben überproportional längere oder kürzere Bearbeitungszeiten zu erwarten wären</w:t>
      </w:r>
      <w:r w:rsidR="00F56121">
        <w:t xml:space="preserve"> und die erwartete Bearbeitungszeit als neutralste Gewichtungsgrundlage ansahen</w:t>
      </w:r>
      <w:r w:rsidR="00BA402B" w:rsidRPr="00582A05">
        <w:t xml:space="preserve">. Die Ergebnisse der trivialen Aufgabe 8 wurden im Gesamtergebnis </w:t>
      </w:r>
      <w:r w:rsidR="003F35CA" w:rsidRPr="00582A05">
        <w:t xml:space="preserve">allerdings </w:t>
      </w:r>
      <w:r w:rsidR="00BA402B" w:rsidRPr="00582A05">
        <w:t>nicht berücksichtigt (s. Abschnitt 2)</w:t>
      </w:r>
      <w:r w:rsidR="003F35CA" w:rsidRPr="00582A05">
        <w:t xml:space="preserve">, so dass </w:t>
      </w:r>
      <w:r w:rsidR="00C44D1E" w:rsidRPr="00582A05">
        <w:t xml:space="preserve">die </w:t>
      </w:r>
      <w:r w:rsidR="003F35CA" w:rsidRPr="00582A05">
        <w:t xml:space="preserve">zehn </w:t>
      </w:r>
      <w:r w:rsidR="00C44D1E" w:rsidRPr="00582A05">
        <w:t xml:space="preserve">verbleibenden </w:t>
      </w:r>
      <w:r w:rsidR="003F35CA" w:rsidRPr="00582A05">
        <w:t xml:space="preserve">Aufgaben mit jeweils 10% gewichtet </w:t>
      </w:r>
      <w:r w:rsidR="00C44D1E" w:rsidRPr="00582A05">
        <w:t>wurden</w:t>
      </w:r>
      <w:r w:rsidR="00BA402B" w:rsidRPr="00582A05">
        <w:t xml:space="preserve">. Somit </w:t>
      </w:r>
      <w:r w:rsidR="00351EB7" w:rsidRPr="00582A05">
        <w:t>kann sehr einfach</w:t>
      </w:r>
      <w:r w:rsidR="00BA402B" w:rsidRPr="00582A05">
        <w:t xml:space="preserve"> für jede Aufgabe und den gesamten Fragebogen </w:t>
      </w:r>
      <w:r w:rsidR="00351EB7" w:rsidRPr="00582A05">
        <w:t>der</w:t>
      </w:r>
      <w:r w:rsidR="00BA402B" w:rsidRPr="00582A05">
        <w:t xml:space="preserve"> Anteil der richtigen Antworten (im </w:t>
      </w:r>
      <w:r w:rsidR="00B754BF" w:rsidRPr="00582A05">
        <w:t>Folgenden stets</w:t>
      </w:r>
      <w:r w:rsidR="00BA402B" w:rsidRPr="00582A05">
        <w:t xml:space="preserve"> in Prozentwerten angegeben) ermittel</w:t>
      </w:r>
      <w:r w:rsidR="00351EB7" w:rsidRPr="00582A05">
        <w:t>t werden</w:t>
      </w:r>
      <w:r w:rsidR="00BA402B" w:rsidRPr="00582A05">
        <w:t>.</w:t>
      </w:r>
      <w:r w:rsidR="00BA402B" w:rsidRPr="00582A05">
        <w:rPr>
          <w:rStyle w:val="FootnoteReference"/>
        </w:rPr>
        <w:footnoteReference w:id="11"/>
      </w:r>
      <w:r w:rsidR="00D21A83">
        <w:t xml:space="preserve"> </w:t>
      </w:r>
      <w:r w:rsidR="003C3C24" w:rsidRPr="00582A05">
        <w:t xml:space="preserve">Eine Umrechnung des Gesamtergebnisses in </w:t>
      </w:r>
      <w:r w:rsidR="003C3C24">
        <w:t>akademische N</w:t>
      </w:r>
      <w:r w:rsidR="003C3C24" w:rsidRPr="00582A05">
        <w:t>oten</w:t>
      </w:r>
      <w:r w:rsidR="003C3C24">
        <w:t xml:space="preserve"> </w:t>
      </w:r>
      <w:r w:rsidR="00D21A83">
        <w:t xml:space="preserve">(nach der aktuellen Tabelle </w:t>
      </w:r>
      <w:r w:rsidR="00D21A83" w:rsidRPr="00DC1C61">
        <w:t xml:space="preserve">im Bachelor </w:t>
      </w:r>
      <w:r w:rsidR="00D21A83">
        <w:t xml:space="preserve">Germanistik </w:t>
      </w:r>
      <w:r w:rsidR="00D21A83" w:rsidRPr="00DC1C61">
        <w:t xml:space="preserve">an </w:t>
      </w:r>
      <w:r w:rsidR="005514C4">
        <w:t>der Freien Universität Berlin</w:t>
      </w:r>
      <w:r w:rsidR="00D21A83">
        <w:t xml:space="preserve">) </w:t>
      </w:r>
      <w:r w:rsidR="003C3C24">
        <w:t>von eins bis fünf</w:t>
      </w:r>
      <w:r w:rsidR="003C3C24" w:rsidRPr="00582A05">
        <w:t xml:space="preserve"> ermöglicht nun eine erste intuitive Interpretation, </w:t>
      </w:r>
      <w:r w:rsidR="0027048B">
        <w:t xml:space="preserve">die </w:t>
      </w:r>
      <w:r w:rsidR="003C3C24" w:rsidRPr="00582A05">
        <w:t>in Abbildung 1 in Form einer Verteilung der Noten gegeben</w:t>
      </w:r>
      <w:r w:rsidR="0027048B">
        <w:t xml:space="preserve"> wird</w:t>
      </w:r>
      <w:r w:rsidR="00D21A83">
        <w:t>.</w:t>
      </w:r>
    </w:p>
    <w:p w14:paraId="5278A2AB" w14:textId="0227F43D" w:rsidR="00E364E2" w:rsidRDefault="003C3C24" w:rsidP="00377AFD">
      <w:pPr>
        <w:rPr>
          <w:b/>
        </w:rPr>
      </w:pPr>
      <w:r w:rsidRPr="00582A05">
        <w:rPr>
          <w:noProof/>
          <w:lang w:val="en-GB" w:eastAsia="en-GB"/>
        </w:rPr>
        <w:drawing>
          <wp:inline distT="0" distB="0" distL="0" distR="0" wp14:anchorId="6D8BFE50" wp14:editId="2EA830D6">
            <wp:extent cx="2984109" cy="2984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nspiegel.pdf"/>
                    <pic:cNvPicPr/>
                  </pic:nvPicPr>
                  <pic:blipFill>
                    <a:blip r:embed="rId8">
                      <a:extLst>
                        <a:ext uri="{28A0092B-C50C-407E-A947-70E740481C1C}">
                          <a14:useLocalDpi xmlns:a14="http://schemas.microsoft.com/office/drawing/2010/main" val="0"/>
                        </a:ext>
                      </a:extLst>
                    </a:blip>
                    <a:stretch>
                      <a:fillRect/>
                    </a:stretch>
                  </pic:blipFill>
                  <pic:spPr>
                    <a:xfrm>
                      <a:off x="0" y="0"/>
                      <a:ext cx="2984646" cy="2984646"/>
                    </a:xfrm>
                    <a:prstGeom prst="rect">
                      <a:avLst/>
                    </a:prstGeom>
                  </pic:spPr>
                </pic:pic>
              </a:graphicData>
            </a:graphic>
          </wp:inline>
        </w:drawing>
      </w:r>
    </w:p>
    <w:p w14:paraId="01F34ADF" w14:textId="7905535C" w:rsidR="003C3C24" w:rsidRPr="00582A05" w:rsidRDefault="003C3C24" w:rsidP="004477FE">
      <w:pPr>
        <w:pStyle w:val="MoutonText"/>
      </w:pPr>
      <w:r w:rsidRPr="00582A05">
        <w:rPr>
          <w:b/>
        </w:rPr>
        <w:t>Abbildung 1</w:t>
      </w:r>
      <w:r w:rsidRPr="00582A05">
        <w:t xml:space="preserve">. Verteilung der Gesamtergebnisse in </w:t>
      </w:r>
      <w:r>
        <w:t>akademische N</w:t>
      </w:r>
      <w:r w:rsidRPr="00582A05">
        <w:t>oten (1–5).</w:t>
      </w:r>
    </w:p>
    <w:p w14:paraId="3D2DB118" w14:textId="0DEB3AA8" w:rsidR="00C35024" w:rsidRPr="00582A05" w:rsidRDefault="00110B74" w:rsidP="004477FE">
      <w:pPr>
        <w:pStyle w:val="MoutonTextAfterExample"/>
      </w:pPr>
      <w:r w:rsidRPr="00582A05">
        <w:lastRenderedPageBreak/>
        <w:t>Wir weisen zunächst darauf hin, dass es bezüglich der erreichten Prozentpunkte kei</w:t>
      </w:r>
      <w:r w:rsidR="000B317C" w:rsidRPr="00582A05">
        <w:t>ne Hinweise auf</w:t>
      </w:r>
      <w:r w:rsidRPr="00582A05">
        <w:t xml:space="preserve"> Unterschied</w:t>
      </w:r>
      <w:r w:rsidR="000B317C" w:rsidRPr="00582A05">
        <w:t>e</w:t>
      </w:r>
      <w:r w:rsidRPr="00582A05">
        <w:t xml:space="preserve"> zwischen weiblichen (Mittel 67%, Median 67,6%) und männlichen (Mittel 68,7%, Median 73,6%) Teilnehmenden gibt</w:t>
      </w:r>
      <w:r w:rsidR="00D27A93" w:rsidRPr="00582A05">
        <w:t xml:space="preserve">. </w:t>
      </w:r>
      <w:r w:rsidR="00EC7D04" w:rsidRPr="00582A05">
        <w:t>In einem exakten Wilcoxon-Mann-Whitney-Test kann die H0 (</w:t>
      </w:r>
      <w:r w:rsidR="00B00136" w:rsidRPr="00582A05">
        <w:t>Lagei</w:t>
      </w:r>
      <w:r w:rsidR="00EC7D04" w:rsidRPr="00582A05">
        <w:t>dentität der Gruppen) nicht zurückgewiesen werden (p=0,4).</w:t>
      </w:r>
      <w:r w:rsidR="00FC05C8" w:rsidRPr="00582A05">
        <w:rPr>
          <w:rStyle w:val="FootnoteReference"/>
        </w:rPr>
        <w:footnoteReference w:id="12"/>
      </w:r>
      <w:r w:rsidR="00FC05C8" w:rsidRPr="00582A05">
        <w:t xml:space="preserve"> Das Gleiche gilt für die Gruppen mit einsprachigem L1-Hintergrund (Mittel 67,7%, Median 69,5%) und mehrsprachigem L1-Hintergrund (Mittel 65,7%, Median 67,7%)</w:t>
      </w:r>
      <w:r w:rsidR="00782453">
        <w:t xml:space="preserve">: </w:t>
      </w:r>
      <w:r w:rsidR="00FC05C8" w:rsidRPr="00582A05">
        <w:t>p=0,31</w:t>
      </w:r>
      <w:r w:rsidR="0013531E" w:rsidRPr="00582A05">
        <w:t xml:space="preserve"> i</w:t>
      </w:r>
      <w:r w:rsidR="00FC05C8" w:rsidRPr="00582A05">
        <w:t>n einem exa</w:t>
      </w:r>
      <w:r w:rsidR="00782453">
        <w:t>kten Wilcoxon-Mann-Whitney-Test</w:t>
      </w:r>
      <w:r w:rsidR="00FC05C8" w:rsidRPr="00582A05">
        <w:t>.</w:t>
      </w:r>
      <w:r w:rsidR="002D268C" w:rsidRPr="00582A05">
        <w:t xml:space="preserve"> </w:t>
      </w:r>
      <w:r w:rsidR="00077192" w:rsidRPr="00582A05">
        <w:t xml:space="preserve">Als Maß für die Zuverlässigkeit der Erfassung der Fragebögen werten wir die Lagegleichheit der Ergebnisse der Fragebögen, die </w:t>
      </w:r>
      <w:r w:rsidR="000D4C8B">
        <w:t xml:space="preserve">die beiden </w:t>
      </w:r>
      <w:r w:rsidR="00077192" w:rsidRPr="00582A05">
        <w:t>Koautor</w:t>
      </w:r>
      <w:r w:rsidR="000D4C8B">
        <w:t>innen und Koautoren</w:t>
      </w:r>
      <w:r w:rsidR="00077192" w:rsidRPr="00582A05">
        <w:t xml:space="preserve"> dieses Artikels erfasst haben</w:t>
      </w:r>
      <w:r w:rsidR="00881EF3">
        <w:t xml:space="preserve">. Die </w:t>
      </w:r>
      <w:r w:rsidR="00077192" w:rsidRPr="00582A05">
        <w:t>Median</w:t>
      </w:r>
      <w:r w:rsidR="00881EF3">
        <w:t>e</w:t>
      </w:r>
      <w:r w:rsidR="00077192" w:rsidRPr="00582A05">
        <w:t xml:space="preserve"> </w:t>
      </w:r>
      <w:r w:rsidR="00881EF3">
        <w:t xml:space="preserve">liegen bei </w:t>
      </w:r>
      <w:r w:rsidR="00077192" w:rsidRPr="00582A05">
        <w:t>69,5% und 69,2%; exakter Wil</w:t>
      </w:r>
      <w:r w:rsidR="00881EF3">
        <w:t>coxon-Mann-Whitney-Test</w:t>
      </w:r>
      <w:r w:rsidR="0026265D">
        <w:t xml:space="preserve"> (</w:t>
      </w:r>
      <w:r w:rsidR="00881EF3">
        <w:t>p=0,3</w:t>
      </w:r>
      <w:r w:rsidR="0026265D">
        <w:t>)</w:t>
      </w:r>
      <w:r w:rsidR="00881EF3">
        <w:t>.</w:t>
      </w:r>
    </w:p>
    <w:p w14:paraId="776B1EBD" w14:textId="386520CC" w:rsidR="001234AC" w:rsidRPr="00582A05" w:rsidRDefault="00312508" w:rsidP="004477FE">
      <w:pPr>
        <w:pStyle w:val="MoutonTextBeforeExample"/>
      </w:pPr>
      <w:r>
        <w:t xml:space="preserve">Die Studierenden schneiden </w:t>
      </w:r>
      <w:r w:rsidR="001E682A">
        <w:t xml:space="preserve">also </w:t>
      </w:r>
      <w:r w:rsidR="00550E9F">
        <w:t>insgesamt (</w:t>
      </w:r>
      <w:r w:rsidR="001E682A">
        <w:t>gemäß Abbildung 1 und ohne besondere</w:t>
      </w:r>
      <w:r w:rsidR="00A000AD">
        <w:t>n</w:t>
      </w:r>
      <w:r w:rsidR="001E682A">
        <w:t xml:space="preserve"> </w:t>
      </w:r>
      <w:r w:rsidR="00A000AD">
        <w:t>Einfluss von</w:t>
      </w:r>
      <w:r w:rsidR="001E682A">
        <w:t xml:space="preserve"> Geschlecht oder sprachlichem Hintergrund</w:t>
      </w:r>
      <w:r w:rsidR="00550E9F">
        <w:t>)</w:t>
      </w:r>
      <w:r w:rsidR="001E682A">
        <w:t xml:space="preserve"> </w:t>
      </w:r>
      <w:r>
        <w:t xml:space="preserve">recht gut ab, und es kann </w:t>
      </w:r>
      <w:r w:rsidR="0000340F">
        <w:t xml:space="preserve">überhaupt </w:t>
      </w:r>
      <w:r>
        <w:t xml:space="preserve">nicht davon gesprochen werden, dass die schulische Ausbildung ohne Effekt geblieben </w:t>
      </w:r>
      <w:r w:rsidR="009A5E70">
        <w:t>wäre</w:t>
      </w:r>
      <w:r w:rsidR="00172307" w:rsidRPr="00582A05">
        <w:t xml:space="preserve">. </w:t>
      </w:r>
      <w:r w:rsidR="003F2054" w:rsidRPr="00582A05">
        <w:t>Ein Viertel der Studierenden liegt bei 2,3 oder besser (erstes Quartil), ein Viertel bei 3,7 oder schlechter (drittes Quartil), der Median liegt bei 3,0.</w:t>
      </w:r>
      <w:r w:rsidR="007E5642">
        <w:t xml:space="preserve"> Nur 15% hätten den Test nicht bestanden, wenn es sich um eine Prüfung gehandelt hätte.</w:t>
      </w:r>
      <w:r w:rsidR="007E5642">
        <w:rPr>
          <w:rStyle w:val="FootnoteReference"/>
        </w:rPr>
        <w:footnoteReference w:id="13"/>
      </w:r>
      <w:r w:rsidR="003F2054" w:rsidRPr="00582A05">
        <w:t xml:space="preserve"> </w:t>
      </w:r>
      <w:r w:rsidR="00172307" w:rsidRPr="00582A05">
        <w:t>Das</w:t>
      </w:r>
      <w:r w:rsidR="001C3780" w:rsidRPr="00582A05">
        <w:t xml:space="preserve"> </w:t>
      </w:r>
      <w:r w:rsidR="00172307" w:rsidRPr="00582A05">
        <w:t xml:space="preserve">insgesamt gemischte Ergebnis </w:t>
      </w:r>
      <w:r w:rsidR="003F2054" w:rsidRPr="00582A05">
        <w:t xml:space="preserve">kann aber nur in Verbindung mit einer </w:t>
      </w:r>
      <w:r w:rsidR="00FE12DD" w:rsidRPr="00582A05">
        <w:t>detaillierte</w:t>
      </w:r>
      <w:r w:rsidR="00C55A69" w:rsidRPr="00582A05">
        <w:t>n</w:t>
      </w:r>
      <w:r w:rsidR="00FE12DD" w:rsidRPr="00582A05">
        <w:t xml:space="preserve"> Betrachtung der </w:t>
      </w:r>
      <w:r w:rsidR="0074327F" w:rsidRPr="00582A05">
        <w:t>erzielten Ergebnisse in den einzelnen Aufgaben</w:t>
      </w:r>
      <w:r w:rsidR="00FE12DD" w:rsidRPr="00582A05">
        <w:t xml:space="preserve"> </w:t>
      </w:r>
      <w:r w:rsidR="003F2054" w:rsidRPr="00582A05">
        <w:t xml:space="preserve">konstruktiv </w:t>
      </w:r>
      <w:r w:rsidR="00C55A69" w:rsidRPr="00582A05">
        <w:t>interpretiert werden. Diese Betrachtung folgt jetzt.</w:t>
      </w:r>
      <w:r w:rsidR="00073354" w:rsidRPr="00582A05">
        <w:t xml:space="preserve"> </w:t>
      </w:r>
    </w:p>
    <w:p w14:paraId="5CFAB4C4" w14:textId="77777777" w:rsidR="00D21A83" w:rsidRDefault="00D21A83">
      <w:pPr>
        <w:rPr>
          <w:rFonts w:ascii="Times New Roman" w:eastAsia="IPAGothic" w:hAnsi="Times New Roman" w:cs="Lohit Hindi"/>
          <w:lang w:eastAsia="ja-JP" w:bidi="hi-IN"/>
        </w:rPr>
      </w:pPr>
      <w:r>
        <w:br w:type="page"/>
      </w:r>
    </w:p>
    <w:p w14:paraId="38B35225" w14:textId="63A21B35" w:rsidR="001A6CE7" w:rsidRPr="00582A05" w:rsidRDefault="001A6CE7" w:rsidP="004477FE">
      <w:pPr>
        <w:pStyle w:val="MoutonText"/>
      </w:pPr>
      <w:r w:rsidRPr="00582A05">
        <w:rPr>
          <w:noProof/>
          <w:lang w:val="en-GB" w:eastAsia="en-GB" w:bidi="ar-SA"/>
        </w:rPr>
        <w:lastRenderedPageBreak/>
        <w:drawing>
          <wp:inline distT="0" distB="0" distL="0" distR="0" wp14:anchorId="31F5A727" wp14:editId="183B3052">
            <wp:extent cx="5270500" cy="52705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zentverteilung.pdf"/>
                    <pic:cNvPicPr/>
                  </pic:nvPicPr>
                  <pic:blipFill>
                    <a:blip r:embed="rId9">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40D7BD50" w14:textId="6F4FFE2B" w:rsidR="001A6CE7" w:rsidRPr="00582A05" w:rsidRDefault="001A6CE7" w:rsidP="004477FE">
      <w:pPr>
        <w:pStyle w:val="MoutonCaption"/>
      </w:pPr>
      <w:r w:rsidRPr="00582A05">
        <w:rPr>
          <w:b/>
        </w:rPr>
        <w:t>Abbildung 2</w:t>
      </w:r>
      <w:r w:rsidRPr="00582A05">
        <w:t>.</w:t>
      </w:r>
      <w:r w:rsidR="004944E7" w:rsidRPr="00582A05">
        <w:t xml:space="preserve"> Verteilung</w:t>
      </w:r>
      <w:r w:rsidR="003A12A1">
        <w:t>sdichte (y-Achse)</w:t>
      </w:r>
      <w:r w:rsidR="004944E7" w:rsidRPr="00582A05">
        <w:t xml:space="preserve"> der erreichten Prozentpunkte </w:t>
      </w:r>
      <w:r w:rsidR="00297663">
        <w:t xml:space="preserve">(x-Achse) </w:t>
      </w:r>
      <w:r w:rsidR="004944E7" w:rsidRPr="00582A05">
        <w:t>insgesamt und pro Aufgabe</w:t>
      </w:r>
      <w:r w:rsidR="00EC5AF0" w:rsidRPr="00582A05">
        <w:t xml:space="preserve"> (</w:t>
      </w:r>
      <w:r w:rsidR="004944E7" w:rsidRPr="00582A05">
        <w:t>Kerndichteschätzungen der empirischen Verteilung</w:t>
      </w:r>
      <w:r w:rsidR="00EC5AF0" w:rsidRPr="00582A05">
        <w:t>en)</w:t>
      </w:r>
      <w:r w:rsidR="004944E7" w:rsidRPr="00582A05">
        <w:t>. D</w:t>
      </w:r>
      <w:r w:rsidR="0094354F" w:rsidRPr="00582A05">
        <w:t>ie</w:t>
      </w:r>
      <w:r w:rsidR="004944E7" w:rsidRPr="00582A05">
        <w:t xml:space="preserve"> senkrechte </w:t>
      </w:r>
      <w:r w:rsidR="0094354F" w:rsidRPr="00582A05">
        <w:t xml:space="preserve">Linie </w:t>
      </w:r>
      <w:r w:rsidR="004944E7" w:rsidRPr="00582A05">
        <w:t>markiert den Mittelwert.</w:t>
      </w:r>
    </w:p>
    <w:p w14:paraId="526326E3" w14:textId="532A5FD2" w:rsidR="001A6CE7" w:rsidRPr="00582A05" w:rsidRDefault="00E33EC7" w:rsidP="004477FE">
      <w:pPr>
        <w:pStyle w:val="MoutonTextBeforeExample"/>
      </w:pPr>
      <w:r w:rsidRPr="00582A05">
        <w:t>Abbildung 2 zeigt zunächst die empirische Verteilung (Kerndichteschätzungen) der erreichten Prozente für das Gesamtergebnis sowie für die einzelnen Fragen.</w:t>
      </w:r>
      <w:r>
        <w:t xml:space="preserve"> </w:t>
      </w:r>
      <w:r w:rsidR="00C326AD" w:rsidRPr="00582A05">
        <w:t xml:space="preserve">Es </w:t>
      </w:r>
      <w:r w:rsidR="007A3C63" w:rsidRPr="00582A05">
        <w:t>kann offensichtlich</w:t>
      </w:r>
      <w:r w:rsidR="00C326AD" w:rsidRPr="00582A05">
        <w:t xml:space="preserve"> überhau</w:t>
      </w:r>
      <w:r w:rsidR="007A3C63" w:rsidRPr="00582A05">
        <w:t>pt nicht davon gesprochen werden</w:t>
      </w:r>
      <w:r w:rsidR="00C326AD" w:rsidRPr="00582A05">
        <w:t>, dass die Aufgaben insgesamt mangelhaft oder mittelmäßig gelöst w</w:t>
      </w:r>
      <w:r w:rsidR="00C928A8" w:rsidRPr="00582A05">
        <w:t>u</w:t>
      </w:r>
      <w:r w:rsidR="00C326AD" w:rsidRPr="00582A05">
        <w:t>rden.</w:t>
      </w:r>
      <w:r w:rsidR="003521C6">
        <w:t xml:space="preserve"> Allerdings zeigt sich generell die Tendenz zu </w:t>
      </w:r>
      <w:r w:rsidR="003F569A">
        <w:t xml:space="preserve">bi- oder multimodalen </w:t>
      </w:r>
      <w:r w:rsidR="00672195">
        <w:t>Verteilungen</w:t>
      </w:r>
      <w:r w:rsidR="003521C6">
        <w:t xml:space="preserve">, so dass </w:t>
      </w:r>
      <w:r w:rsidR="0074431C">
        <w:t>es Gruppen von sehr kompetenten und deutlich weniger kompetenten</w:t>
      </w:r>
      <w:r w:rsidR="0064120E">
        <w:t xml:space="preserve"> (aber nicht unbedingt </w:t>
      </w:r>
      <w:r w:rsidR="0064120E" w:rsidRPr="0064120E">
        <w:rPr>
          <w:i/>
        </w:rPr>
        <w:t>schlechten</w:t>
      </w:r>
      <w:r w:rsidR="0064120E">
        <w:t>)</w:t>
      </w:r>
      <w:r w:rsidR="0074431C">
        <w:t xml:space="preserve"> Studierenden gibt</w:t>
      </w:r>
      <w:r w:rsidR="003521C6">
        <w:t>.</w:t>
      </w:r>
      <w:r w:rsidR="0082749F" w:rsidRPr="00582A05">
        <w:t xml:space="preserve"> Aufgabe 1 zur Diathese (Mittel</w:t>
      </w:r>
      <w:r w:rsidR="004109C6" w:rsidRPr="00582A05">
        <w:t xml:space="preserve"> bei</w:t>
      </w:r>
      <w:r w:rsidR="0082749F" w:rsidRPr="00582A05">
        <w:t xml:space="preserve"> 89,6%), Aufgabe 2</w:t>
      </w:r>
      <w:r w:rsidR="00C25DE2" w:rsidRPr="00582A05">
        <w:t xml:space="preserve"> zu relationalen syntaktischen Begriffen (84,5%) und Aufgabe 8 (Testaufgabe) zu Relativpronomina (96%) werden überwiegend sehr gut gelöst</w:t>
      </w:r>
      <w:r w:rsidR="001340C5" w:rsidRPr="00582A05">
        <w:t xml:space="preserve"> (Mittel</w:t>
      </w:r>
      <w:r w:rsidR="00A322A9" w:rsidRPr="00582A05">
        <w:t>werte</w:t>
      </w:r>
      <w:r w:rsidR="001340C5" w:rsidRPr="00582A05">
        <w:t xml:space="preserve"> </w:t>
      </w:r>
      <w:r w:rsidR="00F614E7" w:rsidRPr="00582A05">
        <w:t>über</w:t>
      </w:r>
      <w:r w:rsidR="001340C5" w:rsidRPr="00582A05">
        <w:t xml:space="preserve"> 80%)</w:t>
      </w:r>
      <w:r w:rsidR="00C25DE2" w:rsidRPr="00582A05">
        <w:t xml:space="preserve">. Die Lösungen zu </w:t>
      </w:r>
      <w:r w:rsidR="00C25DE2" w:rsidRPr="00582A05">
        <w:lastRenderedPageBreak/>
        <w:t>Aufgabe 4 zu Adverbialen und Objekten (77,8%), Aufgabe 6 zum Konjunktiv (79,4%) und Aufgabe 9 zu Majuskeln und Spatien (73,9%) können ebenfalls als überwiegend gut gelten</w:t>
      </w:r>
      <w:r w:rsidR="001340C5" w:rsidRPr="00582A05">
        <w:t xml:space="preserve"> (Mittel</w:t>
      </w:r>
      <w:r w:rsidR="00A322A9" w:rsidRPr="00582A05">
        <w:t>werte</w:t>
      </w:r>
      <w:r w:rsidR="001340C5" w:rsidRPr="00582A05">
        <w:t xml:space="preserve"> </w:t>
      </w:r>
      <w:r w:rsidR="00F614E7" w:rsidRPr="00582A05">
        <w:t>zwischen</w:t>
      </w:r>
      <w:r w:rsidR="001340C5" w:rsidRPr="00582A05">
        <w:t xml:space="preserve"> 70%</w:t>
      </w:r>
      <w:r w:rsidR="00F614E7" w:rsidRPr="00582A05">
        <w:t xml:space="preserve"> und 80%</w:t>
      </w:r>
      <w:r w:rsidR="001340C5" w:rsidRPr="00582A05">
        <w:t>)</w:t>
      </w:r>
      <w:r w:rsidR="00C25DE2" w:rsidRPr="00582A05">
        <w:t>.</w:t>
      </w:r>
      <w:r w:rsidR="001340C5" w:rsidRPr="00582A05">
        <w:t xml:space="preserve"> </w:t>
      </w:r>
      <w:r w:rsidR="00F614E7" w:rsidRPr="00582A05">
        <w:t>Als g</w:t>
      </w:r>
      <w:r w:rsidR="001340C5" w:rsidRPr="00582A05">
        <w:t xml:space="preserve">renzwertig </w:t>
      </w:r>
      <w:r w:rsidR="00F614E7" w:rsidRPr="00582A05">
        <w:t>(Mittel</w:t>
      </w:r>
      <w:r w:rsidR="007B728B" w:rsidRPr="00582A05">
        <w:t>werte</w:t>
      </w:r>
      <w:r w:rsidR="00F614E7" w:rsidRPr="00582A05">
        <w:t xml:space="preserve"> </w:t>
      </w:r>
      <w:r w:rsidR="00536B8D" w:rsidRPr="00582A05">
        <w:t>zwischen 60% und 70%</w:t>
      </w:r>
      <w:r w:rsidR="00F614E7" w:rsidRPr="00582A05">
        <w:t>) müssen Aufgabe 7 zu Nebensätzen (65,5%) und Aufgabe 10 zu Wortfamilien (</w:t>
      </w:r>
      <w:r w:rsidR="00536B8D" w:rsidRPr="00582A05">
        <w:t>67,7%</w:t>
      </w:r>
      <w:r w:rsidR="00F614E7" w:rsidRPr="00582A05">
        <w:t>)</w:t>
      </w:r>
      <w:r w:rsidR="003E281A" w:rsidRPr="00582A05">
        <w:t xml:space="preserve"> </w:t>
      </w:r>
      <w:r w:rsidR="00B05076" w:rsidRPr="00582A05">
        <w:t>angesehen werde</w:t>
      </w:r>
      <w:r w:rsidR="00710AC8" w:rsidRPr="00582A05">
        <w:t>n</w:t>
      </w:r>
      <w:r w:rsidR="00F614E7" w:rsidRPr="00582A05">
        <w:t>.</w:t>
      </w:r>
      <w:r w:rsidR="004109C6" w:rsidRPr="00582A05">
        <w:t xml:space="preserve"> Als besonders problematisch</w:t>
      </w:r>
      <w:r w:rsidR="001340C5" w:rsidRPr="00582A05">
        <w:t xml:space="preserve"> (Mittel</w:t>
      </w:r>
      <w:r w:rsidR="0021698D" w:rsidRPr="00582A05">
        <w:t>werte</w:t>
      </w:r>
      <w:r w:rsidR="001340C5" w:rsidRPr="00582A05">
        <w:t xml:space="preserve"> kleiner als 60%)</w:t>
      </w:r>
      <w:r w:rsidR="004109C6" w:rsidRPr="00582A05">
        <w:t xml:space="preserve"> erweisen sich nur Aufgabe 3 zur Struktur von NPs (48,%), Aufgabe 5 zu Attributen (34,4%)</w:t>
      </w:r>
      <w:r w:rsidR="00474804" w:rsidRPr="00582A05">
        <w:t xml:space="preserve"> und </w:t>
      </w:r>
      <w:r w:rsidR="004109C6" w:rsidRPr="00582A05">
        <w:t xml:space="preserve">Aufgabe </w:t>
      </w:r>
      <w:r w:rsidR="001340C5" w:rsidRPr="00582A05">
        <w:t>11 zu Akkusativ und Dativ bei freier Konstituentenanalyse (51,2%).</w:t>
      </w:r>
      <w:r w:rsidR="0069151A" w:rsidRPr="00582A05">
        <w:t xml:space="preserve"> Zu diesem Ergebnis passt </w:t>
      </w:r>
      <w:r w:rsidR="00184FCB" w:rsidRPr="00582A05">
        <w:t xml:space="preserve">eingeschränkt </w:t>
      </w:r>
      <w:r w:rsidR="0069151A" w:rsidRPr="00582A05">
        <w:t>der Anteil der Aufgaben</w:t>
      </w:r>
      <w:r w:rsidR="00A2522E" w:rsidRPr="00582A05">
        <w:t>, die gar nicht erst versucht wurden</w:t>
      </w:r>
      <w:r w:rsidR="0069151A" w:rsidRPr="00582A05">
        <w:t xml:space="preserve">, s. Tabelle </w:t>
      </w:r>
      <w:r w:rsidR="00474062">
        <w:t>2</w:t>
      </w:r>
      <w:r w:rsidR="0069151A" w:rsidRPr="00582A05">
        <w:t>.</w:t>
      </w:r>
    </w:p>
    <w:tbl>
      <w:tblPr>
        <w:tblStyle w:val="TableGrid"/>
        <w:tblW w:w="847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3260"/>
        <w:gridCol w:w="992"/>
        <w:gridCol w:w="1134"/>
        <w:gridCol w:w="1276"/>
        <w:gridCol w:w="1276"/>
      </w:tblGrid>
      <w:tr w:rsidR="00D21A83" w:rsidRPr="00582A05" w14:paraId="3B32D581" w14:textId="3AAA02CA" w:rsidTr="00135A3A">
        <w:trPr>
          <w:trHeight w:val="699"/>
        </w:trPr>
        <w:tc>
          <w:tcPr>
            <w:tcW w:w="534" w:type="dxa"/>
            <w:tcBorders>
              <w:top w:val="single" w:sz="4" w:space="0" w:color="auto"/>
              <w:bottom w:val="single" w:sz="4" w:space="0" w:color="auto"/>
            </w:tcBorders>
          </w:tcPr>
          <w:p w14:paraId="085049DD" w14:textId="2CB65066" w:rsidR="00D21A83" w:rsidRPr="00582A05" w:rsidRDefault="00D21A83" w:rsidP="004477FE">
            <w:pPr>
              <w:pStyle w:val="MoutonText"/>
            </w:pPr>
            <w:r>
              <w:br w:type="page"/>
            </w:r>
          </w:p>
          <w:p w14:paraId="17FC07CB" w14:textId="3AC3C45F" w:rsidR="00D21A83" w:rsidRPr="00582A05" w:rsidRDefault="00D21A83" w:rsidP="00F74387">
            <w:pPr>
              <w:rPr>
                <w:lang w:val="hi-IN" w:eastAsia="ja-JP"/>
              </w:rPr>
            </w:pPr>
          </w:p>
          <w:p w14:paraId="03515140" w14:textId="77777777" w:rsidR="00D21A83" w:rsidRPr="00582A05" w:rsidRDefault="00D21A83" w:rsidP="00F74387">
            <w:pPr>
              <w:rPr>
                <w:lang w:val="hi-IN" w:eastAsia="ja-JP"/>
              </w:rPr>
            </w:pPr>
          </w:p>
        </w:tc>
        <w:tc>
          <w:tcPr>
            <w:tcW w:w="3260" w:type="dxa"/>
            <w:tcBorders>
              <w:top w:val="single" w:sz="4" w:space="0" w:color="auto"/>
              <w:bottom w:val="single" w:sz="4" w:space="0" w:color="auto"/>
            </w:tcBorders>
          </w:tcPr>
          <w:p w14:paraId="5D68A715" w14:textId="7AC1B32D" w:rsidR="00D21A83" w:rsidRPr="004379A2" w:rsidRDefault="00D21A83" w:rsidP="004477FE">
            <w:pPr>
              <w:pStyle w:val="MoutonText"/>
            </w:pPr>
            <w:r w:rsidRPr="004379A2">
              <w:t>Aufgabe</w:t>
            </w:r>
          </w:p>
        </w:tc>
        <w:tc>
          <w:tcPr>
            <w:tcW w:w="992" w:type="dxa"/>
            <w:tcBorders>
              <w:top w:val="single" w:sz="4" w:space="0" w:color="auto"/>
              <w:bottom w:val="single" w:sz="4" w:space="0" w:color="auto"/>
            </w:tcBorders>
          </w:tcPr>
          <w:p w14:paraId="74BEF463" w14:textId="5CB2658F" w:rsidR="00D21A83" w:rsidRDefault="00D21A83" w:rsidP="004477FE">
            <w:pPr>
              <w:pStyle w:val="MoutonText"/>
            </w:pPr>
            <w:r>
              <w:t>für</w:t>
            </w:r>
          </w:p>
          <w:p w14:paraId="748B9285" w14:textId="5819E6FA" w:rsidR="00D21A83" w:rsidRDefault="00D21A83" w:rsidP="004477FE">
            <w:pPr>
              <w:pStyle w:val="MoutonText"/>
            </w:pPr>
            <w:r>
              <w:t>Klasse</w:t>
            </w:r>
          </w:p>
        </w:tc>
        <w:tc>
          <w:tcPr>
            <w:tcW w:w="1134" w:type="dxa"/>
            <w:tcBorders>
              <w:top w:val="single" w:sz="4" w:space="0" w:color="auto"/>
              <w:bottom w:val="single" w:sz="4" w:space="0" w:color="auto"/>
            </w:tcBorders>
          </w:tcPr>
          <w:p w14:paraId="074D70D3" w14:textId="686CC44E" w:rsidR="00D21A83" w:rsidRDefault="00D21A83" w:rsidP="004477FE">
            <w:pPr>
              <w:pStyle w:val="MoutonText"/>
            </w:pPr>
            <w:r>
              <w:t>%</w:t>
            </w:r>
            <w:r w:rsidR="00A90454">
              <w:t xml:space="preserve"> </w:t>
            </w:r>
            <w:r>
              <w:t>nicht</w:t>
            </w:r>
          </w:p>
          <w:p w14:paraId="12DEB26A" w14:textId="44302D7A" w:rsidR="00D21A83" w:rsidRPr="004379A2" w:rsidRDefault="00D21A83" w:rsidP="004477FE">
            <w:pPr>
              <w:pStyle w:val="MoutonText"/>
            </w:pPr>
            <w:r w:rsidRPr="004379A2">
              <w:t>versucht</w:t>
            </w:r>
          </w:p>
        </w:tc>
        <w:tc>
          <w:tcPr>
            <w:tcW w:w="1276" w:type="dxa"/>
            <w:tcBorders>
              <w:top w:val="single" w:sz="4" w:space="0" w:color="auto"/>
              <w:bottom w:val="single" w:sz="4" w:space="0" w:color="auto"/>
            </w:tcBorders>
          </w:tcPr>
          <w:p w14:paraId="57813063" w14:textId="77777777" w:rsidR="00D21A83" w:rsidRPr="004379A2" w:rsidRDefault="00D21A83" w:rsidP="004477FE">
            <w:pPr>
              <w:pStyle w:val="MoutonText"/>
            </w:pPr>
            <w:r w:rsidRPr="004379A2">
              <w:t>mittleres</w:t>
            </w:r>
          </w:p>
          <w:p w14:paraId="046F4190" w14:textId="1B851673" w:rsidR="00D21A83" w:rsidRPr="004379A2" w:rsidRDefault="00D21A83" w:rsidP="004477FE">
            <w:pPr>
              <w:pStyle w:val="MoutonText"/>
            </w:pPr>
            <w:r w:rsidRPr="004379A2">
              <w:t>Ergebnis</w:t>
            </w:r>
          </w:p>
        </w:tc>
        <w:tc>
          <w:tcPr>
            <w:tcW w:w="1276" w:type="dxa"/>
            <w:tcBorders>
              <w:top w:val="single" w:sz="4" w:space="0" w:color="auto"/>
              <w:bottom w:val="single" w:sz="4" w:space="0" w:color="auto"/>
            </w:tcBorders>
          </w:tcPr>
          <w:p w14:paraId="2739C2F8" w14:textId="02180E34" w:rsidR="00D21A83" w:rsidRPr="004379A2" w:rsidRDefault="00D21A83" w:rsidP="004477FE">
            <w:pPr>
              <w:pStyle w:val="MoutonText"/>
            </w:pPr>
            <w:r w:rsidRPr="004379A2">
              <w:t>Problem- Status</w:t>
            </w:r>
          </w:p>
        </w:tc>
      </w:tr>
      <w:tr w:rsidR="00D21A83" w:rsidRPr="00582A05" w14:paraId="1502BE57" w14:textId="6DF977C9" w:rsidTr="00135A3A">
        <w:trPr>
          <w:trHeight w:val="358"/>
        </w:trPr>
        <w:tc>
          <w:tcPr>
            <w:tcW w:w="534" w:type="dxa"/>
            <w:tcBorders>
              <w:top w:val="single" w:sz="4" w:space="0" w:color="auto"/>
            </w:tcBorders>
            <w:vAlign w:val="center"/>
          </w:tcPr>
          <w:p w14:paraId="0CB4BDA7" w14:textId="40EDF76A" w:rsidR="00D21A83" w:rsidRPr="00582A05" w:rsidRDefault="00D21A83" w:rsidP="004477FE">
            <w:pPr>
              <w:pStyle w:val="MoutonText"/>
            </w:pPr>
            <w:r w:rsidRPr="00582A05">
              <w:t>1</w:t>
            </w:r>
          </w:p>
        </w:tc>
        <w:tc>
          <w:tcPr>
            <w:tcW w:w="3260" w:type="dxa"/>
            <w:tcBorders>
              <w:top w:val="single" w:sz="4" w:space="0" w:color="auto"/>
            </w:tcBorders>
            <w:vAlign w:val="center"/>
          </w:tcPr>
          <w:p w14:paraId="28358570" w14:textId="58B35958" w:rsidR="00D21A83" w:rsidRPr="00582A05" w:rsidRDefault="00D21A83" w:rsidP="004477FE">
            <w:pPr>
              <w:pStyle w:val="MoutonText"/>
            </w:pPr>
            <w:r w:rsidRPr="00582A05">
              <w:t>Diathese</w:t>
            </w:r>
          </w:p>
        </w:tc>
        <w:tc>
          <w:tcPr>
            <w:tcW w:w="992" w:type="dxa"/>
            <w:tcBorders>
              <w:top w:val="single" w:sz="4" w:space="0" w:color="auto"/>
            </w:tcBorders>
            <w:vAlign w:val="center"/>
          </w:tcPr>
          <w:p w14:paraId="52130BED" w14:textId="50548D2B" w:rsidR="00D21A83" w:rsidRPr="00582A05" w:rsidRDefault="006C6164" w:rsidP="004477FE">
            <w:pPr>
              <w:pStyle w:val="MoutonText"/>
            </w:pPr>
            <w:r>
              <w:t>7</w:t>
            </w:r>
          </w:p>
        </w:tc>
        <w:tc>
          <w:tcPr>
            <w:tcW w:w="1134" w:type="dxa"/>
            <w:tcBorders>
              <w:top w:val="single" w:sz="4" w:space="0" w:color="auto"/>
            </w:tcBorders>
            <w:vAlign w:val="center"/>
          </w:tcPr>
          <w:p w14:paraId="284CEFC8" w14:textId="2980ED0E" w:rsidR="00D21A83" w:rsidRPr="00582A05" w:rsidRDefault="00D21A83" w:rsidP="004477FE">
            <w:pPr>
              <w:pStyle w:val="MoutonText"/>
            </w:pPr>
            <w:r w:rsidRPr="00582A05">
              <w:t>0,9</w:t>
            </w:r>
          </w:p>
        </w:tc>
        <w:tc>
          <w:tcPr>
            <w:tcW w:w="1276" w:type="dxa"/>
            <w:tcBorders>
              <w:top w:val="single" w:sz="4" w:space="0" w:color="auto"/>
            </w:tcBorders>
            <w:vAlign w:val="center"/>
          </w:tcPr>
          <w:p w14:paraId="2A979A2F" w14:textId="715FCC97" w:rsidR="00D21A83" w:rsidRPr="00582A05" w:rsidRDefault="00D21A83" w:rsidP="004477FE">
            <w:pPr>
              <w:pStyle w:val="MoutonText"/>
            </w:pPr>
            <w:r w:rsidRPr="00582A05">
              <w:t>89,6</w:t>
            </w:r>
          </w:p>
        </w:tc>
        <w:tc>
          <w:tcPr>
            <w:tcW w:w="1276" w:type="dxa"/>
            <w:tcBorders>
              <w:top w:val="single" w:sz="4" w:space="0" w:color="auto"/>
            </w:tcBorders>
            <w:vAlign w:val="center"/>
          </w:tcPr>
          <w:p w14:paraId="1675561B" w14:textId="61A6A478" w:rsidR="00D21A83" w:rsidRPr="004379A2" w:rsidRDefault="00D21A83" w:rsidP="004477FE">
            <w:pPr>
              <w:pStyle w:val="MoutonTableCenter"/>
            </w:pPr>
            <w:r w:rsidRPr="004379A2">
              <w:t>++</w:t>
            </w:r>
          </w:p>
        </w:tc>
      </w:tr>
      <w:tr w:rsidR="00D21A83" w:rsidRPr="00582A05" w14:paraId="3049F8B5" w14:textId="2E74F57E" w:rsidTr="00135A3A">
        <w:trPr>
          <w:trHeight w:val="341"/>
        </w:trPr>
        <w:tc>
          <w:tcPr>
            <w:tcW w:w="534" w:type="dxa"/>
            <w:vAlign w:val="center"/>
          </w:tcPr>
          <w:p w14:paraId="7DA09670" w14:textId="031948C9" w:rsidR="00D21A83" w:rsidRPr="00582A05" w:rsidRDefault="00D21A83" w:rsidP="004477FE">
            <w:pPr>
              <w:pStyle w:val="MoutonText"/>
            </w:pPr>
            <w:r w:rsidRPr="00582A05">
              <w:t>2</w:t>
            </w:r>
          </w:p>
        </w:tc>
        <w:tc>
          <w:tcPr>
            <w:tcW w:w="3260" w:type="dxa"/>
            <w:vAlign w:val="center"/>
          </w:tcPr>
          <w:p w14:paraId="039484CB" w14:textId="3BEE91A6" w:rsidR="006C6164" w:rsidRDefault="006C6164" w:rsidP="004477FE">
            <w:pPr>
              <w:pStyle w:val="MoutonText"/>
            </w:pPr>
            <w:r>
              <w:t>S/P/O/</w:t>
            </w:r>
            <w:r w:rsidR="00135A3A">
              <w:t>a</w:t>
            </w:r>
            <w:r>
              <w:t>dv</w:t>
            </w:r>
            <w:r w:rsidR="00135A3A">
              <w:t>erbiale Bestimmung</w:t>
            </w:r>
          </w:p>
          <w:p w14:paraId="254CCB1A" w14:textId="59881319" w:rsidR="00D21A83" w:rsidRPr="00582A05" w:rsidRDefault="00D21A83" w:rsidP="004477FE">
            <w:pPr>
              <w:pStyle w:val="MoutonText"/>
            </w:pPr>
            <w:r w:rsidRPr="00582A05">
              <w:t>(Konst</w:t>
            </w:r>
            <w:r w:rsidR="00CD13EE">
              <w:t>ituenten</w:t>
            </w:r>
            <w:r w:rsidRPr="00582A05">
              <w:t xml:space="preserve"> </w:t>
            </w:r>
            <w:r>
              <w:t>vor</w:t>
            </w:r>
            <w:r w:rsidRPr="00582A05">
              <w:t>gegeben)</w:t>
            </w:r>
          </w:p>
        </w:tc>
        <w:tc>
          <w:tcPr>
            <w:tcW w:w="992" w:type="dxa"/>
            <w:vAlign w:val="center"/>
          </w:tcPr>
          <w:p w14:paraId="5D69E2F4" w14:textId="56B88D60" w:rsidR="00D21A83" w:rsidRPr="00582A05" w:rsidRDefault="006C6164" w:rsidP="004477FE">
            <w:pPr>
              <w:pStyle w:val="MoutonText"/>
            </w:pPr>
            <w:r>
              <w:t>7</w:t>
            </w:r>
          </w:p>
        </w:tc>
        <w:tc>
          <w:tcPr>
            <w:tcW w:w="1134" w:type="dxa"/>
            <w:vAlign w:val="center"/>
          </w:tcPr>
          <w:p w14:paraId="0E186077" w14:textId="3FBD54C5" w:rsidR="00D21A83" w:rsidRPr="00582A05" w:rsidRDefault="00D21A83" w:rsidP="004477FE">
            <w:pPr>
              <w:pStyle w:val="MoutonText"/>
            </w:pPr>
            <w:r w:rsidRPr="00582A05">
              <w:t>0,5</w:t>
            </w:r>
          </w:p>
        </w:tc>
        <w:tc>
          <w:tcPr>
            <w:tcW w:w="1276" w:type="dxa"/>
            <w:vAlign w:val="center"/>
          </w:tcPr>
          <w:p w14:paraId="58397BA9" w14:textId="319A4721" w:rsidR="00D21A83" w:rsidRPr="00582A05" w:rsidRDefault="00D21A83" w:rsidP="004477FE">
            <w:pPr>
              <w:pStyle w:val="MoutonText"/>
            </w:pPr>
            <w:r w:rsidRPr="00582A05">
              <w:t>84,52</w:t>
            </w:r>
          </w:p>
        </w:tc>
        <w:tc>
          <w:tcPr>
            <w:tcW w:w="1276" w:type="dxa"/>
            <w:vAlign w:val="center"/>
          </w:tcPr>
          <w:p w14:paraId="57FAB8A4" w14:textId="1874E905" w:rsidR="00D21A83" w:rsidRPr="004379A2" w:rsidRDefault="00D21A83" w:rsidP="004477FE">
            <w:pPr>
              <w:pStyle w:val="MoutonTableCenter"/>
            </w:pPr>
            <w:r w:rsidRPr="004379A2">
              <w:t>++</w:t>
            </w:r>
          </w:p>
        </w:tc>
      </w:tr>
      <w:tr w:rsidR="00D21A83" w:rsidRPr="00582A05" w14:paraId="607CEFE6" w14:textId="488A4B90" w:rsidTr="00135A3A">
        <w:trPr>
          <w:trHeight w:val="341"/>
        </w:trPr>
        <w:tc>
          <w:tcPr>
            <w:tcW w:w="534" w:type="dxa"/>
            <w:vAlign w:val="center"/>
          </w:tcPr>
          <w:p w14:paraId="7C116FBF" w14:textId="73B70DE6" w:rsidR="00D21A83" w:rsidRPr="00582A05" w:rsidRDefault="00D21A83" w:rsidP="004477FE">
            <w:pPr>
              <w:pStyle w:val="MoutonText"/>
            </w:pPr>
            <w:r w:rsidRPr="00582A05">
              <w:t>3</w:t>
            </w:r>
          </w:p>
        </w:tc>
        <w:tc>
          <w:tcPr>
            <w:tcW w:w="3260" w:type="dxa"/>
            <w:vAlign w:val="center"/>
          </w:tcPr>
          <w:p w14:paraId="20D70A54" w14:textId="4A1E6497" w:rsidR="00D21A83" w:rsidRPr="00582A05" w:rsidRDefault="00D21A83" w:rsidP="004477FE">
            <w:pPr>
              <w:pStyle w:val="MoutonText"/>
            </w:pPr>
            <w:r w:rsidRPr="00582A05">
              <w:t>NP-Struktur</w:t>
            </w:r>
          </w:p>
        </w:tc>
        <w:tc>
          <w:tcPr>
            <w:tcW w:w="992" w:type="dxa"/>
            <w:vAlign w:val="center"/>
          </w:tcPr>
          <w:p w14:paraId="77CD662F" w14:textId="01148527" w:rsidR="00D21A83" w:rsidRPr="00582A05" w:rsidRDefault="006C6164" w:rsidP="004477FE">
            <w:pPr>
              <w:pStyle w:val="MoutonText"/>
            </w:pPr>
            <w:r>
              <w:t>9–10</w:t>
            </w:r>
          </w:p>
        </w:tc>
        <w:tc>
          <w:tcPr>
            <w:tcW w:w="1134" w:type="dxa"/>
            <w:vAlign w:val="center"/>
          </w:tcPr>
          <w:p w14:paraId="74B3F26F" w14:textId="42349F3B" w:rsidR="00D21A83" w:rsidRPr="00582A05" w:rsidRDefault="00D21A83" w:rsidP="004477FE">
            <w:pPr>
              <w:pStyle w:val="MoutonText"/>
            </w:pPr>
            <w:r w:rsidRPr="00582A05">
              <w:t>11,8</w:t>
            </w:r>
          </w:p>
        </w:tc>
        <w:tc>
          <w:tcPr>
            <w:tcW w:w="1276" w:type="dxa"/>
            <w:vAlign w:val="center"/>
          </w:tcPr>
          <w:p w14:paraId="366875D3" w14:textId="06A79376" w:rsidR="00D21A83" w:rsidRPr="00582A05" w:rsidRDefault="00D21A83" w:rsidP="004477FE">
            <w:pPr>
              <w:pStyle w:val="MoutonText"/>
            </w:pPr>
            <w:r w:rsidRPr="00582A05">
              <w:t>48,94</w:t>
            </w:r>
          </w:p>
        </w:tc>
        <w:tc>
          <w:tcPr>
            <w:tcW w:w="1276" w:type="dxa"/>
            <w:vAlign w:val="center"/>
          </w:tcPr>
          <w:p w14:paraId="7C81A0EF" w14:textId="13B84D5B" w:rsidR="00D21A83" w:rsidRPr="004379A2" w:rsidRDefault="00D21A83" w:rsidP="004477FE">
            <w:pPr>
              <w:pStyle w:val="MoutonTableCenter"/>
            </w:pPr>
            <w:r w:rsidRPr="004379A2">
              <w:t>−</w:t>
            </w:r>
          </w:p>
        </w:tc>
      </w:tr>
      <w:tr w:rsidR="00D21A83" w:rsidRPr="00582A05" w14:paraId="1D120156" w14:textId="1407F7EC" w:rsidTr="00135A3A">
        <w:trPr>
          <w:trHeight w:val="341"/>
        </w:trPr>
        <w:tc>
          <w:tcPr>
            <w:tcW w:w="534" w:type="dxa"/>
            <w:vAlign w:val="center"/>
          </w:tcPr>
          <w:p w14:paraId="3D6E9FFC" w14:textId="25B08DC1" w:rsidR="00D21A83" w:rsidRPr="00582A05" w:rsidRDefault="00D21A83" w:rsidP="004477FE">
            <w:pPr>
              <w:pStyle w:val="MoutonText"/>
            </w:pPr>
            <w:r w:rsidRPr="00582A05">
              <w:t>4</w:t>
            </w:r>
          </w:p>
        </w:tc>
        <w:tc>
          <w:tcPr>
            <w:tcW w:w="3260" w:type="dxa"/>
            <w:vAlign w:val="center"/>
          </w:tcPr>
          <w:p w14:paraId="340C3900" w14:textId="2FB81685" w:rsidR="00D21A83" w:rsidRPr="00582A05" w:rsidRDefault="00D21A83" w:rsidP="004477FE">
            <w:pPr>
              <w:pStyle w:val="MoutonText"/>
            </w:pPr>
            <w:r w:rsidRPr="00582A05">
              <w:t xml:space="preserve">Objekte </w:t>
            </w:r>
            <w:r>
              <w:t>und</w:t>
            </w:r>
            <w:r w:rsidRPr="00582A05">
              <w:t xml:space="preserve"> Adverbiale</w:t>
            </w:r>
          </w:p>
        </w:tc>
        <w:tc>
          <w:tcPr>
            <w:tcW w:w="992" w:type="dxa"/>
            <w:vAlign w:val="center"/>
          </w:tcPr>
          <w:p w14:paraId="3780C28A" w14:textId="0B44E484" w:rsidR="00D21A83" w:rsidRPr="00582A05" w:rsidRDefault="006C6164" w:rsidP="004477FE">
            <w:pPr>
              <w:pStyle w:val="MoutonText"/>
            </w:pPr>
            <w:r>
              <w:t>9–10</w:t>
            </w:r>
          </w:p>
        </w:tc>
        <w:tc>
          <w:tcPr>
            <w:tcW w:w="1134" w:type="dxa"/>
            <w:vAlign w:val="center"/>
          </w:tcPr>
          <w:p w14:paraId="53F384CC" w14:textId="1DD60B6B" w:rsidR="00D21A83" w:rsidRPr="00582A05" w:rsidRDefault="00D21A83" w:rsidP="004477FE">
            <w:pPr>
              <w:pStyle w:val="MoutonText"/>
            </w:pPr>
            <w:r w:rsidRPr="00582A05">
              <w:t>1,8</w:t>
            </w:r>
          </w:p>
        </w:tc>
        <w:tc>
          <w:tcPr>
            <w:tcW w:w="1276" w:type="dxa"/>
            <w:vAlign w:val="center"/>
          </w:tcPr>
          <w:p w14:paraId="403A711B" w14:textId="65D0D182" w:rsidR="00D21A83" w:rsidRPr="00582A05" w:rsidRDefault="00D21A83" w:rsidP="004477FE">
            <w:pPr>
              <w:pStyle w:val="MoutonText"/>
            </w:pPr>
            <w:r w:rsidRPr="00582A05">
              <w:t>77,84</w:t>
            </w:r>
          </w:p>
        </w:tc>
        <w:tc>
          <w:tcPr>
            <w:tcW w:w="1276" w:type="dxa"/>
            <w:vAlign w:val="center"/>
          </w:tcPr>
          <w:p w14:paraId="10BEDF65" w14:textId="581C166B" w:rsidR="00D21A83" w:rsidRPr="004379A2" w:rsidRDefault="00D21A83" w:rsidP="004477FE">
            <w:pPr>
              <w:pStyle w:val="MoutonTableCenter"/>
            </w:pPr>
            <w:r w:rsidRPr="004379A2">
              <w:t>+</w:t>
            </w:r>
          </w:p>
        </w:tc>
      </w:tr>
      <w:tr w:rsidR="00D21A83" w:rsidRPr="00582A05" w14:paraId="5F81168B" w14:textId="058CE42F" w:rsidTr="00135A3A">
        <w:trPr>
          <w:trHeight w:val="341"/>
        </w:trPr>
        <w:tc>
          <w:tcPr>
            <w:tcW w:w="534" w:type="dxa"/>
            <w:vAlign w:val="center"/>
          </w:tcPr>
          <w:p w14:paraId="06303CFB" w14:textId="013AE03C" w:rsidR="00D21A83" w:rsidRPr="00582A05" w:rsidRDefault="00D21A83" w:rsidP="004477FE">
            <w:pPr>
              <w:pStyle w:val="MoutonText"/>
            </w:pPr>
            <w:r w:rsidRPr="00582A05">
              <w:t>5</w:t>
            </w:r>
          </w:p>
        </w:tc>
        <w:tc>
          <w:tcPr>
            <w:tcW w:w="3260" w:type="dxa"/>
            <w:vAlign w:val="center"/>
          </w:tcPr>
          <w:p w14:paraId="56CA02A1" w14:textId="76D1EB9D" w:rsidR="00D21A83" w:rsidRPr="00582A05" w:rsidRDefault="00D21A83" w:rsidP="004477FE">
            <w:pPr>
              <w:pStyle w:val="MoutonText"/>
            </w:pPr>
            <w:r w:rsidRPr="00582A05">
              <w:t>Attribute</w:t>
            </w:r>
          </w:p>
        </w:tc>
        <w:tc>
          <w:tcPr>
            <w:tcW w:w="992" w:type="dxa"/>
            <w:vAlign w:val="center"/>
          </w:tcPr>
          <w:p w14:paraId="53071041" w14:textId="3EA5184D" w:rsidR="00D21A83" w:rsidRPr="00582A05" w:rsidRDefault="006C6164" w:rsidP="004477FE">
            <w:pPr>
              <w:pStyle w:val="MoutonText"/>
            </w:pPr>
            <w:r>
              <w:t>6</w:t>
            </w:r>
          </w:p>
        </w:tc>
        <w:tc>
          <w:tcPr>
            <w:tcW w:w="1134" w:type="dxa"/>
            <w:vAlign w:val="center"/>
          </w:tcPr>
          <w:p w14:paraId="1ED3B1C8" w14:textId="61B40A96" w:rsidR="00D21A83" w:rsidRPr="00582A05" w:rsidRDefault="00D21A83" w:rsidP="004477FE">
            <w:pPr>
              <w:pStyle w:val="MoutonText"/>
            </w:pPr>
            <w:r w:rsidRPr="00582A05">
              <w:t>25</w:t>
            </w:r>
          </w:p>
        </w:tc>
        <w:tc>
          <w:tcPr>
            <w:tcW w:w="1276" w:type="dxa"/>
            <w:vAlign w:val="center"/>
          </w:tcPr>
          <w:p w14:paraId="3A581096" w14:textId="1702588C" w:rsidR="00D21A83" w:rsidRPr="00582A05" w:rsidRDefault="00D21A83" w:rsidP="004477FE">
            <w:pPr>
              <w:pStyle w:val="MoutonText"/>
            </w:pPr>
            <w:r w:rsidRPr="00582A05">
              <w:t>34,43</w:t>
            </w:r>
          </w:p>
        </w:tc>
        <w:tc>
          <w:tcPr>
            <w:tcW w:w="1276" w:type="dxa"/>
            <w:vAlign w:val="center"/>
          </w:tcPr>
          <w:p w14:paraId="091AA549" w14:textId="207C4C8A" w:rsidR="00D21A83" w:rsidRPr="004379A2" w:rsidRDefault="00D21A83" w:rsidP="004477FE">
            <w:pPr>
              <w:pStyle w:val="MoutonTableCenter"/>
            </w:pPr>
            <w:r w:rsidRPr="004379A2">
              <w:t>−</w:t>
            </w:r>
          </w:p>
        </w:tc>
      </w:tr>
      <w:tr w:rsidR="00D21A83" w:rsidRPr="00582A05" w14:paraId="7A1A153C" w14:textId="77777777" w:rsidTr="00135A3A">
        <w:trPr>
          <w:trHeight w:val="341"/>
        </w:trPr>
        <w:tc>
          <w:tcPr>
            <w:tcW w:w="534" w:type="dxa"/>
            <w:vAlign w:val="center"/>
          </w:tcPr>
          <w:p w14:paraId="1A88DC5F" w14:textId="408A02E3" w:rsidR="00D21A83" w:rsidRPr="00582A05" w:rsidRDefault="00D21A83" w:rsidP="004477FE">
            <w:pPr>
              <w:pStyle w:val="MoutonText"/>
            </w:pPr>
            <w:r>
              <w:t>6</w:t>
            </w:r>
          </w:p>
        </w:tc>
        <w:tc>
          <w:tcPr>
            <w:tcW w:w="3260" w:type="dxa"/>
            <w:vAlign w:val="center"/>
          </w:tcPr>
          <w:p w14:paraId="0F7ADDA4" w14:textId="7E2AD708" w:rsidR="00D21A83" w:rsidRPr="00582A05" w:rsidRDefault="00D21A83" w:rsidP="004477FE">
            <w:pPr>
              <w:pStyle w:val="MoutonText"/>
            </w:pPr>
            <w:r>
              <w:t>Konjunktiv</w:t>
            </w:r>
          </w:p>
        </w:tc>
        <w:tc>
          <w:tcPr>
            <w:tcW w:w="992" w:type="dxa"/>
            <w:vAlign w:val="center"/>
          </w:tcPr>
          <w:p w14:paraId="27BED4C9" w14:textId="5EA22301" w:rsidR="00D21A83" w:rsidRDefault="006C6164" w:rsidP="004477FE">
            <w:pPr>
              <w:pStyle w:val="MoutonText"/>
            </w:pPr>
            <w:r>
              <w:t>9</w:t>
            </w:r>
          </w:p>
        </w:tc>
        <w:tc>
          <w:tcPr>
            <w:tcW w:w="1134" w:type="dxa"/>
            <w:vAlign w:val="center"/>
          </w:tcPr>
          <w:p w14:paraId="779587BC" w14:textId="51077FCE" w:rsidR="00D21A83" w:rsidRPr="00582A05" w:rsidRDefault="00D21A83" w:rsidP="004477FE">
            <w:pPr>
              <w:pStyle w:val="MoutonText"/>
            </w:pPr>
            <w:r>
              <w:t>5</w:t>
            </w:r>
          </w:p>
        </w:tc>
        <w:tc>
          <w:tcPr>
            <w:tcW w:w="1276" w:type="dxa"/>
            <w:vAlign w:val="center"/>
          </w:tcPr>
          <w:p w14:paraId="3E85291D" w14:textId="216359CA" w:rsidR="00D21A83" w:rsidRPr="00582A05" w:rsidRDefault="00D21A83" w:rsidP="004477FE">
            <w:pPr>
              <w:pStyle w:val="MoutonText"/>
            </w:pPr>
            <w:r>
              <w:t>79,3</w:t>
            </w:r>
          </w:p>
        </w:tc>
        <w:tc>
          <w:tcPr>
            <w:tcW w:w="1276" w:type="dxa"/>
            <w:vAlign w:val="center"/>
          </w:tcPr>
          <w:p w14:paraId="15871415" w14:textId="7B7861DC" w:rsidR="00D21A83" w:rsidRPr="004379A2" w:rsidRDefault="00D21A83" w:rsidP="004477FE">
            <w:pPr>
              <w:pStyle w:val="MoutonTableCenter"/>
            </w:pPr>
            <w:r w:rsidRPr="004379A2">
              <w:t>+</w:t>
            </w:r>
          </w:p>
        </w:tc>
      </w:tr>
      <w:tr w:rsidR="00D21A83" w:rsidRPr="00582A05" w14:paraId="155ED7E2" w14:textId="64ED930B" w:rsidTr="00135A3A">
        <w:trPr>
          <w:trHeight w:val="358"/>
        </w:trPr>
        <w:tc>
          <w:tcPr>
            <w:tcW w:w="534" w:type="dxa"/>
            <w:vAlign w:val="center"/>
          </w:tcPr>
          <w:p w14:paraId="252AC519" w14:textId="3AA74748" w:rsidR="00D21A83" w:rsidRPr="00582A05" w:rsidRDefault="00D21A83" w:rsidP="004477FE">
            <w:pPr>
              <w:pStyle w:val="MoutonText"/>
            </w:pPr>
            <w:r w:rsidRPr="00582A05">
              <w:t>7</w:t>
            </w:r>
          </w:p>
        </w:tc>
        <w:tc>
          <w:tcPr>
            <w:tcW w:w="3260" w:type="dxa"/>
            <w:vAlign w:val="center"/>
          </w:tcPr>
          <w:p w14:paraId="4A2556CD" w14:textId="79D2F0A7" w:rsidR="00D21A83" w:rsidRPr="00582A05" w:rsidRDefault="00D21A83" w:rsidP="004477FE">
            <w:pPr>
              <w:pStyle w:val="MoutonText"/>
            </w:pPr>
            <w:r w:rsidRPr="00582A05">
              <w:t>Nebensätze</w:t>
            </w:r>
          </w:p>
        </w:tc>
        <w:tc>
          <w:tcPr>
            <w:tcW w:w="992" w:type="dxa"/>
            <w:vAlign w:val="center"/>
          </w:tcPr>
          <w:p w14:paraId="18A2B2C4" w14:textId="0D25BFD3" w:rsidR="00D21A83" w:rsidRPr="00582A05" w:rsidRDefault="006C6164" w:rsidP="004477FE">
            <w:pPr>
              <w:pStyle w:val="MoutonText"/>
            </w:pPr>
            <w:r>
              <w:t>8</w:t>
            </w:r>
          </w:p>
        </w:tc>
        <w:tc>
          <w:tcPr>
            <w:tcW w:w="1134" w:type="dxa"/>
            <w:vAlign w:val="center"/>
          </w:tcPr>
          <w:p w14:paraId="157FD868" w14:textId="5EF5D96A" w:rsidR="00D21A83" w:rsidRPr="00582A05" w:rsidRDefault="00D21A83" w:rsidP="004477FE">
            <w:pPr>
              <w:pStyle w:val="MoutonText"/>
            </w:pPr>
            <w:r w:rsidRPr="00582A05">
              <w:t>3,2</w:t>
            </w:r>
          </w:p>
        </w:tc>
        <w:tc>
          <w:tcPr>
            <w:tcW w:w="1276" w:type="dxa"/>
            <w:vAlign w:val="center"/>
          </w:tcPr>
          <w:p w14:paraId="649DD0C4" w14:textId="6B94106B" w:rsidR="00D21A83" w:rsidRPr="00582A05" w:rsidRDefault="00D21A83" w:rsidP="004477FE">
            <w:pPr>
              <w:pStyle w:val="MoutonText"/>
            </w:pPr>
            <w:r w:rsidRPr="00582A05">
              <w:t>65,45</w:t>
            </w:r>
          </w:p>
        </w:tc>
        <w:tc>
          <w:tcPr>
            <w:tcW w:w="1276" w:type="dxa"/>
            <w:vAlign w:val="center"/>
          </w:tcPr>
          <w:p w14:paraId="092F0110" w14:textId="391177FF" w:rsidR="00D21A83" w:rsidRPr="004379A2" w:rsidRDefault="00D21A83" w:rsidP="004477FE">
            <w:pPr>
              <w:pStyle w:val="MoutonTableCenter"/>
            </w:pPr>
            <w:r w:rsidRPr="004379A2">
              <w:t>±</w:t>
            </w:r>
          </w:p>
        </w:tc>
      </w:tr>
      <w:tr w:rsidR="00D21A83" w:rsidRPr="00582A05" w14:paraId="04E3509D" w14:textId="6B488426" w:rsidTr="00135A3A">
        <w:trPr>
          <w:trHeight w:val="358"/>
        </w:trPr>
        <w:tc>
          <w:tcPr>
            <w:tcW w:w="534" w:type="dxa"/>
            <w:vAlign w:val="center"/>
          </w:tcPr>
          <w:p w14:paraId="1EC82E38" w14:textId="3E666EB2" w:rsidR="00D21A83" w:rsidRPr="00582A05" w:rsidRDefault="00D21A83" w:rsidP="004477FE">
            <w:pPr>
              <w:pStyle w:val="MoutonText"/>
            </w:pPr>
            <w:r w:rsidRPr="00582A05">
              <w:t>8</w:t>
            </w:r>
          </w:p>
        </w:tc>
        <w:tc>
          <w:tcPr>
            <w:tcW w:w="3260" w:type="dxa"/>
            <w:vAlign w:val="center"/>
          </w:tcPr>
          <w:p w14:paraId="728CA30F" w14:textId="2C671D8C" w:rsidR="00D21A83" w:rsidRPr="00582A05" w:rsidRDefault="00D21A83" w:rsidP="004477FE">
            <w:pPr>
              <w:pStyle w:val="MoutonText"/>
            </w:pPr>
            <w:r w:rsidRPr="00582A05">
              <w:t>Relativpronomina</w:t>
            </w:r>
          </w:p>
        </w:tc>
        <w:tc>
          <w:tcPr>
            <w:tcW w:w="992" w:type="dxa"/>
            <w:vAlign w:val="center"/>
          </w:tcPr>
          <w:p w14:paraId="7FDADBFC" w14:textId="7C3CA8B0" w:rsidR="00D21A83" w:rsidRPr="00582A05" w:rsidRDefault="006C6164" w:rsidP="004477FE">
            <w:pPr>
              <w:pStyle w:val="MoutonText"/>
            </w:pPr>
            <w:r>
              <w:t>8</w:t>
            </w:r>
          </w:p>
        </w:tc>
        <w:tc>
          <w:tcPr>
            <w:tcW w:w="1134" w:type="dxa"/>
            <w:vAlign w:val="center"/>
          </w:tcPr>
          <w:p w14:paraId="18586BDD" w14:textId="34B0DB53" w:rsidR="00D21A83" w:rsidRPr="00582A05" w:rsidRDefault="00D21A83" w:rsidP="004477FE">
            <w:pPr>
              <w:pStyle w:val="MoutonText"/>
            </w:pPr>
            <w:r w:rsidRPr="00582A05">
              <w:t>2,3</w:t>
            </w:r>
          </w:p>
        </w:tc>
        <w:tc>
          <w:tcPr>
            <w:tcW w:w="1276" w:type="dxa"/>
            <w:vAlign w:val="center"/>
          </w:tcPr>
          <w:p w14:paraId="132EC90A" w14:textId="2A46CAC4" w:rsidR="00D21A83" w:rsidRPr="00582A05" w:rsidRDefault="00D21A83" w:rsidP="004477FE">
            <w:pPr>
              <w:pStyle w:val="MoutonText"/>
            </w:pPr>
            <w:r w:rsidRPr="00582A05">
              <w:t>96,02</w:t>
            </w:r>
          </w:p>
        </w:tc>
        <w:tc>
          <w:tcPr>
            <w:tcW w:w="1276" w:type="dxa"/>
            <w:vAlign w:val="center"/>
          </w:tcPr>
          <w:p w14:paraId="58028EA1" w14:textId="51006D7B" w:rsidR="00D21A83" w:rsidRPr="004379A2" w:rsidRDefault="00D21A83" w:rsidP="004477FE">
            <w:pPr>
              <w:pStyle w:val="MoutonTableCenter"/>
            </w:pPr>
            <w:r w:rsidRPr="004379A2">
              <w:t>++</w:t>
            </w:r>
          </w:p>
        </w:tc>
      </w:tr>
      <w:tr w:rsidR="00D21A83" w:rsidRPr="00582A05" w14:paraId="325B7B38" w14:textId="752694D2" w:rsidTr="00135A3A">
        <w:trPr>
          <w:trHeight w:val="358"/>
        </w:trPr>
        <w:tc>
          <w:tcPr>
            <w:tcW w:w="534" w:type="dxa"/>
            <w:vAlign w:val="center"/>
          </w:tcPr>
          <w:p w14:paraId="5A6D4271" w14:textId="7AB17ED3" w:rsidR="00D21A83" w:rsidRPr="00582A05" w:rsidRDefault="00D21A83" w:rsidP="004477FE">
            <w:pPr>
              <w:pStyle w:val="MoutonText"/>
            </w:pPr>
            <w:r w:rsidRPr="00582A05">
              <w:t>9</w:t>
            </w:r>
          </w:p>
        </w:tc>
        <w:tc>
          <w:tcPr>
            <w:tcW w:w="3260" w:type="dxa"/>
            <w:vAlign w:val="center"/>
          </w:tcPr>
          <w:p w14:paraId="1F98518E" w14:textId="1900716B" w:rsidR="00D21A83" w:rsidRPr="00582A05" w:rsidRDefault="00D21A83" w:rsidP="004477FE">
            <w:pPr>
              <w:pStyle w:val="MoutonText"/>
            </w:pPr>
            <w:r w:rsidRPr="00582A05">
              <w:t xml:space="preserve">Majuskeln </w:t>
            </w:r>
            <w:r>
              <w:t>und</w:t>
            </w:r>
            <w:r w:rsidRPr="00582A05">
              <w:t xml:space="preserve"> Spatien</w:t>
            </w:r>
          </w:p>
        </w:tc>
        <w:tc>
          <w:tcPr>
            <w:tcW w:w="992" w:type="dxa"/>
            <w:vAlign w:val="center"/>
          </w:tcPr>
          <w:p w14:paraId="615EFE14" w14:textId="40F35BAD" w:rsidR="00D21A83" w:rsidRPr="00582A05" w:rsidRDefault="00B04296" w:rsidP="004477FE">
            <w:pPr>
              <w:pStyle w:val="MoutonText"/>
            </w:pPr>
            <w:r>
              <w:t>9</w:t>
            </w:r>
          </w:p>
        </w:tc>
        <w:tc>
          <w:tcPr>
            <w:tcW w:w="1134" w:type="dxa"/>
            <w:vAlign w:val="center"/>
          </w:tcPr>
          <w:p w14:paraId="317D891B" w14:textId="0A3654C7" w:rsidR="00D21A83" w:rsidRPr="00582A05" w:rsidRDefault="00D21A83" w:rsidP="004477FE">
            <w:pPr>
              <w:pStyle w:val="MoutonText"/>
            </w:pPr>
            <w:r w:rsidRPr="00582A05">
              <w:t>0,9</w:t>
            </w:r>
          </w:p>
        </w:tc>
        <w:tc>
          <w:tcPr>
            <w:tcW w:w="1276" w:type="dxa"/>
            <w:vAlign w:val="center"/>
          </w:tcPr>
          <w:p w14:paraId="3801A674" w14:textId="78DD7846" w:rsidR="00D21A83" w:rsidRPr="00582A05" w:rsidRDefault="00D21A83" w:rsidP="004477FE">
            <w:pPr>
              <w:pStyle w:val="MoutonText"/>
            </w:pPr>
            <w:r w:rsidRPr="00582A05">
              <w:t>73,91</w:t>
            </w:r>
          </w:p>
        </w:tc>
        <w:tc>
          <w:tcPr>
            <w:tcW w:w="1276" w:type="dxa"/>
            <w:vAlign w:val="center"/>
          </w:tcPr>
          <w:p w14:paraId="6428306D" w14:textId="13E7A77F" w:rsidR="00D21A83" w:rsidRPr="004379A2" w:rsidRDefault="00D21A83" w:rsidP="004477FE">
            <w:pPr>
              <w:pStyle w:val="MoutonTableCenter"/>
            </w:pPr>
            <w:r w:rsidRPr="004379A2">
              <w:t>+</w:t>
            </w:r>
          </w:p>
        </w:tc>
      </w:tr>
      <w:tr w:rsidR="00D21A83" w:rsidRPr="00582A05" w14:paraId="3CAE3600" w14:textId="74D6B46A" w:rsidTr="00135A3A">
        <w:trPr>
          <w:trHeight w:val="341"/>
        </w:trPr>
        <w:tc>
          <w:tcPr>
            <w:tcW w:w="534" w:type="dxa"/>
            <w:vAlign w:val="center"/>
          </w:tcPr>
          <w:p w14:paraId="4B699CFA" w14:textId="065B4E88" w:rsidR="00D21A83" w:rsidRPr="00582A05" w:rsidRDefault="00D21A83" w:rsidP="004477FE">
            <w:pPr>
              <w:pStyle w:val="MoutonText"/>
            </w:pPr>
            <w:r w:rsidRPr="00582A05">
              <w:t>10</w:t>
            </w:r>
          </w:p>
        </w:tc>
        <w:tc>
          <w:tcPr>
            <w:tcW w:w="3260" w:type="dxa"/>
            <w:vAlign w:val="center"/>
          </w:tcPr>
          <w:p w14:paraId="7A92ED54" w14:textId="18CD55CB" w:rsidR="00D21A83" w:rsidRPr="00582A05" w:rsidRDefault="00D21A83" w:rsidP="004477FE">
            <w:pPr>
              <w:pStyle w:val="MoutonText"/>
            </w:pPr>
            <w:r w:rsidRPr="00582A05">
              <w:t>Wortfamilien</w:t>
            </w:r>
          </w:p>
        </w:tc>
        <w:tc>
          <w:tcPr>
            <w:tcW w:w="992" w:type="dxa"/>
            <w:vAlign w:val="center"/>
          </w:tcPr>
          <w:p w14:paraId="63BC229B" w14:textId="5310DB28" w:rsidR="00D21A83" w:rsidRPr="00582A05" w:rsidRDefault="00B04296" w:rsidP="004477FE">
            <w:pPr>
              <w:pStyle w:val="MoutonText"/>
            </w:pPr>
            <w:r>
              <w:t>7</w:t>
            </w:r>
          </w:p>
        </w:tc>
        <w:tc>
          <w:tcPr>
            <w:tcW w:w="1134" w:type="dxa"/>
            <w:vAlign w:val="center"/>
          </w:tcPr>
          <w:p w14:paraId="71A7B57C" w14:textId="1446306B" w:rsidR="00D21A83" w:rsidRPr="00582A05" w:rsidRDefault="00D21A83" w:rsidP="004477FE">
            <w:pPr>
              <w:pStyle w:val="MoutonText"/>
            </w:pPr>
            <w:r w:rsidRPr="00582A05">
              <w:t>16,8</w:t>
            </w:r>
          </w:p>
        </w:tc>
        <w:tc>
          <w:tcPr>
            <w:tcW w:w="1276" w:type="dxa"/>
            <w:vAlign w:val="center"/>
          </w:tcPr>
          <w:p w14:paraId="49EA4D8F" w14:textId="635C02AC" w:rsidR="00D21A83" w:rsidRPr="00582A05" w:rsidRDefault="00D21A83" w:rsidP="004477FE">
            <w:pPr>
              <w:pStyle w:val="MoutonText"/>
            </w:pPr>
            <w:r w:rsidRPr="00582A05">
              <w:t>67,73</w:t>
            </w:r>
          </w:p>
        </w:tc>
        <w:tc>
          <w:tcPr>
            <w:tcW w:w="1276" w:type="dxa"/>
            <w:vAlign w:val="center"/>
          </w:tcPr>
          <w:p w14:paraId="6BD43925" w14:textId="783E93C8" w:rsidR="00D21A83" w:rsidRPr="004379A2" w:rsidRDefault="00D21A83" w:rsidP="004477FE">
            <w:pPr>
              <w:pStyle w:val="MoutonTableCenter"/>
            </w:pPr>
            <w:r w:rsidRPr="004379A2">
              <w:t>±</w:t>
            </w:r>
          </w:p>
        </w:tc>
      </w:tr>
      <w:tr w:rsidR="00D21A83" w:rsidRPr="00582A05" w14:paraId="7A6F6B7A" w14:textId="47A13D59" w:rsidTr="00135A3A">
        <w:trPr>
          <w:trHeight w:val="341"/>
        </w:trPr>
        <w:tc>
          <w:tcPr>
            <w:tcW w:w="534" w:type="dxa"/>
            <w:vAlign w:val="center"/>
          </w:tcPr>
          <w:p w14:paraId="06B80D52" w14:textId="77E05DD7" w:rsidR="00D21A83" w:rsidRPr="00582A05" w:rsidRDefault="00D21A83" w:rsidP="004477FE">
            <w:pPr>
              <w:pStyle w:val="MoutonText"/>
            </w:pPr>
            <w:r w:rsidRPr="00582A05">
              <w:t>11</w:t>
            </w:r>
          </w:p>
        </w:tc>
        <w:tc>
          <w:tcPr>
            <w:tcW w:w="3260" w:type="dxa"/>
            <w:vAlign w:val="center"/>
          </w:tcPr>
          <w:p w14:paraId="699977B3" w14:textId="77777777" w:rsidR="00D21A83" w:rsidRDefault="00D21A83" w:rsidP="004477FE">
            <w:pPr>
              <w:pStyle w:val="MoutonText"/>
            </w:pPr>
            <w:r w:rsidRPr="00582A05">
              <w:t xml:space="preserve">Dativ </w:t>
            </w:r>
            <w:r>
              <w:t>und Akkusativ</w:t>
            </w:r>
          </w:p>
          <w:p w14:paraId="025A69AF" w14:textId="56C7A558" w:rsidR="00D21A83" w:rsidRPr="00582A05" w:rsidRDefault="00D21A83" w:rsidP="004477FE">
            <w:pPr>
              <w:pStyle w:val="MoutonText"/>
            </w:pPr>
            <w:r w:rsidRPr="00582A05">
              <w:t>(Konst</w:t>
            </w:r>
            <w:r w:rsidR="00CD13EE">
              <w:t>ituenten</w:t>
            </w:r>
            <w:r w:rsidRPr="00582A05">
              <w:t xml:space="preserve"> frei)</w:t>
            </w:r>
          </w:p>
        </w:tc>
        <w:tc>
          <w:tcPr>
            <w:tcW w:w="992" w:type="dxa"/>
            <w:vAlign w:val="center"/>
          </w:tcPr>
          <w:p w14:paraId="64F64DF7" w14:textId="48B4692B" w:rsidR="00D21A83" w:rsidRPr="00582A05" w:rsidRDefault="00B04296" w:rsidP="004477FE">
            <w:pPr>
              <w:pStyle w:val="MoutonText"/>
            </w:pPr>
            <w:r>
              <w:t>9–10</w:t>
            </w:r>
          </w:p>
        </w:tc>
        <w:tc>
          <w:tcPr>
            <w:tcW w:w="1134" w:type="dxa"/>
            <w:vAlign w:val="center"/>
          </w:tcPr>
          <w:p w14:paraId="6194FD38" w14:textId="438874D1" w:rsidR="00D21A83" w:rsidRPr="00582A05" w:rsidRDefault="00D21A83" w:rsidP="004477FE">
            <w:pPr>
              <w:pStyle w:val="MoutonText"/>
            </w:pPr>
            <w:r w:rsidRPr="00582A05">
              <w:t>20,9</w:t>
            </w:r>
          </w:p>
        </w:tc>
        <w:tc>
          <w:tcPr>
            <w:tcW w:w="1276" w:type="dxa"/>
            <w:vAlign w:val="center"/>
          </w:tcPr>
          <w:p w14:paraId="2BC3325A" w14:textId="5BDF7A64" w:rsidR="00D21A83" w:rsidRPr="00582A05" w:rsidRDefault="00D21A83" w:rsidP="004477FE">
            <w:pPr>
              <w:pStyle w:val="MoutonText"/>
            </w:pPr>
            <w:r w:rsidRPr="00582A05">
              <w:t>51,22</w:t>
            </w:r>
          </w:p>
        </w:tc>
        <w:tc>
          <w:tcPr>
            <w:tcW w:w="1276" w:type="dxa"/>
            <w:vAlign w:val="center"/>
          </w:tcPr>
          <w:p w14:paraId="0FBB5162" w14:textId="5B91119D" w:rsidR="00D21A83" w:rsidRPr="004379A2" w:rsidRDefault="00D21A83" w:rsidP="004477FE">
            <w:pPr>
              <w:pStyle w:val="MoutonTableCenter"/>
            </w:pPr>
            <w:r w:rsidRPr="004379A2">
              <w:t>−</w:t>
            </w:r>
          </w:p>
        </w:tc>
      </w:tr>
    </w:tbl>
    <w:p w14:paraId="015B0D74" w14:textId="09AAAC6A" w:rsidR="005C1670" w:rsidRPr="00582A05" w:rsidRDefault="005C1670" w:rsidP="004477FE">
      <w:pPr>
        <w:pStyle w:val="MoutonCaption"/>
      </w:pPr>
      <w:r w:rsidRPr="00582A05">
        <w:rPr>
          <w:b/>
        </w:rPr>
        <w:t xml:space="preserve">Tabelle </w:t>
      </w:r>
      <w:r w:rsidR="00474062">
        <w:rPr>
          <w:b/>
        </w:rPr>
        <w:t>2</w:t>
      </w:r>
      <w:r w:rsidRPr="00582A05">
        <w:t xml:space="preserve">. Anteil der Aufgaben, die gar nicht erledigt wurden und </w:t>
      </w:r>
      <w:r w:rsidR="00834A4B">
        <w:t>das mittlere</w:t>
      </w:r>
      <w:r w:rsidRPr="00582A05">
        <w:t xml:space="preserve"> </w:t>
      </w:r>
      <w:r w:rsidR="00E17A2B" w:rsidRPr="00582A05">
        <w:t>E</w:t>
      </w:r>
      <w:r w:rsidRPr="00582A05">
        <w:t xml:space="preserve">rgebnis </w:t>
      </w:r>
      <w:r w:rsidR="00834A4B">
        <w:t xml:space="preserve">in Prozent </w:t>
      </w:r>
      <w:r w:rsidRPr="00582A05">
        <w:t>für diese Aufgabe.</w:t>
      </w:r>
      <w:r w:rsidR="00F74387" w:rsidRPr="00582A05">
        <w:t xml:space="preserve"> </w:t>
      </w:r>
      <w:r w:rsidR="00DC0007">
        <w:t>Problemstatus</w:t>
      </w:r>
      <w:r w:rsidR="00F74387" w:rsidRPr="00582A05">
        <w:t>: ++ für 80% oder mehr, + für 70–80%, ± für 60–70% und − für unter 60%.</w:t>
      </w:r>
    </w:p>
    <w:p w14:paraId="2F4C3840" w14:textId="186D4E67" w:rsidR="00B00136" w:rsidRPr="00582A05" w:rsidRDefault="0069151A" w:rsidP="004477FE">
      <w:pPr>
        <w:pStyle w:val="MoutonText"/>
      </w:pPr>
      <w:r w:rsidRPr="00582A05">
        <w:t>Wir haben uns also vor allem mit den Aufgaben 3, 5 und 11 sowie in zweiter Annäherung den Aufgaben 7 und 10 zu beschäftigen.</w:t>
      </w:r>
      <w:r w:rsidR="009C0C8E">
        <w:t xml:space="preserve"> Abschnitt 3.3 widmet sich vor allem diesen Aufgaben.</w:t>
      </w:r>
    </w:p>
    <w:p w14:paraId="75D9EEC8" w14:textId="23AFCE92" w:rsidR="0013544B" w:rsidRPr="00582A05" w:rsidRDefault="0013544B" w:rsidP="004477FE">
      <w:pPr>
        <w:pStyle w:val="MoutonHeading2"/>
      </w:pPr>
      <w:r w:rsidRPr="00582A05">
        <w:lastRenderedPageBreak/>
        <w:t>3.3</w:t>
      </w:r>
      <w:r w:rsidRPr="00582A05">
        <w:tab/>
        <w:t>Detaillierte Analyse der problematischen Aufgaben</w:t>
      </w:r>
    </w:p>
    <w:p w14:paraId="0D81B94B" w14:textId="7411DC6C" w:rsidR="00B92CBA" w:rsidRPr="00582A05" w:rsidRDefault="008478C0" w:rsidP="004477FE">
      <w:pPr>
        <w:pStyle w:val="MoutonTextBeforeExample"/>
      </w:pPr>
      <w:r>
        <w:t xml:space="preserve">In diesem Abschnitt </w:t>
      </w:r>
      <w:r w:rsidR="00DC0007">
        <w:t>leisten</w:t>
      </w:r>
      <w:r>
        <w:t xml:space="preserve"> wir eine Fehleranalyse der problematischen Teilaufgaben</w:t>
      </w:r>
      <w:r w:rsidR="00150848">
        <w:t xml:space="preserve"> gemäß Abschnitt 3.2</w:t>
      </w:r>
      <w:r>
        <w:t xml:space="preserve">. Die Schlussfolgerungen daraus ziehen wir in Abschnitt 4. </w:t>
      </w:r>
      <w:r w:rsidR="00320571" w:rsidRPr="00582A05">
        <w:t>In Aufgabe 3 waren die Strukturen der NPs in (1) zu analysieren.</w:t>
      </w:r>
      <w:r w:rsidR="00582A05" w:rsidRPr="00582A05">
        <w:t xml:space="preserve"> Zur Auswahl gestellt wurden die Analysen in (2). Unsere Musterlösung</w:t>
      </w:r>
      <w:r w:rsidR="000B538E">
        <w:t xml:space="preserve"> (vor dem </w:t>
      </w:r>
      <w:r w:rsidR="001624F5">
        <w:t>Semikolon</w:t>
      </w:r>
      <w:r w:rsidR="000B538E">
        <w:t>)</w:t>
      </w:r>
      <w:r w:rsidR="00066BD0">
        <w:t xml:space="preserve"> und die tatsächlich gegebenen Antworten</w:t>
      </w:r>
      <w:r w:rsidR="00582A05" w:rsidRPr="00582A05">
        <w:t xml:space="preserve"> </w:t>
      </w:r>
      <w:r w:rsidR="000B538E">
        <w:t xml:space="preserve">(nach dem </w:t>
      </w:r>
      <w:r w:rsidR="001624F5">
        <w:t>Semikolon</w:t>
      </w:r>
      <w:r w:rsidR="000B538E">
        <w:t xml:space="preserve">) </w:t>
      </w:r>
      <w:r w:rsidR="00066BD0">
        <w:t xml:space="preserve">sind </w:t>
      </w:r>
      <w:r w:rsidR="00582A05" w:rsidRPr="00582A05">
        <w:t xml:space="preserve">in (1) in eckigen Klammern </w:t>
      </w:r>
      <w:r w:rsidR="00066BD0">
        <w:t>an</w:t>
      </w:r>
      <w:r w:rsidR="00582A05" w:rsidRPr="00582A05">
        <w:t>gegeben.</w:t>
      </w:r>
    </w:p>
    <w:p w14:paraId="49F3262E" w14:textId="3B1B77CA" w:rsidR="00320571" w:rsidRPr="00582A05" w:rsidRDefault="001135B7" w:rsidP="004477FE">
      <w:pPr>
        <w:pStyle w:val="MoutonExample"/>
      </w:pPr>
      <w:r w:rsidRPr="00582A05">
        <w:t>(1)</w:t>
      </w:r>
      <w:r w:rsidRPr="00582A05">
        <w:tab/>
        <w:t>a.</w:t>
      </w:r>
      <w:r w:rsidRPr="00582A05">
        <w:tab/>
      </w:r>
      <w:r w:rsidRPr="00B03E04">
        <w:rPr>
          <w:i/>
        </w:rPr>
        <w:t>ein einziger Marktplatz</w:t>
      </w:r>
      <w:r w:rsidR="00582A05">
        <w:t xml:space="preserve"> [b</w:t>
      </w:r>
      <w:r w:rsidR="001624F5">
        <w:t>;</w:t>
      </w:r>
      <w:r w:rsidR="00066BD0">
        <w:t xml:space="preserve"> </w:t>
      </w:r>
      <w:r w:rsidR="00FC78C0">
        <w:t>a:</w:t>
      </w:r>
      <w:r w:rsidR="0055343E">
        <w:t xml:space="preserve"> </w:t>
      </w:r>
      <w:r w:rsidR="00FC78C0">
        <w:t>76, b:</w:t>
      </w:r>
      <w:r w:rsidR="0055343E">
        <w:t xml:space="preserve"> 75, </w:t>
      </w:r>
      <w:r w:rsidR="00FC78C0">
        <w:t>d:</w:t>
      </w:r>
      <w:r w:rsidR="0055343E">
        <w:t xml:space="preserve"> </w:t>
      </w:r>
      <w:r w:rsidR="00FC78C0">
        <w:t>37</w:t>
      </w:r>
      <w:r w:rsidR="00582A05">
        <w:t>]</w:t>
      </w:r>
    </w:p>
    <w:p w14:paraId="3B3B1F68" w14:textId="5635ABDD" w:rsidR="001135B7" w:rsidRPr="00582A05" w:rsidRDefault="001135B7" w:rsidP="004477FE">
      <w:pPr>
        <w:pStyle w:val="MoutonExampleAlpha"/>
      </w:pPr>
      <w:r w:rsidRPr="00582A05">
        <w:t>b.</w:t>
      </w:r>
      <w:r w:rsidRPr="00582A05">
        <w:tab/>
      </w:r>
      <w:r w:rsidRPr="00B03E04">
        <w:rPr>
          <w:i/>
        </w:rPr>
        <w:t>die ganze Welt</w:t>
      </w:r>
      <w:r w:rsidR="00582A05">
        <w:t xml:space="preserve"> [b</w:t>
      </w:r>
      <w:r w:rsidR="001624F5">
        <w:t>;</w:t>
      </w:r>
      <w:r w:rsidR="000B538E">
        <w:t xml:space="preserve"> </w:t>
      </w:r>
      <w:r w:rsidR="0055343E">
        <w:t>a: 60, b: 121, c: 3, d: 3, e: 1</w:t>
      </w:r>
      <w:r w:rsidR="00582A05">
        <w:t>]</w:t>
      </w:r>
    </w:p>
    <w:p w14:paraId="43759D2F" w14:textId="4BC6B55E" w:rsidR="001135B7" w:rsidRPr="00582A05" w:rsidRDefault="001135B7" w:rsidP="004477FE">
      <w:pPr>
        <w:pStyle w:val="MoutonExampleAlpha"/>
      </w:pPr>
      <w:r w:rsidRPr="00582A05">
        <w:t>c.</w:t>
      </w:r>
      <w:r w:rsidRPr="00582A05">
        <w:tab/>
      </w:r>
      <w:r w:rsidRPr="00B03E04">
        <w:rPr>
          <w:i/>
        </w:rPr>
        <w:t>die meisten Großunternehmen</w:t>
      </w:r>
      <w:r w:rsidR="00582A05">
        <w:t xml:space="preserve"> [b</w:t>
      </w:r>
      <w:r w:rsidR="001624F5">
        <w:t>;</w:t>
      </w:r>
      <w:r w:rsidR="000B538E">
        <w:t xml:space="preserve"> </w:t>
      </w:r>
      <w:r w:rsidR="0055343E">
        <w:t>a: 115, b: 65, c: 1, d: 5, e:1</w:t>
      </w:r>
      <w:r w:rsidR="00582A05">
        <w:t>]</w:t>
      </w:r>
    </w:p>
    <w:p w14:paraId="55ADEE3B" w14:textId="4F3EC11B" w:rsidR="001135B7" w:rsidRPr="00582A05" w:rsidRDefault="001135B7" w:rsidP="004477FE">
      <w:pPr>
        <w:pStyle w:val="MoutonExampleAlpha"/>
      </w:pPr>
      <w:r w:rsidRPr="00582A05">
        <w:t>d.</w:t>
      </w:r>
      <w:r w:rsidRPr="00582A05">
        <w:tab/>
      </w:r>
      <w:r w:rsidRPr="00B03E04">
        <w:rPr>
          <w:i/>
        </w:rPr>
        <w:t>ihre Betriebe</w:t>
      </w:r>
      <w:r w:rsidR="00582A05">
        <w:t xml:space="preserve"> [e</w:t>
      </w:r>
      <w:r w:rsidR="001624F5">
        <w:t>;</w:t>
      </w:r>
      <w:r w:rsidR="000B538E">
        <w:t xml:space="preserve"> </w:t>
      </w:r>
      <w:r w:rsidR="0055343E">
        <w:t>a: 1, c: 2, d: 1, e: 188</w:t>
      </w:r>
      <w:r w:rsidR="00582A05">
        <w:t>]</w:t>
      </w:r>
    </w:p>
    <w:p w14:paraId="2C863CE9" w14:textId="7E54289C" w:rsidR="001135B7" w:rsidRPr="00582A05" w:rsidRDefault="001135B7" w:rsidP="004477FE">
      <w:pPr>
        <w:pStyle w:val="MoutonExampleAlpha"/>
      </w:pPr>
      <w:r w:rsidRPr="00582A05">
        <w:t>e.</w:t>
      </w:r>
      <w:r w:rsidRPr="00582A05">
        <w:tab/>
      </w:r>
      <w:r w:rsidRPr="00B03E04">
        <w:rPr>
          <w:i/>
        </w:rPr>
        <w:t>mehr kleine Betriebe</w:t>
      </w:r>
      <w:r w:rsidR="00582A05">
        <w:t xml:space="preserve"> [d</w:t>
      </w:r>
      <w:r w:rsidR="001624F5">
        <w:t>;</w:t>
      </w:r>
      <w:r w:rsidR="000B538E">
        <w:t xml:space="preserve"> </w:t>
      </w:r>
      <w:r w:rsidR="0055343E">
        <w:t>a: 1, b: 1, c: 76, d: 110, e: 1</w:t>
      </w:r>
      <w:r w:rsidR="00582A05">
        <w:t>]</w:t>
      </w:r>
    </w:p>
    <w:p w14:paraId="34DB7450" w14:textId="08601E31" w:rsidR="001135B7" w:rsidRPr="00582A05" w:rsidRDefault="001135B7" w:rsidP="004477FE">
      <w:pPr>
        <w:pStyle w:val="MoutonExampleAlpha"/>
      </w:pPr>
      <w:r w:rsidRPr="00582A05">
        <w:t>f.</w:t>
      </w:r>
      <w:r w:rsidRPr="00582A05">
        <w:tab/>
      </w:r>
      <w:r w:rsidRPr="00B03E04">
        <w:rPr>
          <w:i/>
        </w:rPr>
        <w:t>ganz neue Berufsbilder</w:t>
      </w:r>
      <w:r w:rsidR="00582A05">
        <w:t xml:space="preserve"> [c</w:t>
      </w:r>
      <w:r w:rsidR="001624F5">
        <w:t>;</w:t>
      </w:r>
      <w:r w:rsidR="000B538E">
        <w:t xml:space="preserve"> </w:t>
      </w:r>
      <w:r w:rsidR="0055343E">
        <w:t>a: 2, b: 3, c: 87, d: 90, e: 6</w:t>
      </w:r>
      <w:r w:rsidR="00582A05">
        <w:t>]</w:t>
      </w:r>
    </w:p>
    <w:p w14:paraId="6E9100B9" w14:textId="319A11A0" w:rsidR="00582A05" w:rsidRPr="00582A05" w:rsidRDefault="00582A05" w:rsidP="004477FE">
      <w:pPr>
        <w:pStyle w:val="MoutonExample"/>
      </w:pPr>
      <w:r w:rsidRPr="00582A05">
        <w:t>(2)</w:t>
      </w:r>
      <w:r w:rsidRPr="00582A05">
        <w:tab/>
        <w:t>a.</w:t>
      </w:r>
      <w:r w:rsidRPr="00582A05">
        <w:tab/>
        <w:t>Artikel – Indefinitpronomen – Nomen</w:t>
      </w:r>
    </w:p>
    <w:p w14:paraId="4BD59897" w14:textId="7EA30588" w:rsidR="00582A05" w:rsidRPr="00582A05" w:rsidRDefault="00582A05" w:rsidP="004477FE">
      <w:pPr>
        <w:pStyle w:val="MoutonExampleAlpha"/>
      </w:pPr>
      <w:r w:rsidRPr="00582A05">
        <w:t>b.</w:t>
      </w:r>
      <w:r w:rsidRPr="00582A05">
        <w:tab/>
        <w:t>Artikel – Adjektiv – Nomen</w:t>
      </w:r>
    </w:p>
    <w:p w14:paraId="14455D0F" w14:textId="4F182D83" w:rsidR="00582A05" w:rsidRPr="00582A05" w:rsidRDefault="00582A05" w:rsidP="004477FE">
      <w:pPr>
        <w:pStyle w:val="MoutonExampleAlpha"/>
      </w:pPr>
      <w:r w:rsidRPr="00582A05">
        <w:t>c.</w:t>
      </w:r>
      <w:r w:rsidRPr="00582A05">
        <w:tab/>
        <w:t>Adjektiv – Adjektiv – Nomen</w:t>
      </w:r>
    </w:p>
    <w:p w14:paraId="440FD57A" w14:textId="078D2423" w:rsidR="00582A05" w:rsidRPr="00582A05" w:rsidRDefault="00582A05" w:rsidP="004477FE">
      <w:pPr>
        <w:pStyle w:val="MoutonExampleAlpha"/>
      </w:pPr>
      <w:r w:rsidRPr="00582A05">
        <w:t>d.</w:t>
      </w:r>
      <w:r w:rsidRPr="00582A05">
        <w:tab/>
      </w:r>
      <w:r w:rsidR="00312B65" w:rsidRPr="00582A05">
        <w:t>Indefinitpronomen</w:t>
      </w:r>
      <w:r w:rsidRPr="00582A05">
        <w:t xml:space="preserve"> –</w:t>
      </w:r>
      <w:r w:rsidR="00312B65">
        <w:t xml:space="preserve"> </w:t>
      </w:r>
      <w:r w:rsidRPr="00582A05">
        <w:t>Adjektiv – Nomen</w:t>
      </w:r>
    </w:p>
    <w:p w14:paraId="1E8B1FAD" w14:textId="05F944F1" w:rsidR="00582A05" w:rsidRPr="00582A05" w:rsidRDefault="00582A05" w:rsidP="004477FE">
      <w:pPr>
        <w:pStyle w:val="MoutonExampleAlpha"/>
      </w:pPr>
      <w:r w:rsidRPr="00582A05">
        <w:t>e.</w:t>
      </w:r>
      <w:r w:rsidRPr="00582A05">
        <w:tab/>
        <w:t>Possessivpronomen – Nomen</w:t>
      </w:r>
    </w:p>
    <w:p w14:paraId="3AC9BA62" w14:textId="35C98605" w:rsidR="00D0549C" w:rsidRDefault="00FF5A6C" w:rsidP="004477FE">
      <w:pPr>
        <w:pStyle w:val="MoutonTextAfterExample"/>
      </w:pPr>
      <w:r>
        <w:t>Zu (1a) wurde (2a) 76 mal, (2b) 75 mal und (2d) 37 mal zugeordnet.</w:t>
      </w:r>
      <w:r w:rsidR="001E1EBB">
        <w:t xml:space="preserve"> Das Problem ist also vor allem die Differenzierung von Adjektiv und Indefinitpronomen. Da </w:t>
      </w:r>
      <w:r w:rsidR="001E1EBB" w:rsidRPr="001E1EBB">
        <w:rPr>
          <w:i/>
        </w:rPr>
        <w:t>einzig</w:t>
      </w:r>
      <w:r w:rsidR="001E1EBB">
        <w:t xml:space="preserve"> nicht als substitutives Pronomen auftreten kann </w:t>
      </w:r>
      <w:r w:rsidR="00FC78C0">
        <w:t>und adjektivisch flektiert</w:t>
      </w:r>
      <w:r w:rsidR="001E1EBB">
        <w:t xml:space="preserve">, ist die Klassifikation als Adjektiv </w:t>
      </w:r>
      <w:r w:rsidR="00CE11D1">
        <w:t>die plausibelste</w:t>
      </w:r>
      <w:r w:rsidR="001E1EBB">
        <w:t xml:space="preserve">. Die Ursache für die Unsicherheit ist hier </w:t>
      </w:r>
      <w:r w:rsidR="003403B6">
        <w:t xml:space="preserve">wahrscheinlich </w:t>
      </w:r>
      <w:r w:rsidR="001E1EBB">
        <w:t xml:space="preserve">in einer Semantisierung des Begriffs </w:t>
      </w:r>
      <w:r w:rsidR="001E1EBB" w:rsidRPr="001E1EBB">
        <w:rPr>
          <w:i/>
        </w:rPr>
        <w:t>Indefinitpronomen</w:t>
      </w:r>
      <w:r w:rsidR="001E1EBB">
        <w:t xml:space="preserve"> – im Gegensatz zu einer formbezogenen Betrachtung – zu suchen.</w:t>
      </w:r>
      <w:r w:rsidR="00F6624B">
        <w:t xml:space="preserve"> Das Gleiche gilt für (1b), für das 60 mal (2a) und 121 mal (2b) angegeben wurde, und (1c) mit 115 mal (2a) und 65 mal (2b). Auch wenn es unsere Überzeugung ist, dass </w:t>
      </w:r>
      <w:r w:rsidR="00B138E5">
        <w:rPr>
          <w:i/>
        </w:rPr>
        <w:t>ihre</w:t>
      </w:r>
      <w:r w:rsidR="00F6624B">
        <w:t xml:space="preserve"> in (1d) als Artikel zu klassifizieren ist (Eisenberg 2013: 164, 167–169</w:t>
      </w:r>
      <w:r w:rsidR="00AD2988">
        <w:t>; Schäfer 2016</w:t>
      </w:r>
      <w:r w:rsidR="003729E2">
        <w:t xml:space="preserve">: </w:t>
      </w:r>
      <w:r w:rsidR="00AB2B4E">
        <w:t>277–278</w:t>
      </w:r>
      <w:r w:rsidR="00F6624B">
        <w:t>)</w:t>
      </w:r>
      <w:r w:rsidR="00C04BF9">
        <w:t xml:space="preserve">, kommt </w:t>
      </w:r>
      <w:r w:rsidR="005B20A6">
        <w:t xml:space="preserve">allein </w:t>
      </w:r>
      <w:r w:rsidR="0027546B">
        <w:t>auf Basis</w:t>
      </w:r>
      <w:r w:rsidR="00C04BF9">
        <w:t xml:space="preserve"> der </w:t>
      </w:r>
      <w:r w:rsidR="005B20A6">
        <w:t>Anz</w:t>
      </w:r>
      <w:r w:rsidR="00C04BF9">
        <w:t xml:space="preserve">ahl der </w:t>
      </w:r>
      <w:r w:rsidR="00A70F27">
        <w:t>Wörter nur (2e) infrage</w:t>
      </w:r>
      <w:r w:rsidR="0037620B">
        <w:t xml:space="preserve"> (188 mal </w:t>
      </w:r>
      <w:r w:rsidR="005454FB">
        <w:t xml:space="preserve">richtig </w:t>
      </w:r>
      <w:r w:rsidR="00DF265B">
        <w:t>im gegebenen Kontext</w:t>
      </w:r>
      <w:r w:rsidR="0037620B">
        <w:t>, nur 4 Fehlantworten)</w:t>
      </w:r>
      <w:r w:rsidR="00A70F27">
        <w:t>.</w:t>
      </w:r>
      <w:r w:rsidR="0037620B">
        <w:t xml:space="preserve"> Bei den letzten beiden Strukturen besteht die Unsicherheit wie erwartbar zwischen (2c) und (2d). 76 mal wurde </w:t>
      </w:r>
      <w:r w:rsidR="0037620B" w:rsidRPr="0037620B">
        <w:rPr>
          <w:i/>
        </w:rPr>
        <w:t xml:space="preserve">mehr </w:t>
      </w:r>
      <w:r w:rsidR="0037620B">
        <w:t xml:space="preserve">als Adjektiv und 110 mal als Indefinitpronomen klassifiziert, </w:t>
      </w:r>
      <w:r w:rsidR="0037620B">
        <w:rPr>
          <w:i/>
        </w:rPr>
        <w:t>g</w:t>
      </w:r>
      <w:r w:rsidR="0037620B" w:rsidRPr="0037620B">
        <w:rPr>
          <w:i/>
        </w:rPr>
        <w:t>anz</w:t>
      </w:r>
      <w:r w:rsidR="0037620B">
        <w:t xml:space="preserve"> 87 mal als Adjektiv und 90 mal als Indefinitpronomen. Wie schon bei (1a) und (1c) besteht das Problem also in einer nicht streng </w:t>
      </w:r>
      <w:r w:rsidR="0037620B">
        <w:lastRenderedPageBreak/>
        <w:t xml:space="preserve">formbezogenen Interpretation von innerhalb der Grammatik rein formal definierten Begriffen wie </w:t>
      </w:r>
      <w:r w:rsidR="0037620B" w:rsidRPr="0037620B">
        <w:rPr>
          <w:i/>
        </w:rPr>
        <w:t>Adjektiv</w:t>
      </w:r>
      <w:r w:rsidR="0037620B">
        <w:t xml:space="preserve"> und </w:t>
      </w:r>
      <w:r w:rsidR="0037620B" w:rsidRPr="0037620B">
        <w:rPr>
          <w:i/>
        </w:rPr>
        <w:t>Pronomen</w:t>
      </w:r>
      <w:r w:rsidR="0037620B">
        <w:t>.</w:t>
      </w:r>
    </w:p>
    <w:p w14:paraId="3378E0B6" w14:textId="73E03D37" w:rsidR="00D61722" w:rsidRDefault="00487665" w:rsidP="004477FE">
      <w:pPr>
        <w:pStyle w:val="MoutonTextBeforeExample"/>
      </w:pPr>
      <w:r>
        <w:t xml:space="preserve">Bei Aufgabe 5 </w:t>
      </w:r>
      <w:r w:rsidR="00D61722">
        <w:t xml:space="preserve">sollten die Attribute in (3) unterstrichen werden. Wir </w:t>
      </w:r>
      <w:r w:rsidR="0046055B">
        <w:t>geben</w:t>
      </w:r>
      <w:r w:rsidR="00D61722">
        <w:t xml:space="preserve"> </w:t>
      </w:r>
      <w:r w:rsidR="0046055B">
        <w:t xml:space="preserve">die </w:t>
      </w:r>
      <w:r w:rsidR="00D61722">
        <w:t xml:space="preserve">Musterlösung </w:t>
      </w:r>
      <w:r w:rsidR="0046055B">
        <w:t xml:space="preserve">durch Unterstreichung </w:t>
      </w:r>
      <w:r w:rsidR="00D61722">
        <w:t>an.</w:t>
      </w:r>
    </w:p>
    <w:p w14:paraId="387ECA87" w14:textId="2E7C92DD" w:rsidR="00D61722" w:rsidRDefault="00D61722" w:rsidP="004477FE">
      <w:pPr>
        <w:pStyle w:val="MoutonExampleSingle"/>
      </w:pPr>
      <w:r>
        <w:t>(3)</w:t>
      </w:r>
      <w:r>
        <w:tab/>
        <w:t xml:space="preserve">Die Inuit, </w:t>
      </w:r>
      <w:r w:rsidRPr="00D61722">
        <w:rPr>
          <w:u w:val="single"/>
        </w:rPr>
        <w:t>die heute noch auf Jagd gehen</w:t>
      </w:r>
      <w:r>
        <w:t xml:space="preserve">, fahren mit </w:t>
      </w:r>
      <w:r w:rsidRPr="00D61722">
        <w:rPr>
          <w:u w:val="single"/>
        </w:rPr>
        <w:t>schnellen</w:t>
      </w:r>
      <w:r>
        <w:t xml:space="preserve"> Motorschlitten und kehren in ihre </w:t>
      </w:r>
      <w:r w:rsidRPr="00D61722">
        <w:rPr>
          <w:u w:val="single"/>
        </w:rPr>
        <w:t>festen</w:t>
      </w:r>
      <w:r>
        <w:t xml:space="preserve"> Holzhäuser zurück.</w:t>
      </w:r>
    </w:p>
    <w:p w14:paraId="5265B1E6" w14:textId="3334D3A0" w:rsidR="00487665" w:rsidRDefault="001115BA" w:rsidP="004477FE">
      <w:pPr>
        <w:pStyle w:val="MoutonTextAfterExample"/>
      </w:pPr>
      <w:r>
        <w:t>D</w:t>
      </w:r>
      <w:r w:rsidR="00487665">
        <w:t xml:space="preserve">er Prozentsatz derer, die die Aufgabe überhaupt nicht zu lösen versucht haben, </w:t>
      </w:r>
      <w:r>
        <w:t xml:space="preserve">ist </w:t>
      </w:r>
      <w:r w:rsidR="00487665">
        <w:t xml:space="preserve">besonders hoch (25%, s. Tabelle </w:t>
      </w:r>
      <w:r w:rsidR="00517C81">
        <w:t>2</w:t>
      </w:r>
      <w:r w:rsidR="00487665">
        <w:t xml:space="preserve">). Es ist also davon auszugehen, dass hier häufig ein terminologisches Problem mit dem Begriff </w:t>
      </w:r>
      <w:r w:rsidR="00487665" w:rsidRPr="00487665">
        <w:rPr>
          <w:i/>
        </w:rPr>
        <w:t>Attribut</w:t>
      </w:r>
      <w:r w:rsidR="00487665">
        <w:t xml:space="preserve"> bestand. </w:t>
      </w:r>
      <w:r w:rsidR="00F513A8">
        <w:t xml:space="preserve">Der Relativsatz wurde </w:t>
      </w:r>
      <w:r w:rsidR="000779C0">
        <w:t>78 mal gar nicht und 30 mal nur teilweise unterstrichen. Nur 53 mal</w:t>
      </w:r>
      <w:r w:rsidR="00DE09DD">
        <w:t xml:space="preserve"> (also von 24,1%)</w:t>
      </w:r>
      <w:r w:rsidR="000779C0">
        <w:t xml:space="preserve"> wurde er völlig korrekt unterstrichen. Die Adjektive wurde</w:t>
      </w:r>
      <w:r w:rsidR="003C433B">
        <w:t>n</w:t>
      </w:r>
      <w:r w:rsidR="000779C0">
        <w:t xml:space="preserve"> wesentlich zuverlässiger als Attribute identifiziert (114 und 112 mal vs. 29 und 33 fehlende Unterstreichungen). Zuviel unterstrichen wurden Adverben von 27, Präpositionen von 26, Substantive von 20, Artikel oder Pronomina von 12 und Verben von 3 Teilnehmerinnen und Teilnehmern.</w:t>
      </w:r>
      <w:r w:rsidR="007573EF">
        <w:t xml:space="preserve"> </w:t>
      </w:r>
      <w:r w:rsidR="00A21693">
        <w:t>D</w:t>
      </w:r>
      <w:r w:rsidR="007573EF">
        <w:t xml:space="preserve">as Hauptproblem </w:t>
      </w:r>
      <w:r w:rsidR="00153A75">
        <w:t>ist also</w:t>
      </w:r>
      <w:r w:rsidR="007573EF">
        <w:t xml:space="preserve"> die </w:t>
      </w:r>
      <w:r w:rsidR="005B07C1">
        <w:t>Nicht-</w:t>
      </w:r>
      <w:r w:rsidR="00803D6C">
        <w:t>K</w:t>
      </w:r>
      <w:r w:rsidR="007573EF">
        <w:t>lassifikation einer komplexen phrasalen Einheit (Relativsatz) als Attribut</w:t>
      </w:r>
      <w:r w:rsidR="00153A75">
        <w:t xml:space="preserve"> und damit die Identifikation des funktionalen Attributsbegriffs mit </w:t>
      </w:r>
      <w:r w:rsidR="00E20D09">
        <w:t>einem kategorialen, nämlich dem des Adjektivs</w:t>
      </w:r>
      <w:r w:rsidR="007573EF">
        <w:t>.</w:t>
      </w:r>
    </w:p>
    <w:p w14:paraId="5392C094" w14:textId="6BDDF423" w:rsidR="007573EF" w:rsidRDefault="000D3AE5" w:rsidP="004477FE">
      <w:pPr>
        <w:pStyle w:val="MoutonTextBeforeExample"/>
      </w:pPr>
      <w:r>
        <w:t>In Aufgabe 11 sollten Akkusativobjekte in den (inhaltlich</w:t>
      </w:r>
      <w:r w:rsidR="002545B3">
        <w:t xml:space="preserve"> </w:t>
      </w:r>
      <w:r>
        <w:t>fragwürdigen) Sätzen in (4) einfach und Dativobjekte zweifach unterstrichen werden</w:t>
      </w:r>
      <w:r w:rsidR="004A5850">
        <w:t xml:space="preserve">. Hier wird Teilnehmerinnen und Teilnehmern insgesamt die höchste Freiheit der Analyse gelassen, indem die Konstituentenstruktur, der Objektstatus (relational zum Verb) und der Kasus (relational zum Verb und </w:t>
      </w:r>
      <w:r w:rsidR="00CB3DF1">
        <w:t xml:space="preserve">ggf. </w:t>
      </w:r>
      <w:r w:rsidR="004A5850">
        <w:t>morphologisch</w:t>
      </w:r>
      <w:r w:rsidR="00C13D04">
        <w:t>-</w:t>
      </w:r>
      <w:r w:rsidR="004A5850">
        <w:t>formal) erkannt werden müssen.</w:t>
      </w:r>
    </w:p>
    <w:p w14:paraId="68D650AC" w14:textId="20E23CBC" w:rsidR="004A5850" w:rsidRDefault="004A5850" w:rsidP="004477FE">
      <w:pPr>
        <w:pStyle w:val="MoutonExample"/>
      </w:pPr>
      <w:r>
        <w:lastRenderedPageBreak/>
        <w:t>(4)</w:t>
      </w:r>
      <w:r>
        <w:tab/>
        <w:t>a.</w:t>
      </w:r>
      <w:r>
        <w:tab/>
        <w:t xml:space="preserve">Leider finden viele nicht sofort </w:t>
      </w:r>
      <w:r w:rsidRPr="000A40A0">
        <w:rPr>
          <w:u w:val="single"/>
        </w:rPr>
        <w:t xml:space="preserve">einen </w:t>
      </w:r>
      <w:r w:rsidRPr="004A5850">
        <w:rPr>
          <w:u w:val="single"/>
        </w:rPr>
        <w:t>Ausbildungsplatz</w:t>
      </w:r>
      <w:r>
        <w:t>.</w:t>
      </w:r>
    </w:p>
    <w:p w14:paraId="00E1BDAA" w14:textId="4E2C0D99" w:rsidR="004A5850" w:rsidRDefault="004A5850" w:rsidP="004477FE">
      <w:pPr>
        <w:pStyle w:val="MoutonExampleAlpha"/>
      </w:pPr>
      <w:r>
        <w:t>b.</w:t>
      </w:r>
      <w:r>
        <w:tab/>
        <w:t xml:space="preserve">Ich will </w:t>
      </w:r>
      <w:r w:rsidRPr="00B366A2">
        <w:t>den bestmöglichen Schulabschluss</w:t>
      </w:r>
      <w:r>
        <w:t xml:space="preserve"> erreichen.</w:t>
      </w:r>
    </w:p>
    <w:p w14:paraId="00766BBD" w14:textId="77777777" w:rsidR="004A5850" w:rsidRDefault="004A5850" w:rsidP="004477FE">
      <w:pPr>
        <w:pStyle w:val="MoutonExampleAlpha"/>
      </w:pPr>
      <w:r>
        <w:t>c.</w:t>
      </w:r>
      <w:r>
        <w:tab/>
        <w:t xml:space="preserve">Hat mein Wunschberuf eigentlich </w:t>
      </w:r>
      <w:r w:rsidRPr="004A5850">
        <w:rPr>
          <w:u w:val="single"/>
        </w:rPr>
        <w:t>gute Zukunftsaussichten</w:t>
      </w:r>
      <w:r>
        <w:t>?</w:t>
      </w:r>
    </w:p>
    <w:p w14:paraId="0017E596" w14:textId="4F8065AE" w:rsidR="004A5850" w:rsidRDefault="004A5850" w:rsidP="004477FE">
      <w:pPr>
        <w:pStyle w:val="MoutonExampleAlpha"/>
      </w:pPr>
      <w:r>
        <w:t>d.</w:t>
      </w:r>
      <w:r>
        <w:tab/>
        <w:t xml:space="preserve">Heutzutage werden </w:t>
      </w:r>
      <w:r w:rsidRPr="004A5850">
        <w:rPr>
          <w:u w:val="double"/>
        </w:rPr>
        <w:t>den Schulabgängern</w:t>
      </w:r>
      <w:r>
        <w:t xml:space="preserve"> viel zu wenig Lehrstellen bereitgestellt.</w:t>
      </w:r>
    </w:p>
    <w:p w14:paraId="2FCF54EE" w14:textId="53450D6D" w:rsidR="004A5850" w:rsidRDefault="004A5850" w:rsidP="004477FE">
      <w:pPr>
        <w:pStyle w:val="MoutonExampleAlpha"/>
      </w:pPr>
      <w:r>
        <w:t>e.</w:t>
      </w:r>
      <w:r>
        <w:tab/>
        <w:t xml:space="preserve">In der Zukunft werden nicht mehr vorwiegend die großen Konzerne </w:t>
      </w:r>
      <w:r w:rsidRPr="004A5850">
        <w:rPr>
          <w:u w:val="single"/>
        </w:rPr>
        <w:t>die Arbeitsplätze</w:t>
      </w:r>
      <w:r>
        <w:t xml:space="preserve"> schaffen.</w:t>
      </w:r>
    </w:p>
    <w:p w14:paraId="3FF9F319" w14:textId="5814A746" w:rsidR="004A5850" w:rsidRDefault="004A5850" w:rsidP="004477FE">
      <w:pPr>
        <w:pStyle w:val="MoutonExampleAlpha"/>
      </w:pPr>
      <w:r>
        <w:t>f.</w:t>
      </w:r>
      <w:r>
        <w:tab/>
        <w:t xml:space="preserve">Das wird vielmehr </w:t>
      </w:r>
      <w:r w:rsidRPr="004A5850">
        <w:rPr>
          <w:u w:val="double"/>
        </w:rPr>
        <w:t>den mittleren und kleinen Betrieben</w:t>
      </w:r>
      <w:r>
        <w:t xml:space="preserve"> vorbehalten sein.</w:t>
      </w:r>
    </w:p>
    <w:p w14:paraId="16BEA4BE" w14:textId="6A655E15" w:rsidR="004A5850" w:rsidRDefault="004A5850" w:rsidP="004477FE">
      <w:pPr>
        <w:pStyle w:val="MoutonExampleAlpha"/>
      </w:pPr>
      <w:r>
        <w:t>g.</w:t>
      </w:r>
      <w:r>
        <w:tab/>
        <w:t xml:space="preserve">Kein Industrieland kann sich mehr </w:t>
      </w:r>
      <w:r w:rsidRPr="004A5850">
        <w:rPr>
          <w:u w:val="double"/>
        </w:rPr>
        <w:t>der Globalisierung der Wirtschaft</w:t>
      </w:r>
      <w:r>
        <w:t xml:space="preserve"> entziehen.</w:t>
      </w:r>
    </w:p>
    <w:p w14:paraId="4C003550" w14:textId="4CE677E4" w:rsidR="004A5850" w:rsidRDefault="00221038" w:rsidP="004477FE">
      <w:pPr>
        <w:pStyle w:val="MoutonTextBetweenExamples"/>
      </w:pPr>
      <w:r>
        <w:t xml:space="preserve">Tabelle </w:t>
      </w:r>
      <w:r w:rsidR="00EE5B25">
        <w:t>3</w:t>
      </w:r>
      <w:r>
        <w:t xml:space="preserve"> zeigt die Verteilung der Fehler, wobei der Anteil derer, die die Aufgabe gar nicht gelöst haben</w:t>
      </w:r>
      <w:r w:rsidR="003B406F">
        <w:t>,</w:t>
      </w:r>
      <w:r w:rsidR="00F146EE">
        <w:t xml:space="preserve"> mit 20,9%</w:t>
      </w:r>
      <w:r>
        <w:t xml:space="preserve"> </w:t>
      </w:r>
      <w:r w:rsidR="003B406F">
        <w:t xml:space="preserve">ähnlich </w:t>
      </w:r>
      <w:r>
        <w:t xml:space="preserve">hoch lag </w:t>
      </w:r>
      <w:r w:rsidR="003B406F">
        <w:t xml:space="preserve">wie bei Aufgabe 5 </w:t>
      </w:r>
      <w:r w:rsidR="00F146EE">
        <w:t>mit 25% (</w:t>
      </w:r>
      <w:r>
        <w:t xml:space="preserve">vgl. Tabelle </w:t>
      </w:r>
      <w:r w:rsidR="00EE5B25">
        <w:t>2</w:t>
      </w:r>
      <w:r>
        <w:t>).</w:t>
      </w:r>
    </w:p>
    <w:tbl>
      <w:tblPr>
        <w:tblStyle w:val="TableGrid"/>
        <w:tblW w:w="4891" w:type="pct"/>
        <w:tblLayout w:type="fixed"/>
        <w:tblLook w:val="04A0" w:firstRow="1" w:lastRow="0" w:firstColumn="1" w:lastColumn="0" w:noHBand="0" w:noVBand="1"/>
      </w:tblPr>
      <w:tblGrid>
        <w:gridCol w:w="664"/>
        <w:gridCol w:w="441"/>
        <w:gridCol w:w="1274"/>
        <w:gridCol w:w="1135"/>
        <w:gridCol w:w="1274"/>
        <w:gridCol w:w="993"/>
        <w:gridCol w:w="425"/>
        <w:gridCol w:w="1276"/>
        <w:gridCol w:w="848"/>
      </w:tblGrid>
      <w:tr w:rsidR="00F146EE" w14:paraId="6908A8A4" w14:textId="77777777" w:rsidTr="00F146EE">
        <w:tc>
          <w:tcPr>
            <w:tcW w:w="398" w:type="pct"/>
            <w:tcBorders>
              <w:left w:val="nil"/>
              <w:bottom w:val="nil"/>
              <w:right w:val="nil"/>
            </w:tcBorders>
          </w:tcPr>
          <w:p w14:paraId="6D23E0F1" w14:textId="53B6325C" w:rsidR="00F146EE" w:rsidRPr="00E816B6" w:rsidRDefault="00F146EE" w:rsidP="004477FE">
            <w:pPr>
              <w:pStyle w:val="MoutonText"/>
            </w:pPr>
          </w:p>
        </w:tc>
        <w:tc>
          <w:tcPr>
            <w:tcW w:w="265" w:type="pct"/>
            <w:tcBorders>
              <w:left w:val="nil"/>
              <w:bottom w:val="nil"/>
              <w:right w:val="nil"/>
            </w:tcBorders>
          </w:tcPr>
          <w:p w14:paraId="66762CA8" w14:textId="77777777" w:rsidR="00F146EE" w:rsidRDefault="00F146EE" w:rsidP="004477FE">
            <w:pPr>
              <w:pStyle w:val="MoutonText"/>
            </w:pPr>
          </w:p>
        </w:tc>
        <w:tc>
          <w:tcPr>
            <w:tcW w:w="2807" w:type="pct"/>
            <w:gridSpan w:val="4"/>
            <w:tcBorders>
              <w:left w:val="nil"/>
              <w:bottom w:val="nil"/>
              <w:right w:val="nil"/>
            </w:tcBorders>
          </w:tcPr>
          <w:p w14:paraId="38D9FF94" w14:textId="05B406D1" w:rsidR="00F146EE" w:rsidRPr="00E816B6" w:rsidRDefault="00F146EE" w:rsidP="004477FE">
            <w:pPr>
              <w:pStyle w:val="MoutonText"/>
            </w:pPr>
            <w:r>
              <w:t>Erkennung/Segmentierung der NP</w:t>
            </w:r>
          </w:p>
        </w:tc>
        <w:tc>
          <w:tcPr>
            <w:tcW w:w="255" w:type="pct"/>
            <w:tcBorders>
              <w:left w:val="nil"/>
              <w:bottom w:val="nil"/>
              <w:right w:val="nil"/>
            </w:tcBorders>
          </w:tcPr>
          <w:p w14:paraId="6E2ED628" w14:textId="77777777" w:rsidR="00F146EE" w:rsidRPr="00E816B6" w:rsidRDefault="00F146EE" w:rsidP="004477FE">
            <w:pPr>
              <w:pStyle w:val="MoutonText"/>
            </w:pPr>
          </w:p>
        </w:tc>
        <w:tc>
          <w:tcPr>
            <w:tcW w:w="1276" w:type="pct"/>
            <w:gridSpan w:val="2"/>
            <w:tcBorders>
              <w:left w:val="nil"/>
              <w:bottom w:val="nil"/>
              <w:right w:val="nil"/>
            </w:tcBorders>
          </w:tcPr>
          <w:p w14:paraId="7CF54944" w14:textId="14D944BD" w:rsidR="00F146EE" w:rsidRPr="00E816B6" w:rsidRDefault="00F146EE" w:rsidP="004477FE">
            <w:pPr>
              <w:pStyle w:val="MoutonText"/>
            </w:pPr>
            <w:r w:rsidRPr="00E816B6">
              <w:t>Kasus</w:t>
            </w:r>
            <w:r>
              <w:t>bestimmung</w:t>
            </w:r>
          </w:p>
        </w:tc>
      </w:tr>
      <w:tr w:rsidR="00F146EE" w14:paraId="698D62F5" w14:textId="77777777" w:rsidTr="00F146EE">
        <w:tc>
          <w:tcPr>
            <w:tcW w:w="398" w:type="pct"/>
            <w:tcBorders>
              <w:top w:val="nil"/>
              <w:left w:val="nil"/>
              <w:bottom w:val="single" w:sz="4" w:space="0" w:color="auto"/>
              <w:right w:val="nil"/>
            </w:tcBorders>
          </w:tcPr>
          <w:p w14:paraId="0C3A8DFF" w14:textId="0FB6CE9D" w:rsidR="00F146EE" w:rsidRPr="00E816B6" w:rsidRDefault="00F146EE" w:rsidP="004477FE">
            <w:pPr>
              <w:pStyle w:val="MoutonText"/>
            </w:pPr>
            <w:r w:rsidRPr="00E816B6">
              <w:t>Satz</w:t>
            </w:r>
          </w:p>
        </w:tc>
        <w:tc>
          <w:tcPr>
            <w:tcW w:w="265" w:type="pct"/>
            <w:tcBorders>
              <w:top w:val="nil"/>
              <w:left w:val="nil"/>
              <w:bottom w:val="single" w:sz="4" w:space="0" w:color="auto"/>
              <w:right w:val="nil"/>
            </w:tcBorders>
          </w:tcPr>
          <w:p w14:paraId="24ADB996" w14:textId="77777777" w:rsidR="00F146EE" w:rsidRPr="00E816B6" w:rsidRDefault="00F146EE" w:rsidP="004477FE">
            <w:pPr>
              <w:pStyle w:val="MoutonText"/>
            </w:pPr>
          </w:p>
        </w:tc>
        <w:tc>
          <w:tcPr>
            <w:tcW w:w="765" w:type="pct"/>
            <w:tcBorders>
              <w:top w:val="nil"/>
              <w:left w:val="nil"/>
              <w:bottom w:val="single" w:sz="4" w:space="0" w:color="auto"/>
              <w:right w:val="nil"/>
            </w:tcBorders>
          </w:tcPr>
          <w:p w14:paraId="3D663120" w14:textId="5E9C13BA" w:rsidR="00F146EE" w:rsidRPr="00E816B6" w:rsidRDefault="00F146EE" w:rsidP="004477FE">
            <w:pPr>
              <w:pStyle w:val="MoutonText"/>
            </w:pPr>
            <w:r w:rsidRPr="00E816B6">
              <w:t>komplett</w:t>
            </w:r>
          </w:p>
        </w:tc>
        <w:tc>
          <w:tcPr>
            <w:tcW w:w="681" w:type="pct"/>
            <w:tcBorders>
              <w:top w:val="nil"/>
              <w:left w:val="nil"/>
              <w:bottom w:val="single" w:sz="4" w:space="0" w:color="auto"/>
              <w:right w:val="nil"/>
            </w:tcBorders>
          </w:tcPr>
          <w:p w14:paraId="14776907" w14:textId="0A59DBEA" w:rsidR="00F146EE" w:rsidRPr="00E816B6" w:rsidRDefault="00F146EE" w:rsidP="004477FE">
            <w:pPr>
              <w:pStyle w:val="MoutonText"/>
            </w:pPr>
            <w:r w:rsidRPr="00E816B6">
              <w:t>teilweise</w:t>
            </w:r>
          </w:p>
        </w:tc>
        <w:tc>
          <w:tcPr>
            <w:tcW w:w="765" w:type="pct"/>
            <w:tcBorders>
              <w:top w:val="nil"/>
              <w:left w:val="nil"/>
              <w:bottom w:val="single" w:sz="4" w:space="0" w:color="auto"/>
              <w:right w:val="nil"/>
            </w:tcBorders>
          </w:tcPr>
          <w:p w14:paraId="4404E133" w14:textId="34564E3E" w:rsidR="00F146EE" w:rsidRPr="00E816B6" w:rsidRDefault="00F146EE" w:rsidP="004477FE">
            <w:pPr>
              <w:pStyle w:val="MoutonText"/>
            </w:pPr>
            <w:r w:rsidRPr="00E816B6">
              <w:t>gar nicht</w:t>
            </w:r>
          </w:p>
        </w:tc>
        <w:tc>
          <w:tcPr>
            <w:tcW w:w="596" w:type="pct"/>
            <w:tcBorders>
              <w:top w:val="nil"/>
              <w:left w:val="nil"/>
              <w:bottom w:val="single" w:sz="4" w:space="0" w:color="auto"/>
              <w:right w:val="nil"/>
            </w:tcBorders>
          </w:tcPr>
          <w:p w14:paraId="0A402916" w14:textId="678CAD9D" w:rsidR="00F146EE" w:rsidRPr="00E816B6" w:rsidRDefault="00F146EE" w:rsidP="004477FE">
            <w:pPr>
              <w:pStyle w:val="MoutonText"/>
            </w:pPr>
            <w:r w:rsidRPr="00E816B6">
              <w:t>zu</w:t>
            </w:r>
            <w:r>
              <w:t xml:space="preserve"> </w:t>
            </w:r>
            <w:r w:rsidRPr="00E816B6">
              <w:t>viel</w:t>
            </w:r>
          </w:p>
        </w:tc>
        <w:tc>
          <w:tcPr>
            <w:tcW w:w="255" w:type="pct"/>
            <w:tcBorders>
              <w:top w:val="nil"/>
              <w:left w:val="nil"/>
              <w:bottom w:val="single" w:sz="4" w:space="0" w:color="auto"/>
              <w:right w:val="nil"/>
            </w:tcBorders>
          </w:tcPr>
          <w:p w14:paraId="01EC3C77" w14:textId="77777777" w:rsidR="00F146EE" w:rsidRPr="00E816B6" w:rsidRDefault="00F146EE" w:rsidP="004477FE">
            <w:pPr>
              <w:pStyle w:val="MoutonText"/>
            </w:pPr>
          </w:p>
        </w:tc>
        <w:tc>
          <w:tcPr>
            <w:tcW w:w="766" w:type="pct"/>
            <w:tcBorders>
              <w:top w:val="nil"/>
              <w:left w:val="nil"/>
              <w:bottom w:val="single" w:sz="4" w:space="0" w:color="auto"/>
              <w:right w:val="nil"/>
            </w:tcBorders>
          </w:tcPr>
          <w:p w14:paraId="5A74F660" w14:textId="15DAB206" w:rsidR="00F146EE" w:rsidRPr="00E816B6" w:rsidRDefault="00F146EE" w:rsidP="004477FE">
            <w:pPr>
              <w:pStyle w:val="MoutonText"/>
            </w:pPr>
            <w:r w:rsidRPr="00E816B6">
              <w:t>Akkusativ</w:t>
            </w:r>
          </w:p>
        </w:tc>
        <w:tc>
          <w:tcPr>
            <w:tcW w:w="510" w:type="pct"/>
            <w:tcBorders>
              <w:top w:val="nil"/>
              <w:left w:val="nil"/>
              <w:bottom w:val="single" w:sz="4" w:space="0" w:color="auto"/>
              <w:right w:val="nil"/>
            </w:tcBorders>
          </w:tcPr>
          <w:p w14:paraId="541CA25B" w14:textId="36145A1F" w:rsidR="00F146EE" w:rsidRPr="00E816B6" w:rsidRDefault="00F146EE" w:rsidP="004477FE">
            <w:pPr>
              <w:pStyle w:val="MoutonText"/>
            </w:pPr>
            <w:r w:rsidRPr="00E816B6">
              <w:t>Dativ</w:t>
            </w:r>
          </w:p>
        </w:tc>
      </w:tr>
      <w:tr w:rsidR="00F146EE" w14:paraId="046F8657" w14:textId="77777777" w:rsidTr="00F146EE">
        <w:tc>
          <w:tcPr>
            <w:tcW w:w="398" w:type="pct"/>
            <w:tcBorders>
              <w:left w:val="nil"/>
              <w:bottom w:val="nil"/>
              <w:right w:val="nil"/>
            </w:tcBorders>
          </w:tcPr>
          <w:p w14:paraId="701A5267" w14:textId="64F146CE" w:rsidR="00F146EE" w:rsidRDefault="00F146EE" w:rsidP="004477FE">
            <w:pPr>
              <w:pStyle w:val="MoutonText"/>
            </w:pPr>
            <w:r>
              <w:t>a</w:t>
            </w:r>
          </w:p>
        </w:tc>
        <w:tc>
          <w:tcPr>
            <w:tcW w:w="265" w:type="pct"/>
            <w:tcBorders>
              <w:left w:val="nil"/>
              <w:bottom w:val="nil"/>
              <w:right w:val="nil"/>
            </w:tcBorders>
          </w:tcPr>
          <w:p w14:paraId="4956FF94" w14:textId="77777777" w:rsidR="00F146EE" w:rsidRDefault="00F146EE" w:rsidP="004477FE">
            <w:pPr>
              <w:pStyle w:val="MoutonText"/>
            </w:pPr>
          </w:p>
        </w:tc>
        <w:tc>
          <w:tcPr>
            <w:tcW w:w="765" w:type="pct"/>
            <w:tcBorders>
              <w:left w:val="nil"/>
              <w:bottom w:val="nil"/>
              <w:right w:val="nil"/>
            </w:tcBorders>
          </w:tcPr>
          <w:p w14:paraId="3CD82DDB" w14:textId="37B5825D" w:rsidR="00F146EE" w:rsidRDefault="00F146EE" w:rsidP="004477FE">
            <w:pPr>
              <w:pStyle w:val="MoutonText"/>
            </w:pPr>
            <w:r>
              <w:t>152</w:t>
            </w:r>
          </w:p>
        </w:tc>
        <w:tc>
          <w:tcPr>
            <w:tcW w:w="681" w:type="pct"/>
            <w:tcBorders>
              <w:left w:val="nil"/>
              <w:bottom w:val="nil"/>
              <w:right w:val="nil"/>
            </w:tcBorders>
          </w:tcPr>
          <w:p w14:paraId="4C640EE3" w14:textId="1F3B99B7" w:rsidR="00F146EE" w:rsidRDefault="00F146EE" w:rsidP="004477FE">
            <w:pPr>
              <w:pStyle w:val="MoutonText"/>
            </w:pPr>
            <w:r>
              <w:t>10</w:t>
            </w:r>
          </w:p>
        </w:tc>
        <w:tc>
          <w:tcPr>
            <w:tcW w:w="765" w:type="pct"/>
            <w:tcBorders>
              <w:left w:val="nil"/>
              <w:bottom w:val="nil"/>
              <w:right w:val="nil"/>
            </w:tcBorders>
          </w:tcPr>
          <w:p w14:paraId="359BFC9F" w14:textId="4C84BD0C" w:rsidR="00F146EE" w:rsidRDefault="00F146EE" w:rsidP="004477FE">
            <w:pPr>
              <w:pStyle w:val="MoutonText"/>
            </w:pPr>
            <w:r>
              <w:t>8</w:t>
            </w:r>
          </w:p>
        </w:tc>
        <w:tc>
          <w:tcPr>
            <w:tcW w:w="596" w:type="pct"/>
            <w:tcBorders>
              <w:left w:val="nil"/>
              <w:bottom w:val="nil"/>
              <w:right w:val="nil"/>
            </w:tcBorders>
          </w:tcPr>
          <w:p w14:paraId="3C3737A7" w14:textId="1B555EB6" w:rsidR="00F146EE" w:rsidRDefault="00F146EE" w:rsidP="004477FE">
            <w:pPr>
              <w:pStyle w:val="MoutonText"/>
            </w:pPr>
            <w:r>
              <w:t>0</w:t>
            </w:r>
          </w:p>
        </w:tc>
        <w:tc>
          <w:tcPr>
            <w:tcW w:w="255" w:type="pct"/>
            <w:tcBorders>
              <w:left w:val="nil"/>
              <w:bottom w:val="nil"/>
              <w:right w:val="nil"/>
            </w:tcBorders>
          </w:tcPr>
          <w:p w14:paraId="2E38FE48" w14:textId="77777777" w:rsidR="00F146EE" w:rsidRDefault="00F146EE" w:rsidP="004477FE">
            <w:pPr>
              <w:pStyle w:val="MoutonText"/>
            </w:pPr>
          </w:p>
        </w:tc>
        <w:tc>
          <w:tcPr>
            <w:tcW w:w="766" w:type="pct"/>
            <w:tcBorders>
              <w:left w:val="nil"/>
              <w:bottom w:val="nil"/>
              <w:right w:val="nil"/>
            </w:tcBorders>
          </w:tcPr>
          <w:p w14:paraId="2D5EDDFB" w14:textId="5ED8621E" w:rsidR="00F146EE" w:rsidRDefault="00F146EE" w:rsidP="004477FE">
            <w:pPr>
              <w:pStyle w:val="MoutonText"/>
            </w:pPr>
            <w:r>
              <w:t>159</w:t>
            </w:r>
          </w:p>
        </w:tc>
        <w:tc>
          <w:tcPr>
            <w:tcW w:w="510" w:type="pct"/>
            <w:tcBorders>
              <w:left w:val="nil"/>
              <w:bottom w:val="nil"/>
              <w:right w:val="nil"/>
            </w:tcBorders>
          </w:tcPr>
          <w:p w14:paraId="2B76B7A2" w14:textId="0845024A" w:rsidR="00F146EE" w:rsidRDefault="00F146EE" w:rsidP="004477FE">
            <w:pPr>
              <w:pStyle w:val="MoutonText"/>
            </w:pPr>
            <w:r>
              <w:t>3</w:t>
            </w:r>
          </w:p>
        </w:tc>
      </w:tr>
      <w:tr w:rsidR="00F146EE" w14:paraId="23D5F750" w14:textId="77777777" w:rsidTr="00F146EE">
        <w:tc>
          <w:tcPr>
            <w:tcW w:w="398" w:type="pct"/>
            <w:tcBorders>
              <w:top w:val="nil"/>
              <w:left w:val="nil"/>
              <w:bottom w:val="nil"/>
              <w:right w:val="nil"/>
            </w:tcBorders>
          </w:tcPr>
          <w:p w14:paraId="6E815B01" w14:textId="54FAA9BD" w:rsidR="00F146EE" w:rsidRDefault="00F146EE" w:rsidP="004477FE">
            <w:pPr>
              <w:pStyle w:val="MoutonText"/>
            </w:pPr>
            <w:r>
              <w:t>b</w:t>
            </w:r>
          </w:p>
        </w:tc>
        <w:tc>
          <w:tcPr>
            <w:tcW w:w="265" w:type="pct"/>
            <w:tcBorders>
              <w:top w:val="nil"/>
              <w:left w:val="nil"/>
              <w:bottom w:val="nil"/>
              <w:right w:val="nil"/>
            </w:tcBorders>
          </w:tcPr>
          <w:p w14:paraId="3A592F67" w14:textId="77777777" w:rsidR="00F146EE" w:rsidRDefault="00F146EE" w:rsidP="004477FE">
            <w:pPr>
              <w:pStyle w:val="MoutonText"/>
            </w:pPr>
          </w:p>
        </w:tc>
        <w:tc>
          <w:tcPr>
            <w:tcW w:w="765" w:type="pct"/>
            <w:tcBorders>
              <w:top w:val="nil"/>
              <w:left w:val="nil"/>
              <w:bottom w:val="nil"/>
              <w:right w:val="nil"/>
            </w:tcBorders>
          </w:tcPr>
          <w:p w14:paraId="738D2AC6" w14:textId="2997A9C8" w:rsidR="00F146EE" w:rsidRDefault="00F146EE" w:rsidP="004477FE">
            <w:pPr>
              <w:pStyle w:val="MoutonText"/>
            </w:pPr>
            <w:r>
              <w:t>137</w:t>
            </w:r>
          </w:p>
        </w:tc>
        <w:tc>
          <w:tcPr>
            <w:tcW w:w="681" w:type="pct"/>
            <w:tcBorders>
              <w:top w:val="nil"/>
              <w:left w:val="nil"/>
              <w:bottom w:val="nil"/>
              <w:right w:val="nil"/>
            </w:tcBorders>
          </w:tcPr>
          <w:p w14:paraId="09AEE00D" w14:textId="67C5A1B7" w:rsidR="00F146EE" w:rsidRDefault="00F146EE" w:rsidP="004477FE">
            <w:pPr>
              <w:pStyle w:val="MoutonText"/>
            </w:pPr>
            <w:r>
              <w:t>22</w:t>
            </w:r>
          </w:p>
        </w:tc>
        <w:tc>
          <w:tcPr>
            <w:tcW w:w="765" w:type="pct"/>
            <w:tcBorders>
              <w:top w:val="nil"/>
              <w:left w:val="nil"/>
              <w:bottom w:val="nil"/>
              <w:right w:val="nil"/>
            </w:tcBorders>
          </w:tcPr>
          <w:p w14:paraId="14D5F86A" w14:textId="23D9D4DB" w:rsidR="00F146EE" w:rsidRDefault="00F146EE" w:rsidP="004477FE">
            <w:pPr>
              <w:pStyle w:val="MoutonText"/>
            </w:pPr>
            <w:r>
              <w:t>8</w:t>
            </w:r>
          </w:p>
        </w:tc>
        <w:tc>
          <w:tcPr>
            <w:tcW w:w="596" w:type="pct"/>
            <w:tcBorders>
              <w:top w:val="nil"/>
              <w:left w:val="nil"/>
              <w:bottom w:val="nil"/>
              <w:right w:val="nil"/>
            </w:tcBorders>
          </w:tcPr>
          <w:p w14:paraId="6FA7BBFE" w14:textId="76C79432" w:rsidR="00F146EE" w:rsidRDefault="00F146EE" w:rsidP="004477FE">
            <w:pPr>
              <w:pStyle w:val="MoutonText"/>
            </w:pPr>
            <w:r>
              <w:t>2</w:t>
            </w:r>
          </w:p>
        </w:tc>
        <w:tc>
          <w:tcPr>
            <w:tcW w:w="255" w:type="pct"/>
            <w:tcBorders>
              <w:top w:val="nil"/>
              <w:left w:val="nil"/>
              <w:bottom w:val="nil"/>
              <w:right w:val="nil"/>
            </w:tcBorders>
          </w:tcPr>
          <w:p w14:paraId="5191D7BA" w14:textId="77777777" w:rsidR="00F146EE" w:rsidRDefault="00F146EE" w:rsidP="004477FE">
            <w:pPr>
              <w:pStyle w:val="MoutonText"/>
            </w:pPr>
          </w:p>
        </w:tc>
        <w:tc>
          <w:tcPr>
            <w:tcW w:w="766" w:type="pct"/>
            <w:tcBorders>
              <w:top w:val="nil"/>
              <w:left w:val="nil"/>
              <w:bottom w:val="nil"/>
              <w:right w:val="nil"/>
            </w:tcBorders>
          </w:tcPr>
          <w:p w14:paraId="10E3F60A" w14:textId="5B7FD16B" w:rsidR="00F146EE" w:rsidRDefault="00F146EE" w:rsidP="004477FE">
            <w:pPr>
              <w:pStyle w:val="MoutonText"/>
            </w:pPr>
            <w:r>
              <w:t>152</w:t>
            </w:r>
          </w:p>
        </w:tc>
        <w:tc>
          <w:tcPr>
            <w:tcW w:w="510" w:type="pct"/>
            <w:tcBorders>
              <w:top w:val="nil"/>
              <w:left w:val="nil"/>
              <w:bottom w:val="nil"/>
              <w:right w:val="nil"/>
            </w:tcBorders>
          </w:tcPr>
          <w:p w14:paraId="14628D5D" w14:textId="025D6BBA" w:rsidR="00F146EE" w:rsidRDefault="00F146EE" w:rsidP="004477FE">
            <w:pPr>
              <w:pStyle w:val="MoutonText"/>
            </w:pPr>
            <w:r>
              <w:t>9</w:t>
            </w:r>
          </w:p>
        </w:tc>
      </w:tr>
      <w:tr w:rsidR="00F146EE" w14:paraId="61D5467C" w14:textId="77777777" w:rsidTr="00F146EE">
        <w:tc>
          <w:tcPr>
            <w:tcW w:w="398" w:type="pct"/>
            <w:tcBorders>
              <w:top w:val="nil"/>
              <w:left w:val="nil"/>
              <w:bottom w:val="nil"/>
              <w:right w:val="nil"/>
            </w:tcBorders>
          </w:tcPr>
          <w:p w14:paraId="6C7E5E07" w14:textId="2F4E9253" w:rsidR="00F146EE" w:rsidRDefault="00F146EE" w:rsidP="004477FE">
            <w:pPr>
              <w:pStyle w:val="MoutonText"/>
            </w:pPr>
            <w:r>
              <w:t>c</w:t>
            </w:r>
          </w:p>
        </w:tc>
        <w:tc>
          <w:tcPr>
            <w:tcW w:w="265" w:type="pct"/>
            <w:tcBorders>
              <w:top w:val="nil"/>
              <w:left w:val="nil"/>
              <w:bottom w:val="nil"/>
              <w:right w:val="nil"/>
            </w:tcBorders>
          </w:tcPr>
          <w:p w14:paraId="60E63665" w14:textId="77777777" w:rsidR="00F146EE" w:rsidRDefault="00F146EE" w:rsidP="004477FE">
            <w:pPr>
              <w:pStyle w:val="MoutonText"/>
            </w:pPr>
          </w:p>
        </w:tc>
        <w:tc>
          <w:tcPr>
            <w:tcW w:w="765" w:type="pct"/>
            <w:tcBorders>
              <w:top w:val="nil"/>
              <w:left w:val="nil"/>
              <w:bottom w:val="nil"/>
              <w:right w:val="nil"/>
            </w:tcBorders>
          </w:tcPr>
          <w:p w14:paraId="46EA1EAA" w14:textId="0A7C62C8" w:rsidR="00F146EE" w:rsidRDefault="00F146EE" w:rsidP="004477FE">
            <w:pPr>
              <w:pStyle w:val="MoutonText"/>
            </w:pPr>
            <w:r>
              <w:t>106</w:t>
            </w:r>
          </w:p>
        </w:tc>
        <w:tc>
          <w:tcPr>
            <w:tcW w:w="681" w:type="pct"/>
            <w:tcBorders>
              <w:top w:val="nil"/>
              <w:left w:val="nil"/>
              <w:bottom w:val="nil"/>
              <w:right w:val="nil"/>
            </w:tcBorders>
          </w:tcPr>
          <w:p w14:paraId="1EA73DCC" w14:textId="28E191EC" w:rsidR="00F146EE" w:rsidRDefault="00F146EE" w:rsidP="004477FE">
            <w:pPr>
              <w:pStyle w:val="MoutonText"/>
            </w:pPr>
            <w:r>
              <w:t>8</w:t>
            </w:r>
          </w:p>
        </w:tc>
        <w:tc>
          <w:tcPr>
            <w:tcW w:w="765" w:type="pct"/>
            <w:tcBorders>
              <w:top w:val="nil"/>
              <w:left w:val="nil"/>
              <w:bottom w:val="nil"/>
              <w:right w:val="nil"/>
            </w:tcBorders>
          </w:tcPr>
          <w:p w14:paraId="10FA6D04" w14:textId="70A7C699" w:rsidR="00F146EE" w:rsidRDefault="00F146EE" w:rsidP="004477FE">
            <w:pPr>
              <w:pStyle w:val="MoutonText"/>
            </w:pPr>
            <w:r>
              <w:t>50</w:t>
            </w:r>
          </w:p>
        </w:tc>
        <w:tc>
          <w:tcPr>
            <w:tcW w:w="596" w:type="pct"/>
            <w:tcBorders>
              <w:top w:val="nil"/>
              <w:left w:val="nil"/>
              <w:bottom w:val="nil"/>
              <w:right w:val="nil"/>
            </w:tcBorders>
          </w:tcPr>
          <w:p w14:paraId="7234E4E1" w14:textId="6F7AE0CD" w:rsidR="00F146EE" w:rsidRDefault="00F146EE" w:rsidP="004477FE">
            <w:pPr>
              <w:pStyle w:val="MoutonText"/>
            </w:pPr>
            <w:r>
              <w:t>1</w:t>
            </w:r>
          </w:p>
        </w:tc>
        <w:tc>
          <w:tcPr>
            <w:tcW w:w="255" w:type="pct"/>
            <w:tcBorders>
              <w:top w:val="nil"/>
              <w:left w:val="nil"/>
              <w:bottom w:val="nil"/>
              <w:right w:val="nil"/>
            </w:tcBorders>
          </w:tcPr>
          <w:p w14:paraId="25E24313" w14:textId="77777777" w:rsidR="00F146EE" w:rsidRDefault="00F146EE" w:rsidP="004477FE">
            <w:pPr>
              <w:pStyle w:val="MoutonText"/>
            </w:pPr>
          </w:p>
        </w:tc>
        <w:tc>
          <w:tcPr>
            <w:tcW w:w="766" w:type="pct"/>
            <w:tcBorders>
              <w:top w:val="nil"/>
              <w:left w:val="nil"/>
              <w:bottom w:val="nil"/>
              <w:right w:val="nil"/>
            </w:tcBorders>
          </w:tcPr>
          <w:p w14:paraId="723D6EF1" w14:textId="630DDCF3" w:rsidR="00F146EE" w:rsidRDefault="00F146EE" w:rsidP="004477FE">
            <w:pPr>
              <w:pStyle w:val="MoutonText"/>
            </w:pPr>
            <w:r>
              <w:t>111</w:t>
            </w:r>
          </w:p>
        </w:tc>
        <w:tc>
          <w:tcPr>
            <w:tcW w:w="510" w:type="pct"/>
            <w:tcBorders>
              <w:top w:val="nil"/>
              <w:left w:val="nil"/>
              <w:bottom w:val="nil"/>
              <w:right w:val="nil"/>
            </w:tcBorders>
          </w:tcPr>
          <w:p w14:paraId="39D60046" w14:textId="55F8F92E" w:rsidR="00F146EE" w:rsidRDefault="00F146EE" w:rsidP="004477FE">
            <w:pPr>
              <w:pStyle w:val="MoutonText"/>
            </w:pPr>
            <w:r>
              <w:t>4</w:t>
            </w:r>
          </w:p>
        </w:tc>
      </w:tr>
      <w:tr w:rsidR="00F146EE" w14:paraId="79CF4BBD" w14:textId="77777777" w:rsidTr="00F146EE">
        <w:tc>
          <w:tcPr>
            <w:tcW w:w="398" w:type="pct"/>
            <w:tcBorders>
              <w:top w:val="nil"/>
              <w:left w:val="nil"/>
              <w:bottom w:val="nil"/>
              <w:right w:val="nil"/>
            </w:tcBorders>
          </w:tcPr>
          <w:p w14:paraId="578CCC1B" w14:textId="74504BBF" w:rsidR="00F146EE" w:rsidRDefault="00F146EE" w:rsidP="004477FE">
            <w:pPr>
              <w:pStyle w:val="MoutonText"/>
            </w:pPr>
            <w:r>
              <w:t>d</w:t>
            </w:r>
          </w:p>
        </w:tc>
        <w:tc>
          <w:tcPr>
            <w:tcW w:w="265" w:type="pct"/>
            <w:tcBorders>
              <w:top w:val="nil"/>
              <w:left w:val="nil"/>
              <w:bottom w:val="nil"/>
              <w:right w:val="nil"/>
            </w:tcBorders>
          </w:tcPr>
          <w:p w14:paraId="7403DA87" w14:textId="77777777" w:rsidR="00F146EE" w:rsidRDefault="00F146EE" w:rsidP="004477FE">
            <w:pPr>
              <w:pStyle w:val="MoutonText"/>
            </w:pPr>
          </w:p>
        </w:tc>
        <w:tc>
          <w:tcPr>
            <w:tcW w:w="765" w:type="pct"/>
            <w:tcBorders>
              <w:top w:val="nil"/>
              <w:left w:val="nil"/>
              <w:bottom w:val="nil"/>
              <w:right w:val="nil"/>
            </w:tcBorders>
          </w:tcPr>
          <w:p w14:paraId="4F7EFEE0" w14:textId="7AC1B32E" w:rsidR="00F146EE" w:rsidRDefault="00F146EE" w:rsidP="004477FE">
            <w:pPr>
              <w:pStyle w:val="MoutonText"/>
            </w:pPr>
            <w:r>
              <w:t>139</w:t>
            </w:r>
          </w:p>
        </w:tc>
        <w:tc>
          <w:tcPr>
            <w:tcW w:w="681" w:type="pct"/>
            <w:tcBorders>
              <w:top w:val="nil"/>
              <w:left w:val="nil"/>
              <w:bottom w:val="nil"/>
              <w:right w:val="nil"/>
            </w:tcBorders>
          </w:tcPr>
          <w:p w14:paraId="5604B3C3" w14:textId="0AAE7669" w:rsidR="00F146EE" w:rsidRDefault="00F146EE" w:rsidP="004477FE">
            <w:pPr>
              <w:pStyle w:val="MoutonText"/>
            </w:pPr>
            <w:r>
              <w:t>7</w:t>
            </w:r>
          </w:p>
        </w:tc>
        <w:tc>
          <w:tcPr>
            <w:tcW w:w="765" w:type="pct"/>
            <w:tcBorders>
              <w:top w:val="nil"/>
              <w:left w:val="nil"/>
              <w:bottom w:val="nil"/>
              <w:right w:val="nil"/>
            </w:tcBorders>
          </w:tcPr>
          <w:p w14:paraId="0D711842" w14:textId="620140F5" w:rsidR="00F146EE" w:rsidRDefault="00F146EE" w:rsidP="004477FE">
            <w:pPr>
              <w:pStyle w:val="MoutonText"/>
            </w:pPr>
            <w:r>
              <w:t>20</w:t>
            </w:r>
          </w:p>
        </w:tc>
        <w:tc>
          <w:tcPr>
            <w:tcW w:w="596" w:type="pct"/>
            <w:tcBorders>
              <w:top w:val="nil"/>
              <w:left w:val="nil"/>
              <w:bottom w:val="nil"/>
              <w:right w:val="nil"/>
            </w:tcBorders>
          </w:tcPr>
          <w:p w14:paraId="46BC5C57" w14:textId="6525D44A" w:rsidR="00F146EE" w:rsidRDefault="00F146EE" w:rsidP="004477FE">
            <w:pPr>
              <w:pStyle w:val="MoutonText"/>
            </w:pPr>
            <w:r>
              <w:t>0</w:t>
            </w:r>
          </w:p>
        </w:tc>
        <w:tc>
          <w:tcPr>
            <w:tcW w:w="255" w:type="pct"/>
            <w:tcBorders>
              <w:top w:val="nil"/>
              <w:left w:val="nil"/>
              <w:bottom w:val="nil"/>
              <w:right w:val="nil"/>
            </w:tcBorders>
          </w:tcPr>
          <w:p w14:paraId="09EB20C5" w14:textId="77777777" w:rsidR="00F146EE" w:rsidRDefault="00F146EE" w:rsidP="004477FE">
            <w:pPr>
              <w:pStyle w:val="MoutonText"/>
            </w:pPr>
          </w:p>
        </w:tc>
        <w:tc>
          <w:tcPr>
            <w:tcW w:w="766" w:type="pct"/>
            <w:tcBorders>
              <w:top w:val="nil"/>
              <w:left w:val="nil"/>
              <w:bottom w:val="nil"/>
              <w:right w:val="nil"/>
            </w:tcBorders>
          </w:tcPr>
          <w:p w14:paraId="432F5092" w14:textId="7433FFD9" w:rsidR="00F146EE" w:rsidRDefault="00F146EE" w:rsidP="004477FE">
            <w:pPr>
              <w:pStyle w:val="MoutonText"/>
            </w:pPr>
            <w:r>
              <w:t>22</w:t>
            </w:r>
          </w:p>
        </w:tc>
        <w:tc>
          <w:tcPr>
            <w:tcW w:w="510" w:type="pct"/>
            <w:tcBorders>
              <w:top w:val="nil"/>
              <w:left w:val="nil"/>
              <w:bottom w:val="nil"/>
              <w:right w:val="nil"/>
            </w:tcBorders>
          </w:tcPr>
          <w:p w14:paraId="0932B826" w14:textId="05840571" w:rsidR="00F146EE" w:rsidRDefault="00F146EE" w:rsidP="004477FE">
            <w:pPr>
              <w:pStyle w:val="MoutonText"/>
            </w:pPr>
            <w:r>
              <w:t>124</w:t>
            </w:r>
          </w:p>
        </w:tc>
      </w:tr>
      <w:tr w:rsidR="00F146EE" w14:paraId="03E07524" w14:textId="77777777" w:rsidTr="00F146EE">
        <w:tc>
          <w:tcPr>
            <w:tcW w:w="398" w:type="pct"/>
            <w:tcBorders>
              <w:top w:val="nil"/>
              <w:left w:val="nil"/>
              <w:bottom w:val="nil"/>
              <w:right w:val="nil"/>
            </w:tcBorders>
          </w:tcPr>
          <w:p w14:paraId="35CDC7EF" w14:textId="4776D72C" w:rsidR="00F146EE" w:rsidRDefault="00F146EE" w:rsidP="004477FE">
            <w:pPr>
              <w:pStyle w:val="MoutonText"/>
            </w:pPr>
            <w:r>
              <w:t>e</w:t>
            </w:r>
          </w:p>
        </w:tc>
        <w:tc>
          <w:tcPr>
            <w:tcW w:w="265" w:type="pct"/>
            <w:tcBorders>
              <w:top w:val="nil"/>
              <w:left w:val="nil"/>
              <w:bottom w:val="nil"/>
              <w:right w:val="nil"/>
            </w:tcBorders>
          </w:tcPr>
          <w:p w14:paraId="77DD72E9" w14:textId="77777777" w:rsidR="00F146EE" w:rsidRDefault="00F146EE" w:rsidP="004477FE">
            <w:pPr>
              <w:pStyle w:val="MoutonText"/>
            </w:pPr>
          </w:p>
        </w:tc>
        <w:tc>
          <w:tcPr>
            <w:tcW w:w="765" w:type="pct"/>
            <w:tcBorders>
              <w:top w:val="nil"/>
              <w:left w:val="nil"/>
              <w:bottom w:val="nil"/>
              <w:right w:val="nil"/>
            </w:tcBorders>
          </w:tcPr>
          <w:p w14:paraId="327BFD15" w14:textId="52E35FC2" w:rsidR="00F146EE" w:rsidRDefault="00F146EE" w:rsidP="004477FE">
            <w:pPr>
              <w:pStyle w:val="MoutonText"/>
            </w:pPr>
            <w:r>
              <w:t>110</w:t>
            </w:r>
          </w:p>
        </w:tc>
        <w:tc>
          <w:tcPr>
            <w:tcW w:w="681" w:type="pct"/>
            <w:tcBorders>
              <w:top w:val="nil"/>
              <w:left w:val="nil"/>
              <w:bottom w:val="nil"/>
              <w:right w:val="nil"/>
            </w:tcBorders>
          </w:tcPr>
          <w:p w14:paraId="59A8DFA0" w14:textId="02335C90" w:rsidR="00F146EE" w:rsidRDefault="00F146EE" w:rsidP="004477FE">
            <w:pPr>
              <w:pStyle w:val="MoutonText"/>
            </w:pPr>
            <w:r>
              <w:t>6</w:t>
            </w:r>
          </w:p>
        </w:tc>
        <w:tc>
          <w:tcPr>
            <w:tcW w:w="765" w:type="pct"/>
            <w:tcBorders>
              <w:top w:val="nil"/>
              <w:left w:val="nil"/>
              <w:bottom w:val="nil"/>
              <w:right w:val="nil"/>
            </w:tcBorders>
          </w:tcPr>
          <w:p w14:paraId="3E97E487" w14:textId="632449E2" w:rsidR="00F146EE" w:rsidRDefault="00F146EE" w:rsidP="004477FE">
            <w:pPr>
              <w:pStyle w:val="MoutonText"/>
            </w:pPr>
            <w:r>
              <w:t>42</w:t>
            </w:r>
          </w:p>
        </w:tc>
        <w:tc>
          <w:tcPr>
            <w:tcW w:w="596" w:type="pct"/>
            <w:tcBorders>
              <w:top w:val="nil"/>
              <w:left w:val="nil"/>
              <w:bottom w:val="nil"/>
              <w:right w:val="nil"/>
            </w:tcBorders>
          </w:tcPr>
          <w:p w14:paraId="6426DBFE" w14:textId="0772C4A7" w:rsidR="00F146EE" w:rsidRDefault="00F146EE" w:rsidP="004477FE">
            <w:pPr>
              <w:pStyle w:val="MoutonText"/>
            </w:pPr>
            <w:r>
              <w:t>6</w:t>
            </w:r>
          </w:p>
        </w:tc>
        <w:tc>
          <w:tcPr>
            <w:tcW w:w="255" w:type="pct"/>
            <w:tcBorders>
              <w:top w:val="nil"/>
              <w:left w:val="nil"/>
              <w:bottom w:val="nil"/>
              <w:right w:val="nil"/>
            </w:tcBorders>
          </w:tcPr>
          <w:p w14:paraId="7F144149" w14:textId="77777777" w:rsidR="00F146EE" w:rsidRDefault="00F146EE" w:rsidP="004477FE">
            <w:pPr>
              <w:pStyle w:val="MoutonText"/>
            </w:pPr>
          </w:p>
        </w:tc>
        <w:tc>
          <w:tcPr>
            <w:tcW w:w="766" w:type="pct"/>
            <w:tcBorders>
              <w:top w:val="nil"/>
              <w:left w:val="nil"/>
              <w:bottom w:val="nil"/>
              <w:right w:val="nil"/>
            </w:tcBorders>
          </w:tcPr>
          <w:p w14:paraId="41D28E05" w14:textId="1C54DFA3" w:rsidR="00F146EE" w:rsidRDefault="00F146EE" w:rsidP="004477FE">
            <w:pPr>
              <w:pStyle w:val="MoutonText"/>
            </w:pPr>
            <w:r>
              <w:t>115</w:t>
            </w:r>
          </w:p>
        </w:tc>
        <w:tc>
          <w:tcPr>
            <w:tcW w:w="510" w:type="pct"/>
            <w:tcBorders>
              <w:top w:val="nil"/>
              <w:left w:val="nil"/>
              <w:bottom w:val="nil"/>
              <w:right w:val="nil"/>
            </w:tcBorders>
          </w:tcPr>
          <w:p w14:paraId="459F1B20" w14:textId="5F3900DE" w:rsidR="00F146EE" w:rsidRDefault="00F146EE" w:rsidP="004477FE">
            <w:pPr>
              <w:pStyle w:val="MoutonText"/>
            </w:pPr>
            <w:r>
              <w:t>7</w:t>
            </w:r>
          </w:p>
        </w:tc>
      </w:tr>
      <w:tr w:rsidR="00F146EE" w14:paraId="459576F3" w14:textId="77777777" w:rsidTr="00F146EE">
        <w:tc>
          <w:tcPr>
            <w:tcW w:w="398" w:type="pct"/>
            <w:tcBorders>
              <w:top w:val="nil"/>
              <w:left w:val="nil"/>
              <w:bottom w:val="nil"/>
              <w:right w:val="nil"/>
            </w:tcBorders>
          </w:tcPr>
          <w:p w14:paraId="6EA3A392" w14:textId="12012C9D" w:rsidR="00F146EE" w:rsidRDefault="00F146EE" w:rsidP="004477FE">
            <w:pPr>
              <w:pStyle w:val="MoutonText"/>
            </w:pPr>
            <w:r>
              <w:t>f</w:t>
            </w:r>
          </w:p>
        </w:tc>
        <w:tc>
          <w:tcPr>
            <w:tcW w:w="265" w:type="pct"/>
            <w:tcBorders>
              <w:top w:val="nil"/>
              <w:left w:val="nil"/>
              <w:bottom w:val="nil"/>
              <w:right w:val="nil"/>
            </w:tcBorders>
          </w:tcPr>
          <w:p w14:paraId="3D829B60" w14:textId="77777777" w:rsidR="00F146EE" w:rsidRDefault="00F146EE" w:rsidP="004477FE">
            <w:pPr>
              <w:pStyle w:val="MoutonText"/>
            </w:pPr>
          </w:p>
        </w:tc>
        <w:tc>
          <w:tcPr>
            <w:tcW w:w="765" w:type="pct"/>
            <w:tcBorders>
              <w:top w:val="nil"/>
              <w:left w:val="nil"/>
              <w:bottom w:val="nil"/>
              <w:right w:val="nil"/>
            </w:tcBorders>
          </w:tcPr>
          <w:p w14:paraId="16C6FFAB" w14:textId="058E41E5" w:rsidR="00F146EE" w:rsidRDefault="00F146EE" w:rsidP="004477FE">
            <w:pPr>
              <w:pStyle w:val="MoutonText"/>
            </w:pPr>
            <w:r>
              <w:t>134</w:t>
            </w:r>
          </w:p>
        </w:tc>
        <w:tc>
          <w:tcPr>
            <w:tcW w:w="681" w:type="pct"/>
            <w:tcBorders>
              <w:top w:val="nil"/>
              <w:left w:val="nil"/>
              <w:bottom w:val="nil"/>
              <w:right w:val="nil"/>
            </w:tcBorders>
          </w:tcPr>
          <w:p w14:paraId="6B4AFEB0" w14:textId="2D93C1E2" w:rsidR="00F146EE" w:rsidRDefault="00F146EE" w:rsidP="004477FE">
            <w:pPr>
              <w:pStyle w:val="MoutonText"/>
            </w:pPr>
            <w:r>
              <w:t>14</w:t>
            </w:r>
          </w:p>
        </w:tc>
        <w:tc>
          <w:tcPr>
            <w:tcW w:w="765" w:type="pct"/>
            <w:tcBorders>
              <w:top w:val="nil"/>
              <w:left w:val="nil"/>
              <w:bottom w:val="nil"/>
              <w:right w:val="nil"/>
            </w:tcBorders>
          </w:tcPr>
          <w:p w14:paraId="37198F4A" w14:textId="1881C97B" w:rsidR="00F146EE" w:rsidRDefault="00F146EE" w:rsidP="004477FE">
            <w:pPr>
              <w:pStyle w:val="MoutonText"/>
            </w:pPr>
            <w:r>
              <w:t>16</w:t>
            </w:r>
          </w:p>
        </w:tc>
        <w:tc>
          <w:tcPr>
            <w:tcW w:w="596" w:type="pct"/>
            <w:tcBorders>
              <w:top w:val="nil"/>
              <w:left w:val="nil"/>
              <w:bottom w:val="nil"/>
              <w:right w:val="nil"/>
            </w:tcBorders>
          </w:tcPr>
          <w:p w14:paraId="6A9ACC58" w14:textId="177F6700" w:rsidR="00F146EE" w:rsidRDefault="00F146EE" w:rsidP="004477FE">
            <w:pPr>
              <w:pStyle w:val="MoutonText"/>
            </w:pPr>
            <w:r>
              <w:t>0</w:t>
            </w:r>
          </w:p>
        </w:tc>
        <w:tc>
          <w:tcPr>
            <w:tcW w:w="255" w:type="pct"/>
            <w:tcBorders>
              <w:top w:val="nil"/>
              <w:left w:val="nil"/>
              <w:bottom w:val="nil"/>
              <w:right w:val="nil"/>
            </w:tcBorders>
          </w:tcPr>
          <w:p w14:paraId="37B2A2BC" w14:textId="77777777" w:rsidR="00F146EE" w:rsidRDefault="00F146EE" w:rsidP="004477FE">
            <w:pPr>
              <w:pStyle w:val="MoutonText"/>
            </w:pPr>
          </w:p>
        </w:tc>
        <w:tc>
          <w:tcPr>
            <w:tcW w:w="766" w:type="pct"/>
            <w:tcBorders>
              <w:top w:val="nil"/>
              <w:left w:val="nil"/>
              <w:bottom w:val="nil"/>
              <w:right w:val="nil"/>
            </w:tcBorders>
          </w:tcPr>
          <w:p w14:paraId="4F9E2A3A" w14:textId="47197BE4" w:rsidR="00F146EE" w:rsidRDefault="00F146EE" w:rsidP="004477FE">
            <w:pPr>
              <w:pStyle w:val="MoutonText"/>
            </w:pPr>
            <w:r>
              <w:t>33</w:t>
            </w:r>
          </w:p>
        </w:tc>
        <w:tc>
          <w:tcPr>
            <w:tcW w:w="510" w:type="pct"/>
            <w:tcBorders>
              <w:top w:val="nil"/>
              <w:left w:val="nil"/>
              <w:bottom w:val="nil"/>
              <w:right w:val="nil"/>
            </w:tcBorders>
          </w:tcPr>
          <w:p w14:paraId="01C6E03F" w14:textId="226EAAF1" w:rsidR="00F146EE" w:rsidRDefault="00F146EE" w:rsidP="004477FE">
            <w:pPr>
              <w:pStyle w:val="MoutonText"/>
            </w:pPr>
            <w:r>
              <w:t>115</w:t>
            </w:r>
          </w:p>
        </w:tc>
      </w:tr>
      <w:tr w:rsidR="00F146EE" w14:paraId="0C1EB48A" w14:textId="77777777" w:rsidTr="00F146EE">
        <w:tc>
          <w:tcPr>
            <w:tcW w:w="398" w:type="pct"/>
            <w:tcBorders>
              <w:top w:val="nil"/>
              <w:left w:val="nil"/>
              <w:right w:val="nil"/>
            </w:tcBorders>
          </w:tcPr>
          <w:p w14:paraId="78D8FE45" w14:textId="1100D233" w:rsidR="00F146EE" w:rsidRDefault="00F146EE" w:rsidP="004477FE">
            <w:pPr>
              <w:pStyle w:val="MoutonText"/>
            </w:pPr>
            <w:r>
              <w:t>g</w:t>
            </w:r>
          </w:p>
        </w:tc>
        <w:tc>
          <w:tcPr>
            <w:tcW w:w="265" w:type="pct"/>
            <w:tcBorders>
              <w:top w:val="nil"/>
              <w:left w:val="nil"/>
              <w:right w:val="nil"/>
            </w:tcBorders>
          </w:tcPr>
          <w:p w14:paraId="593AFC52" w14:textId="77777777" w:rsidR="00F146EE" w:rsidRDefault="00F146EE" w:rsidP="004477FE">
            <w:pPr>
              <w:pStyle w:val="MoutonText"/>
            </w:pPr>
          </w:p>
        </w:tc>
        <w:tc>
          <w:tcPr>
            <w:tcW w:w="765" w:type="pct"/>
            <w:tcBorders>
              <w:top w:val="nil"/>
              <w:left w:val="nil"/>
              <w:right w:val="nil"/>
            </w:tcBorders>
          </w:tcPr>
          <w:p w14:paraId="379F8405" w14:textId="568F79A8" w:rsidR="00F146EE" w:rsidRDefault="00F146EE" w:rsidP="004477FE">
            <w:pPr>
              <w:pStyle w:val="MoutonText"/>
            </w:pPr>
            <w:r>
              <w:t>99</w:t>
            </w:r>
          </w:p>
        </w:tc>
        <w:tc>
          <w:tcPr>
            <w:tcW w:w="681" w:type="pct"/>
            <w:tcBorders>
              <w:top w:val="nil"/>
              <w:left w:val="nil"/>
              <w:right w:val="nil"/>
            </w:tcBorders>
          </w:tcPr>
          <w:p w14:paraId="7D987D78" w14:textId="51B0319D" w:rsidR="00F146EE" w:rsidRDefault="00F146EE" w:rsidP="004477FE">
            <w:pPr>
              <w:pStyle w:val="MoutonText"/>
            </w:pPr>
            <w:r>
              <w:t>37</w:t>
            </w:r>
          </w:p>
        </w:tc>
        <w:tc>
          <w:tcPr>
            <w:tcW w:w="765" w:type="pct"/>
            <w:tcBorders>
              <w:top w:val="nil"/>
              <w:left w:val="nil"/>
              <w:right w:val="nil"/>
            </w:tcBorders>
          </w:tcPr>
          <w:p w14:paraId="5E1253A3" w14:textId="6F6C32BE" w:rsidR="00F146EE" w:rsidRDefault="00F146EE" w:rsidP="004477FE">
            <w:pPr>
              <w:pStyle w:val="MoutonText"/>
            </w:pPr>
            <w:r>
              <w:t>27</w:t>
            </w:r>
          </w:p>
        </w:tc>
        <w:tc>
          <w:tcPr>
            <w:tcW w:w="596" w:type="pct"/>
            <w:tcBorders>
              <w:top w:val="nil"/>
              <w:left w:val="nil"/>
              <w:right w:val="nil"/>
            </w:tcBorders>
          </w:tcPr>
          <w:p w14:paraId="001F758D" w14:textId="24E393A5" w:rsidR="00F146EE" w:rsidRDefault="00F146EE" w:rsidP="004477FE">
            <w:pPr>
              <w:pStyle w:val="MoutonText"/>
            </w:pPr>
            <w:r>
              <w:t>0</w:t>
            </w:r>
          </w:p>
        </w:tc>
        <w:tc>
          <w:tcPr>
            <w:tcW w:w="255" w:type="pct"/>
            <w:tcBorders>
              <w:top w:val="nil"/>
              <w:left w:val="nil"/>
              <w:right w:val="nil"/>
            </w:tcBorders>
          </w:tcPr>
          <w:p w14:paraId="093461D9" w14:textId="77777777" w:rsidR="00F146EE" w:rsidRDefault="00F146EE" w:rsidP="004477FE">
            <w:pPr>
              <w:pStyle w:val="MoutonText"/>
            </w:pPr>
          </w:p>
        </w:tc>
        <w:tc>
          <w:tcPr>
            <w:tcW w:w="766" w:type="pct"/>
            <w:tcBorders>
              <w:top w:val="nil"/>
              <w:left w:val="nil"/>
              <w:right w:val="nil"/>
            </w:tcBorders>
          </w:tcPr>
          <w:p w14:paraId="51ED53D3" w14:textId="5B19D605" w:rsidR="00F146EE" w:rsidRDefault="00F146EE" w:rsidP="004477FE">
            <w:pPr>
              <w:pStyle w:val="MoutonText"/>
            </w:pPr>
            <w:r>
              <w:t>23</w:t>
            </w:r>
          </w:p>
        </w:tc>
        <w:tc>
          <w:tcPr>
            <w:tcW w:w="510" w:type="pct"/>
            <w:tcBorders>
              <w:top w:val="nil"/>
              <w:left w:val="nil"/>
              <w:right w:val="nil"/>
            </w:tcBorders>
          </w:tcPr>
          <w:p w14:paraId="18B5A8F0" w14:textId="2D245E07" w:rsidR="00F146EE" w:rsidRDefault="00F146EE" w:rsidP="004477FE">
            <w:pPr>
              <w:pStyle w:val="MoutonText"/>
            </w:pPr>
            <w:r>
              <w:t>113</w:t>
            </w:r>
          </w:p>
        </w:tc>
      </w:tr>
    </w:tbl>
    <w:p w14:paraId="719CD9EC" w14:textId="3029E5B4" w:rsidR="00E816B6" w:rsidRPr="00E816B6" w:rsidRDefault="000A40A0" w:rsidP="004477FE">
      <w:pPr>
        <w:pStyle w:val="MoutonCaption"/>
      </w:pPr>
      <w:r w:rsidRPr="000A40A0">
        <w:rPr>
          <w:b/>
        </w:rPr>
        <w:t>Tab</w:t>
      </w:r>
      <w:r>
        <w:rPr>
          <w:b/>
        </w:rPr>
        <w:t>e</w:t>
      </w:r>
      <w:r w:rsidRPr="000A40A0">
        <w:rPr>
          <w:b/>
        </w:rPr>
        <w:t xml:space="preserve">lle </w:t>
      </w:r>
      <w:r w:rsidR="00EE5B25">
        <w:rPr>
          <w:b/>
        </w:rPr>
        <w:t>3</w:t>
      </w:r>
      <w:r>
        <w:t>. Fehlerstatistik für Aufgabe 11.</w:t>
      </w:r>
    </w:p>
    <w:p w14:paraId="29B2408E" w14:textId="0EF754FC" w:rsidR="00183917" w:rsidRDefault="00E20D09" w:rsidP="004477FE">
      <w:pPr>
        <w:pStyle w:val="MoutonTextAfterExample"/>
      </w:pPr>
      <w:r>
        <w:t>Die höchste Nichterkennungsq</w:t>
      </w:r>
      <w:r w:rsidR="001829EA">
        <w:t xml:space="preserve">uote hat – </w:t>
      </w:r>
      <w:r w:rsidR="00183917">
        <w:t>wegen de</w:t>
      </w:r>
      <w:r w:rsidR="00FA4ECB">
        <w:t>s Fehlens der</w:t>
      </w:r>
      <w:r w:rsidR="00183917">
        <w:t xml:space="preserve"> kasusmarkierenden Funktion </w:t>
      </w:r>
      <w:r w:rsidR="00934245">
        <w:t>von</w:t>
      </w:r>
      <w:r w:rsidR="00235E5D">
        <w:t xml:space="preserve"> </w:t>
      </w:r>
      <w:r w:rsidR="00183917">
        <w:t>Determinierer</w:t>
      </w:r>
      <w:r w:rsidR="00934245">
        <w:t>n</w:t>
      </w:r>
      <w:r w:rsidR="001829EA">
        <w:t xml:space="preserve"> erwartbar – der Akkusativ ohne Determinierer (4c)</w:t>
      </w:r>
      <w:r w:rsidR="00534D12">
        <w:t>. Ansonsten scheinen die Dativobjekte generell öfter nicht erkannt und öfter falsch als Akkusativ klassifiziert zu werden (4</w:t>
      </w:r>
      <w:r w:rsidR="003E3F1E">
        <w:t>d, 4f, 4g)</w:t>
      </w:r>
      <w:r w:rsidR="00534D12">
        <w:t>.</w:t>
      </w:r>
      <w:r w:rsidR="006E6FC8">
        <w:t xml:space="preserve"> </w:t>
      </w:r>
      <w:r w:rsidR="009D529D">
        <w:t xml:space="preserve">Falsche Positive sind kein generelles Problem. </w:t>
      </w:r>
      <w:r w:rsidR="00A3034B">
        <w:t>Phrasen</w:t>
      </w:r>
      <w:r w:rsidR="009D529D">
        <w:t>,</w:t>
      </w:r>
      <w:r w:rsidR="00A3034B">
        <w:t xml:space="preserve"> die (ganz oder teilweise) insgesamt mehr als zehnmal fälschlicherweise markiert wurden, waren in </w:t>
      </w:r>
      <w:r w:rsidR="00183917">
        <w:t xml:space="preserve">(4c) </w:t>
      </w:r>
      <w:r w:rsidR="00183917">
        <w:rPr>
          <w:i/>
        </w:rPr>
        <w:t>mein</w:t>
      </w:r>
      <w:r w:rsidR="00183917" w:rsidRPr="00183917">
        <w:rPr>
          <w:i/>
        </w:rPr>
        <w:t xml:space="preserve"> Wunschberuf</w:t>
      </w:r>
      <w:r w:rsidR="00183917" w:rsidRPr="00A3034B">
        <w:rPr>
          <w:i/>
        </w:rPr>
        <w:t xml:space="preserve"> </w:t>
      </w:r>
      <w:r w:rsidR="00A3034B">
        <w:t>(</w:t>
      </w:r>
      <w:r w:rsidR="00183917">
        <w:t xml:space="preserve">21 </w:t>
      </w:r>
      <w:r w:rsidR="00A3034B">
        <w:t xml:space="preserve">mal </w:t>
      </w:r>
      <w:r w:rsidR="00183917">
        <w:t>Akkusativ</w:t>
      </w:r>
      <w:r w:rsidR="00A3034B">
        <w:t>,</w:t>
      </w:r>
      <w:r w:rsidR="00183917">
        <w:t xml:space="preserve"> 6</w:t>
      </w:r>
      <w:r w:rsidR="00A3034B">
        <w:t xml:space="preserve"> mal</w:t>
      </w:r>
      <w:r w:rsidR="00183917">
        <w:t xml:space="preserve"> Dativ</w:t>
      </w:r>
      <w:r w:rsidR="00A3034B">
        <w:t>), in (</w:t>
      </w:r>
      <w:r w:rsidR="00183917">
        <w:t xml:space="preserve">4d) </w:t>
      </w:r>
      <w:r w:rsidR="00183917" w:rsidRPr="00183917">
        <w:rPr>
          <w:i/>
        </w:rPr>
        <w:t>viel zu wenig Lehrstellen</w:t>
      </w:r>
      <w:r w:rsidR="00183917">
        <w:t xml:space="preserve"> </w:t>
      </w:r>
      <w:r w:rsidR="00A3034B">
        <w:t>(</w:t>
      </w:r>
      <w:r w:rsidR="00183917">
        <w:t xml:space="preserve">39 </w:t>
      </w:r>
      <w:r w:rsidR="00A3034B">
        <w:t xml:space="preserve">mal </w:t>
      </w:r>
      <w:r w:rsidR="00183917">
        <w:t>Akk</w:t>
      </w:r>
      <w:r w:rsidR="00202CDF">
        <w:t>usativ</w:t>
      </w:r>
      <w:r w:rsidR="00A3034B">
        <w:t>,</w:t>
      </w:r>
      <w:r w:rsidR="00183917">
        <w:t xml:space="preserve"> 3</w:t>
      </w:r>
      <w:r w:rsidR="00A3034B">
        <w:t xml:space="preserve"> mal</w:t>
      </w:r>
      <w:r w:rsidR="00183917">
        <w:t xml:space="preserve"> Dativ</w:t>
      </w:r>
      <w:r w:rsidR="00A3034B">
        <w:t xml:space="preserve">) und in </w:t>
      </w:r>
      <w:r w:rsidR="00183917">
        <w:lastRenderedPageBreak/>
        <w:t xml:space="preserve">(4e) </w:t>
      </w:r>
      <w:r w:rsidR="00183917" w:rsidRPr="00183917">
        <w:rPr>
          <w:i/>
        </w:rPr>
        <w:t>der Zukunft</w:t>
      </w:r>
      <w:r w:rsidR="00183917">
        <w:t xml:space="preserve"> </w:t>
      </w:r>
      <w:r w:rsidR="00A3034B">
        <w:t>(</w:t>
      </w:r>
      <w:r w:rsidR="00183917" w:rsidRPr="00183917">
        <w:t>18</w:t>
      </w:r>
      <w:r w:rsidR="00A3034B">
        <w:t xml:space="preserve"> mal</w:t>
      </w:r>
      <w:r w:rsidR="00183917">
        <w:t xml:space="preserve"> Akkusativ</w:t>
      </w:r>
      <w:r w:rsidR="00A3034B">
        <w:t>,</w:t>
      </w:r>
      <w:r w:rsidR="00183917">
        <w:t xml:space="preserve"> </w:t>
      </w:r>
      <w:r w:rsidR="00183917" w:rsidRPr="00183917">
        <w:t>3</w:t>
      </w:r>
      <w:r w:rsidR="00A3034B">
        <w:t xml:space="preserve"> mal</w:t>
      </w:r>
      <w:r w:rsidR="00183917">
        <w:t xml:space="preserve"> Dativ</w:t>
      </w:r>
      <w:r w:rsidR="00A3034B">
        <w:t>).</w:t>
      </w:r>
      <w:r w:rsidR="006E6FC8">
        <w:t xml:space="preserve"> Im Passivsatz (4d) ist sehr wahrscheinlich der Akkusativ des korrespondierenden Aktivs der Distraktor</w:t>
      </w:r>
      <w:r w:rsidR="007D195A">
        <w:t>.</w:t>
      </w:r>
    </w:p>
    <w:p w14:paraId="4B953F10" w14:textId="3D1EFD0D" w:rsidR="00183917" w:rsidRDefault="00F4683E" w:rsidP="004477FE">
      <w:pPr>
        <w:pStyle w:val="MoutonTextBeforeExample"/>
      </w:pPr>
      <w:r>
        <w:t xml:space="preserve">In Aufgabe 7 sollten jeweils die beiden unabhängigen Sätze in (5) zu einem Hauptsatz-Nebensatz-Gefüge mit </w:t>
      </w:r>
      <w:r w:rsidRPr="00F4683E">
        <w:rPr>
          <w:i/>
        </w:rPr>
        <w:t>Konjunktion</w:t>
      </w:r>
      <w:r>
        <w:t xml:space="preserve"> (in der Formulierung der Quelle) umgeformt werden.</w:t>
      </w:r>
      <w:r w:rsidR="004A051A">
        <w:t xml:space="preserve"> Hier sind offensichtlich </w:t>
      </w:r>
      <w:r w:rsidR="007E41CB">
        <w:t xml:space="preserve">nur </w:t>
      </w:r>
      <w:r w:rsidR="004A051A">
        <w:t>Adverbialsätze gemeint.</w:t>
      </w:r>
    </w:p>
    <w:p w14:paraId="45CB998E" w14:textId="2CC5374E" w:rsidR="00F4683E" w:rsidRDefault="00F4683E" w:rsidP="004477FE">
      <w:pPr>
        <w:pStyle w:val="MoutonExample"/>
      </w:pPr>
      <w:r>
        <w:t>(5)</w:t>
      </w:r>
      <w:r>
        <w:tab/>
        <w:t>a.</w:t>
      </w:r>
      <w:r>
        <w:tab/>
      </w:r>
      <w:r w:rsidRPr="00F4683E">
        <w:t>Es hat geklingelt. Du warst mit dem Referat fertig.</w:t>
      </w:r>
    </w:p>
    <w:p w14:paraId="24E7833B" w14:textId="1855E234" w:rsidR="00F4683E" w:rsidRDefault="00F4683E" w:rsidP="004477FE">
      <w:pPr>
        <w:pStyle w:val="MoutonExampleAlpha"/>
      </w:pPr>
      <w:r>
        <w:t>b.</w:t>
      </w:r>
      <w:r>
        <w:tab/>
      </w:r>
      <w:r w:rsidRPr="00F4683E">
        <w:t>Ich komme morgen in die Schwimmhalle. Ich kann dir beim Training zuschauen.</w:t>
      </w:r>
    </w:p>
    <w:p w14:paraId="31D3B4B1" w14:textId="55B633EF" w:rsidR="00F4683E" w:rsidRDefault="00F4683E" w:rsidP="004477FE">
      <w:pPr>
        <w:pStyle w:val="MoutonTextBetweenExamples"/>
      </w:pPr>
      <w:r>
        <w:t xml:space="preserve">Bei der Analyse der Fehler ist zu berücksichtigen, dass der etablierte Begriff </w:t>
      </w:r>
      <w:r w:rsidRPr="00F4683E">
        <w:rPr>
          <w:i/>
        </w:rPr>
        <w:t>(unterordnende) Konjunktion</w:t>
      </w:r>
      <w:r>
        <w:t xml:space="preserve"> insofern unglücklich gewählt ist, als sich echte Konjunktionen in Koordinationsstrukturen syntaktisch grundsätzlich anders verhalten als Komplementierer (bzw. Subjunktoren)</w:t>
      </w:r>
      <w:r w:rsidR="003562C7">
        <w:t>, die Nebensätze mit Verb-Letzt-Stellung einleiten (</w:t>
      </w:r>
      <w:r w:rsidR="00D3799B" w:rsidRPr="004577A3">
        <w:t xml:space="preserve">Engel </w:t>
      </w:r>
      <w:r w:rsidR="00D13C28" w:rsidRPr="004577A3">
        <w:t>2009:</w:t>
      </w:r>
      <w:r w:rsidR="00D3799B" w:rsidRPr="004577A3">
        <w:t xml:space="preserve"> </w:t>
      </w:r>
      <w:r w:rsidR="00D13C28" w:rsidRPr="004577A3">
        <w:t>61</w:t>
      </w:r>
      <w:r w:rsidR="00D3799B" w:rsidRPr="004577A3">
        <w:t xml:space="preserve">; </w:t>
      </w:r>
      <w:r w:rsidR="003562C7" w:rsidRPr="004577A3">
        <w:t>Schäfer 2016:</w:t>
      </w:r>
      <w:r w:rsidR="003562C7">
        <w:t xml:space="preserve"> </w:t>
      </w:r>
      <w:r w:rsidR="00B64445">
        <w:t>186–187, 190</w:t>
      </w:r>
      <w:r w:rsidR="003562C7">
        <w:t>)</w:t>
      </w:r>
      <w:r>
        <w:t xml:space="preserve">. </w:t>
      </w:r>
      <w:r w:rsidR="00182FCF">
        <w:t>D</w:t>
      </w:r>
      <w:r w:rsidR="003562C7">
        <w:t xml:space="preserve">ie Arbeitsanweisung ist also je nach terminologischem Verständnis </w:t>
      </w:r>
      <w:r w:rsidR="00182FCF">
        <w:t xml:space="preserve">bereits </w:t>
      </w:r>
      <w:r w:rsidR="003562C7">
        <w:t>widersprüchlich.</w:t>
      </w:r>
      <w:r w:rsidR="007A67A9">
        <w:t xml:space="preserve"> Die Verteilung der gegeben</w:t>
      </w:r>
      <w:r w:rsidR="00806597">
        <w:t>en</w:t>
      </w:r>
      <w:r w:rsidR="007A67A9">
        <w:t xml:space="preserve"> Antworten wird in Tabelle </w:t>
      </w:r>
      <w:r w:rsidR="00C60EBC">
        <w:t>4</w:t>
      </w:r>
      <w:r w:rsidR="007A67A9">
        <w:t xml:space="preserve"> gegeben.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
        <w:gridCol w:w="1733"/>
        <w:gridCol w:w="1354"/>
        <w:gridCol w:w="1745"/>
        <w:gridCol w:w="1600"/>
        <w:gridCol w:w="1040"/>
      </w:tblGrid>
      <w:tr w:rsidR="00F10A0F" w14:paraId="56DDD2C7" w14:textId="77777777" w:rsidTr="003D2201">
        <w:trPr>
          <w:trHeight w:val="915"/>
        </w:trPr>
        <w:tc>
          <w:tcPr>
            <w:tcW w:w="0" w:type="auto"/>
            <w:tcBorders>
              <w:top w:val="single" w:sz="4" w:space="0" w:color="auto"/>
              <w:bottom w:val="single" w:sz="4" w:space="0" w:color="auto"/>
            </w:tcBorders>
          </w:tcPr>
          <w:p w14:paraId="278BC620" w14:textId="1AD390AE" w:rsidR="007A67A9" w:rsidRPr="00F53A04" w:rsidRDefault="001964DA" w:rsidP="004477FE">
            <w:pPr>
              <w:pStyle w:val="MoutonText"/>
            </w:pPr>
            <w:r>
              <w:t>Satzpaar</w:t>
            </w:r>
          </w:p>
        </w:tc>
        <w:tc>
          <w:tcPr>
            <w:tcW w:w="0" w:type="auto"/>
            <w:tcBorders>
              <w:top w:val="single" w:sz="4" w:space="0" w:color="auto"/>
              <w:bottom w:val="single" w:sz="4" w:space="0" w:color="auto"/>
            </w:tcBorders>
          </w:tcPr>
          <w:p w14:paraId="383C8C92" w14:textId="7165D776" w:rsidR="007A67A9" w:rsidRPr="00F53A04" w:rsidRDefault="007A67A9" w:rsidP="004477FE">
            <w:pPr>
              <w:pStyle w:val="MoutonText"/>
            </w:pPr>
            <w:r w:rsidRPr="00F53A04">
              <w:t xml:space="preserve">Nebensatz </w:t>
            </w:r>
            <w:r w:rsidR="001964DA">
              <w:t>(</w:t>
            </w:r>
            <w:r w:rsidRPr="00F53A04">
              <w:t>Subjunktor</w:t>
            </w:r>
            <w:r w:rsidR="001964DA">
              <w:t>)</w:t>
            </w:r>
          </w:p>
        </w:tc>
        <w:tc>
          <w:tcPr>
            <w:tcW w:w="0" w:type="auto"/>
            <w:tcBorders>
              <w:top w:val="single" w:sz="4" w:space="0" w:color="auto"/>
              <w:bottom w:val="single" w:sz="4" w:space="0" w:color="auto"/>
            </w:tcBorders>
          </w:tcPr>
          <w:p w14:paraId="05E999CE" w14:textId="23C66581" w:rsidR="007A67A9" w:rsidRPr="00F53A04" w:rsidRDefault="00F10A0F" w:rsidP="004477FE">
            <w:pPr>
              <w:pStyle w:val="MoutonText"/>
            </w:pPr>
            <w:r>
              <w:t xml:space="preserve">adjunkter </w:t>
            </w:r>
            <w:r w:rsidR="007A67A9" w:rsidRPr="00F53A04">
              <w:t>Infinitiv</w:t>
            </w:r>
          </w:p>
        </w:tc>
        <w:tc>
          <w:tcPr>
            <w:tcW w:w="0" w:type="auto"/>
            <w:tcBorders>
              <w:top w:val="single" w:sz="4" w:space="0" w:color="auto"/>
              <w:bottom w:val="single" w:sz="4" w:space="0" w:color="auto"/>
            </w:tcBorders>
          </w:tcPr>
          <w:p w14:paraId="6DBE225D" w14:textId="222285D8" w:rsidR="007A67A9" w:rsidRPr="00F53A04" w:rsidRDefault="007A67A9" w:rsidP="004477FE">
            <w:pPr>
              <w:pStyle w:val="MoutonText"/>
            </w:pPr>
            <w:r w:rsidRPr="00F53A04">
              <w:t>Konnektor</w:t>
            </w:r>
            <w:r w:rsidR="001964DA">
              <w:t>/</w:t>
            </w:r>
            <w:r w:rsidRPr="00F53A04">
              <w:t xml:space="preserve"> Konjunktion</w:t>
            </w:r>
          </w:p>
        </w:tc>
        <w:tc>
          <w:tcPr>
            <w:tcW w:w="0" w:type="auto"/>
            <w:tcBorders>
              <w:top w:val="single" w:sz="4" w:space="0" w:color="auto"/>
              <w:bottom w:val="single" w:sz="4" w:space="0" w:color="auto"/>
            </w:tcBorders>
          </w:tcPr>
          <w:p w14:paraId="32394245" w14:textId="39A19AFD" w:rsidR="007A67A9" w:rsidRPr="00F53A04" w:rsidRDefault="007A67A9" w:rsidP="004477FE">
            <w:pPr>
              <w:pStyle w:val="MoutonText"/>
            </w:pPr>
            <w:r w:rsidRPr="00F53A04">
              <w:t>Hauptsätze mit Adverb</w:t>
            </w:r>
          </w:p>
        </w:tc>
        <w:tc>
          <w:tcPr>
            <w:tcW w:w="0" w:type="auto"/>
            <w:tcBorders>
              <w:top w:val="single" w:sz="4" w:space="0" w:color="auto"/>
              <w:bottom w:val="single" w:sz="4" w:space="0" w:color="auto"/>
            </w:tcBorders>
          </w:tcPr>
          <w:p w14:paraId="59B02DE7" w14:textId="29FFAC50" w:rsidR="007A67A9" w:rsidRPr="00F53A04" w:rsidRDefault="007A67A9" w:rsidP="004477FE">
            <w:pPr>
              <w:pStyle w:val="MoutonText"/>
            </w:pPr>
            <w:r w:rsidRPr="00F53A04">
              <w:t>andere Fehler</w:t>
            </w:r>
          </w:p>
        </w:tc>
      </w:tr>
      <w:tr w:rsidR="00F10A0F" w14:paraId="4E81B885" w14:textId="77777777" w:rsidTr="003D2201">
        <w:trPr>
          <w:trHeight w:val="448"/>
        </w:trPr>
        <w:tc>
          <w:tcPr>
            <w:tcW w:w="0" w:type="auto"/>
            <w:tcBorders>
              <w:top w:val="single" w:sz="4" w:space="0" w:color="auto"/>
            </w:tcBorders>
          </w:tcPr>
          <w:p w14:paraId="16EC10A9" w14:textId="09FA7E33" w:rsidR="007A67A9" w:rsidRDefault="00F53A04" w:rsidP="004477FE">
            <w:pPr>
              <w:pStyle w:val="MoutonText"/>
            </w:pPr>
            <w:r>
              <w:t>(5a)</w:t>
            </w:r>
          </w:p>
        </w:tc>
        <w:tc>
          <w:tcPr>
            <w:tcW w:w="0" w:type="auto"/>
            <w:tcBorders>
              <w:top w:val="single" w:sz="4" w:space="0" w:color="auto"/>
            </w:tcBorders>
          </w:tcPr>
          <w:p w14:paraId="7947DA3D" w14:textId="69FE4019" w:rsidR="007A67A9" w:rsidRDefault="00F53A04" w:rsidP="004477FE">
            <w:pPr>
              <w:pStyle w:val="MoutonText"/>
            </w:pPr>
            <w:r>
              <w:t>169</w:t>
            </w:r>
          </w:p>
        </w:tc>
        <w:tc>
          <w:tcPr>
            <w:tcW w:w="0" w:type="auto"/>
            <w:tcBorders>
              <w:top w:val="single" w:sz="4" w:space="0" w:color="auto"/>
            </w:tcBorders>
          </w:tcPr>
          <w:p w14:paraId="548C54DD" w14:textId="4327D409" w:rsidR="007A67A9" w:rsidRDefault="00F53A04" w:rsidP="004477FE">
            <w:pPr>
              <w:pStyle w:val="MoutonText"/>
            </w:pPr>
            <w:r>
              <w:t>0</w:t>
            </w:r>
          </w:p>
        </w:tc>
        <w:tc>
          <w:tcPr>
            <w:tcW w:w="0" w:type="auto"/>
            <w:tcBorders>
              <w:top w:val="single" w:sz="4" w:space="0" w:color="auto"/>
            </w:tcBorders>
          </w:tcPr>
          <w:p w14:paraId="26A0821F" w14:textId="40335B81" w:rsidR="007A67A9" w:rsidRDefault="00F53A04" w:rsidP="004477FE">
            <w:pPr>
              <w:pStyle w:val="MoutonText"/>
            </w:pPr>
            <w:r>
              <w:t>26</w:t>
            </w:r>
          </w:p>
        </w:tc>
        <w:tc>
          <w:tcPr>
            <w:tcW w:w="0" w:type="auto"/>
            <w:tcBorders>
              <w:top w:val="single" w:sz="4" w:space="0" w:color="auto"/>
            </w:tcBorders>
          </w:tcPr>
          <w:p w14:paraId="76AC9EF3" w14:textId="75F13FC1" w:rsidR="007A67A9" w:rsidRDefault="00F53A04" w:rsidP="004477FE">
            <w:pPr>
              <w:pStyle w:val="MoutonText"/>
            </w:pPr>
            <w:r>
              <w:t>7</w:t>
            </w:r>
          </w:p>
        </w:tc>
        <w:tc>
          <w:tcPr>
            <w:tcW w:w="0" w:type="auto"/>
            <w:tcBorders>
              <w:top w:val="single" w:sz="4" w:space="0" w:color="auto"/>
            </w:tcBorders>
          </w:tcPr>
          <w:p w14:paraId="575AB940" w14:textId="0D4A4978" w:rsidR="007A67A9" w:rsidRDefault="00F53A04" w:rsidP="004477FE">
            <w:pPr>
              <w:pStyle w:val="MoutonText"/>
            </w:pPr>
            <w:r>
              <w:t>6</w:t>
            </w:r>
          </w:p>
        </w:tc>
      </w:tr>
      <w:tr w:rsidR="00F10A0F" w14:paraId="28641161" w14:textId="77777777" w:rsidTr="003D2201">
        <w:trPr>
          <w:trHeight w:val="468"/>
        </w:trPr>
        <w:tc>
          <w:tcPr>
            <w:tcW w:w="0" w:type="auto"/>
          </w:tcPr>
          <w:p w14:paraId="6190B236" w14:textId="69C83202" w:rsidR="007A67A9" w:rsidRDefault="00F53A04" w:rsidP="004477FE">
            <w:pPr>
              <w:pStyle w:val="MoutonText"/>
            </w:pPr>
            <w:r>
              <w:t>(5b)</w:t>
            </w:r>
          </w:p>
        </w:tc>
        <w:tc>
          <w:tcPr>
            <w:tcW w:w="0" w:type="auto"/>
          </w:tcPr>
          <w:p w14:paraId="0711B10A" w14:textId="180320BE" w:rsidR="007A67A9" w:rsidRDefault="00F53A04" w:rsidP="004477FE">
            <w:pPr>
              <w:pStyle w:val="MoutonText"/>
            </w:pPr>
            <w:r>
              <w:t>119</w:t>
            </w:r>
          </w:p>
        </w:tc>
        <w:tc>
          <w:tcPr>
            <w:tcW w:w="0" w:type="auto"/>
          </w:tcPr>
          <w:p w14:paraId="4CC183EE" w14:textId="59EDEF53" w:rsidR="007A67A9" w:rsidRDefault="00F53A04" w:rsidP="004477FE">
            <w:pPr>
              <w:pStyle w:val="MoutonText"/>
            </w:pPr>
            <w:r>
              <w:t>19</w:t>
            </w:r>
          </w:p>
        </w:tc>
        <w:tc>
          <w:tcPr>
            <w:tcW w:w="0" w:type="auto"/>
          </w:tcPr>
          <w:p w14:paraId="36EF1D40" w14:textId="4B0BC77B" w:rsidR="007A67A9" w:rsidRDefault="00F53A04" w:rsidP="004477FE">
            <w:pPr>
              <w:pStyle w:val="MoutonText"/>
            </w:pPr>
            <w:r>
              <w:t>24</w:t>
            </w:r>
          </w:p>
        </w:tc>
        <w:tc>
          <w:tcPr>
            <w:tcW w:w="0" w:type="auto"/>
          </w:tcPr>
          <w:p w14:paraId="0E41E749" w14:textId="1DF084D7" w:rsidR="007A67A9" w:rsidRDefault="00F53A04" w:rsidP="004477FE">
            <w:pPr>
              <w:pStyle w:val="MoutonText"/>
            </w:pPr>
            <w:r>
              <w:t>40</w:t>
            </w:r>
          </w:p>
        </w:tc>
        <w:tc>
          <w:tcPr>
            <w:tcW w:w="0" w:type="auto"/>
          </w:tcPr>
          <w:p w14:paraId="1152967E" w14:textId="2F24E6B3" w:rsidR="007A67A9" w:rsidRDefault="00F53A04" w:rsidP="004477FE">
            <w:pPr>
              <w:pStyle w:val="MoutonText"/>
            </w:pPr>
            <w:r>
              <w:t>9</w:t>
            </w:r>
          </w:p>
        </w:tc>
      </w:tr>
    </w:tbl>
    <w:p w14:paraId="2C8E13B0" w14:textId="6B01A691" w:rsidR="007A67A9" w:rsidRDefault="00992320" w:rsidP="004477FE">
      <w:pPr>
        <w:pStyle w:val="MoutonCaption"/>
      </w:pPr>
      <w:r w:rsidRPr="00992320">
        <w:rPr>
          <w:b/>
        </w:rPr>
        <w:t xml:space="preserve">Tabelle </w:t>
      </w:r>
      <w:r w:rsidR="00C60EBC">
        <w:rPr>
          <w:b/>
        </w:rPr>
        <w:t>4</w:t>
      </w:r>
      <w:r>
        <w:t>. Verteilung der Antworten für Aufgabe 7.</w:t>
      </w:r>
    </w:p>
    <w:p w14:paraId="19EB595B" w14:textId="4A4AB9BF" w:rsidR="00F10A0F" w:rsidRDefault="00F10A0F" w:rsidP="004477FE">
      <w:pPr>
        <w:pStyle w:val="MoutonTextAfterExample"/>
      </w:pPr>
      <w:r>
        <w:t xml:space="preserve">Bei beiden Satzpaaren überwiegt die Tendenz, eine hypotaktische Struktur zu konstruieren. </w:t>
      </w:r>
      <w:r w:rsidR="00182FCF">
        <w:t xml:space="preserve">Dass zu (5b) im Vergleich zu (5a) </w:t>
      </w:r>
      <w:r w:rsidR="00C85F85">
        <w:t xml:space="preserve">mit 19 zu 0 Fällen </w:t>
      </w:r>
      <w:r w:rsidR="00182FCF">
        <w:t>mehr adjunkte</w:t>
      </w:r>
      <w:r>
        <w:t xml:space="preserve"> </w:t>
      </w:r>
      <w:r>
        <w:rPr>
          <w:i/>
        </w:rPr>
        <w:t>um zu</w:t>
      </w:r>
      <w:r>
        <w:t>-Infinitiv</w:t>
      </w:r>
      <w:r w:rsidR="00182FCF">
        <w:t>e (</w:t>
      </w:r>
      <w:r w:rsidR="00180423" w:rsidRPr="00180423">
        <w:rPr>
          <w:i/>
        </w:rPr>
        <w:t>um dir beim Training zuschauen zu können</w:t>
      </w:r>
      <w:r w:rsidR="00182FCF">
        <w:t xml:space="preserve">) und </w:t>
      </w:r>
      <w:r w:rsidR="00C85F85">
        <w:t xml:space="preserve">mit 40 zu 7 Fällen mehr </w:t>
      </w:r>
      <w:r w:rsidR="00182FCF">
        <w:t>par</w:t>
      </w:r>
      <w:r w:rsidR="00001CA9">
        <w:t>a</w:t>
      </w:r>
      <w:r w:rsidR="00182FCF">
        <w:t>taktische Konstruktionen mit konnektivem Adverbial</w:t>
      </w:r>
      <w:r w:rsidR="001A09AB">
        <w:t xml:space="preserve"> </w:t>
      </w:r>
      <w:r w:rsidR="00182FCF">
        <w:t>im Vorfeld gewählt wurden</w:t>
      </w:r>
      <w:r w:rsidR="001A09AB">
        <w:t xml:space="preserve"> (</w:t>
      </w:r>
      <w:r w:rsidR="00180423" w:rsidRPr="00180423">
        <w:rPr>
          <w:i/>
        </w:rPr>
        <w:t>d</w:t>
      </w:r>
      <w:r w:rsidR="00180423">
        <w:rPr>
          <w:i/>
        </w:rPr>
        <w:t>ann kann ich dir beim Tr</w:t>
      </w:r>
      <w:r w:rsidR="00180423" w:rsidRPr="00180423">
        <w:rPr>
          <w:i/>
        </w:rPr>
        <w:t>aining zuschauen</w:t>
      </w:r>
      <w:r w:rsidR="001A09AB">
        <w:t>)</w:t>
      </w:r>
      <w:r w:rsidR="00B02FF7">
        <w:t>,</w:t>
      </w:r>
      <w:r w:rsidR="00182FCF">
        <w:t xml:space="preserve"> liegt vermutungsweise an der Semantik </w:t>
      </w:r>
      <w:r w:rsidR="005B4BDB">
        <w:t>des zweiten</w:t>
      </w:r>
      <w:r w:rsidR="00182FCF">
        <w:t xml:space="preserve"> Satzpaar</w:t>
      </w:r>
      <w:r w:rsidR="005B4BDB">
        <w:t>s</w:t>
      </w:r>
      <w:r w:rsidR="00182FCF">
        <w:t>, d</w:t>
      </w:r>
      <w:r w:rsidR="005B4BDB">
        <w:t>as</w:t>
      </w:r>
      <w:r w:rsidR="00182FCF">
        <w:t xml:space="preserve"> sich für die </w:t>
      </w:r>
      <w:r w:rsidR="004A051A">
        <w:t xml:space="preserve">Verknüpfung mit </w:t>
      </w:r>
      <w:r w:rsidR="005B4BDB">
        <w:t>üblichen adverbiellen Subjunktoren nicht eignet.</w:t>
      </w:r>
      <w:r w:rsidR="008142D8">
        <w:t xml:space="preserve"> In beiden Fällen werden parataktische Strukturen mit Konnektoren und Konjunktionen von ca. 10% der Teilnehmerinnen und Teilnehmer gewählt</w:t>
      </w:r>
      <w:r w:rsidR="00180423">
        <w:t xml:space="preserve"> (</w:t>
      </w:r>
      <w:r w:rsidR="00180423" w:rsidRPr="00180423">
        <w:rPr>
          <w:i/>
        </w:rPr>
        <w:t>und ich kann dir beim Training zuschauen</w:t>
      </w:r>
      <w:r w:rsidR="00180423">
        <w:t>)</w:t>
      </w:r>
      <w:r w:rsidR="008142D8">
        <w:t>.</w:t>
      </w:r>
      <w:r w:rsidR="00666B2C">
        <w:t xml:space="preserve"> Generell ist zu schließen, dass die Begriffe </w:t>
      </w:r>
      <w:r w:rsidR="00666B2C" w:rsidRPr="00666B2C">
        <w:rPr>
          <w:i/>
        </w:rPr>
        <w:t>Hauptsatz</w:t>
      </w:r>
      <w:r w:rsidR="00666B2C">
        <w:t xml:space="preserve"> und </w:t>
      </w:r>
      <w:r w:rsidR="00666B2C" w:rsidRPr="00666B2C">
        <w:rPr>
          <w:i/>
        </w:rPr>
        <w:t>Nebensatz</w:t>
      </w:r>
      <w:r w:rsidR="00666B2C">
        <w:t xml:space="preserve"> (Subjunktor und Verb-Letzt-Stellung) teilweise </w:t>
      </w:r>
      <w:r w:rsidR="00666B2C">
        <w:lastRenderedPageBreak/>
        <w:t>nicht formal aufgefasst wurden, sondern im Sinne einer beliebigen (argumentativen) Satzverknüpfung (z.B. eben auch durch Konstruktionen mit Konnektoren und konnektiven Adverbialen).</w:t>
      </w:r>
    </w:p>
    <w:p w14:paraId="02594025" w14:textId="593694DC" w:rsidR="000C3C0A" w:rsidRDefault="00BB4913" w:rsidP="004477FE">
      <w:pPr>
        <w:pStyle w:val="MoutonTextBeforeExample"/>
      </w:pPr>
      <w:r>
        <w:t>In Aufgabe 10</w:t>
      </w:r>
      <w:r w:rsidR="000C3C0A">
        <w:t xml:space="preserve"> sollten schließlich die </w:t>
      </w:r>
      <w:r w:rsidR="00E54674">
        <w:t xml:space="preserve">Wörter </w:t>
      </w:r>
      <w:r w:rsidR="000C3C0A">
        <w:t xml:space="preserve">in (6) </w:t>
      </w:r>
      <w:r w:rsidR="00E54674">
        <w:t xml:space="preserve">nach </w:t>
      </w:r>
      <w:r w:rsidR="00E54674" w:rsidRPr="009C38AD">
        <w:t xml:space="preserve">Wortfamilien </w:t>
      </w:r>
      <w:r w:rsidR="00E54674">
        <w:t xml:space="preserve">gruppiert </w:t>
      </w:r>
      <w:r w:rsidR="009C38AD">
        <w:t>und die Stämme der Wörter unterstrichen werden</w:t>
      </w:r>
      <w:r w:rsidR="000C3C0A">
        <w:t>.</w:t>
      </w:r>
    </w:p>
    <w:p w14:paraId="509AF4DE" w14:textId="6AAAF603" w:rsidR="000C3C0A" w:rsidRDefault="000C3C0A" w:rsidP="004477FE">
      <w:pPr>
        <w:pStyle w:val="MoutonExampleSingle"/>
      </w:pPr>
      <w:r>
        <w:t>(6)</w:t>
      </w:r>
      <w:r>
        <w:tab/>
      </w:r>
      <w:r w:rsidR="00E54674">
        <w:t>eröffnen, die Bindung, die Angestellte, das Gestell, anbinden, Offenheit, fröhlich, die Kindheit, kindisch, der Frohsinn</w:t>
      </w:r>
    </w:p>
    <w:p w14:paraId="3BACB9C4" w14:textId="531AFFEE" w:rsidR="00E54674" w:rsidRDefault="00260B77" w:rsidP="004477FE">
      <w:pPr>
        <w:pStyle w:val="MoutonTextAfterExample"/>
        <w:rPr>
          <w:noProof/>
        </w:rPr>
      </w:pPr>
      <w:r>
        <w:rPr>
          <w:noProof/>
        </w:rPr>
        <w:t>Diej</w:t>
      </w:r>
      <w:r w:rsidR="000948E8">
        <w:rPr>
          <w:noProof/>
        </w:rPr>
        <w:t>e</w:t>
      </w:r>
      <w:r>
        <w:rPr>
          <w:noProof/>
        </w:rPr>
        <w:t>nigen, die die Aufgabe konzeptuell richtig gelöst haben, haben in der Regel die korrekten Wortpaare einander zugeordnet (zwische</w:t>
      </w:r>
      <w:r w:rsidR="008E703A">
        <w:rPr>
          <w:noProof/>
        </w:rPr>
        <w:t>n</w:t>
      </w:r>
      <w:r>
        <w:rPr>
          <w:noProof/>
        </w:rPr>
        <w:t xml:space="preserve"> 153 und 158 korrekte und zwischen 4 und 5 inkorrekte Zuordnungen). 37 Teilnehmerinnen und Teilnehmer haben die Aufgabe allerdings gar nicht bearbeitet</w:t>
      </w:r>
      <w:r w:rsidR="009C38AD">
        <w:rPr>
          <w:noProof/>
        </w:rPr>
        <w:t xml:space="preserve">, und 21 haben die Wörter nach Wortklassen geordnet. Es ist also davon auszugehen, dass der Begriff </w:t>
      </w:r>
      <w:r w:rsidR="009C38AD" w:rsidRPr="009C38AD">
        <w:rPr>
          <w:i/>
          <w:noProof/>
        </w:rPr>
        <w:t>Wortfamilie</w:t>
      </w:r>
      <w:r w:rsidR="009C38AD">
        <w:rPr>
          <w:noProof/>
        </w:rPr>
        <w:t xml:space="preserve"> schlicht nicht du</w:t>
      </w:r>
      <w:r w:rsidR="002B3A8C">
        <w:rPr>
          <w:noProof/>
        </w:rPr>
        <w:t>r</w:t>
      </w:r>
      <w:r w:rsidR="009C38AD">
        <w:rPr>
          <w:noProof/>
        </w:rPr>
        <w:t xml:space="preserve">chgehend bekannt ist. Die </w:t>
      </w:r>
      <w:r w:rsidR="0052293D">
        <w:rPr>
          <w:noProof/>
        </w:rPr>
        <w:t>Identifizierung</w:t>
      </w:r>
      <w:r w:rsidR="001B7742">
        <w:rPr>
          <w:noProof/>
        </w:rPr>
        <w:t xml:space="preserve"> der Stämme haben wir nicht weiter analysiert, bis auf eine systematische Besonderheit bei </w:t>
      </w:r>
      <w:r w:rsidR="001B7742" w:rsidRPr="001B7742">
        <w:rPr>
          <w:i/>
          <w:noProof/>
        </w:rPr>
        <w:t xml:space="preserve">Gestell </w:t>
      </w:r>
      <w:r w:rsidR="001B7742">
        <w:rPr>
          <w:noProof/>
        </w:rPr>
        <w:t xml:space="preserve">und </w:t>
      </w:r>
      <w:r w:rsidR="001B7742" w:rsidRPr="001B7742">
        <w:rPr>
          <w:i/>
          <w:noProof/>
        </w:rPr>
        <w:t>Angestellte</w:t>
      </w:r>
      <w:r w:rsidR="001B7742">
        <w:rPr>
          <w:noProof/>
        </w:rPr>
        <w:t xml:space="preserve">. </w:t>
      </w:r>
      <w:r w:rsidR="007006A3">
        <w:rPr>
          <w:noProof/>
        </w:rPr>
        <w:t>In d</w:t>
      </w:r>
      <w:r w:rsidR="001B7742">
        <w:rPr>
          <w:noProof/>
        </w:rPr>
        <w:t>iese</w:t>
      </w:r>
      <w:r w:rsidR="002A4F76">
        <w:rPr>
          <w:noProof/>
        </w:rPr>
        <w:t>n</w:t>
      </w:r>
      <w:r w:rsidR="001B7742">
        <w:rPr>
          <w:noProof/>
        </w:rPr>
        <w:t xml:space="preserve"> (synchron nicht transparent aufeinander bezogenen!) </w:t>
      </w:r>
      <w:r w:rsidR="007006A3">
        <w:rPr>
          <w:noProof/>
        </w:rPr>
        <w:t xml:space="preserve">Wörtern haben 73 von 183 (also 40%) der Teilnehmerinnen und Teilnehmer, die die Aufgabe überhaupt beantwortet haben, </w:t>
      </w:r>
      <w:r w:rsidR="007006A3" w:rsidRPr="007006A3">
        <w:rPr>
          <w:i/>
          <w:noProof/>
        </w:rPr>
        <w:t>gestell</w:t>
      </w:r>
      <w:r w:rsidR="007006A3">
        <w:rPr>
          <w:noProof/>
        </w:rPr>
        <w:t xml:space="preserve"> als Stamm unterstrichen. Hier wurde also häufig nach möglichst langen gleichlautenden Wortbestandteilen gesucht, und nicht etwa nach </w:t>
      </w:r>
      <w:r w:rsidR="00B02FF7">
        <w:rPr>
          <w:noProof/>
        </w:rPr>
        <w:t xml:space="preserve">der </w:t>
      </w:r>
      <w:r w:rsidR="007006A3">
        <w:rPr>
          <w:noProof/>
        </w:rPr>
        <w:t xml:space="preserve">linguistisch motivierten Kategorie </w:t>
      </w:r>
      <w:r w:rsidR="007006A3" w:rsidRPr="007006A3">
        <w:rPr>
          <w:i/>
          <w:noProof/>
        </w:rPr>
        <w:t>Stamm</w:t>
      </w:r>
      <w:r w:rsidR="001B7742">
        <w:rPr>
          <w:noProof/>
        </w:rPr>
        <w:t>.</w:t>
      </w:r>
      <w:r w:rsidR="001B7742">
        <w:rPr>
          <w:rStyle w:val="FootnoteReference"/>
          <w:noProof/>
        </w:rPr>
        <w:footnoteReference w:id="14"/>
      </w:r>
    </w:p>
    <w:p w14:paraId="0943D2B7" w14:textId="20EFAF35" w:rsidR="008E703A" w:rsidRDefault="00AF4143" w:rsidP="004477FE">
      <w:pPr>
        <w:pStyle w:val="MoutonText"/>
      </w:pPr>
      <w:r>
        <w:t xml:space="preserve">Die Analyse der wesentlichen bzw. kritischen Fehlerquellen ist damit abgeschlossen. </w:t>
      </w:r>
      <w:r w:rsidR="00B5276E">
        <w:t>Im Vorgriff auf Abschnitt 4 können wir feststellen, dass Studierenden vor allem in den Bereichen Fehler unterlaufen, die ein geschärftes Verständnis komplexere</w:t>
      </w:r>
      <w:r w:rsidR="008F7664">
        <w:t>r</w:t>
      </w:r>
      <w:r w:rsidR="00B5276E">
        <w:t xml:space="preserve"> Strukturen sowie d</w:t>
      </w:r>
      <w:r w:rsidR="00E41C63">
        <w:t>ie</w:t>
      </w:r>
      <w:r w:rsidR="00B5276E">
        <w:t xml:space="preserve"> Abgrenzung von formaler und funktionaler Grammatik erfordern</w:t>
      </w:r>
      <w:r w:rsidR="00C547D0">
        <w:t xml:space="preserve"> (Aufgaben 3, 5, 11)</w:t>
      </w:r>
      <w:r w:rsidR="00B5276E">
        <w:t>. Dies sind genau die Bereiche, derer sich die Grammatikausbildung im Germanistikstudium üblicherweise auch annimmt, und die einen idealen Anknüpfungspunkt von Schulgrammatik und weiterführender linguistischer Grammatikbetrachtung b</w:t>
      </w:r>
      <w:r w:rsidR="00AF562D">
        <w:t>öte</w:t>
      </w:r>
      <w:r w:rsidR="00B5276E">
        <w:t>.</w:t>
      </w:r>
      <w:r w:rsidR="008E703A">
        <w:t xml:space="preserve"> Wo terminologische Probleme und einfache Klassifikationsprobleme auftreten (insbesondere Aufgaben 3, 7 und 10)</w:t>
      </w:r>
      <w:r w:rsidR="00BF45CC">
        <w:t>,</w:t>
      </w:r>
      <w:r w:rsidR="008E703A">
        <w:t xml:space="preserve"> könnte d</w:t>
      </w:r>
      <w:r w:rsidR="00C703FE">
        <w:t>ie</w:t>
      </w:r>
      <w:r w:rsidR="008E703A">
        <w:t xml:space="preserve"> universitäre </w:t>
      </w:r>
      <w:r w:rsidR="00C703FE">
        <w:t>Lehre</w:t>
      </w:r>
      <w:r w:rsidR="008E703A">
        <w:t xml:space="preserve"> an das vorhandene Wissen anknüpfen und vertiefend diskutieren, wie sich die Schulter</w:t>
      </w:r>
      <w:r w:rsidR="008E703A">
        <w:lastRenderedPageBreak/>
        <w:t>minologie begründet, und wo sie scheitert. Das sind ideale Inhalte für das Studium der germanistischen Linguistik im BA</w:t>
      </w:r>
      <w:r w:rsidR="00291E6A">
        <w:t xml:space="preserve"> für eine Mehrheit, die Lehramt studiert</w:t>
      </w:r>
      <w:r w:rsidR="008E703A">
        <w:t>.</w:t>
      </w:r>
    </w:p>
    <w:p w14:paraId="59016CBE" w14:textId="46C4DD06" w:rsidR="00AF4143" w:rsidRPr="00AF4143" w:rsidRDefault="008F7664" w:rsidP="004477FE">
      <w:pPr>
        <w:pStyle w:val="MoutonText"/>
      </w:pPr>
      <w:r>
        <w:t>I</w:t>
      </w:r>
      <w:r w:rsidR="00AF4143">
        <w:t xml:space="preserve">n Abschnitt 3.4 </w:t>
      </w:r>
      <w:r>
        <w:t xml:space="preserve">analysieren wir die Auswirkung der universitären Lehre auf den Erfolg der Teilnehmerinnen und Teilnehmer. Eine Interpretation </w:t>
      </w:r>
      <w:r w:rsidR="00AF4143">
        <w:t xml:space="preserve">und </w:t>
      </w:r>
      <w:r>
        <w:t xml:space="preserve">Diskussion der </w:t>
      </w:r>
      <w:r w:rsidR="00AF4143">
        <w:t xml:space="preserve">Fehler in einem größeren </w:t>
      </w:r>
      <w:r>
        <w:t xml:space="preserve">programmatischen </w:t>
      </w:r>
      <w:r w:rsidR="00AF4143">
        <w:t xml:space="preserve">Rahmen </w:t>
      </w:r>
      <w:r>
        <w:t xml:space="preserve">erfolgt </w:t>
      </w:r>
      <w:r w:rsidR="00AF4143">
        <w:t>in Abschnitt 4.</w:t>
      </w:r>
    </w:p>
    <w:p w14:paraId="68000EA0" w14:textId="5B774CD3" w:rsidR="00D0549C" w:rsidRPr="00582A05" w:rsidRDefault="007B2005" w:rsidP="004477FE">
      <w:pPr>
        <w:pStyle w:val="MoutonHeading2"/>
      </w:pPr>
      <w:r>
        <w:t>3.4</w:t>
      </w:r>
      <w:r>
        <w:tab/>
        <w:t>Effekte des Studienverlaufs</w:t>
      </w:r>
    </w:p>
    <w:p w14:paraId="44AE1BAE" w14:textId="5ACF1E4A" w:rsidR="00B92CBA" w:rsidRPr="00582A05" w:rsidRDefault="007B2005" w:rsidP="004477FE">
      <w:pPr>
        <w:pStyle w:val="MoutonTextBeforeExample"/>
      </w:pPr>
      <w:r>
        <w:t xml:space="preserve">In diesem Abschnitt </w:t>
      </w:r>
      <w:r w:rsidR="00B92CBA" w:rsidRPr="00582A05">
        <w:t xml:space="preserve">evaluieren </w:t>
      </w:r>
      <w:r>
        <w:t xml:space="preserve">wir </w:t>
      </w:r>
      <w:r w:rsidR="00B92CBA" w:rsidRPr="00582A05">
        <w:t xml:space="preserve">den Effekt der </w:t>
      </w:r>
      <w:r>
        <w:t xml:space="preserve">universitären </w:t>
      </w:r>
      <w:r w:rsidR="00B92CBA" w:rsidRPr="00582A05">
        <w:t xml:space="preserve">Lehre auf die erzielten Ergebnisse. Dazu vergleichen wir in Abbildung </w:t>
      </w:r>
      <w:r w:rsidR="000F68DC">
        <w:t>3</w:t>
      </w:r>
      <w:r w:rsidR="00B92CBA" w:rsidRPr="00582A05">
        <w:t xml:space="preserve"> die Ergebnisse der Studierenden, die </w:t>
      </w:r>
      <w:r w:rsidR="0047454E" w:rsidRPr="00582A05">
        <w:t xml:space="preserve">zum Zeitpunkt der Befragung </w:t>
      </w:r>
      <w:r w:rsidR="00B92CBA" w:rsidRPr="00582A05">
        <w:t>bereits die Einführung in die Linguistik im Rahmen des BA-Studiengangs an</w:t>
      </w:r>
      <w:r w:rsidR="0090244A" w:rsidRPr="0090244A">
        <w:t xml:space="preserve"> </w:t>
      </w:r>
      <w:r w:rsidR="0090244A">
        <w:t>der Freien Universität Berlin</w:t>
      </w:r>
      <w:r w:rsidR="00B92CBA" w:rsidRPr="00582A05">
        <w:t xml:space="preserve"> abgeschlossen ha</w:t>
      </w:r>
      <w:r w:rsidR="0047454E" w:rsidRPr="00582A05">
        <w:t>tt</w:t>
      </w:r>
      <w:r w:rsidR="00B92CBA" w:rsidRPr="00582A05">
        <w:t xml:space="preserve">en, mit </w:t>
      </w:r>
      <w:r w:rsidR="00DC1C61" w:rsidRPr="00582A05">
        <w:t xml:space="preserve">den Ergebnissen derer, </w:t>
      </w:r>
      <w:r w:rsidR="00366218">
        <w:t>für die dies nicht der Fall ist</w:t>
      </w:r>
      <w:r w:rsidR="00DC1C61" w:rsidRPr="00582A05">
        <w:t>.</w:t>
      </w:r>
    </w:p>
    <w:p w14:paraId="486A36DA" w14:textId="2C23F45D" w:rsidR="00DC1C61" w:rsidRPr="00582A05" w:rsidRDefault="00DC1C61" w:rsidP="004477FE">
      <w:pPr>
        <w:pStyle w:val="MoutonText"/>
      </w:pPr>
      <w:r w:rsidRPr="00582A05">
        <w:rPr>
          <w:noProof/>
          <w:lang w:val="en-GB" w:eastAsia="en-GB" w:bidi="ar-SA"/>
        </w:rPr>
        <w:drawing>
          <wp:inline distT="0" distB="0" distL="0" distR="0" wp14:anchorId="7A6256D8" wp14:editId="22E61EFB">
            <wp:extent cx="3543300" cy="35433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s.pdf"/>
                    <pic:cNvPicPr/>
                  </pic:nvPicPr>
                  <pic:blipFill>
                    <a:blip r:embed="rId10">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334268AB" w14:textId="28D829E4" w:rsidR="00073354" w:rsidRPr="00582A05" w:rsidRDefault="00DC1C61" w:rsidP="004477FE">
      <w:pPr>
        <w:pStyle w:val="MoutonCaption"/>
      </w:pPr>
      <w:r w:rsidRPr="00582A05">
        <w:rPr>
          <w:b/>
        </w:rPr>
        <w:t xml:space="preserve">Abbildung </w:t>
      </w:r>
      <w:r w:rsidR="000F68DC">
        <w:rPr>
          <w:b/>
        </w:rPr>
        <w:t>3</w:t>
      </w:r>
      <w:r w:rsidRPr="00582A05">
        <w:t xml:space="preserve">. Beanplot der Ergebnisse </w:t>
      </w:r>
      <w:r w:rsidR="00614BF6" w:rsidRPr="00582A05">
        <w:t>für die Gruppe, die das Einführungsmodul belegt hat und die Gruppe, die es nicht belegt hat.</w:t>
      </w:r>
    </w:p>
    <w:p w14:paraId="713F3CA7" w14:textId="6D41E867" w:rsidR="00DC1C61" w:rsidRPr="00582A05" w:rsidRDefault="008D3774" w:rsidP="004477FE">
      <w:pPr>
        <w:pStyle w:val="MoutonTextBeforeExample"/>
      </w:pPr>
      <w:r w:rsidRPr="00582A05">
        <w:t xml:space="preserve">Deskriptiv ist ein Unterschied zwischen den beiden Gruppen beobachtbar. Das Mittel liegt in der Gruppe mit absolvierter Einführung bei 68,3% (Median 70,1%) und in der Gruppe ohne bei 63,7% (Median 63,2%). Die Differenz von 4,6% ist bescheiden, aber in einem exakten Wilcoxon-Mann-Whitney-Test </w:t>
      </w:r>
      <w:r w:rsidR="009D0FAE" w:rsidRPr="00582A05">
        <w:t>kann die H0 (</w:t>
      </w:r>
      <w:r w:rsidR="00B00136" w:rsidRPr="00582A05">
        <w:t>Lagei</w:t>
      </w:r>
      <w:r w:rsidR="009D0FAE" w:rsidRPr="00582A05">
        <w:t xml:space="preserve">dentität der </w:t>
      </w:r>
      <w:r w:rsidR="009D0FAE" w:rsidRPr="00582A05">
        <w:lastRenderedPageBreak/>
        <w:t xml:space="preserve">Gruppen) bei </w:t>
      </w:r>
      <w:r w:rsidRPr="00582A05">
        <w:t>α=0.05 (</w:t>
      </w:r>
      <w:r w:rsidR="009C67AB">
        <w:t xml:space="preserve">mit mäßigem </w:t>
      </w:r>
      <w:r w:rsidRPr="00582A05">
        <w:t>p=0,035)</w:t>
      </w:r>
      <w:r w:rsidR="009D0FAE" w:rsidRPr="00582A05">
        <w:t xml:space="preserve"> zurückgewiesen werden</w:t>
      </w:r>
      <w:r w:rsidRPr="00582A05">
        <w:t>.</w:t>
      </w:r>
      <w:r w:rsidR="00653778" w:rsidRPr="00582A05">
        <w:t xml:space="preserve"> Das </w:t>
      </w:r>
      <w:r w:rsidR="00436627" w:rsidRPr="00582A05">
        <w:t xml:space="preserve">zugehörige </w:t>
      </w:r>
      <w:r w:rsidR="00653778" w:rsidRPr="00582A05">
        <w:t>95%-Konfidenzintervall</w:t>
      </w:r>
      <w:r w:rsidR="00436627" w:rsidRPr="00582A05">
        <w:t xml:space="preserve"> für den Lageunterschied</w:t>
      </w:r>
      <w:r w:rsidR="00653778" w:rsidRPr="00582A05">
        <w:t xml:space="preserve"> ist </w:t>
      </w:r>
      <w:r w:rsidR="00436627" w:rsidRPr="00582A05">
        <w:t xml:space="preserve">mit [0,37..10,42] </w:t>
      </w:r>
      <w:r w:rsidR="00653778" w:rsidRPr="00582A05">
        <w:t xml:space="preserve">allerdings </w:t>
      </w:r>
      <w:r w:rsidR="009557FA">
        <w:t>von erheblicher Breite</w:t>
      </w:r>
      <w:r w:rsidR="00653778" w:rsidRPr="00582A05">
        <w:t>, und insgesamt ist damit –</w:t>
      </w:r>
      <w:r w:rsidR="00436627" w:rsidRPr="00582A05">
        <w:t xml:space="preserve"> </w:t>
      </w:r>
      <w:r w:rsidR="00E026CF">
        <w:t xml:space="preserve">insbesondere </w:t>
      </w:r>
      <w:r w:rsidR="00653778" w:rsidRPr="00582A05">
        <w:t>bei einer vorsichtigen Interpretation von Signifikanztest und Konfidenzintervall – davon auszugehen, dass maximal ein schwacher Effekt vorliegt.</w:t>
      </w:r>
      <w:r w:rsidR="00436627" w:rsidRPr="00582A05">
        <w:t xml:space="preserve"> </w:t>
      </w:r>
      <w:r w:rsidR="00186C68" w:rsidRPr="00582A05">
        <w:t xml:space="preserve">In Abbildung </w:t>
      </w:r>
      <w:r w:rsidR="000F68DC">
        <w:t>4</w:t>
      </w:r>
      <w:r w:rsidR="00186C68" w:rsidRPr="00582A05">
        <w:t xml:space="preserve"> wird daher betrachtet, wie sich die Ergebnisse zwischen dem ersten, zweiten, dritten sowie vierten (oder höheren) Studienjahr unterscheiden.</w:t>
      </w:r>
    </w:p>
    <w:p w14:paraId="3846D048" w14:textId="77777777" w:rsidR="00436627" w:rsidRPr="00582A05" w:rsidRDefault="00436627" w:rsidP="004477FE">
      <w:pPr>
        <w:pStyle w:val="MoutonText"/>
      </w:pPr>
    </w:p>
    <w:p w14:paraId="0FB12217" w14:textId="4DDDC738" w:rsidR="00436627" w:rsidRPr="00582A05" w:rsidRDefault="00436627" w:rsidP="004477FE">
      <w:pPr>
        <w:pStyle w:val="MoutonText"/>
      </w:pPr>
      <w:r w:rsidRPr="00582A05">
        <w:rPr>
          <w:noProof/>
          <w:lang w:val="en-GB" w:eastAsia="en-GB" w:bidi="ar-SA"/>
        </w:rPr>
        <w:drawing>
          <wp:inline distT="0" distB="0" distL="0" distR="0" wp14:anchorId="5030971E" wp14:editId="19D74A83">
            <wp:extent cx="3565313" cy="35653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er.pdf"/>
                    <pic:cNvPicPr/>
                  </pic:nvPicPr>
                  <pic:blipFill>
                    <a:blip r:embed="rId11">
                      <a:extLst>
                        <a:ext uri="{28A0092B-C50C-407E-A947-70E740481C1C}">
                          <a14:useLocalDpi xmlns:a14="http://schemas.microsoft.com/office/drawing/2010/main" val="0"/>
                        </a:ext>
                      </a:extLst>
                    </a:blip>
                    <a:stretch>
                      <a:fillRect/>
                    </a:stretch>
                  </pic:blipFill>
                  <pic:spPr>
                    <a:xfrm>
                      <a:off x="0" y="0"/>
                      <a:ext cx="3565313" cy="3565313"/>
                    </a:xfrm>
                    <a:prstGeom prst="rect">
                      <a:avLst/>
                    </a:prstGeom>
                  </pic:spPr>
                </pic:pic>
              </a:graphicData>
            </a:graphic>
          </wp:inline>
        </w:drawing>
      </w:r>
    </w:p>
    <w:p w14:paraId="2206B8B9" w14:textId="3FCE18A6" w:rsidR="00DC1C61" w:rsidRPr="00582A05" w:rsidRDefault="00186C68" w:rsidP="004477FE">
      <w:pPr>
        <w:pStyle w:val="MoutonCaption"/>
      </w:pPr>
      <w:r w:rsidRPr="00517C81">
        <w:rPr>
          <w:b/>
        </w:rPr>
        <w:t xml:space="preserve">Abbildung </w:t>
      </w:r>
      <w:r w:rsidR="000F68DC" w:rsidRPr="00517C81">
        <w:rPr>
          <w:b/>
        </w:rPr>
        <w:t>4</w:t>
      </w:r>
      <w:r w:rsidRPr="00517C81">
        <w:rPr>
          <w:b/>
        </w:rPr>
        <w:t>.</w:t>
      </w:r>
      <w:r w:rsidRPr="00582A05">
        <w:t xml:space="preserve"> Beanplot der Ergebnisse (</w:t>
      </w:r>
      <w:r w:rsidR="00366218">
        <w:t xml:space="preserve">erzielte </w:t>
      </w:r>
      <w:r w:rsidRPr="00582A05">
        <w:t>Prozent) nach Studienjahren.</w:t>
      </w:r>
    </w:p>
    <w:p w14:paraId="5439CB6C" w14:textId="272A943D" w:rsidR="005D44E3" w:rsidRPr="00582A05" w:rsidRDefault="005A6E85" w:rsidP="004477FE">
      <w:pPr>
        <w:pStyle w:val="MoutonText"/>
        <w:rPr>
          <w:b/>
        </w:rPr>
      </w:pPr>
      <w:r w:rsidRPr="00582A05">
        <w:t xml:space="preserve">In Abbildung </w:t>
      </w:r>
      <w:r w:rsidR="00517C81">
        <w:t>4</w:t>
      </w:r>
      <w:r w:rsidRPr="00582A05">
        <w:t xml:space="preserve"> wird offensichtlich, dass ein längeres Studium nicht mit einer besseren Beherrschung der </w:t>
      </w:r>
      <w:r w:rsidR="00D70CDA" w:rsidRPr="00582A05">
        <w:t xml:space="preserve">Aufgabenstellungen einhergeht. </w:t>
      </w:r>
      <w:r w:rsidR="00136051" w:rsidRPr="00582A05">
        <w:t>In e</w:t>
      </w:r>
      <w:r w:rsidR="00D70CDA" w:rsidRPr="00582A05">
        <w:t>in</w:t>
      </w:r>
      <w:r w:rsidR="00136051" w:rsidRPr="00582A05">
        <w:t>em</w:t>
      </w:r>
      <w:r w:rsidR="00D70CDA" w:rsidRPr="00582A05">
        <w:t xml:space="preserve"> </w:t>
      </w:r>
      <w:r w:rsidR="009D0FAE" w:rsidRPr="00582A05">
        <w:t>Kruskal-Wa</w:t>
      </w:r>
      <w:r w:rsidR="00B60354" w:rsidRPr="00582A05">
        <w:t>llis-Test kann die H0 (Lageidentität der Gruppen</w:t>
      </w:r>
      <w:r w:rsidR="009D0FAE" w:rsidRPr="00582A05">
        <w:t xml:space="preserve">) </w:t>
      </w:r>
      <w:r w:rsidR="00136051" w:rsidRPr="00582A05">
        <w:t>nicht zurückgewiesen werden (p=0,475).</w:t>
      </w:r>
      <w:r w:rsidR="00EB4E32" w:rsidRPr="00582A05">
        <w:rPr>
          <w:rStyle w:val="FootnoteReference"/>
        </w:rPr>
        <w:footnoteReference w:id="15"/>
      </w:r>
      <w:r w:rsidR="00136051" w:rsidRPr="00582A05">
        <w:t xml:space="preserve"> Wir haben keine starke Evidenz dafür, dass ein mehrjähriges Studium das Abschneiden im gegebenen Test beeinflusst. Damit wird das ohnehin schwache Ergebnis be</w:t>
      </w:r>
      <w:r w:rsidR="00136051" w:rsidRPr="00582A05">
        <w:lastRenderedPageBreak/>
        <w:t>züglich des absolvierten Einführungsmoduls weiter geschwächt. Entweder ist der Effekt nicht existent, oder die Studierenden vergessen langfristig das Gelernte</w:t>
      </w:r>
      <w:r w:rsidR="00F26F9A">
        <w:t xml:space="preserve"> wieder</w:t>
      </w:r>
      <w:r w:rsidR="00136051" w:rsidRPr="00582A05">
        <w:t>.</w:t>
      </w:r>
      <w:r w:rsidR="005D44E3" w:rsidRPr="00582A05">
        <w:t xml:space="preserve"> </w:t>
      </w:r>
      <w:r w:rsidR="00EA14A4">
        <w:t>Für die abschließende Diskussion in Abschnitt 4 halten wir dieses Ergebnis als besonders relevant fest.</w:t>
      </w:r>
    </w:p>
    <w:p w14:paraId="36CF54AC" w14:textId="2935B0CE" w:rsidR="00C962CD" w:rsidRPr="00582A05" w:rsidRDefault="00C962CD" w:rsidP="004477FE">
      <w:pPr>
        <w:pStyle w:val="MoutonHeading1"/>
      </w:pPr>
      <w:r w:rsidRPr="00582A05">
        <w:t>4</w:t>
      </w:r>
      <w:r w:rsidRPr="00582A05">
        <w:tab/>
      </w:r>
      <w:r w:rsidR="00427E70">
        <w:t>Diskussion</w:t>
      </w:r>
    </w:p>
    <w:p w14:paraId="5A28A5CF" w14:textId="493B1654" w:rsidR="00C225C7" w:rsidRDefault="004721B7" w:rsidP="004477FE">
      <w:pPr>
        <w:pStyle w:val="MoutonText"/>
      </w:pPr>
      <w:r>
        <w:t>D</w:t>
      </w:r>
      <w:r w:rsidR="00F52250">
        <w:t>ie</w:t>
      </w:r>
      <w:r>
        <w:t xml:space="preserve"> hier vorgestellte erste </w:t>
      </w:r>
      <w:r w:rsidR="00F52250">
        <w:t xml:space="preserve">Untersuchung </w:t>
      </w:r>
      <w:r>
        <w:t xml:space="preserve">zeigt, dass die </w:t>
      </w:r>
      <w:r w:rsidR="00C225C7" w:rsidRPr="005464D7">
        <w:t>Durchführung gramma</w:t>
      </w:r>
      <w:r>
        <w:t>tischer</w:t>
      </w:r>
      <w:r w:rsidR="00C225C7" w:rsidRPr="005464D7">
        <w:t xml:space="preserve"> </w:t>
      </w:r>
      <w:r w:rsidR="002D46E1">
        <w:t>Tests</w:t>
      </w:r>
      <w:r w:rsidR="00C225C7" w:rsidRPr="005464D7">
        <w:t xml:space="preserve"> </w:t>
      </w:r>
      <w:r w:rsidR="00CD1D85">
        <w:t>in der</w:t>
      </w:r>
      <w:r w:rsidR="00C225C7" w:rsidRPr="005464D7">
        <w:t xml:space="preserve"> </w:t>
      </w:r>
      <w:r w:rsidR="00CF5546">
        <w:t>Germanistik</w:t>
      </w:r>
      <w:r w:rsidR="00C225C7" w:rsidRPr="005464D7">
        <w:t xml:space="preserve"> einen unbestreitbaren Nutzen für die </w:t>
      </w:r>
      <w:r w:rsidR="00CD1D85">
        <w:t xml:space="preserve">Planung und Konzeption der </w:t>
      </w:r>
      <w:r w:rsidR="00C225C7" w:rsidRPr="005464D7">
        <w:t>universitäre</w:t>
      </w:r>
      <w:r w:rsidR="00C6594A">
        <w:t>n</w:t>
      </w:r>
      <w:r w:rsidR="00C225C7" w:rsidRPr="005464D7">
        <w:t xml:space="preserve"> Lehre</w:t>
      </w:r>
      <w:r>
        <w:t xml:space="preserve"> hat</w:t>
      </w:r>
      <w:r w:rsidR="003B07EB">
        <w:t xml:space="preserve"> – eine Funktion solcher Tests, </w:t>
      </w:r>
      <w:r w:rsidR="00CC3C15">
        <w:t>d</w:t>
      </w:r>
      <w:r w:rsidR="003B07EB">
        <w:t>ie bisher wenig diskutiert wurde</w:t>
      </w:r>
      <w:r w:rsidR="00C6594A">
        <w:t>n</w:t>
      </w:r>
      <w:r w:rsidR="003B07EB">
        <w:t xml:space="preserve"> (vgl. auch Abschnitt 2)</w:t>
      </w:r>
      <w:r w:rsidR="00C225C7">
        <w:t xml:space="preserve">. </w:t>
      </w:r>
      <w:r w:rsidR="002714FD">
        <w:t>W</w:t>
      </w:r>
      <w:r w:rsidR="00C225C7">
        <w:t xml:space="preserve">ir </w:t>
      </w:r>
      <w:r w:rsidR="002714FD">
        <w:t xml:space="preserve">haben </w:t>
      </w:r>
      <w:r w:rsidR="00C225C7">
        <w:t xml:space="preserve">mit ihm ein Anforderungsprofil </w:t>
      </w:r>
      <w:r w:rsidR="002714FD">
        <w:t>ge</w:t>
      </w:r>
      <w:r w:rsidR="00C225C7">
        <w:t>teste</w:t>
      </w:r>
      <w:r w:rsidR="002714FD">
        <w:t>t</w:t>
      </w:r>
      <w:r w:rsidR="00C225C7">
        <w:t xml:space="preserve">, das die Studierenden aus ihrer Schulzeit kennen </w:t>
      </w:r>
      <w:r w:rsidR="002714FD">
        <w:t xml:space="preserve">können, und das </w:t>
      </w:r>
      <w:r w:rsidR="00C225C7">
        <w:t xml:space="preserve">zugleich zentrale grammatische Inhalte der universitären Lehre </w:t>
      </w:r>
      <w:r w:rsidR="002714FD">
        <w:t>berührt</w:t>
      </w:r>
      <w:r w:rsidR="00C225C7">
        <w:t>.</w:t>
      </w:r>
      <w:r w:rsidR="008B5B2B">
        <w:t xml:space="preserve"> </w:t>
      </w:r>
      <w:r w:rsidR="00C225C7">
        <w:t xml:space="preserve">Eine – wie von Schindler (2016) geforderte – abgeleitete Handlungsempfehlung sehen wir aufgrund der erzielten Ergebnisse ausdrücklich </w:t>
      </w:r>
      <w:r w:rsidR="00C225C7" w:rsidRPr="005464D7">
        <w:t xml:space="preserve">nicht </w:t>
      </w:r>
      <w:r w:rsidR="00C225C7">
        <w:t xml:space="preserve">in der </w:t>
      </w:r>
      <w:r w:rsidR="00C225C7" w:rsidRPr="005464D7">
        <w:t xml:space="preserve">Etablierung eines Propädeutikums in der Studieneingangsphase. Die Vermittlung von grammatischem Basiswissen stellt eine Kernaufgabe des akademischen </w:t>
      </w:r>
      <w:r w:rsidR="00DC4E1C">
        <w:t>K</w:t>
      </w:r>
      <w:r w:rsidR="00C225C7" w:rsidRPr="005464D7">
        <w:t>urri</w:t>
      </w:r>
      <w:r w:rsidR="00DC4E1C">
        <w:t>k</w:t>
      </w:r>
      <w:r w:rsidR="00C225C7" w:rsidRPr="005464D7">
        <w:t xml:space="preserve">ulums in </w:t>
      </w:r>
      <w:r w:rsidR="000C4E31">
        <w:t xml:space="preserve">der </w:t>
      </w:r>
      <w:r w:rsidR="00CF5546">
        <w:t>Germanistik</w:t>
      </w:r>
      <w:r w:rsidR="00C225C7">
        <w:t xml:space="preserve"> dar. </w:t>
      </w:r>
      <w:r w:rsidR="00C225C7" w:rsidRPr="005464D7">
        <w:t xml:space="preserve">Dieser Aufgabe muss in der Lehre quantitativ und qualitativ Rechnung getragen werden. </w:t>
      </w:r>
      <w:r w:rsidR="00C225C7">
        <w:t xml:space="preserve">Es geht also </w:t>
      </w:r>
      <w:r w:rsidR="00940DAC">
        <w:t>mit Fuhrhop und Teuber (2016:</w:t>
      </w:r>
      <w:r w:rsidR="003729E2">
        <w:t xml:space="preserve"> </w:t>
      </w:r>
      <w:r w:rsidR="00940DAC">
        <w:t xml:space="preserve">15) </w:t>
      </w:r>
      <w:r w:rsidR="00C225C7">
        <w:t>nicht darum</w:t>
      </w:r>
      <w:r w:rsidR="00750EB6">
        <w:t>,</w:t>
      </w:r>
      <w:r w:rsidR="00C225C7">
        <w:t xml:space="preserve"> </w:t>
      </w:r>
      <w:r w:rsidR="00C225C7" w:rsidRPr="007F7C56">
        <w:rPr>
          <w:i/>
        </w:rPr>
        <w:t>Teile der Studienziele zu Voraussetzungen zu erklären</w:t>
      </w:r>
      <w:r w:rsidR="005E4366" w:rsidRPr="005E4366">
        <w:rPr>
          <w:rFonts w:asciiTheme="minorHAnsi" w:eastAsiaTheme="minorEastAsia" w:hAnsiTheme="minorHAnsi" w:cstheme="minorBidi"/>
          <w:lang w:eastAsia="en-US" w:bidi="ar-SA"/>
        </w:rPr>
        <w:t xml:space="preserve"> </w:t>
      </w:r>
      <w:r w:rsidR="005E4366" w:rsidRPr="005E4366">
        <w:t>und diese dann</w:t>
      </w:r>
      <w:r w:rsidR="00AE6BB5">
        <w:t xml:space="preserve"> in Propädeutika</w:t>
      </w:r>
      <w:r w:rsidR="002054D7">
        <w:t xml:space="preserve"> oder Brückenkursen</w:t>
      </w:r>
      <w:r w:rsidR="00AE6BB5">
        <w:t xml:space="preserve"> zu vermitteln sowie </w:t>
      </w:r>
      <w:r w:rsidR="005E4366" w:rsidRPr="005E4366">
        <w:t xml:space="preserve">in Eingangstests als studienvoraussetzend </w:t>
      </w:r>
      <w:r w:rsidR="005E4366">
        <w:t xml:space="preserve">zu </w:t>
      </w:r>
      <w:r w:rsidR="005E4366" w:rsidRPr="005E4366">
        <w:t>testen</w:t>
      </w:r>
      <w:r w:rsidR="005E4366">
        <w:t>.</w:t>
      </w:r>
    </w:p>
    <w:p w14:paraId="66E1C350" w14:textId="4188AA22" w:rsidR="001264A8" w:rsidRPr="001264A8" w:rsidRDefault="00DC4E1C" w:rsidP="004477FE">
      <w:pPr>
        <w:pStyle w:val="MoutonText"/>
      </w:pPr>
      <w:r>
        <w:t xml:space="preserve">In Abschnitt 3 wurde festgestellt, dass </w:t>
      </w:r>
      <w:r w:rsidR="00EB6CBF">
        <w:t>Studierende</w:t>
      </w:r>
      <w:r w:rsidR="008D5C7E">
        <w:t xml:space="preserve"> (mit erwartbaren Schwankungen)</w:t>
      </w:r>
      <w:r w:rsidR="00EB6CBF">
        <w:t xml:space="preserve"> durchaus ein solides Grundwissen in Grammatik und grammatischer Terminologie haben, dass aber </w:t>
      </w:r>
      <w:r>
        <w:t xml:space="preserve">das Studium </w:t>
      </w:r>
      <w:r w:rsidR="003F05B2">
        <w:t xml:space="preserve">diese Kenntnisse </w:t>
      </w:r>
      <w:r w:rsidR="00F9774A">
        <w:t>nicht im gewünschten Maß</w:t>
      </w:r>
      <w:r w:rsidR="00B27444">
        <w:t xml:space="preserve"> </w:t>
      </w:r>
      <w:r w:rsidR="00F9774A">
        <w:t>steigert</w:t>
      </w:r>
      <w:r w:rsidR="00DF2D9C">
        <w:t xml:space="preserve"> </w:t>
      </w:r>
      <w:r w:rsidR="00B27444" w:rsidRPr="009C5FC6">
        <w:t xml:space="preserve">(s. Abbildungen </w:t>
      </w:r>
      <w:r w:rsidR="00F9774A">
        <w:t>3</w:t>
      </w:r>
      <w:r w:rsidR="00B27444" w:rsidRPr="009C5FC6">
        <w:t xml:space="preserve"> und </w:t>
      </w:r>
      <w:r w:rsidR="00F9774A">
        <w:t>4</w:t>
      </w:r>
      <w:r w:rsidR="00B27444" w:rsidRPr="005464D7">
        <w:t>)</w:t>
      </w:r>
      <w:r>
        <w:t>.</w:t>
      </w:r>
      <w:r w:rsidR="00721295">
        <w:t xml:space="preserve"> Suchen wir also nach den Ursachen und fragen </w:t>
      </w:r>
      <w:r w:rsidR="00C225C7">
        <w:t xml:space="preserve">zunächst, wie viel an deutschen Universitäten in die sprachwissenschaftliche Lehre investiert wird, so steht </w:t>
      </w:r>
      <w:r w:rsidR="00C97D48">
        <w:t>die Freie Universität Berlin</w:t>
      </w:r>
      <w:r w:rsidR="00C225C7">
        <w:t xml:space="preserve"> mit ihrem polyvalenten Bachel</w:t>
      </w:r>
      <w:r w:rsidR="00E01A0D">
        <w:t xml:space="preserve">or in der </w:t>
      </w:r>
      <w:r w:rsidR="00BB43CD">
        <w:t>Germanistik</w:t>
      </w:r>
      <w:r w:rsidR="00E01A0D">
        <w:t xml:space="preserve"> </w:t>
      </w:r>
      <w:r w:rsidR="00C225C7">
        <w:t>quantitativ durchaus gut dar.</w:t>
      </w:r>
      <w:r w:rsidR="001800A4">
        <w:t xml:space="preserve"> </w:t>
      </w:r>
      <w:r w:rsidR="00C225C7">
        <w:t xml:space="preserve">Im Kernfach </w:t>
      </w:r>
      <w:r w:rsidR="00B814D3">
        <w:t>Germanistik</w:t>
      </w:r>
      <w:r w:rsidR="00C225C7">
        <w:t xml:space="preserve"> mit </w:t>
      </w:r>
      <w:r w:rsidR="00BA1839">
        <w:t>neunzig</w:t>
      </w:r>
      <w:r w:rsidR="00C225C7">
        <w:t xml:space="preserve"> </w:t>
      </w:r>
      <w:r w:rsidR="00F02BA6">
        <w:t xml:space="preserve">Leistungspunkten (LP) </w:t>
      </w:r>
      <w:r w:rsidR="00C225C7">
        <w:t xml:space="preserve">müssen Studierende mindestens </w:t>
      </w:r>
      <w:r w:rsidR="00BA1839">
        <w:t>elf</w:t>
      </w:r>
      <w:r w:rsidR="00C225C7">
        <w:t xml:space="preserve"> </w:t>
      </w:r>
      <w:r w:rsidR="00257340">
        <w:t>Semesterwochenstunden (</w:t>
      </w:r>
      <w:r w:rsidR="00C225C7">
        <w:t>SWS</w:t>
      </w:r>
      <w:r w:rsidR="00257340">
        <w:t>)</w:t>
      </w:r>
      <w:r w:rsidR="00C225C7">
        <w:t xml:space="preserve"> mit </w:t>
      </w:r>
      <w:r w:rsidR="00BA1839">
        <w:t>zwanzig</w:t>
      </w:r>
      <w:r w:rsidR="00C225C7">
        <w:t xml:space="preserve"> LP absolvieren, davon entfallen </w:t>
      </w:r>
      <w:r w:rsidR="00BA1839">
        <w:t>zehn</w:t>
      </w:r>
      <w:r w:rsidR="00C225C7">
        <w:t xml:space="preserve"> LP (</w:t>
      </w:r>
      <w:r w:rsidR="00BA1839">
        <w:t>fünf</w:t>
      </w:r>
      <w:r w:rsidR="00C225C7">
        <w:t xml:space="preserve"> SWS) auf die Basisphase und </w:t>
      </w:r>
      <w:r w:rsidR="00BA1839">
        <w:t>zehn</w:t>
      </w:r>
      <w:r w:rsidR="00C225C7">
        <w:t xml:space="preserve"> LP (</w:t>
      </w:r>
      <w:r w:rsidR="00BA1839">
        <w:t>vier</w:t>
      </w:r>
      <w:r w:rsidR="00C225C7">
        <w:t xml:space="preserve"> SWS) auf die Aufbauphase. Wird in der Vertiefungsphase der Studienbereich Linguistik gewählt, absolvieren die Studierenden im BA nochmals </w:t>
      </w:r>
      <w:r w:rsidR="00BA1839">
        <w:t>zwanzig</w:t>
      </w:r>
      <w:r w:rsidR="002616B2">
        <w:t xml:space="preserve"> LP (acht </w:t>
      </w:r>
      <w:r w:rsidR="00C225C7">
        <w:t xml:space="preserve">SWS). Im </w:t>
      </w:r>
      <w:r w:rsidR="00D278AF">
        <w:t>Maximalfall</w:t>
      </w:r>
      <w:r w:rsidR="00C225C7">
        <w:t xml:space="preserve"> </w:t>
      </w:r>
      <w:r w:rsidR="00BA1839">
        <w:t xml:space="preserve">studieren </w:t>
      </w:r>
      <w:r w:rsidR="00C225C7">
        <w:t xml:space="preserve">Studierende der </w:t>
      </w:r>
      <w:r w:rsidR="00CF5546">
        <w:t>Germanistik</w:t>
      </w:r>
      <w:r w:rsidR="00C225C7">
        <w:t xml:space="preserve"> an </w:t>
      </w:r>
      <w:r w:rsidR="00330737">
        <w:t>der Freien Universität Berlin</w:t>
      </w:r>
      <w:r w:rsidR="00C225C7">
        <w:t xml:space="preserve"> im Kernfach also </w:t>
      </w:r>
      <w:r w:rsidR="00BA1839">
        <w:t>für vierzig</w:t>
      </w:r>
      <w:r w:rsidR="00C225C7">
        <w:t xml:space="preserve"> LP (17 SWS) Linguistik. Das gilt für Studierende mit und ohne Lehramtsoption.</w:t>
      </w:r>
      <w:r w:rsidR="003B4925">
        <w:t xml:space="preserve"> </w:t>
      </w:r>
      <w:r w:rsidR="001264A8" w:rsidRPr="001264A8">
        <w:t xml:space="preserve">Ein stichprobenartiger SWS-basierter </w:t>
      </w:r>
      <w:r w:rsidR="001264A8" w:rsidRPr="001264A8">
        <w:lastRenderedPageBreak/>
        <w:t>Vergleich</w:t>
      </w:r>
      <w:r w:rsidR="00D71031">
        <w:t xml:space="preserve"> </w:t>
      </w:r>
      <w:r w:rsidR="001B6570">
        <w:t xml:space="preserve">dieser Ausgangslage </w:t>
      </w:r>
      <w:r w:rsidR="00D71031">
        <w:t>mit</w:t>
      </w:r>
      <w:r w:rsidR="001264A8" w:rsidRPr="001264A8">
        <w:t xml:space="preserve"> </w:t>
      </w:r>
      <w:r w:rsidR="001B6570">
        <w:t xml:space="preserve">den Linguistik-Anteilen in den Kurrikula </w:t>
      </w:r>
      <w:r w:rsidR="00D71031">
        <w:t>andere</w:t>
      </w:r>
      <w:r w:rsidR="001B6570">
        <w:t>r</w:t>
      </w:r>
      <w:r w:rsidR="00D71031">
        <w:t xml:space="preserve"> </w:t>
      </w:r>
      <w:r w:rsidR="001264A8">
        <w:t>deutsche</w:t>
      </w:r>
      <w:r w:rsidR="001B6570">
        <w:t>r</w:t>
      </w:r>
      <w:r w:rsidR="001264A8">
        <w:t xml:space="preserve"> Universitäten </w:t>
      </w:r>
      <w:r w:rsidR="001264A8" w:rsidRPr="001264A8">
        <w:t>zeigt eine</w:t>
      </w:r>
      <w:r w:rsidR="001264A8">
        <w:t xml:space="preserve"> insgesamt</w:t>
      </w:r>
      <w:r w:rsidR="001264A8" w:rsidRPr="001264A8">
        <w:t xml:space="preserve"> ausgewogene Gewichtung, wobei deutlich wird, dass die BA-Studiengänge mit Lehramtsoption mitunter deutlich weniger SWS in synchroner germanistischer Linguistik anbieten als polyvalente BA-Studiengänge</w:t>
      </w:r>
      <w:r w:rsidR="005D2EF3">
        <w:t>.</w:t>
      </w:r>
      <w:r w:rsidR="003B7FCF">
        <w:rPr>
          <w:rStyle w:val="FootnoteReference"/>
        </w:rPr>
        <w:footnoteReference w:id="16"/>
      </w:r>
      <w:r w:rsidR="005D2EF3">
        <w:t xml:space="preserve"> Die</w:t>
      </w:r>
      <w:r w:rsidR="00C228F7">
        <w:t>s</w:t>
      </w:r>
      <w:r w:rsidR="005D2EF3">
        <w:t xml:space="preserve"> betrifft </w:t>
      </w:r>
      <w:r w:rsidR="001264A8" w:rsidRPr="001264A8">
        <w:t xml:space="preserve">z.B. die Universität Potsdam (Brandenburg) mit maximal </w:t>
      </w:r>
      <w:r w:rsidR="005D2EF3">
        <w:t>sechs</w:t>
      </w:r>
      <w:r w:rsidR="001264A8" w:rsidRPr="001264A8">
        <w:t xml:space="preserve"> SWS im Studiengang </w:t>
      </w:r>
      <w:r w:rsidR="001264A8" w:rsidRPr="005D2EF3">
        <w:rPr>
          <w:i/>
        </w:rPr>
        <w:t>Deutsch Lehramt</w:t>
      </w:r>
      <w:r w:rsidR="001264A8" w:rsidRPr="001264A8">
        <w:t xml:space="preserve"> </w:t>
      </w:r>
      <w:r w:rsidR="005D2EF3">
        <w:t xml:space="preserve">(für die Sekundarstufen I und II) und </w:t>
      </w:r>
      <w:r w:rsidR="001264A8" w:rsidRPr="001264A8">
        <w:t>die Johann Wolfgang Goethe-Universität Frankfurt am Main (Hessen) mit max</w:t>
      </w:r>
      <w:r w:rsidR="005D2EF3">
        <w:t>imal</w:t>
      </w:r>
      <w:r w:rsidR="001264A8" w:rsidRPr="001264A8">
        <w:t xml:space="preserve"> </w:t>
      </w:r>
      <w:r w:rsidR="005D2EF3">
        <w:t>zehn</w:t>
      </w:r>
      <w:r w:rsidR="001264A8" w:rsidRPr="001264A8">
        <w:t xml:space="preserve"> SWS im Studiengang </w:t>
      </w:r>
      <w:r w:rsidR="001264A8" w:rsidRPr="005D2EF3">
        <w:rPr>
          <w:i/>
        </w:rPr>
        <w:t>Deutsch Lehramt Gymnasium</w:t>
      </w:r>
      <w:r w:rsidR="00460C09">
        <w:t>.</w:t>
      </w:r>
      <w:r w:rsidR="001264A8" w:rsidRPr="001264A8">
        <w:t xml:space="preserve"> </w:t>
      </w:r>
      <w:r w:rsidR="00460C09">
        <w:t>D</w:t>
      </w:r>
      <w:r w:rsidR="001264A8" w:rsidRPr="001264A8">
        <w:t xml:space="preserve">eutlich </w:t>
      </w:r>
      <w:r w:rsidR="00460C09">
        <w:t xml:space="preserve">mehr investiert hingegen die </w:t>
      </w:r>
      <w:r w:rsidR="001264A8" w:rsidRPr="001264A8">
        <w:t xml:space="preserve">Ruprecht-Karls-Universität Heidelberg </w:t>
      </w:r>
      <w:r w:rsidR="00460C09">
        <w:t xml:space="preserve">(Baden-Württemberg) </w:t>
      </w:r>
      <w:r w:rsidR="001264A8" w:rsidRPr="001264A8">
        <w:t>mit max</w:t>
      </w:r>
      <w:r w:rsidR="00460C09">
        <w:t>imal</w:t>
      </w:r>
      <w:r w:rsidR="001264A8" w:rsidRPr="001264A8">
        <w:t xml:space="preserve"> 22 SWS im Studiengang </w:t>
      </w:r>
      <w:r w:rsidR="001264A8" w:rsidRPr="00460C09">
        <w:rPr>
          <w:i/>
        </w:rPr>
        <w:t>Lehramt Gymnasium</w:t>
      </w:r>
      <w:r w:rsidR="001264A8" w:rsidRPr="001264A8">
        <w:t xml:space="preserve">. Die Angebote schwanken insgesamt (polyvalent und </w:t>
      </w:r>
      <w:r w:rsidR="00460C09">
        <w:t xml:space="preserve">reines </w:t>
      </w:r>
      <w:r w:rsidR="001264A8" w:rsidRPr="001264A8">
        <w:t xml:space="preserve">Lehramt) zwischen </w:t>
      </w:r>
      <w:r w:rsidR="00460C09">
        <w:t>sechs</w:t>
      </w:r>
      <w:r w:rsidR="001264A8" w:rsidRPr="001264A8">
        <w:t xml:space="preserve"> und 22 SWS. Die Deutsche Philologie </w:t>
      </w:r>
      <w:r w:rsidR="00330737">
        <w:t>der Freien Universität Berlin</w:t>
      </w:r>
      <w:r w:rsidR="00460C09">
        <w:t xml:space="preserve"> </w:t>
      </w:r>
      <w:r w:rsidR="001264A8" w:rsidRPr="001264A8">
        <w:t>liegt mit max</w:t>
      </w:r>
      <w:r w:rsidR="00460C09">
        <w:t>imal</w:t>
      </w:r>
      <w:r w:rsidR="001264A8" w:rsidRPr="001264A8">
        <w:t xml:space="preserve"> 17 SWS </w:t>
      </w:r>
      <w:r w:rsidR="00460C09">
        <w:t xml:space="preserve">im Mittelfeld </w:t>
      </w:r>
      <w:r w:rsidR="001264A8" w:rsidRPr="001264A8">
        <w:t>zwischen</w:t>
      </w:r>
      <w:r w:rsidR="007363EE">
        <w:t xml:space="preserve"> </w:t>
      </w:r>
      <w:r w:rsidR="007363EE" w:rsidRPr="001264A8">
        <w:t xml:space="preserve">der Christian-Albrechts-Universität zu Kiel (Schleswig-Holstein) im </w:t>
      </w:r>
      <w:r w:rsidR="007363EE">
        <w:t>Zwei</w:t>
      </w:r>
      <w:r w:rsidR="007363EE" w:rsidRPr="001264A8">
        <w:t xml:space="preserve">-Fächer BA mit Profil </w:t>
      </w:r>
      <w:r w:rsidR="007363EE" w:rsidRPr="00460C09">
        <w:rPr>
          <w:i/>
        </w:rPr>
        <w:t>Lehramt Gymnasium</w:t>
      </w:r>
      <w:r w:rsidR="007363EE" w:rsidRPr="001264A8">
        <w:t xml:space="preserve"> mit max</w:t>
      </w:r>
      <w:r w:rsidR="007363EE">
        <w:t>imal</w:t>
      </w:r>
      <w:r w:rsidR="007363EE" w:rsidRPr="001264A8">
        <w:t xml:space="preserve"> 16 SWS</w:t>
      </w:r>
      <w:r w:rsidR="001264A8" w:rsidRPr="001264A8">
        <w:t xml:space="preserve"> </w:t>
      </w:r>
      <w:r w:rsidR="007363EE">
        <w:t xml:space="preserve">und </w:t>
      </w:r>
      <w:r w:rsidR="001264A8" w:rsidRPr="001264A8">
        <w:t xml:space="preserve">der Georg-August-Universität Göttingen (Niedersachsen) im polyvalenten Studiengang </w:t>
      </w:r>
      <w:r w:rsidR="001264A8" w:rsidRPr="00460C09">
        <w:rPr>
          <w:i/>
        </w:rPr>
        <w:t>Deutsche Philologie</w:t>
      </w:r>
      <w:r w:rsidR="001264A8" w:rsidRPr="001264A8">
        <w:t xml:space="preserve"> mit max</w:t>
      </w:r>
      <w:r w:rsidR="00460C09">
        <w:t>imal</w:t>
      </w:r>
      <w:r w:rsidR="001264A8" w:rsidRPr="001264A8">
        <w:t xml:space="preserve"> </w:t>
      </w:r>
      <w:r w:rsidR="00460C09">
        <w:t>zwanzig</w:t>
      </w:r>
      <w:r w:rsidR="001264A8" w:rsidRPr="001264A8">
        <w:t xml:space="preserve"> SWS.</w:t>
      </w:r>
    </w:p>
    <w:p w14:paraId="375E0999" w14:textId="02EB37D0" w:rsidR="00C225C7" w:rsidRPr="005464D7" w:rsidRDefault="002F0CC7" w:rsidP="004477FE">
      <w:pPr>
        <w:pStyle w:val="MoutonText"/>
      </w:pPr>
      <w:r>
        <w:t>F</w:t>
      </w:r>
      <w:r w:rsidR="00C225C7">
        <w:t xml:space="preserve">ür Studierende an </w:t>
      </w:r>
      <w:r w:rsidR="00330737">
        <w:t>der Freien Universität Berlin</w:t>
      </w:r>
      <w:r w:rsidR="004C35FD">
        <w:t xml:space="preserve"> </w:t>
      </w:r>
      <w:r w:rsidR="005F72C8">
        <w:t xml:space="preserve">und </w:t>
      </w:r>
      <w:r w:rsidR="00BA4007">
        <w:t>andere</w:t>
      </w:r>
      <w:r w:rsidR="00A36B53">
        <w:t>n</w:t>
      </w:r>
      <w:r w:rsidR="00BA4007">
        <w:t xml:space="preserve"> deutsche</w:t>
      </w:r>
      <w:r w:rsidR="00A36B53">
        <w:t>n</w:t>
      </w:r>
      <w:r w:rsidR="00BA4007">
        <w:t xml:space="preserve"> Universitäten </w:t>
      </w:r>
      <w:r>
        <w:t xml:space="preserve">ist also prinzipiell </w:t>
      </w:r>
      <w:r w:rsidR="00C225C7">
        <w:t xml:space="preserve">genügend Zeit und Raum für </w:t>
      </w:r>
      <w:r w:rsidR="00654457">
        <w:t xml:space="preserve">die </w:t>
      </w:r>
      <w:r w:rsidR="00C225C7">
        <w:t>linguistische Ausbildung</w:t>
      </w:r>
      <w:r>
        <w:t xml:space="preserve"> gegeben</w:t>
      </w:r>
      <w:r w:rsidR="00C225C7" w:rsidRPr="005464D7">
        <w:t xml:space="preserve">. Berücksichtigt man in diesem Zusammenhang die von Topalovic </w:t>
      </w:r>
      <w:r w:rsidR="00371841">
        <w:t>und</w:t>
      </w:r>
      <w:r w:rsidR="00C225C7" w:rsidRPr="005464D7">
        <w:t xml:space="preserve"> Dünschede (2014) konstatierte Diskrepanz in der Selbsteinschätzung der Studierenden zwischen erworbener schulgrammatischer Kompetenz und akademischer Kompetenz in den linguistischen Teildisziplinen, so ist zu fragen, warum ein Transfer akademischen Wissens in praktisches Lehrwissen nur unzureichend erfolgt.</w:t>
      </w:r>
      <w:r w:rsidR="00124987">
        <w:rPr>
          <w:rStyle w:val="FootnoteReference"/>
        </w:rPr>
        <w:footnoteReference w:id="17"/>
      </w:r>
      <w:r w:rsidR="00C225C7" w:rsidRPr="005464D7">
        <w:t xml:space="preserve"> </w:t>
      </w:r>
      <w:r w:rsidR="005C0CCE">
        <w:t xml:space="preserve">Wir gehen davon aus, dass </w:t>
      </w:r>
      <w:r w:rsidR="00BB1E98">
        <w:t>die konstante Verbesserung der berufsrelevanten Fähigkeiten der Studierenden also nicht notwendigerweise mehr Ressourcen, sondern eine optimierte Ausrichtung der Inhalte und Lehrmethoden erfordert</w:t>
      </w:r>
      <w:r w:rsidR="005C0CCE">
        <w:t xml:space="preserve">. </w:t>
      </w:r>
      <w:r w:rsidR="00A73686">
        <w:t>Wie diese Ausrichtung aussehen kann, ist keine triviale Frage</w:t>
      </w:r>
      <w:r w:rsidR="00CC671D">
        <w:t xml:space="preserve">, aber in jedem Fall sind inhaltliche Fragen betroffen, und es ist </w:t>
      </w:r>
      <w:r w:rsidR="003868C9">
        <w:t xml:space="preserve">außerdem </w:t>
      </w:r>
      <w:r w:rsidR="00CC671D">
        <w:t>zu überdenken, wie Studierende für die linguistische Ausbildung motiviert und womöglich begeistert werden können</w:t>
      </w:r>
      <w:r w:rsidR="00A73686">
        <w:t>. In der linguistisch-germanistischen Lehre</w:t>
      </w:r>
      <w:r w:rsidR="00C225C7" w:rsidRPr="005464D7">
        <w:t xml:space="preserve"> </w:t>
      </w:r>
      <w:r w:rsidR="00C225C7" w:rsidRPr="005464D7">
        <w:lastRenderedPageBreak/>
        <w:t xml:space="preserve">geht es </w:t>
      </w:r>
      <w:r w:rsidR="00A73686">
        <w:t xml:space="preserve">sicherlich </w:t>
      </w:r>
      <w:r w:rsidR="00C225C7" w:rsidRPr="005464D7">
        <w:t xml:space="preserve">nicht darum, </w:t>
      </w:r>
      <w:r w:rsidR="00BF1999" w:rsidRPr="00BF1999">
        <w:t>„</w:t>
      </w:r>
      <w:r w:rsidR="00C225C7" w:rsidRPr="00BF1999">
        <w:t>wissenschaftlichen Fortschritt unreflek</w:t>
      </w:r>
      <w:r w:rsidR="001B1F4A" w:rsidRPr="00BF1999">
        <w:t>tiert auf die Schule abzubilden</w:t>
      </w:r>
      <w:r w:rsidR="00C225C7" w:rsidRPr="00BF1999">
        <w:t>,</w:t>
      </w:r>
      <w:r w:rsidR="00BF1999" w:rsidRPr="00BF1999">
        <w:t>“</w:t>
      </w:r>
      <w:r w:rsidR="00C225C7" w:rsidRPr="005464D7">
        <w:t xml:space="preserve"> wie Hennig (2012: 446)</w:t>
      </w:r>
      <w:r w:rsidR="008B5B2B">
        <w:t xml:space="preserve"> </w:t>
      </w:r>
      <w:r w:rsidR="005878FF">
        <w:t>bereits</w:t>
      </w:r>
      <w:r w:rsidR="005066B8">
        <w:t xml:space="preserve"> richtig </w:t>
      </w:r>
      <w:r w:rsidR="00C225C7" w:rsidRPr="005464D7">
        <w:t xml:space="preserve">im Zusammenhang mit der grammatischen Terminologie für die Schule </w:t>
      </w:r>
      <w:r w:rsidR="005066B8">
        <w:t>argumentiert</w:t>
      </w:r>
      <w:r w:rsidR="00C225C7" w:rsidRPr="005464D7">
        <w:t xml:space="preserve">. Zugleich ist </w:t>
      </w:r>
      <w:r w:rsidR="008C5675">
        <w:t xml:space="preserve">aber </w:t>
      </w:r>
      <w:r w:rsidR="00C225C7" w:rsidRPr="005464D7">
        <w:t>mit Eisenberg (2004</w:t>
      </w:r>
      <w:r w:rsidR="003729E2">
        <w:t xml:space="preserve">: </w:t>
      </w:r>
      <w:r w:rsidR="00C225C7" w:rsidRPr="005464D7">
        <w:t>22) festzustellen, dass gerade in der Lehrerausbildung eine falsche Ängstlichkeit gegenüber der Sprachwissenschaft best</w:t>
      </w:r>
      <w:r w:rsidR="009B5C35">
        <w:t>eht</w:t>
      </w:r>
      <w:r w:rsidR="00C225C7" w:rsidRPr="005464D7">
        <w:t xml:space="preserve">. Nach Eisenberg (2004: 22) </w:t>
      </w:r>
      <w:r w:rsidR="005C0CCE">
        <w:t xml:space="preserve">hat sich </w:t>
      </w:r>
      <w:r w:rsidR="005C0CCE" w:rsidRPr="00BF1999">
        <w:t xml:space="preserve">jedoch </w:t>
      </w:r>
      <w:r w:rsidR="00BF1999" w:rsidRPr="00BF1999">
        <w:t>„</w:t>
      </w:r>
      <w:r w:rsidR="00C225C7" w:rsidRPr="00BF1999">
        <w:t>die Sprachwissenschaft allgemein und die Grammatik im Besonderen [...] in den vergangenen Jahren so entwickelt, daß wir über viel Wissen verfügen, das unmittelbar von Bedeutung für die Lehrerbildung</w:t>
      </w:r>
      <w:r w:rsidR="00BF1999" w:rsidRPr="00BF1999">
        <w:t>“</w:t>
      </w:r>
      <w:r w:rsidR="00C225C7" w:rsidRPr="005464D7">
        <w:t xml:space="preserve"> </w:t>
      </w:r>
      <w:r w:rsidR="00D05E13">
        <w:t>ist</w:t>
      </w:r>
      <w:r w:rsidR="00C225C7" w:rsidRPr="005464D7">
        <w:t xml:space="preserve">. </w:t>
      </w:r>
      <w:r w:rsidR="00C225C7">
        <w:t>Um d</w:t>
      </w:r>
      <w:r w:rsidR="00C225C7" w:rsidRPr="005464D7">
        <w:t>ie</w:t>
      </w:r>
      <w:r w:rsidR="005C0CCE">
        <w:t>ses grammatische Wissen</w:t>
      </w:r>
      <w:r w:rsidR="005C0CCE" w:rsidRPr="00BF1999">
        <w:t xml:space="preserve"> </w:t>
      </w:r>
      <w:r w:rsidR="00BF1999" w:rsidRPr="00BF1999">
        <w:t>„</w:t>
      </w:r>
      <w:r w:rsidR="00C225C7" w:rsidRPr="00BF1999">
        <w:t>selbstbewusst und mit absolut gutem Gewissen zur Wirkung</w:t>
      </w:r>
      <w:r w:rsidR="00BF1999" w:rsidRPr="00BF1999">
        <w:t>“</w:t>
      </w:r>
      <w:r w:rsidR="00C225C7" w:rsidRPr="00273FD8">
        <w:t xml:space="preserve"> </w:t>
      </w:r>
      <w:r w:rsidR="00C225C7">
        <w:t xml:space="preserve">(Eisenberg </w:t>
      </w:r>
      <w:r w:rsidR="00C225C7" w:rsidRPr="005464D7">
        <w:t>2004</w:t>
      </w:r>
      <w:r w:rsidR="003729E2">
        <w:t xml:space="preserve">: </w:t>
      </w:r>
      <w:r w:rsidR="00C225C7" w:rsidRPr="005464D7">
        <w:t xml:space="preserve">23) zu bringen, </w:t>
      </w:r>
      <w:r w:rsidR="00C225C7">
        <w:t xml:space="preserve">muss die universitäre Lehre </w:t>
      </w:r>
      <w:r w:rsidR="00C225C7" w:rsidRPr="005464D7">
        <w:t xml:space="preserve">den Gegenstand </w:t>
      </w:r>
      <w:r w:rsidR="00C225C7" w:rsidRPr="005464D7">
        <w:rPr>
          <w:i/>
        </w:rPr>
        <w:t xml:space="preserve">Sprache </w:t>
      </w:r>
      <w:r w:rsidR="00C225C7" w:rsidRPr="005464D7">
        <w:t>i</w:t>
      </w:r>
      <w:r w:rsidR="00C225C7">
        <w:t>n den Mittelpunkt stellen</w:t>
      </w:r>
      <w:r w:rsidR="00C225C7" w:rsidRPr="005464D7">
        <w:t xml:space="preserve"> und nicht die Linguistik an sich. </w:t>
      </w:r>
      <w:r w:rsidR="00C225C7">
        <w:t>Eine deskriptive Linguistik ist im besten Fall zunächst theorieneutral und bietet die Basis</w:t>
      </w:r>
      <w:r w:rsidR="008B5B2B">
        <w:t xml:space="preserve"> </w:t>
      </w:r>
      <w:r w:rsidR="00C225C7">
        <w:t xml:space="preserve">für einen Erkenntnisprozess von den Daten zu den Generalisierungen und damit auch zu linguistischer Theorie. </w:t>
      </w:r>
      <w:r w:rsidR="002B5256">
        <w:t>Die schulischen Aufgaben – zum Beispiel in Form eines Testes wie des unseren – dafür als Ausgangspunkt der Diskussion und Vermittlung zu nehmen, drängt sich nachgerade auf.</w:t>
      </w:r>
      <w:r w:rsidR="002A3D6A">
        <w:t xml:space="preserve"> </w:t>
      </w:r>
      <w:r w:rsidR="00006AFD">
        <w:t xml:space="preserve">Durch einen solchen Zugang würde außerdem nicht nur ein wichtiger Anknüpfungspunkt zur Fachdidaktik geschaffen und dem Vorwurf der Praxisferne entgegengewirkt, sondern es würden auch Möglichkeiten </w:t>
      </w:r>
      <w:r w:rsidR="00514EA6">
        <w:t>eröffnet</w:t>
      </w:r>
      <w:r w:rsidR="00006AFD">
        <w:t>, Studierende durch diesen Praxisbezug stärker zu motivieren.</w:t>
      </w:r>
    </w:p>
    <w:p w14:paraId="76CD9D15" w14:textId="3D790412" w:rsidR="00970477" w:rsidRDefault="00734BA1" w:rsidP="004477FE">
      <w:pPr>
        <w:pStyle w:val="MoutonTextBeforeExample"/>
      </w:pPr>
      <w:r w:rsidRPr="008F0BE6">
        <w:t>Schaut man sich</w:t>
      </w:r>
      <w:r w:rsidR="00AD01B0">
        <w:t xml:space="preserve"> nun</w:t>
      </w:r>
      <w:r w:rsidRPr="008F0BE6">
        <w:t xml:space="preserve"> die Selbsteinschätzung der Studierenden</w:t>
      </w:r>
      <w:r w:rsidR="008F1204">
        <w:t xml:space="preserve"> in der</w:t>
      </w:r>
      <w:r w:rsidRPr="008F0BE6">
        <w:t xml:space="preserve"> vorliegende</w:t>
      </w:r>
      <w:r w:rsidR="008F1204">
        <w:t>n</w:t>
      </w:r>
      <w:r w:rsidRPr="008F0BE6">
        <w:t xml:space="preserve"> Studie im </w:t>
      </w:r>
      <w:r w:rsidRPr="000F68DC">
        <w:t>Verhältnis zu ihrem Erfolg an (vgl. Abb</w:t>
      </w:r>
      <w:r w:rsidR="00D44098">
        <w:t>ildung</w:t>
      </w:r>
      <w:r w:rsidRPr="000F68DC">
        <w:t xml:space="preserve"> </w:t>
      </w:r>
      <w:r w:rsidR="000F68DC" w:rsidRPr="000F68DC">
        <w:t>5</w:t>
      </w:r>
      <w:r w:rsidRPr="000F68DC">
        <w:t>)</w:t>
      </w:r>
      <w:r w:rsidRPr="008F0BE6">
        <w:t xml:space="preserve">, so ist festzustellen, dass </w:t>
      </w:r>
      <w:r w:rsidR="005B2850">
        <w:t>sie</w:t>
      </w:r>
      <w:r>
        <w:t xml:space="preserve"> ihr spontan abrufbares grammatisches Wissen </w:t>
      </w:r>
      <w:r w:rsidR="00DA0F9F">
        <w:t xml:space="preserve">im Mittel </w:t>
      </w:r>
      <w:r w:rsidRPr="008F0BE6">
        <w:t xml:space="preserve">durchaus richtig </w:t>
      </w:r>
      <w:r>
        <w:t>und selbstkritisch bewerten</w:t>
      </w:r>
      <w:r w:rsidR="00DA0F9F">
        <w:t xml:space="preserve">, wenn die Streuung </w:t>
      </w:r>
      <w:r w:rsidR="002A2079">
        <w:t xml:space="preserve">auch </w:t>
      </w:r>
      <w:r w:rsidR="00DA0F9F">
        <w:t>erheblich ist</w:t>
      </w:r>
      <w:r>
        <w:t xml:space="preserve">. </w:t>
      </w:r>
      <w:r w:rsidR="002A3D6A">
        <w:t>Auch h</w:t>
      </w:r>
      <w:r w:rsidRPr="008F0BE6">
        <w:t xml:space="preserve">ieran </w:t>
      </w:r>
      <w:r>
        <w:t xml:space="preserve">kann und sollte die </w:t>
      </w:r>
      <w:r w:rsidRPr="008F0BE6">
        <w:t xml:space="preserve">Lehre </w:t>
      </w:r>
      <w:r>
        <w:t>ideal</w:t>
      </w:r>
      <w:r w:rsidR="00034F5D">
        <w:t>erweise</w:t>
      </w:r>
      <w:r>
        <w:t xml:space="preserve"> </w:t>
      </w:r>
      <w:r w:rsidRPr="008F0BE6">
        <w:t>ank</w:t>
      </w:r>
      <w:r>
        <w:t>nüpfen</w:t>
      </w:r>
      <w:r w:rsidR="00034F5D">
        <w:t>, um Studierenden die Relevanz der linguistischen Ausbildung für ihre konkrete berufliche Zukunft zu vergegenwärtigen, und um daraus letztlich Motivationspotential zu schöpfen</w:t>
      </w:r>
      <w:r>
        <w:t>.</w:t>
      </w:r>
    </w:p>
    <w:p w14:paraId="2E056DF4" w14:textId="77777777" w:rsidR="002A3D6A" w:rsidRDefault="002A3D6A" w:rsidP="004477FE">
      <w:pPr>
        <w:pStyle w:val="MoutonText"/>
      </w:pPr>
      <w:r>
        <w:rPr>
          <w:noProof/>
          <w:lang w:val="en-GB" w:eastAsia="en-GB" w:bidi="ar-SA"/>
        </w:rPr>
        <w:lastRenderedPageBreak/>
        <w:drawing>
          <wp:inline distT="0" distB="0" distL="0" distR="0" wp14:anchorId="4737269E" wp14:editId="2D3B8947">
            <wp:extent cx="3600000" cy="3600000"/>
            <wp:effectExtent l="0" t="0" r="6985" b="6985"/>
            <wp:docPr id="1" name="Picture 1" descr="Macintosh HD:Users:user:Workingcopies:grammatikstudium:Ergebnisse:selbsteinschaetzu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Workingcopies:grammatikstudium:Ergebnisse:selbsteinschaetzung.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2157FAA4" w14:textId="77777777" w:rsidR="002A3D6A" w:rsidRDefault="002A3D6A" w:rsidP="004477FE">
      <w:pPr>
        <w:pStyle w:val="MoutonText"/>
      </w:pPr>
      <w:r w:rsidRPr="00582A05">
        <w:rPr>
          <w:b/>
        </w:rPr>
        <w:t xml:space="preserve">Abbildung </w:t>
      </w:r>
      <w:r>
        <w:rPr>
          <w:b/>
        </w:rPr>
        <w:t>5</w:t>
      </w:r>
      <w:r w:rsidRPr="00582A05">
        <w:t xml:space="preserve">. </w:t>
      </w:r>
      <w:r>
        <w:t>Einschätzung der eigenen Grammatikkenntnisse relativ zum Erfolg</w:t>
      </w:r>
      <w:r w:rsidRPr="00582A05">
        <w:t>.</w:t>
      </w:r>
    </w:p>
    <w:p w14:paraId="708B6097" w14:textId="77777777" w:rsidR="002A3D6A" w:rsidRDefault="002A3D6A" w:rsidP="004477FE">
      <w:pPr>
        <w:pStyle w:val="MoutonText"/>
      </w:pPr>
    </w:p>
    <w:p w14:paraId="1D18FB12" w14:textId="607C5F62" w:rsidR="003B6BBE" w:rsidRDefault="00C225C7" w:rsidP="004477FE">
      <w:pPr>
        <w:pStyle w:val="MoutonTextAfterExample"/>
      </w:pPr>
      <w:r w:rsidRPr="008F0BE6">
        <w:t>Es ist für den Studienerfolg wichtig, dass die Studierenden ihr erworbenes Wissen permanent und eigenständig reflektieren</w:t>
      </w:r>
      <w:r w:rsidR="008B356A">
        <w:t>, und dass</w:t>
      </w:r>
      <w:r w:rsidRPr="008F0BE6">
        <w:t xml:space="preserve"> dieses Wissen als aktives </w:t>
      </w:r>
      <w:r w:rsidR="008B356A">
        <w:t>Wissen kontinuierlich weiterentwickelt wird</w:t>
      </w:r>
      <w:r w:rsidRPr="008F0BE6">
        <w:t xml:space="preserve">. </w:t>
      </w:r>
      <w:r w:rsidRPr="00DE7157">
        <w:t xml:space="preserve">Und genau dafür müssen </w:t>
      </w:r>
      <w:r w:rsidR="00DF1A54">
        <w:t xml:space="preserve">die </w:t>
      </w:r>
      <w:r w:rsidRPr="00DE7157">
        <w:t xml:space="preserve">sprachwissenschaftlichen </w:t>
      </w:r>
      <w:r w:rsidR="002A533F">
        <w:t>Lehrveranstaltungen</w:t>
      </w:r>
      <w:r w:rsidRPr="00DE7157">
        <w:t xml:space="preserve"> den geeigneten Rahmen bieten.</w:t>
      </w:r>
      <w:r>
        <w:t xml:space="preserve"> </w:t>
      </w:r>
      <w:r w:rsidRPr="0047727B">
        <w:t>Da</w:t>
      </w:r>
      <w:r>
        <w:t>s wollen wir an einem konkreten Beispiel aus dem Test veranschaulichen. Wir betrachten dazu nochmals die Aufgabenreihe 2</w:t>
      </w:r>
      <w:r w:rsidR="00081CF7">
        <w:t xml:space="preserve">, </w:t>
      </w:r>
      <w:r w:rsidR="00A232D7">
        <w:t>4</w:t>
      </w:r>
      <w:r w:rsidR="00081CF7">
        <w:t xml:space="preserve">, </w:t>
      </w:r>
      <w:r>
        <w:t>5</w:t>
      </w:r>
      <w:r w:rsidR="00081CF7">
        <w:t xml:space="preserve"> und </w:t>
      </w:r>
      <w:r>
        <w:t xml:space="preserve">11. Alle vier Aufgaben verlangen eine Analyse syntaktischer Konstituenten. Die Schwierigkeit der Aufgaben variiert insofern, als die Aufgaben 2 und 4 im Unterschied zu den Aufgaben 5 und 11 keine Segmentierung verlangen. Die Ergebnisse zeigen, dass eine freie Form-Funktion-Analyse wie in Aufgabe 5 und 11 zu einer erheblich höheren Fehlerquote führt als bei vorgegebener Segmentierung. Während in Aufgabe 5 gerade satzförmig realisierte Attribute nicht erkannt werden, also der funktionale Terminus </w:t>
      </w:r>
      <w:r w:rsidRPr="003C48B9">
        <w:rPr>
          <w:i/>
        </w:rPr>
        <w:t>Attribut</w:t>
      </w:r>
      <w:r w:rsidR="008B5B2B">
        <w:t xml:space="preserve"> </w:t>
      </w:r>
      <w:r>
        <w:t xml:space="preserve">sehr häufig nur auf die Wortart </w:t>
      </w:r>
      <w:r w:rsidRPr="003C48B9">
        <w:rPr>
          <w:i/>
        </w:rPr>
        <w:t>Adjektiv</w:t>
      </w:r>
      <w:r>
        <w:t xml:space="preserve"> bezogen wird</w:t>
      </w:r>
      <w:r w:rsidR="003C48B9">
        <w:t xml:space="preserve"> (obwohl er in dieser Bedeutung redundant wäre)</w:t>
      </w:r>
      <w:r>
        <w:t xml:space="preserve">, zeigen sich in Aufgabe 11 die meisten Fehler in </w:t>
      </w:r>
      <w:r w:rsidR="0041185C">
        <w:t>falschen</w:t>
      </w:r>
      <w:r>
        <w:t xml:space="preserve"> morphologisch-formalen Analysen den Kasus betreffend. </w:t>
      </w:r>
      <w:r w:rsidR="000A15BB">
        <w:t xml:space="preserve">Solche </w:t>
      </w:r>
      <w:r w:rsidR="00283236">
        <w:t xml:space="preserve">Fehleranalysen </w:t>
      </w:r>
      <w:r w:rsidR="000A15BB">
        <w:t xml:space="preserve">(siehe auch detaillierte Analysen </w:t>
      </w:r>
      <w:r>
        <w:t xml:space="preserve">in </w:t>
      </w:r>
      <w:r w:rsidR="00283236">
        <w:t xml:space="preserve">Abschnitt </w:t>
      </w:r>
      <w:r>
        <w:t>3.3</w:t>
      </w:r>
      <w:r w:rsidR="000A15BB">
        <w:t>)</w:t>
      </w:r>
      <w:r>
        <w:t xml:space="preserve"> </w:t>
      </w:r>
      <w:r w:rsidR="00283236">
        <w:t xml:space="preserve">liefern ideale </w:t>
      </w:r>
      <w:r>
        <w:t>Ansatzpun</w:t>
      </w:r>
      <w:r w:rsidR="00283236">
        <w:t>kte</w:t>
      </w:r>
      <w:r>
        <w:t xml:space="preserve"> für die akademische Lehre</w:t>
      </w:r>
      <w:r w:rsidR="00283236">
        <w:t>.</w:t>
      </w:r>
      <w:r>
        <w:t xml:space="preserve"> </w:t>
      </w:r>
    </w:p>
    <w:p w14:paraId="7B924E2D" w14:textId="3B9A03F3" w:rsidR="00425DC8" w:rsidRDefault="00C225C7" w:rsidP="004477FE">
      <w:pPr>
        <w:pStyle w:val="MoutonText"/>
      </w:pPr>
      <w:r>
        <w:lastRenderedPageBreak/>
        <w:t xml:space="preserve">Die in unserem Test festgestellten Probleme in Aufgaben mit freier syntaktischer Konstituentenanalyse bestätigen die Selbsteinschätzung der Studierenden ebenso wie das von </w:t>
      </w:r>
      <w:r w:rsidRPr="005464D7">
        <w:t xml:space="preserve">Topalovic </w:t>
      </w:r>
      <w:r w:rsidR="00371841">
        <w:t>und</w:t>
      </w:r>
      <w:r w:rsidRPr="005464D7">
        <w:t xml:space="preserve"> Dünschede (2014</w:t>
      </w:r>
      <w:r w:rsidR="003729E2">
        <w:t xml:space="preserve">: </w:t>
      </w:r>
      <w:r>
        <w:t>77</w:t>
      </w:r>
      <w:r w:rsidRPr="005464D7">
        <w:t>)</w:t>
      </w:r>
      <w:r>
        <w:t xml:space="preserve"> genannte starke Unsicherheitsgefühl die Syntax betreffend. Studierende, denen das Handwerkszeug für eine morphologisch-formale Analyse fehlt, werden dann auch den Schritt von den nominalen Komplementen zu den satzförmig realisierten nicht mitgehen können. </w:t>
      </w:r>
      <w:r w:rsidR="00232E19">
        <w:t>Solche Zusammenhänge</w:t>
      </w:r>
      <w:r>
        <w:t xml:space="preserve"> in der Lehre darzustellen</w:t>
      </w:r>
      <w:r w:rsidR="00232E19">
        <w:t xml:space="preserve"> und</w:t>
      </w:r>
      <w:r>
        <w:t xml:space="preserve"> die Studierenden </w:t>
      </w:r>
      <w:r w:rsidR="00232E19">
        <w:t xml:space="preserve">damit </w:t>
      </w:r>
      <w:r>
        <w:t>dazu zu bringen</w:t>
      </w:r>
      <w:r w:rsidR="00EF5E95">
        <w:t>,</w:t>
      </w:r>
      <w:r>
        <w:t xml:space="preserve"> im Sin</w:t>
      </w:r>
      <w:r w:rsidR="00232E19">
        <w:t>n</w:t>
      </w:r>
      <w:r>
        <w:t xml:space="preserve"> von </w:t>
      </w:r>
      <w:r w:rsidR="00715D5E">
        <w:t xml:space="preserve">Peter </w:t>
      </w:r>
      <w:r>
        <w:t>Eisen</w:t>
      </w:r>
      <w:r w:rsidR="007B048B">
        <w:t xml:space="preserve">berg </w:t>
      </w:r>
      <w:r w:rsidR="001E222A" w:rsidRPr="001E222A">
        <w:t>„</w:t>
      </w:r>
      <w:r w:rsidRPr="001E222A">
        <w:t>Grammatik zu machen,</w:t>
      </w:r>
      <w:r w:rsidR="001E222A" w:rsidRPr="001E222A">
        <w:t>“</w:t>
      </w:r>
      <w:r>
        <w:t xml:space="preserve"> </w:t>
      </w:r>
      <w:r w:rsidR="00232E19">
        <w:t xml:space="preserve">ist </w:t>
      </w:r>
      <w:r>
        <w:t xml:space="preserve">die von uns aus </w:t>
      </w:r>
      <w:r w:rsidR="00232E19">
        <w:t xml:space="preserve">dem hier vorgestellten </w:t>
      </w:r>
      <w:r w:rsidR="00EF5E95">
        <w:t xml:space="preserve">Test </w:t>
      </w:r>
      <w:r>
        <w:t>gezogene Handlungskonsequenz.</w:t>
      </w:r>
      <w:r w:rsidR="00715D5E">
        <w:rPr>
          <w:rStyle w:val="FootnoteReference"/>
        </w:rPr>
        <w:footnoteReference w:id="18"/>
      </w:r>
      <w:r w:rsidR="003E341A">
        <w:t xml:space="preserve"> </w:t>
      </w:r>
      <w:r w:rsidR="00B42B0F">
        <w:t>In der germanistisch-linguistischen Lehre sind</w:t>
      </w:r>
      <w:r w:rsidR="009E0DA3" w:rsidRPr="009E0DA3">
        <w:t xml:space="preserve"> </w:t>
      </w:r>
      <w:r w:rsidR="009E0DA3">
        <w:t>die zentralen Herausforderungen erstens</w:t>
      </w:r>
      <w:r w:rsidR="00B42B0F">
        <w:t xml:space="preserve"> die Weiterentwicklung des Fachs sowie die Heranbildung des akademischen Nachwuchses </w:t>
      </w:r>
      <w:r w:rsidR="009E0DA3">
        <w:t>(</w:t>
      </w:r>
      <w:r w:rsidR="00B42B0F">
        <w:t xml:space="preserve">und damit </w:t>
      </w:r>
      <w:r w:rsidR="009E0DA3">
        <w:t xml:space="preserve">eben auch die </w:t>
      </w:r>
      <w:r w:rsidR="00B42B0F">
        <w:t>Theorievermittlung</w:t>
      </w:r>
      <w:r w:rsidR="009E0DA3">
        <w:t xml:space="preserve">) </w:t>
      </w:r>
      <w:r w:rsidR="00B42B0F">
        <w:t xml:space="preserve">und </w:t>
      </w:r>
      <w:r w:rsidR="009E0DA3">
        <w:t xml:space="preserve">zweitens </w:t>
      </w:r>
      <w:r w:rsidR="00B42B0F">
        <w:t xml:space="preserve">die Auseinandersetzung mit dem erwartbaren Vorwissen der Studierenden und der Vermittlung der für ihre </w:t>
      </w:r>
      <w:r w:rsidR="009E0DA3">
        <w:t xml:space="preserve">mehrheitliche </w:t>
      </w:r>
      <w:r w:rsidR="00B42B0F">
        <w:t xml:space="preserve">spätere Tätigkeit wichtigen Fähigkeiten. Dabei ist zu beachten, dass auch für den akademischen Nachwuchs die Fähigkeit, </w:t>
      </w:r>
      <w:r w:rsidR="00B42B0F" w:rsidRPr="00B42B0F">
        <w:rPr>
          <w:i/>
        </w:rPr>
        <w:t>Grammatik zu machen</w:t>
      </w:r>
      <w:r w:rsidR="006D2015">
        <w:t xml:space="preserve">, </w:t>
      </w:r>
      <w:r w:rsidR="00B42B0F">
        <w:t xml:space="preserve">essentiell ist. </w:t>
      </w:r>
      <w:r w:rsidR="004E2D37">
        <w:t>Wir schlagen vor, dass die germanistisch</w:t>
      </w:r>
      <w:r w:rsidR="00B42B0F">
        <w:t>-linguistische Lehre</w:t>
      </w:r>
      <w:r w:rsidR="004E2D37">
        <w:t xml:space="preserve"> den richtigen Weg zwischen </w:t>
      </w:r>
      <w:r w:rsidR="00B42B0F">
        <w:t xml:space="preserve">ihren beiden großen Herausforderungen </w:t>
      </w:r>
      <w:r w:rsidR="00F55CFB">
        <w:t xml:space="preserve">(unter anderem) </w:t>
      </w:r>
      <w:r w:rsidR="004E2D37">
        <w:t xml:space="preserve">mit empirischen Mitteln wie </w:t>
      </w:r>
      <w:r w:rsidR="00F55CFB">
        <w:t xml:space="preserve">der Durchführung von studienbegleitenden </w:t>
      </w:r>
      <w:r w:rsidR="002C3BCF">
        <w:t>Tests</w:t>
      </w:r>
      <w:r w:rsidR="00F55CFB">
        <w:t xml:space="preserve"> der hier </w:t>
      </w:r>
      <w:r w:rsidR="002C3BCF">
        <w:t>vorgestellten</w:t>
      </w:r>
      <w:r w:rsidR="00F55CFB">
        <w:t xml:space="preserve"> Art sucht</w:t>
      </w:r>
      <w:r w:rsidR="002C3BCF">
        <w:t>, die ihren Ausgangspunkt natürlich beim erwartbaren Schulwissen nehmen</w:t>
      </w:r>
      <w:r w:rsidR="00F55CFB">
        <w:t>.</w:t>
      </w:r>
    </w:p>
    <w:p w14:paraId="56DC97D4" w14:textId="77777777" w:rsidR="00C83C86" w:rsidRDefault="00C83C86" w:rsidP="004477FE">
      <w:pPr>
        <w:pStyle w:val="MoutonHeading1"/>
      </w:pPr>
    </w:p>
    <w:p w14:paraId="6A4F7410" w14:textId="6665DE03" w:rsidR="00C83C86" w:rsidRDefault="00C83C86" w:rsidP="00C83C86">
      <w:pPr>
        <w:pStyle w:val="MoutonHeading1"/>
        <w:rPr>
          <w:noProof/>
        </w:rPr>
      </w:pPr>
      <w:r>
        <w:t xml:space="preserve">Nachtrag: </w:t>
      </w:r>
      <w:r>
        <w:rPr>
          <w:noProof/>
        </w:rPr>
        <w:t>Erläuterungen zu den statistischen Verfahren</w:t>
      </w:r>
    </w:p>
    <w:p w14:paraId="67B9798E" w14:textId="1B0A9903" w:rsidR="00C83C86" w:rsidRDefault="00C83C86" w:rsidP="00C83C86">
      <w:pPr>
        <w:pStyle w:val="MoutonText"/>
      </w:pPr>
      <w:r>
        <w:t xml:space="preserve">Im Artikel haben wir verschiedene inferenzstatistische Verfahren verwendet, die hier </w:t>
      </w:r>
      <w:r w:rsidR="00F92C64">
        <w:t>jetzt</w:t>
      </w:r>
      <w:r>
        <w:t xml:space="preserve"> </w:t>
      </w:r>
      <w:r w:rsidR="008C4260">
        <w:t xml:space="preserve">konzeptuell </w:t>
      </w:r>
      <w:r>
        <w:t xml:space="preserve">erklärt </w:t>
      </w:r>
      <w:r w:rsidR="008C4260">
        <w:t xml:space="preserve">und motiviert </w:t>
      </w:r>
      <w:r>
        <w:t xml:space="preserve">werden. </w:t>
      </w:r>
      <w:r w:rsidR="00F65F84">
        <w:t>Di</w:t>
      </w:r>
      <w:r>
        <w:t xml:space="preserve">e </w:t>
      </w:r>
      <w:r w:rsidR="00F65F84">
        <w:t>grundlegende</w:t>
      </w:r>
      <w:r>
        <w:t xml:space="preserve"> Fragestellung</w:t>
      </w:r>
      <w:r w:rsidR="00F65F84">
        <w:t xml:space="preserve"> der Inferenzstatistik ist</w:t>
      </w:r>
      <w:r>
        <w:t>, welche Schlüsse</w:t>
      </w:r>
      <w:r w:rsidR="00F65F84">
        <w:t xml:space="preserve"> über eine gegebene Stichprobe hinaus auf Basis dieser Stichprobe gezogen werden können. Man möchte (ganz allgemein gesprochen) </w:t>
      </w:r>
      <w:r w:rsidR="00810443">
        <w:t>von</w:t>
      </w:r>
      <w:r w:rsidR="00F65F84">
        <w:t xml:space="preserve"> den Partikulardaten</w:t>
      </w:r>
      <w:r w:rsidR="005C1C0D">
        <w:t xml:space="preserve"> (Stichprobe)</w:t>
      </w:r>
      <w:r w:rsidR="00F65F84">
        <w:t xml:space="preserve"> auf das allgemeine Phänomen – </w:t>
      </w:r>
      <w:r w:rsidR="005C1C0D">
        <w:t xml:space="preserve">z.B. </w:t>
      </w:r>
      <w:r w:rsidR="00F65F84">
        <w:t>die Grundgesamtheit</w:t>
      </w:r>
      <w:r w:rsidR="005C1C0D">
        <w:t xml:space="preserve"> </w:t>
      </w:r>
      <w:r w:rsidR="00F65F84">
        <w:t>– schließen</w:t>
      </w:r>
      <w:r w:rsidR="008C4260">
        <w:t xml:space="preserve">. Es kann z.B. ein </w:t>
      </w:r>
      <w:r w:rsidR="008114D0">
        <w:t>Wert</w:t>
      </w:r>
      <w:r w:rsidR="008C4260">
        <w:t xml:space="preserve"> in der Grundgesamtheit (Parameter)</w:t>
      </w:r>
      <w:r w:rsidR="008114D0">
        <w:t xml:space="preserve"> </w:t>
      </w:r>
      <w:r w:rsidR="008C4260">
        <w:t>geschätzt werden</w:t>
      </w:r>
      <w:r w:rsidR="008114D0">
        <w:t xml:space="preserve"> </w:t>
      </w:r>
      <w:r w:rsidR="00F65F84">
        <w:t xml:space="preserve">oder eine allgemeine Theorie über </w:t>
      </w:r>
      <w:r w:rsidR="00DF0AF9">
        <w:t xml:space="preserve">den </w:t>
      </w:r>
      <w:r w:rsidR="005C1C0D">
        <w:t xml:space="preserve">Prozess, der die Daten der Grundgesamtheit generiert, </w:t>
      </w:r>
      <w:r w:rsidR="00F65F84">
        <w:t>anhand der Partikulardaten überprü</w:t>
      </w:r>
      <w:r w:rsidR="008C4260">
        <w:t>ft werden</w:t>
      </w:r>
      <w:r w:rsidR="008114D0">
        <w:t xml:space="preserve"> (Hypothe</w:t>
      </w:r>
      <w:r w:rsidR="008114D0">
        <w:lastRenderedPageBreak/>
        <w:t>sentest)</w:t>
      </w:r>
      <w:r w:rsidR="00F65F84">
        <w:t xml:space="preserve">. Bedauerlicherweise herrschen </w:t>
      </w:r>
      <w:r w:rsidR="00FF1C3D">
        <w:t>entgegen dem Bild, das Statistik-Ein</w:t>
      </w:r>
      <w:r w:rsidR="008A6673">
        <w:t>führungen in der Regel zeichnen</w:t>
      </w:r>
      <w:r w:rsidR="00FF1C3D">
        <w:t xml:space="preserve"> </w:t>
      </w:r>
      <w:r w:rsidR="00F65F84">
        <w:t xml:space="preserve">bezüglich der prinzipiellen Möglichkeiten und der technischen Umsetzung </w:t>
      </w:r>
      <w:r w:rsidR="00FF1C3D">
        <w:t>solcher</w:t>
      </w:r>
      <w:r w:rsidR="00F30708">
        <w:t xml:space="preserve"> </w:t>
      </w:r>
      <w:r w:rsidR="00FF1C3D">
        <w:t>Ansätze</w:t>
      </w:r>
      <w:r w:rsidR="00F30708">
        <w:t xml:space="preserve"> philosophische Uneinigkeit auf Seiten der Statistikerinnen und Statistiker </w:t>
      </w:r>
      <w:r w:rsidR="004B7894">
        <w:t xml:space="preserve">sowie </w:t>
      </w:r>
      <w:r w:rsidR="00F30708">
        <w:t>Wissenschaftsphilosophinnen und Wissenschaftsphilosophen</w:t>
      </w:r>
      <w:r w:rsidR="004B7894">
        <w:t>.</w:t>
      </w:r>
      <w:r w:rsidR="00F30708">
        <w:t xml:space="preserve"> </w:t>
      </w:r>
      <w:r w:rsidR="004B7894">
        <w:t>A</w:t>
      </w:r>
      <w:r w:rsidR="00F30708">
        <w:t>uf Seiten vieler Praktikerinnen und Praktiker</w:t>
      </w:r>
      <w:r w:rsidR="004B7894">
        <w:t xml:space="preserve"> in den Einzelwissenschaften </w:t>
      </w:r>
      <w:r w:rsidR="005E3536">
        <w:t xml:space="preserve">haben </w:t>
      </w:r>
      <w:r w:rsidR="004B7894">
        <w:t xml:space="preserve">sich außerdem viele typische </w:t>
      </w:r>
      <w:r w:rsidR="005E3536">
        <w:t>praktische und konzeptuelle Fehler eingeschlichen</w:t>
      </w:r>
      <w:r w:rsidR="004B0E8C">
        <w:t>.</w:t>
      </w:r>
      <w:r w:rsidR="005E3536">
        <w:t xml:space="preserve"> </w:t>
      </w:r>
      <w:r w:rsidR="004B0E8C">
        <w:t>D</w:t>
      </w:r>
      <w:r w:rsidR="005E3536">
        <w:t>ie</w:t>
      </w:r>
      <w:r w:rsidR="004B0E8C">
        <w:t>se Situation hat</w:t>
      </w:r>
      <w:r w:rsidR="005E3536">
        <w:t xml:space="preserve"> zu teilweise</w:t>
      </w:r>
      <w:r w:rsidR="004B0E8C">
        <w:t xml:space="preserve"> konstruktiven Verbesserungsvorschlägen</w:t>
      </w:r>
      <w:r w:rsidR="008D19FC">
        <w:t xml:space="preserve"> und Klarstellungen</w:t>
      </w:r>
      <w:r w:rsidR="004B0E8C">
        <w:t xml:space="preserve"> </w:t>
      </w:r>
      <w:r w:rsidR="00791985">
        <w:t>(</w:t>
      </w:r>
      <w:r w:rsidR="004B0E8C">
        <w:t xml:space="preserve">z.B. Greenland et al. 2016, </w:t>
      </w:r>
      <w:r w:rsidR="008A6673">
        <w:t xml:space="preserve">Senn 2001, </w:t>
      </w:r>
      <w:r w:rsidR="00791985">
        <w:t xml:space="preserve">Perezgonzalez </w:t>
      </w:r>
      <w:r w:rsidR="004B0E8C">
        <w:t>2015</w:t>
      </w:r>
      <w:r w:rsidR="00791985">
        <w:t>)</w:t>
      </w:r>
      <w:r w:rsidR="004B0E8C">
        <w:t>, aber auch</w:t>
      </w:r>
      <w:r w:rsidR="00791985">
        <w:t xml:space="preserve"> </w:t>
      </w:r>
      <w:r w:rsidR="006C0C15">
        <w:t xml:space="preserve">zu </w:t>
      </w:r>
      <w:r w:rsidR="005E3536">
        <w:t>extremer</w:t>
      </w:r>
      <w:r w:rsidR="004B0E8C">
        <w:t xml:space="preserve"> bis aggressiver</w:t>
      </w:r>
      <w:r w:rsidR="005E3536">
        <w:t xml:space="preserve"> </w:t>
      </w:r>
      <w:r w:rsidR="00F3471B">
        <w:t xml:space="preserve">Kritk </w:t>
      </w:r>
      <w:r w:rsidR="00791985">
        <w:t>etablierte</w:t>
      </w:r>
      <w:r w:rsidR="004B0E8C">
        <w:t>r</w:t>
      </w:r>
      <w:r w:rsidR="00791985">
        <w:t xml:space="preserve"> Methoden</w:t>
      </w:r>
      <w:r w:rsidR="00F3471B">
        <w:t xml:space="preserve"> Kritik (z.B. Ioannidis 2005, Colquhoun 2014)</w:t>
      </w:r>
      <w:r w:rsidR="00791985">
        <w:t xml:space="preserve"> ge</w:t>
      </w:r>
      <w:r w:rsidR="004B0E8C">
        <w:t>führt</w:t>
      </w:r>
      <w:r w:rsidR="00F30708">
        <w:t xml:space="preserve">. </w:t>
      </w:r>
      <w:r w:rsidR="001343B1">
        <w:t>Insbesondere werden die Interpretationen statistischer Ergebnisse, die sich in verschiedenen statistischen</w:t>
      </w:r>
      <w:r w:rsidR="00B625F5">
        <w:t xml:space="preserve"> Philosophien</w:t>
      </w:r>
      <w:r w:rsidR="00536936">
        <w:t xml:space="preserve"> ergeben, nicht genau verstanden und getrennt</w:t>
      </w:r>
      <w:r w:rsidR="005E2AD3">
        <w:t xml:space="preserve"> (</w:t>
      </w:r>
      <w:r w:rsidR="00C301F9">
        <w:t>dazu besonders</w:t>
      </w:r>
      <w:r w:rsidR="00DF227E">
        <w:t xml:space="preserve"> </w:t>
      </w:r>
      <w:r w:rsidR="005E2AD3">
        <w:t>Perezgonzalez 2015)</w:t>
      </w:r>
      <w:r w:rsidR="00536936">
        <w:t>.</w:t>
      </w:r>
      <w:r w:rsidR="00B625F5">
        <w:t xml:space="preserve"> </w:t>
      </w:r>
      <w:r w:rsidR="00536936">
        <w:t>Z</w:t>
      </w:r>
      <w:r w:rsidR="00B625F5">
        <w:t xml:space="preserve">u den vier Traditionen von </w:t>
      </w:r>
      <w:r w:rsidR="006F380D">
        <w:t xml:space="preserve">Ronald A. </w:t>
      </w:r>
      <w:r w:rsidR="00B625F5">
        <w:t>Fisher</w:t>
      </w:r>
      <w:r w:rsidR="00536936">
        <w:t xml:space="preserve"> (frequentistisch</w:t>
      </w:r>
      <w:r w:rsidR="007C5636">
        <w:t xml:space="preserve"> </w:t>
      </w:r>
      <w:r w:rsidR="00F3471B">
        <w:t>inferentiell</w:t>
      </w:r>
      <w:r w:rsidR="00536936">
        <w:t>)</w:t>
      </w:r>
      <w:r w:rsidR="00B625F5">
        <w:t xml:space="preserve">, </w:t>
      </w:r>
      <w:r w:rsidR="006F380D">
        <w:t xml:space="preserve">Jerzy </w:t>
      </w:r>
      <w:r w:rsidR="00B625F5">
        <w:t>Neyman</w:t>
      </w:r>
      <w:r w:rsidR="00BA7645">
        <w:t xml:space="preserve"> und </w:t>
      </w:r>
      <w:r w:rsidR="006F380D">
        <w:t xml:space="preserve">Egon </w:t>
      </w:r>
      <w:r w:rsidR="00B625F5">
        <w:t>Pearson</w:t>
      </w:r>
      <w:r w:rsidR="00536936">
        <w:t xml:space="preserve"> (</w:t>
      </w:r>
      <w:r w:rsidR="003533BF">
        <w:t>frequentistisch</w:t>
      </w:r>
      <w:r w:rsidR="007C5636">
        <w:t xml:space="preserve"> </w:t>
      </w:r>
      <w:r w:rsidR="00BB1C1B">
        <w:t>entscheidend</w:t>
      </w:r>
      <w:r w:rsidR="00536936">
        <w:t>)</w:t>
      </w:r>
      <w:r w:rsidR="00B625F5">
        <w:t xml:space="preserve">, </w:t>
      </w:r>
      <w:r w:rsidR="006F380D">
        <w:t xml:space="preserve">Harold </w:t>
      </w:r>
      <w:r w:rsidR="00B625F5">
        <w:t xml:space="preserve">Jeffreys </w:t>
      </w:r>
      <w:r w:rsidR="00536936">
        <w:t xml:space="preserve">(subjektiv bayesisch) </w:t>
      </w:r>
      <w:r w:rsidR="00B625F5">
        <w:t xml:space="preserve">und </w:t>
      </w:r>
      <w:r w:rsidR="006F380D">
        <w:t xml:space="preserve">Bruno </w:t>
      </w:r>
      <w:r w:rsidR="00B625F5">
        <w:t xml:space="preserve">de Finetti </w:t>
      </w:r>
      <w:r w:rsidR="00536936">
        <w:t xml:space="preserve">(automatisch bayesisch) </w:t>
      </w:r>
      <w:r w:rsidR="007C5636">
        <w:t xml:space="preserve">s. Senn </w:t>
      </w:r>
      <w:r w:rsidR="00024FF2">
        <w:t>(</w:t>
      </w:r>
      <w:r w:rsidR="007C5636">
        <w:t>2011</w:t>
      </w:r>
      <w:r w:rsidR="00024FF2">
        <w:t>)</w:t>
      </w:r>
      <w:r w:rsidR="00536936">
        <w:t>.</w:t>
      </w:r>
      <w:r w:rsidR="003137E7">
        <w:t xml:space="preserve"> Wir beschränken uns auf eine Beschreibung der konkret verwendeten Tests und einer Einordnung in eins der vier Systeme, nämlich das von Ronald A. Fisher.</w:t>
      </w:r>
    </w:p>
    <w:p w14:paraId="7E50D757" w14:textId="42C7B13D" w:rsidR="000758E4" w:rsidRPr="007C4BA5" w:rsidRDefault="000758E4" w:rsidP="00C83C86">
      <w:pPr>
        <w:pStyle w:val="MoutonText"/>
      </w:pPr>
      <w:r>
        <w:t xml:space="preserve">In unserem Artikel </w:t>
      </w:r>
      <w:r w:rsidR="00B3320C">
        <w:t>werden mehrfach die Testergebnisse von zwei oder mehr Gruppen von Teilnehmenden verglichen</w:t>
      </w:r>
      <w:r w:rsidR="00D27678">
        <w:t>, wobei uns interessiert, ob in der Grundgesamtheit (über die Teilnehmenden unseres Experiments hinaus) tatsächliche Unterschiede zwischen diesen Gruppen bezüglich ihrer expliziten Grammatikkenntnisse bestehen</w:t>
      </w:r>
      <w:r w:rsidR="0070675E">
        <w:t>.</w:t>
      </w:r>
      <w:r w:rsidR="00B3320C">
        <w:t xml:space="preserve"> </w:t>
      </w:r>
      <w:r w:rsidR="0070675E">
        <w:t>Ein Zwei-</w:t>
      </w:r>
      <w:r w:rsidR="00B3320C">
        <w:t>Gruppen</w:t>
      </w:r>
      <w:r w:rsidR="0070675E">
        <w:t xml:space="preserve">-Problem ist z.B. der Vergleich der Ergebnisse von Teilnehmenden mit einsprachigem und zweisprachigem L1-Hintergrund. Ein </w:t>
      </w:r>
      <w:r w:rsidR="00B3320C">
        <w:t>Vier</w:t>
      </w:r>
      <w:r w:rsidR="0070675E">
        <w:t>-</w:t>
      </w:r>
      <w:r w:rsidR="00B3320C">
        <w:t>Gruppen</w:t>
      </w:r>
      <w:r w:rsidR="0070675E">
        <w:t xml:space="preserve">-Problem ist der Vergleich der Ergebnisse von Teilnehmenden aus den </w:t>
      </w:r>
      <w:r w:rsidR="00B3320C">
        <w:t>vier</w:t>
      </w:r>
      <w:r w:rsidR="0070675E">
        <w:t xml:space="preserve"> Studienjahren. Dass i</w:t>
      </w:r>
      <w:r w:rsidR="00087689">
        <w:t>n</w:t>
      </w:r>
      <w:r w:rsidR="0070675E">
        <w:t xml:space="preserve"> </w:t>
      </w:r>
      <w:r w:rsidR="00087689">
        <w:t xml:space="preserve">einem </w:t>
      </w:r>
      <w:r w:rsidR="0070675E">
        <w:t xml:space="preserve">gegebenen Experiment die Ergebnisse zwischen diesen Gruppen </w:t>
      </w:r>
      <w:r w:rsidR="00087689">
        <w:t>nicht genau gleich sind</w:t>
      </w:r>
      <w:r w:rsidR="0070675E">
        <w:t xml:space="preserve">, ist </w:t>
      </w:r>
      <w:r w:rsidR="00087689">
        <w:t xml:space="preserve">zunächst einmal </w:t>
      </w:r>
      <w:r w:rsidR="0070675E">
        <w:t xml:space="preserve">erwartbar, da in jedem Experiment zufällige Variation die Ergebnisse beeinflusst. Das Ziel der </w:t>
      </w:r>
      <w:r w:rsidR="00BA6FF3">
        <w:t xml:space="preserve">von uns </w:t>
      </w:r>
      <w:r w:rsidR="0070675E">
        <w:t xml:space="preserve">eingesetzten statistischen Tests ist es nun, zu quantifizieren, wie häufig die beobachteten Unterschiede in einem Experiment auftreten würden, wenn es in der Grundgesamtheit eigentlich keinen Unterschied zwischen den Gruppen </w:t>
      </w:r>
      <w:r w:rsidR="00377738">
        <w:t>gäbe</w:t>
      </w:r>
      <w:r w:rsidR="0070675E">
        <w:t xml:space="preserve">, wenn also nur zufällige Variation die </w:t>
      </w:r>
      <w:r w:rsidR="00AD1070">
        <w:t xml:space="preserve">Unterschiede produzieren würde. Wenn es z.B. eigentlich keinen </w:t>
      </w:r>
      <w:r w:rsidR="005B3AAE">
        <w:t xml:space="preserve">wesentlichen </w:t>
      </w:r>
      <w:r w:rsidR="00AD1070">
        <w:t xml:space="preserve">Unterschied zwischen expliziten Grammatikkenntnissen einsprachiger und mehrsprachiger Studierenden gibt, würde in den meisten Experimenten </w:t>
      </w:r>
      <w:r w:rsidR="003F2540">
        <w:t>durchaus</w:t>
      </w:r>
      <w:r w:rsidR="00AD1070">
        <w:t xml:space="preserve"> ein Unterschied zwischen den Leistungen der beiden Gruppen beobachtet werden</w:t>
      </w:r>
      <w:r w:rsidR="00AB6D06">
        <w:t xml:space="preserve">. Dieser beobachtete Unterschied </w:t>
      </w:r>
      <w:r w:rsidR="00AB6D06">
        <w:lastRenderedPageBreak/>
        <w:t>wäre aber meistens</w:t>
      </w:r>
      <w:r w:rsidR="00ED5BA0">
        <w:t xml:space="preserve"> </w:t>
      </w:r>
      <w:r w:rsidR="00AB6D06">
        <w:t xml:space="preserve">klein, </w:t>
      </w:r>
      <w:r w:rsidR="00ED5BA0">
        <w:t>weil Zufallsstichproben dazu tendieren, die Grundgesamtheit abzubilden</w:t>
      </w:r>
      <w:r w:rsidR="00AD1070">
        <w:t>. Sehr selten</w:t>
      </w:r>
      <w:r w:rsidR="005B3AAE">
        <w:t xml:space="preserve"> </w:t>
      </w:r>
      <w:r w:rsidR="00AD1070">
        <w:t>würde unter diesen Bedingungen</w:t>
      </w:r>
      <w:r w:rsidR="00A23BFE">
        <w:t xml:space="preserve"> die</w:t>
      </w:r>
      <w:r w:rsidR="00AD1070">
        <w:t xml:space="preserve"> rein zufällige Variation eine Stichprobe produzieren, in der erhebliche Leistungsunterschiede zwischen den beiden Gruppen gemessen werden.</w:t>
      </w:r>
      <w:r w:rsidR="005B3AAE">
        <w:t xml:space="preserve"> </w:t>
      </w:r>
      <w:r w:rsidR="00ED5BA0">
        <w:t>Die wesentlichen Einflussgrößen sind in diesem Zusammenhang einerseits die Größe des tatsächlichen Unterschied</w:t>
      </w:r>
      <w:r w:rsidR="00C61C17">
        <w:t>s</w:t>
      </w:r>
      <w:r w:rsidR="00ED5BA0">
        <w:t xml:space="preserve"> zwischen den Gruppen sowie die Stichprobengröße. Je näher an Null der wahre Unterschied liegt, desto seltener sind extreme Ergebnisse in Experimenten zu erwarten. Je größer die Stichproben sind, desto besser bilden sie die Grundgesamtheit ab, und desto seltener sind folglich extreme </w:t>
      </w:r>
      <w:r w:rsidR="00ED5BA0" w:rsidRPr="007C4BA5">
        <w:t>Ergebnisse</w:t>
      </w:r>
      <w:r w:rsidR="00764AF8">
        <w:t xml:space="preserve">, </w:t>
      </w:r>
      <w:r w:rsidR="00ED5BA0" w:rsidRPr="007C4BA5">
        <w:t>wenn der wahre Unterschied nahe</w:t>
      </w:r>
      <w:r w:rsidR="00764AF8">
        <w:t xml:space="preserve"> an Null liegt</w:t>
      </w:r>
      <w:r w:rsidR="00AD1070" w:rsidRPr="007C4BA5">
        <w:t>.</w:t>
      </w:r>
      <w:r w:rsidR="00AD1070" w:rsidRPr="007C4BA5">
        <w:rPr>
          <w:rStyle w:val="FootnoteReference"/>
        </w:rPr>
        <w:footnoteReference w:id="19"/>
      </w:r>
      <w:r w:rsidR="007C4BA5" w:rsidRPr="007C4BA5">
        <w:t xml:space="preserve"> Für die in Abbildung </w:t>
      </w:r>
      <w:r w:rsidR="00BB1C1B">
        <w:t>3</w:t>
      </w:r>
      <w:r w:rsidR="007C4BA5" w:rsidRPr="007C4BA5">
        <w:t xml:space="preserve"> dargestellten Unterschiede wird z.B. mit </w:t>
      </w:r>
      <w:r w:rsidR="00BB1C1B">
        <w:t xml:space="preserve">p=0,035 angegeben, dass nur in 3,5% </w:t>
      </w:r>
      <w:r w:rsidR="00BB1C1B">
        <w:rPr>
          <w:rFonts w:cs="Times New Roman"/>
          <w:color w:val="000000"/>
        </w:rPr>
        <w:t xml:space="preserve">einer großen Zahl von Experimenten mit der gleichen Zahl von Teilnehmenden Unterschiede in der beobachteten Größe oder extremere Unterschiede zwischen dem Erfolg der Teilnehmenden mit und ohne absolvierter Linguistik-Einführung zu erwarten wären, wenn es in der Grundgesamtheit eigentlich keinen Unterschied gibt. Die Hypothese, dass es keinen Unterschied gibt, wird also von den beobachteten Daten stark geschwächt. Dagegen wird für die in Abbildung 4 dargestellten Daten mit </w:t>
      </w:r>
      <w:r w:rsidR="007C4BA5" w:rsidRPr="007C4BA5">
        <w:rPr>
          <w:rFonts w:cs="Times New Roman"/>
          <w:color w:val="000000"/>
        </w:rPr>
        <w:t xml:space="preserve">p=0,475 angegeben, dass </w:t>
      </w:r>
      <w:r w:rsidR="007C4BA5">
        <w:rPr>
          <w:rFonts w:cs="Times New Roman"/>
          <w:color w:val="000000"/>
        </w:rPr>
        <w:t>in 47</w:t>
      </w:r>
      <w:r w:rsidR="00BB1C1B">
        <w:rPr>
          <w:rFonts w:cs="Times New Roman"/>
          <w:color w:val="000000"/>
        </w:rPr>
        <w:t>,</w:t>
      </w:r>
      <w:r w:rsidR="007C4BA5">
        <w:rPr>
          <w:rFonts w:cs="Times New Roman"/>
          <w:color w:val="000000"/>
        </w:rPr>
        <w:t xml:space="preserve">5% </w:t>
      </w:r>
      <w:r w:rsidR="00F24DEA">
        <w:rPr>
          <w:rFonts w:cs="Times New Roman"/>
          <w:color w:val="000000"/>
        </w:rPr>
        <w:t>von</w:t>
      </w:r>
      <w:r w:rsidR="00BB1C1B">
        <w:rPr>
          <w:rFonts w:cs="Times New Roman"/>
          <w:color w:val="000000"/>
        </w:rPr>
        <w:t xml:space="preserve"> sehr vielen</w:t>
      </w:r>
      <w:r w:rsidR="0070698E">
        <w:rPr>
          <w:rFonts w:cs="Times New Roman"/>
          <w:color w:val="000000"/>
        </w:rPr>
        <w:t xml:space="preserve"> vergleichbaren</w:t>
      </w:r>
      <w:r w:rsidR="00BB1C1B">
        <w:rPr>
          <w:rFonts w:cs="Times New Roman"/>
          <w:color w:val="000000"/>
        </w:rPr>
        <w:t xml:space="preserve"> Experimenten der beobachtete oder ein extremerer Unterschied zwischen Teilnehmenden aus verschiedenen Studienjahren gemessen werden würde, wenn es eigentlich keinen wahren Unterschied </w:t>
      </w:r>
      <w:r w:rsidR="006B7168">
        <w:rPr>
          <w:rFonts w:cs="Times New Roman"/>
          <w:color w:val="000000"/>
        </w:rPr>
        <w:t>gäbe</w:t>
      </w:r>
      <w:r w:rsidR="00764AF8">
        <w:rPr>
          <w:rFonts w:cs="Times New Roman"/>
          <w:color w:val="000000"/>
        </w:rPr>
        <w:t xml:space="preserve">. Die Hypothese, dass es keinen Unterschied gibt, wird also </w:t>
      </w:r>
      <w:r w:rsidR="00DF5040">
        <w:rPr>
          <w:rFonts w:cs="Times New Roman"/>
          <w:color w:val="000000"/>
        </w:rPr>
        <w:t xml:space="preserve">von </w:t>
      </w:r>
      <w:r w:rsidR="00764AF8">
        <w:rPr>
          <w:rFonts w:cs="Times New Roman"/>
          <w:color w:val="000000"/>
        </w:rPr>
        <w:t xml:space="preserve">diesem Test nicht </w:t>
      </w:r>
      <w:r w:rsidR="00DF5040">
        <w:rPr>
          <w:rFonts w:cs="Times New Roman"/>
          <w:color w:val="000000"/>
        </w:rPr>
        <w:t>geschwächt</w:t>
      </w:r>
      <w:r w:rsidR="00764AF8">
        <w:rPr>
          <w:rFonts w:cs="Times New Roman"/>
          <w:color w:val="000000"/>
        </w:rPr>
        <w:t>.</w:t>
      </w:r>
    </w:p>
    <w:p w14:paraId="52EBC7CE" w14:textId="30C15938" w:rsidR="00C83C86" w:rsidRDefault="00764AF8" w:rsidP="00C83C86">
      <w:pPr>
        <w:pStyle w:val="MoutonText"/>
      </w:pPr>
      <w:r>
        <w:lastRenderedPageBreak/>
        <w:t xml:space="preserve">Die meisten statistischen Tests sind </w:t>
      </w:r>
      <w:r w:rsidR="00C71A04">
        <w:t>sogenannte „</w:t>
      </w:r>
      <w:r>
        <w:t>parametrische</w:t>
      </w:r>
      <w:r w:rsidR="00C71A04">
        <w:t>“</w:t>
      </w:r>
      <w:r>
        <w:t xml:space="preserve"> Tests, die die Beobachtungsdaten als Messungen </w:t>
      </w:r>
      <w:r w:rsidR="00C71A04">
        <w:t>von</w:t>
      </w:r>
      <w:r>
        <w:t xml:space="preserve"> Zufallsvariablen mit einer eingeschränkten Menge von Parametern betrachten, und die typischerweise starke Annahmen über deren Verteilung voraussetzen. Die Varianz (umgangssprachlich die Streuung) darf z.B. zwischen den Gruppen nicht variieren, und die Werte müssen </w:t>
      </w:r>
      <w:r w:rsidR="00FB22B1">
        <w:t xml:space="preserve">homogen </w:t>
      </w:r>
      <w:r>
        <w:t xml:space="preserve">normalverteilt (Gauss-verteilt) sein. </w:t>
      </w:r>
      <w:r w:rsidR="00096812">
        <w:t>Diese Annahmen sind für unsere Daten i.d.R. verletzt, und w</w:t>
      </w:r>
      <w:r w:rsidR="009C6BE9" w:rsidRPr="007C4BA5">
        <w:t xml:space="preserve">ir </w:t>
      </w:r>
      <w:r w:rsidR="00C83C86" w:rsidRPr="007C4BA5">
        <w:t xml:space="preserve">verwenden </w:t>
      </w:r>
      <w:r w:rsidR="00096812">
        <w:t xml:space="preserve">daher </w:t>
      </w:r>
      <w:r w:rsidR="00C83C86" w:rsidRPr="007C4BA5">
        <w:t xml:space="preserve">nur robuste nicht-parametrische </w:t>
      </w:r>
      <w:r w:rsidR="00096812">
        <w:t>Alternativen</w:t>
      </w:r>
      <w:r w:rsidR="00C83C86" w:rsidRPr="007C4BA5">
        <w:t xml:space="preserve"> (implementiert im </w:t>
      </w:r>
      <w:r>
        <w:t>R-</w:t>
      </w:r>
      <w:r w:rsidR="00C83C86" w:rsidRPr="007C4BA5">
        <w:t xml:space="preserve">Paket </w:t>
      </w:r>
      <w:r w:rsidR="00C83C86" w:rsidRPr="007C4BA5">
        <w:rPr>
          <w:i/>
        </w:rPr>
        <w:t>coin</w:t>
      </w:r>
      <w:r w:rsidR="00C83C86" w:rsidRPr="007C4BA5">
        <w:t>, Hothorn et al. 2006), womöglich auf Basis einer exakten Verteilung</w:t>
      </w:r>
      <w:r w:rsidR="00C83C86">
        <w:t xml:space="preserve"> (Zwei-</w:t>
      </w:r>
      <w:r w:rsidR="009636F7">
        <w:t>Gruppen</w:t>
      </w:r>
      <w:r w:rsidR="00C83C86">
        <w:t>-Probleme)</w:t>
      </w:r>
      <w:r w:rsidR="005E462D">
        <w:t xml:space="preserve">, sonst auf Basis </w:t>
      </w:r>
      <w:r w:rsidR="00C83C86">
        <w:t>einer approximativen (Monte Carlo) Verteilung (Mehr-</w:t>
      </w:r>
      <w:r w:rsidR="009636F7">
        <w:t>Gruppen</w:t>
      </w:r>
      <w:r w:rsidR="00C83C86">
        <w:t xml:space="preserve">-Probleme). </w:t>
      </w:r>
      <w:r w:rsidR="00096812">
        <w:t xml:space="preserve">Sich scheinbar anbietende parametrische Tests </w:t>
      </w:r>
      <w:r w:rsidR="00C83C86">
        <w:t xml:space="preserve">wie </w:t>
      </w:r>
      <w:r w:rsidR="00096812">
        <w:t xml:space="preserve">der bekannte </w:t>
      </w:r>
      <w:r w:rsidR="00C83C86">
        <w:t xml:space="preserve">t-Test und </w:t>
      </w:r>
      <w:r w:rsidR="00096812">
        <w:t>die Varianzanalyse (</w:t>
      </w:r>
      <w:r w:rsidR="00C83C86">
        <w:t>ANOVA</w:t>
      </w:r>
      <w:r w:rsidR="00096812">
        <w:t>)</w:t>
      </w:r>
      <w:r w:rsidR="00C83C86">
        <w:t xml:space="preserve"> sind ungünstig für den Vergleich von Anteilswerten </w:t>
      </w:r>
      <w:r w:rsidR="00BB1C1B">
        <w:t>bzw.</w:t>
      </w:r>
      <w:r w:rsidR="00C83C86">
        <w:t xml:space="preserve"> Prozentwerte</w:t>
      </w:r>
      <w:r w:rsidR="00BB1C1B">
        <w:t>n</w:t>
      </w:r>
      <w:r w:rsidR="00C83C86">
        <w:t>, da die Varianz bei diesen in der Regel nicht homogen ist. Mit steigender Nähe zum Anteilswert 1 (bzw. 100%) wird die positive Varianz intrinsisch eingeschränkt, da es keinen Anteilswert von über 1 gibt.</w:t>
      </w:r>
    </w:p>
    <w:p w14:paraId="293097F7" w14:textId="77777777" w:rsidR="00C83C86" w:rsidRPr="00C83C86" w:rsidRDefault="00C83C86" w:rsidP="00C83C86">
      <w:pPr>
        <w:pStyle w:val="MoutonText"/>
      </w:pPr>
    </w:p>
    <w:p w14:paraId="3FEA15F2" w14:textId="71F3DFC6" w:rsidR="004477FE" w:rsidRDefault="004477FE" w:rsidP="004477FE">
      <w:pPr>
        <w:pStyle w:val="MoutonHeading1"/>
      </w:pPr>
      <w:r>
        <w:t>Danksagungen</w:t>
      </w:r>
    </w:p>
    <w:p w14:paraId="324073A8" w14:textId="6DF52CB8" w:rsidR="004477FE" w:rsidRPr="004477FE" w:rsidRDefault="00F55684" w:rsidP="004477FE">
      <w:pPr>
        <w:pStyle w:val="MoutonText"/>
      </w:pPr>
      <w:r>
        <w:t xml:space="preserve">Wir danken Luise Rißmann </w:t>
      </w:r>
      <w:r w:rsidR="00940569">
        <w:t xml:space="preserve">sehr </w:t>
      </w:r>
      <w:r>
        <w:t xml:space="preserve">für ihre </w:t>
      </w:r>
      <w:r w:rsidR="00440B0C">
        <w:t xml:space="preserve">engagierte </w:t>
      </w:r>
      <w:r>
        <w:t xml:space="preserve">Hilfe bei der </w:t>
      </w:r>
      <w:r w:rsidR="00940569">
        <w:t>Erstellung</w:t>
      </w:r>
      <w:r>
        <w:t xml:space="preserve"> des Fragebogens. </w:t>
      </w:r>
      <w:r w:rsidR="004477FE">
        <w:t>Für ihre Hilfe bei der Durchführung der Befragungen danken wir</w:t>
      </w:r>
      <w:r w:rsidR="00F9533C">
        <w:t xml:space="preserve"> </w:t>
      </w:r>
      <w:r w:rsidR="00F9533C" w:rsidRPr="00F9533C">
        <w:t xml:space="preserve">Elena Karagjosova </w:t>
      </w:r>
      <w:r w:rsidR="004477FE">
        <w:t>und Andreas Pankau.</w:t>
      </w:r>
    </w:p>
    <w:p w14:paraId="03650E27" w14:textId="77777777" w:rsidR="00C83C86" w:rsidRDefault="00C83C86" w:rsidP="004477FE">
      <w:pPr>
        <w:pStyle w:val="MoutonHeading1"/>
      </w:pPr>
    </w:p>
    <w:p w14:paraId="0A534690" w14:textId="10AA206E" w:rsidR="00C962CD" w:rsidRPr="00582A05" w:rsidRDefault="00C962CD" w:rsidP="004477FE">
      <w:pPr>
        <w:pStyle w:val="MoutonHeading1"/>
      </w:pPr>
      <w:r w:rsidRPr="00582A05">
        <w:t>Literatur</w:t>
      </w:r>
    </w:p>
    <w:p w14:paraId="54E71359" w14:textId="7E32158F" w:rsidR="003A36DA" w:rsidRDefault="003A36DA" w:rsidP="004477FE">
      <w:pPr>
        <w:pStyle w:val="MoutonTextRef"/>
        <w:rPr>
          <w:noProof/>
        </w:rPr>
      </w:pPr>
      <w:r>
        <w:rPr>
          <w:noProof/>
        </w:rPr>
        <w:t>Boettcher, Wolfgang. 1994. Grammatiksozialisation in Schule, Hochschule</w:t>
      </w:r>
      <w:r w:rsidR="00CF08CF">
        <w:rPr>
          <w:noProof/>
        </w:rPr>
        <w:t xml:space="preserve"> </w:t>
      </w:r>
      <w:r>
        <w:rPr>
          <w:noProof/>
        </w:rPr>
        <w:t xml:space="preserve">und Referendarausbildung. </w:t>
      </w:r>
      <w:r w:rsidRPr="003A36DA">
        <w:rPr>
          <w:i/>
          <w:noProof/>
        </w:rPr>
        <w:t>Beiträge zur Lehrerinnen- und Lehrerausbildung</w:t>
      </w:r>
      <w:r>
        <w:rPr>
          <w:noProof/>
        </w:rPr>
        <w:t xml:space="preserve"> 2/1994, 170–186.</w:t>
      </w:r>
    </w:p>
    <w:p w14:paraId="6370111F" w14:textId="2E52B9D9" w:rsidR="00A55524" w:rsidRDefault="00A55524" w:rsidP="004477FE">
      <w:pPr>
        <w:pStyle w:val="MoutonTextRef"/>
        <w:rPr>
          <w:noProof/>
        </w:rPr>
      </w:pPr>
      <w:r w:rsidRPr="00A55524">
        <w:rPr>
          <w:noProof/>
        </w:rPr>
        <w:t xml:space="preserve">Bredel, Ursula. 2014. </w:t>
      </w:r>
      <w:r w:rsidRPr="00A55524">
        <w:rPr>
          <w:i/>
          <w:noProof/>
        </w:rPr>
        <w:t>Sprachbetrachtung und Grammatikunterricht</w:t>
      </w:r>
      <w:r w:rsidR="000D1832">
        <w:rPr>
          <w:noProof/>
        </w:rPr>
        <w:t>.</w:t>
      </w:r>
      <w:r w:rsidRPr="000D1832">
        <w:rPr>
          <w:noProof/>
        </w:rPr>
        <w:t xml:space="preserve"> 2.</w:t>
      </w:r>
      <w:r w:rsidR="000C59ED">
        <w:rPr>
          <w:noProof/>
        </w:rPr>
        <w:t>,</w:t>
      </w:r>
      <w:r w:rsidRPr="000D1832">
        <w:rPr>
          <w:noProof/>
        </w:rPr>
        <w:t xml:space="preserve"> durchges</w:t>
      </w:r>
      <w:r w:rsidR="000D1832" w:rsidRPr="000D1832">
        <w:rPr>
          <w:noProof/>
        </w:rPr>
        <w:t>ehene</w:t>
      </w:r>
      <w:r w:rsidRPr="000D1832">
        <w:rPr>
          <w:noProof/>
        </w:rPr>
        <w:t xml:space="preserve"> Aufl</w:t>
      </w:r>
      <w:r w:rsidR="000D1832" w:rsidRPr="000D1832">
        <w:rPr>
          <w:noProof/>
        </w:rPr>
        <w:t>age</w:t>
      </w:r>
      <w:r w:rsidRPr="00A55524">
        <w:rPr>
          <w:i/>
          <w:noProof/>
        </w:rPr>
        <w:t>.</w:t>
      </w:r>
      <w:r w:rsidRPr="00A55524">
        <w:rPr>
          <w:noProof/>
        </w:rPr>
        <w:t xml:space="preserve"> Paderborn</w:t>
      </w:r>
      <w:r w:rsidR="0042435C">
        <w:rPr>
          <w:noProof/>
        </w:rPr>
        <w:t xml:space="preserve"> </w:t>
      </w:r>
      <w:r>
        <w:rPr>
          <w:noProof/>
        </w:rPr>
        <w:t>etc</w:t>
      </w:r>
      <w:r w:rsidRPr="00A55524">
        <w:rPr>
          <w:noProof/>
        </w:rPr>
        <w:t>.: Schöningh</w:t>
      </w:r>
      <w:r>
        <w:rPr>
          <w:noProof/>
        </w:rPr>
        <w:t>.</w:t>
      </w:r>
    </w:p>
    <w:p w14:paraId="7AA40237" w14:textId="77777777" w:rsidR="009463E8" w:rsidRDefault="00C225C7" w:rsidP="009463E8">
      <w:pPr>
        <w:pStyle w:val="MoutonTextRef"/>
        <w:rPr>
          <w:noProof/>
        </w:rPr>
      </w:pPr>
      <w:r>
        <w:rPr>
          <w:noProof/>
        </w:rPr>
        <w:t xml:space="preserve">Bremerich-Vos, Hans. 2016. Ein Studieneingangstest für Lehramtsstudierende im Fach Germanistik? Zwar mit Bauchschmerzen, aber: Ja! </w:t>
      </w:r>
      <w:r w:rsidRPr="00C225C7">
        <w:rPr>
          <w:i/>
          <w:noProof/>
        </w:rPr>
        <w:t>Didaktik Deutsch</w:t>
      </w:r>
      <w:r>
        <w:rPr>
          <w:noProof/>
        </w:rPr>
        <w:t xml:space="preserve"> 40/2016, 9–12.</w:t>
      </w:r>
    </w:p>
    <w:p w14:paraId="4F1187B3" w14:textId="0C96EED7" w:rsidR="009463E8" w:rsidRPr="009463E8" w:rsidRDefault="009463E8" w:rsidP="009463E8">
      <w:pPr>
        <w:pStyle w:val="MoutonTextRef"/>
        <w:rPr>
          <w:noProof/>
        </w:rPr>
      </w:pPr>
      <w:r w:rsidRPr="00BD52A0">
        <w:rPr>
          <w:noProof/>
        </w:rPr>
        <w:lastRenderedPageBreak/>
        <w:t>Colquhoun, David. 2014. An</w:t>
      </w:r>
      <w:r w:rsidRPr="009463E8">
        <w:rPr>
          <w:noProof/>
        </w:rPr>
        <w:t xml:space="preserve"> investigation of the false discovery rate and the misinterpretation of p-values. </w:t>
      </w:r>
      <w:r w:rsidRPr="009463E8">
        <w:rPr>
          <w:i/>
          <w:noProof/>
        </w:rPr>
        <w:t>Royal Society Open Science</w:t>
      </w:r>
      <w:r w:rsidRPr="009463E8">
        <w:rPr>
          <w:noProof/>
        </w:rPr>
        <w:t xml:space="preserve"> 1(3)</w:t>
      </w:r>
      <w:r>
        <w:rPr>
          <w:noProof/>
        </w:rPr>
        <w:t xml:space="preserve">, </w:t>
      </w:r>
      <w:r w:rsidRPr="009463E8">
        <w:rPr>
          <w:noProof/>
        </w:rPr>
        <w:t>140216.</w:t>
      </w:r>
    </w:p>
    <w:p w14:paraId="64419719" w14:textId="194D9167" w:rsidR="00B14154" w:rsidRDefault="00B14154" w:rsidP="004477FE">
      <w:pPr>
        <w:pStyle w:val="MoutonTextRef"/>
        <w:rPr>
          <w:noProof/>
        </w:rPr>
      </w:pPr>
      <w:r w:rsidRPr="003E341A">
        <w:rPr>
          <w:noProof/>
        </w:rPr>
        <w:t xml:space="preserve">Eisenberg, Peter. 2004. Wieviel Grammatik braucht die Schule? </w:t>
      </w:r>
      <w:r w:rsidRPr="003E341A">
        <w:rPr>
          <w:i/>
          <w:noProof/>
        </w:rPr>
        <w:t>Didaktik</w:t>
      </w:r>
      <w:r w:rsidR="001A0312" w:rsidRPr="003E341A">
        <w:rPr>
          <w:i/>
          <w:noProof/>
        </w:rPr>
        <w:t xml:space="preserve"> </w:t>
      </w:r>
      <w:r w:rsidRPr="003E341A">
        <w:rPr>
          <w:i/>
          <w:noProof/>
        </w:rPr>
        <w:t>Deutsch</w:t>
      </w:r>
      <w:r w:rsidRPr="003E341A">
        <w:rPr>
          <w:noProof/>
        </w:rPr>
        <w:t xml:space="preserve"> 17</w:t>
      </w:r>
      <w:r w:rsidR="00277D23" w:rsidRPr="003E341A">
        <w:rPr>
          <w:noProof/>
        </w:rPr>
        <w:t>/2004</w:t>
      </w:r>
      <w:r w:rsidRPr="003E341A">
        <w:rPr>
          <w:noProof/>
        </w:rPr>
        <w:t>,</w:t>
      </w:r>
      <w:r>
        <w:rPr>
          <w:noProof/>
        </w:rPr>
        <w:t xml:space="preserve"> 4–25</w:t>
      </w:r>
      <w:r w:rsidR="00646EF2">
        <w:rPr>
          <w:noProof/>
        </w:rPr>
        <w:t>.</w:t>
      </w:r>
    </w:p>
    <w:p w14:paraId="393E0F19" w14:textId="54D5370D" w:rsidR="00F6624B" w:rsidRDefault="00F6624B" w:rsidP="004477FE">
      <w:pPr>
        <w:pStyle w:val="MoutonTextRef"/>
        <w:rPr>
          <w:noProof/>
        </w:rPr>
      </w:pPr>
      <w:r>
        <w:rPr>
          <w:noProof/>
        </w:rPr>
        <w:t xml:space="preserve">Eisenberg, Peter. 2013. </w:t>
      </w:r>
      <w:r w:rsidRPr="00F6624B">
        <w:rPr>
          <w:i/>
          <w:noProof/>
        </w:rPr>
        <w:t>Grundriss der deutschen Grammatik: Das Wort</w:t>
      </w:r>
      <w:r>
        <w:rPr>
          <w:noProof/>
        </w:rPr>
        <w:t>. 4. Auflage unter Mitarbeit von Nanna Fuhrhop. Stuttgart: Metzler.</w:t>
      </w:r>
    </w:p>
    <w:p w14:paraId="08752261" w14:textId="1B7EFDA0" w:rsidR="004577A3" w:rsidRPr="004577A3" w:rsidRDefault="004577A3" w:rsidP="004477FE">
      <w:pPr>
        <w:pStyle w:val="MoutonTextRef"/>
        <w:rPr>
          <w:noProof/>
        </w:rPr>
      </w:pPr>
      <w:r>
        <w:rPr>
          <w:noProof/>
        </w:rPr>
        <w:t xml:space="preserve">Engel, Ulrich. 2009. </w:t>
      </w:r>
      <w:r>
        <w:rPr>
          <w:i/>
          <w:noProof/>
        </w:rPr>
        <w:t>Syntax der deutschen Gegenwartssprache</w:t>
      </w:r>
      <w:r>
        <w:rPr>
          <w:noProof/>
        </w:rPr>
        <w:t xml:space="preserve">. 4., völlig neu bearbeitete Auflage. Berlin: Erich Schmidt Verlag. </w:t>
      </w:r>
    </w:p>
    <w:p w14:paraId="5E24F0CA" w14:textId="6BDD0194" w:rsidR="00392C78" w:rsidRDefault="00392C78" w:rsidP="004477FE">
      <w:pPr>
        <w:pStyle w:val="MoutonTextRef"/>
        <w:rPr>
          <w:noProof/>
        </w:rPr>
      </w:pPr>
      <w:r>
        <w:rPr>
          <w:noProof/>
        </w:rPr>
        <w:t>Feilke, Helmut. 2012. Bildungsspra</w:t>
      </w:r>
      <w:r w:rsidR="001A0312">
        <w:rPr>
          <w:noProof/>
        </w:rPr>
        <w:t xml:space="preserve">chliche Kompetenzen fördern und </w:t>
      </w:r>
      <w:r>
        <w:rPr>
          <w:noProof/>
        </w:rPr>
        <w:t xml:space="preserve">entwickeln. Basisartikel. </w:t>
      </w:r>
      <w:r w:rsidRPr="00392C78">
        <w:rPr>
          <w:i/>
          <w:noProof/>
        </w:rPr>
        <w:t xml:space="preserve">Praxis Deutsch </w:t>
      </w:r>
      <w:r>
        <w:rPr>
          <w:noProof/>
        </w:rPr>
        <w:t>233, 4–18.</w:t>
      </w:r>
    </w:p>
    <w:p w14:paraId="6772A861" w14:textId="77777777" w:rsidR="00017633" w:rsidRPr="00BD52A0" w:rsidRDefault="00525ED4" w:rsidP="00017633">
      <w:pPr>
        <w:pStyle w:val="MoutonTextRef"/>
        <w:rPr>
          <w:noProof/>
        </w:rPr>
      </w:pPr>
      <w:r>
        <w:rPr>
          <w:noProof/>
        </w:rPr>
        <w:t xml:space="preserve">Fuhrhop, Nanna und Oliver Teuber. 2016. Orthographisches Wissen und </w:t>
      </w:r>
      <w:r w:rsidRPr="00BD52A0">
        <w:rPr>
          <w:noProof/>
        </w:rPr>
        <w:t xml:space="preserve">orthographisches Können. Ist ein sinnvoller Studieneingangstest möglich? </w:t>
      </w:r>
      <w:r w:rsidRPr="00BD52A0">
        <w:rPr>
          <w:i/>
          <w:noProof/>
        </w:rPr>
        <w:t xml:space="preserve">Didaktik Deutsch </w:t>
      </w:r>
      <w:r w:rsidRPr="00BD52A0">
        <w:rPr>
          <w:noProof/>
        </w:rPr>
        <w:t>40/2016, 13–15.</w:t>
      </w:r>
    </w:p>
    <w:p w14:paraId="5FC0E7A7" w14:textId="371A0226" w:rsidR="00017633" w:rsidRPr="00BD52A0" w:rsidRDefault="00017633" w:rsidP="00017633">
      <w:pPr>
        <w:pStyle w:val="MoutonTextRef"/>
        <w:rPr>
          <w:noProof/>
        </w:rPr>
      </w:pPr>
      <w:r w:rsidRPr="00BD52A0">
        <w:rPr>
          <w:noProof/>
        </w:rPr>
        <w:t>Greenland, S</w:t>
      </w:r>
      <w:r w:rsidR="0043431D" w:rsidRPr="00BD52A0">
        <w:rPr>
          <w:noProof/>
        </w:rPr>
        <w:t>ander</w:t>
      </w:r>
      <w:r w:rsidRPr="00BD52A0">
        <w:rPr>
          <w:noProof/>
        </w:rPr>
        <w:t xml:space="preserve">, Stepehn J. Senn, Kenneth J. Rothman, </w:t>
      </w:r>
      <w:r w:rsidR="0043431D" w:rsidRPr="00BD52A0">
        <w:rPr>
          <w:noProof/>
        </w:rPr>
        <w:t xml:space="preserve">John B. </w:t>
      </w:r>
      <w:r w:rsidRPr="00BD52A0">
        <w:rPr>
          <w:noProof/>
        </w:rPr>
        <w:t>Carlin</w:t>
      </w:r>
      <w:r w:rsidR="0043431D" w:rsidRPr="00BD52A0">
        <w:rPr>
          <w:noProof/>
        </w:rPr>
        <w:t xml:space="preserve">, Charles </w:t>
      </w:r>
      <w:r w:rsidRPr="00BD52A0">
        <w:rPr>
          <w:noProof/>
        </w:rPr>
        <w:t>Poole,</w:t>
      </w:r>
      <w:r w:rsidR="0043431D" w:rsidRPr="00BD52A0">
        <w:rPr>
          <w:noProof/>
        </w:rPr>
        <w:t xml:space="preserve"> Steven N. </w:t>
      </w:r>
      <w:r w:rsidRPr="00BD52A0">
        <w:rPr>
          <w:noProof/>
        </w:rPr>
        <w:t xml:space="preserve">Goodman, and </w:t>
      </w:r>
      <w:r w:rsidR="0043431D" w:rsidRPr="00BD52A0">
        <w:rPr>
          <w:noProof/>
        </w:rPr>
        <w:t xml:space="preserve">Douglas G. </w:t>
      </w:r>
      <w:r w:rsidRPr="00BD52A0">
        <w:rPr>
          <w:noProof/>
        </w:rPr>
        <w:t xml:space="preserve">Altman. (2016). Statistical tests, </w:t>
      </w:r>
      <w:r w:rsidR="002637C4" w:rsidRPr="00BD52A0">
        <w:rPr>
          <w:noProof/>
        </w:rPr>
        <w:t>P</w:t>
      </w:r>
      <w:r w:rsidR="0043431D" w:rsidRPr="00BD52A0">
        <w:rPr>
          <w:noProof/>
        </w:rPr>
        <w:t xml:space="preserve"> </w:t>
      </w:r>
      <w:r w:rsidRPr="00BD52A0">
        <w:rPr>
          <w:noProof/>
        </w:rPr>
        <w:t xml:space="preserve">values, confidence intervals, and power: a guide to misinterpretations. </w:t>
      </w:r>
      <w:r w:rsidRPr="00BD52A0">
        <w:rPr>
          <w:i/>
          <w:noProof/>
        </w:rPr>
        <w:t>European Journal of Epidemiology</w:t>
      </w:r>
      <w:r w:rsidRPr="00BD52A0">
        <w:rPr>
          <w:noProof/>
        </w:rPr>
        <w:t xml:space="preserve"> 31</w:t>
      </w:r>
      <w:r w:rsidR="0043431D" w:rsidRPr="00BD52A0">
        <w:rPr>
          <w:noProof/>
        </w:rPr>
        <w:t xml:space="preserve">, </w:t>
      </w:r>
      <w:r w:rsidRPr="00BD52A0">
        <w:rPr>
          <w:noProof/>
        </w:rPr>
        <w:t>337–350.</w:t>
      </w:r>
    </w:p>
    <w:p w14:paraId="1B527CBE" w14:textId="61382527" w:rsidR="007D37E3" w:rsidRDefault="007D37E3" w:rsidP="004477FE">
      <w:pPr>
        <w:pStyle w:val="MoutonTextRef"/>
        <w:rPr>
          <w:noProof/>
        </w:rPr>
      </w:pPr>
      <w:r w:rsidRPr="00BD52A0">
        <w:rPr>
          <w:noProof/>
        </w:rPr>
        <w:t>Hennig, Mathilde. 2012. Grammatische Terminologie in der</w:t>
      </w:r>
      <w:r>
        <w:rPr>
          <w:noProof/>
        </w:rPr>
        <w:t xml:space="preserve"> Schule. Einladung zur Diskussion. </w:t>
      </w:r>
      <w:r w:rsidRPr="007D37E3">
        <w:rPr>
          <w:i/>
          <w:noProof/>
        </w:rPr>
        <w:t>Zeitschrift für germanistische Linguistik</w:t>
      </w:r>
      <w:r w:rsidR="00632AE2">
        <w:rPr>
          <w:noProof/>
        </w:rPr>
        <w:t xml:space="preserve"> 40</w:t>
      </w:r>
      <w:r>
        <w:rPr>
          <w:noProof/>
        </w:rPr>
        <w:t>(3), 443– 450.</w:t>
      </w:r>
    </w:p>
    <w:p w14:paraId="6DEEE37D" w14:textId="6EAEB037" w:rsidR="00C33E98" w:rsidRDefault="00C33E98" w:rsidP="004477FE">
      <w:pPr>
        <w:pStyle w:val="MoutonTextRef"/>
        <w:rPr>
          <w:noProof/>
        </w:rPr>
      </w:pPr>
      <w:r w:rsidRPr="00582A05">
        <w:rPr>
          <w:noProof/>
        </w:rPr>
        <w:t xml:space="preserve">Hothorn, Torsten, Kurt Hornik, Mark A. van de Wiel und Achim Zeileis. 2006. A Lego System for Conditional Inference. </w:t>
      </w:r>
      <w:r w:rsidRPr="00582A05">
        <w:rPr>
          <w:i/>
          <w:noProof/>
        </w:rPr>
        <w:t xml:space="preserve">The American Statistician </w:t>
      </w:r>
      <w:r w:rsidRPr="00582A05">
        <w:rPr>
          <w:noProof/>
        </w:rPr>
        <w:t>60(3), 257–263.</w:t>
      </w:r>
    </w:p>
    <w:p w14:paraId="6F841E43" w14:textId="4E2D1D40" w:rsidR="00DF05AC" w:rsidRPr="00DF05AC" w:rsidRDefault="00DF05AC" w:rsidP="004477FE">
      <w:pPr>
        <w:pStyle w:val="MoutonTextRef"/>
        <w:rPr>
          <w:noProof/>
        </w:rPr>
      </w:pPr>
      <w:r w:rsidRPr="00DF05AC">
        <w:rPr>
          <w:noProof/>
        </w:rPr>
        <w:t>Gornik, H</w:t>
      </w:r>
      <w:r w:rsidR="000D1832">
        <w:rPr>
          <w:noProof/>
        </w:rPr>
        <w:t>ildegard.</w:t>
      </w:r>
      <w:r w:rsidRPr="00DF05AC">
        <w:rPr>
          <w:noProof/>
        </w:rPr>
        <w:t xml:space="preserve"> </w:t>
      </w:r>
      <w:r w:rsidR="0042435C">
        <w:rPr>
          <w:noProof/>
        </w:rPr>
        <w:t>2003.</w:t>
      </w:r>
      <w:r w:rsidRPr="00DF05AC">
        <w:rPr>
          <w:noProof/>
        </w:rPr>
        <w:t xml:space="preserve"> Method</w:t>
      </w:r>
      <w:r w:rsidR="00FF1BC9">
        <w:rPr>
          <w:noProof/>
        </w:rPr>
        <w:t>en des Grammatikunterrichts. In</w:t>
      </w:r>
      <w:r w:rsidRPr="00DF05AC">
        <w:rPr>
          <w:noProof/>
        </w:rPr>
        <w:t xml:space="preserve"> </w:t>
      </w:r>
      <w:r>
        <w:rPr>
          <w:noProof/>
        </w:rPr>
        <w:t xml:space="preserve">Ursula </w:t>
      </w:r>
      <w:r w:rsidRPr="00DF05AC">
        <w:rPr>
          <w:noProof/>
        </w:rPr>
        <w:t>Bredel</w:t>
      </w:r>
      <w:r>
        <w:rPr>
          <w:noProof/>
        </w:rPr>
        <w:t>,</w:t>
      </w:r>
      <w:r w:rsidRPr="00DF05AC">
        <w:rPr>
          <w:noProof/>
        </w:rPr>
        <w:t xml:space="preserve"> </w:t>
      </w:r>
      <w:r>
        <w:rPr>
          <w:noProof/>
        </w:rPr>
        <w:t>Hartmut Günther,</w:t>
      </w:r>
      <w:r w:rsidRPr="00DF05AC">
        <w:rPr>
          <w:noProof/>
        </w:rPr>
        <w:t xml:space="preserve"> </w:t>
      </w:r>
      <w:r>
        <w:rPr>
          <w:noProof/>
        </w:rPr>
        <w:t xml:space="preserve">Peter </w:t>
      </w:r>
      <w:r w:rsidRPr="00DF05AC">
        <w:rPr>
          <w:noProof/>
        </w:rPr>
        <w:t>Klotz</w:t>
      </w:r>
      <w:r>
        <w:rPr>
          <w:noProof/>
        </w:rPr>
        <w:t xml:space="preserve">, Jakob </w:t>
      </w:r>
      <w:r w:rsidRPr="00DF05AC">
        <w:rPr>
          <w:noProof/>
        </w:rPr>
        <w:t>Ossner</w:t>
      </w:r>
      <w:r w:rsidR="0042435C">
        <w:rPr>
          <w:noProof/>
        </w:rPr>
        <w:t xml:space="preserve"> </w:t>
      </w:r>
      <w:r w:rsidR="00FF1BC9">
        <w:rPr>
          <w:noProof/>
        </w:rPr>
        <w:t>und</w:t>
      </w:r>
      <w:r w:rsidRPr="00DF05AC">
        <w:rPr>
          <w:noProof/>
        </w:rPr>
        <w:t xml:space="preserve"> </w:t>
      </w:r>
      <w:r w:rsidR="0042435C">
        <w:rPr>
          <w:noProof/>
        </w:rPr>
        <w:t xml:space="preserve">Gesa </w:t>
      </w:r>
      <w:r w:rsidRPr="00DF05AC">
        <w:rPr>
          <w:noProof/>
        </w:rPr>
        <w:t>Siebert-Ott</w:t>
      </w:r>
      <w:r w:rsidR="0042435C">
        <w:rPr>
          <w:noProof/>
        </w:rPr>
        <w:t xml:space="preserve"> </w:t>
      </w:r>
      <w:r w:rsidRPr="00DF05AC">
        <w:rPr>
          <w:noProof/>
        </w:rPr>
        <w:t>(Hrsg.)</w:t>
      </w:r>
      <w:r w:rsidR="0042435C">
        <w:rPr>
          <w:noProof/>
        </w:rPr>
        <w:t>.</w:t>
      </w:r>
      <w:r w:rsidRPr="00DF05AC">
        <w:rPr>
          <w:noProof/>
        </w:rPr>
        <w:t xml:space="preserve"> </w:t>
      </w:r>
      <w:r w:rsidRPr="0042435C">
        <w:rPr>
          <w:i/>
          <w:noProof/>
        </w:rPr>
        <w:t>Didaktik der deutschen Sprache</w:t>
      </w:r>
      <w:r w:rsidRPr="00DF05AC">
        <w:rPr>
          <w:noProof/>
        </w:rPr>
        <w:t xml:space="preserve">. Paderborn </w:t>
      </w:r>
      <w:r w:rsidR="0042435C">
        <w:rPr>
          <w:noProof/>
        </w:rPr>
        <w:t>etc.</w:t>
      </w:r>
      <w:r w:rsidRPr="00DF05AC">
        <w:rPr>
          <w:noProof/>
        </w:rPr>
        <w:t>: Schöningh</w:t>
      </w:r>
      <w:r w:rsidR="0042435C">
        <w:rPr>
          <w:noProof/>
        </w:rPr>
        <w:t>.</w:t>
      </w:r>
      <w:r w:rsidRPr="00DF05AC">
        <w:rPr>
          <w:noProof/>
        </w:rPr>
        <w:t xml:space="preserve"> 814</w:t>
      </w:r>
      <w:r w:rsidR="0042435C">
        <w:rPr>
          <w:noProof/>
        </w:rPr>
        <w:t>–</w:t>
      </w:r>
      <w:r w:rsidRPr="00DF05AC">
        <w:rPr>
          <w:noProof/>
        </w:rPr>
        <w:t>829</w:t>
      </w:r>
      <w:r w:rsidR="0042435C">
        <w:rPr>
          <w:noProof/>
        </w:rPr>
        <w:t xml:space="preserve"> (Bd. 2).</w:t>
      </w:r>
    </w:p>
    <w:p w14:paraId="11976A2C" w14:textId="77777777" w:rsidR="002C028F" w:rsidRPr="00BD52A0" w:rsidRDefault="00617B41" w:rsidP="002C028F">
      <w:pPr>
        <w:pStyle w:val="MoutonTextRef"/>
        <w:rPr>
          <w:noProof/>
        </w:rPr>
      </w:pPr>
      <w:r>
        <w:rPr>
          <w:noProof/>
        </w:rPr>
        <w:t>Häcker, Roland. 2009.</w:t>
      </w:r>
      <w:r w:rsidR="00DF05AC" w:rsidRPr="00DF05AC">
        <w:rPr>
          <w:noProof/>
        </w:rPr>
        <w:t xml:space="preserve"> Wie viel? Wozu? Wa</w:t>
      </w:r>
      <w:r w:rsidR="00FF1BC9">
        <w:rPr>
          <w:noProof/>
        </w:rPr>
        <w:t>rum Grammatik in der Schule. In</w:t>
      </w:r>
      <w:r w:rsidR="00DF05AC" w:rsidRPr="00DF05AC">
        <w:rPr>
          <w:noProof/>
        </w:rPr>
        <w:t xml:space="preserve"> </w:t>
      </w:r>
      <w:r w:rsidR="00307CEA">
        <w:rPr>
          <w:noProof/>
        </w:rPr>
        <w:t xml:space="preserve">Marek </w:t>
      </w:r>
      <w:r w:rsidR="00DF05AC" w:rsidRPr="00DF05AC">
        <w:rPr>
          <w:noProof/>
        </w:rPr>
        <w:t>Konopka</w:t>
      </w:r>
      <w:r w:rsidR="00307CEA">
        <w:rPr>
          <w:noProof/>
        </w:rPr>
        <w:t xml:space="preserve"> </w:t>
      </w:r>
      <w:r w:rsidR="00D767BA">
        <w:rPr>
          <w:noProof/>
        </w:rPr>
        <w:t>und</w:t>
      </w:r>
      <w:r w:rsidR="00307CEA">
        <w:rPr>
          <w:noProof/>
        </w:rPr>
        <w:t xml:space="preserve"> Bruno</w:t>
      </w:r>
      <w:r w:rsidR="00DF05AC" w:rsidRPr="00DF05AC">
        <w:rPr>
          <w:noProof/>
        </w:rPr>
        <w:t xml:space="preserve"> Strecker (Hrsg</w:t>
      </w:r>
      <w:r w:rsidR="00307CEA">
        <w:rPr>
          <w:noProof/>
        </w:rPr>
        <w:t>.</w:t>
      </w:r>
      <w:r w:rsidR="00DF05AC" w:rsidRPr="00DF05AC">
        <w:rPr>
          <w:noProof/>
        </w:rPr>
        <w:t>)</w:t>
      </w:r>
      <w:r w:rsidR="00307CEA">
        <w:rPr>
          <w:noProof/>
        </w:rPr>
        <w:t>.</w:t>
      </w:r>
      <w:r w:rsidR="00DF05AC" w:rsidRPr="00DF05AC">
        <w:rPr>
          <w:noProof/>
        </w:rPr>
        <w:t xml:space="preserve"> </w:t>
      </w:r>
      <w:r w:rsidR="00DF05AC" w:rsidRPr="00307CEA">
        <w:rPr>
          <w:i/>
          <w:noProof/>
        </w:rPr>
        <w:t>Deutsche Grammatik – Regeln, Normen. Sprachgebrauch</w:t>
      </w:r>
      <w:r w:rsidR="00DF05AC" w:rsidRPr="00DF05AC">
        <w:rPr>
          <w:noProof/>
        </w:rPr>
        <w:t xml:space="preserve">. </w:t>
      </w:r>
      <w:r w:rsidR="00DF05AC" w:rsidRPr="00307CEA">
        <w:rPr>
          <w:i/>
          <w:noProof/>
        </w:rPr>
        <w:t xml:space="preserve">Jahrbuch des </w:t>
      </w:r>
      <w:r w:rsidR="00307CEA">
        <w:rPr>
          <w:i/>
          <w:noProof/>
        </w:rPr>
        <w:t>Instituts für Deutsche Sprache</w:t>
      </w:r>
      <w:r w:rsidR="00DF05AC" w:rsidRPr="00307CEA">
        <w:rPr>
          <w:i/>
          <w:noProof/>
        </w:rPr>
        <w:t xml:space="preserve"> 2008</w:t>
      </w:r>
      <w:r w:rsidR="00DF05AC" w:rsidRPr="00DF05AC">
        <w:rPr>
          <w:noProof/>
        </w:rPr>
        <w:t xml:space="preserve">. </w:t>
      </w:r>
      <w:r w:rsidR="00307CEA" w:rsidRPr="00DF05AC">
        <w:rPr>
          <w:noProof/>
        </w:rPr>
        <w:t xml:space="preserve">Berlin, New </w:t>
      </w:r>
      <w:r w:rsidR="00307CEA" w:rsidRPr="00BD52A0">
        <w:rPr>
          <w:noProof/>
        </w:rPr>
        <w:t>York: D</w:t>
      </w:r>
      <w:r w:rsidR="00DF05AC" w:rsidRPr="00BD52A0">
        <w:rPr>
          <w:noProof/>
        </w:rPr>
        <w:t>e</w:t>
      </w:r>
      <w:r w:rsidR="00307CEA" w:rsidRPr="00BD52A0">
        <w:rPr>
          <w:noProof/>
        </w:rPr>
        <w:t xml:space="preserve"> Gruyter.</w:t>
      </w:r>
      <w:r w:rsidR="00DF05AC" w:rsidRPr="00BD52A0">
        <w:rPr>
          <w:noProof/>
        </w:rPr>
        <w:t xml:space="preserve"> 309</w:t>
      </w:r>
      <w:r w:rsidR="00307CEA" w:rsidRPr="00BD52A0">
        <w:rPr>
          <w:noProof/>
        </w:rPr>
        <w:t>–</w:t>
      </w:r>
      <w:r w:rsidR="00DF05AC" w:rsidRPr="00BD52A0">
        <w:rPr>
          <w:noProof/>
        </w:rPr>
        <w:t>332</w:t>
      </w:r>
      <w:r w:rsidR="00307CEA" w:rsidRPr="00BD52A0">
        <w:rPr>
          <w:noProof/>
        </w:rPr>
        <w:t>.</w:t>
      </w:r>
    </w:p>
    <w:p w14:paraId="15AC06EF" w14:textId="77777777" w:rsidR="001321F6" w:rsidRDefault="002C028F" w:rsidP="001321F6">
      <w:pPr>
        <w:pStyle w:val="MoutonTextRef"/>
        <w:rPr>
          <w:noProof/>
        </w:rPr>
      </w:pPr>
      <w:r w:rsidRPr="00BD52A0">
        <w:rPr>
          <w:noProof/>
        </w:rPr>
        <w:lastRenderedPageBreak/>
        <w:t xml:space="preserve">Ioannidis, John P. A. 2005. Why most published research findings are false. </w:t>
      </w:r>
      <w:r w:rsidRPr="00BD52A0">
        <w:rPr>
          <w:i/>
          <w:noProof/>
        </w:rPr>
        <w:t>PLos med</w:t>
      </w:r>
      <w:r w:rsidRPr="00BD52A0">
        <w:rPr>
          <w:noProof/>
        </w:rPr>
        <w:t xml:space="preserve"> 2(8), e124.</w:t>
      </w:r>
    </w:p>
    <w:p w14:paraId="14E315AF" w14:textId="16081FC6" w:rsidR="001321F6" w:rsidRPr="00BD52A0" w:rsidRDefault="001321F6" w:rsidP="001321F6">
      <w:pPr>
        <w:pStyle w:val="MoutonTextRef"/>
        <w:rPr>
          <w:noProof/>
        </w:rPr>
      </w:pPr>
      <w:r w:rsidRPr="00BD52A0">
        <w:rPr>
          <w:noProof/>
        </w:rPr>
        <w:t xml:space="preserve">Maxwell, Scott E. und Harold D. Delaney. 2004. </w:t>
      </w:r>
      <w:r w:rsidRPr="00BD52A0">
        <w:rPr>
          <w:i/>
          <w:noProof/>
        </w:rPr>
        <w:t>Designing experiments and analyzing data: A model comparison perspective</w:t>
      </w:r>
      <w:r w:rsidRPr="00BD52A0">
        <w:rPr>
          <w:noProof/>
        </w:rPr>
        <w:t xml:space="preserve">. </w:t>
      </w:r>
      <w:r w:rsidR="00AF2A53" w:rsidRPr="00BD52A0">
        <w:rPr>
          <w:noProof/>
        </w:rPr>
        <w:t xml:space="preserve">Mahwa, London: </w:t>
      </w:r>
      <w:r w:rsidRPr="00BD52A0">
        <w:rPr>
          <w:noProof/>
        </w:rPr>
        <w:t>Taylor &amp; Francis.</w:t>
      </w:r>
    </w:p>
    <w:p w14:paraId="64FA997F" w14:textId="1262C7C5" w:rsidR="0070675E" w:rsidRDefault="0070675E" w:rsidP="002B336F">
      <w:pPr>
        <w:pStyle w:val="MoutonTextRef"/>
        <w:rPr>
          <w:noProof/>
        </w:rPr>
      </w:pPr>
      <w:r w:rsidRPr="00BD52A0">
        <w:rPr>
          <w:noProof/>
        </w:rPr>
        <w:t xml:space="preserve">Mayo, Deborah G. und Aris Spanos. 2011. Error Statistics. In Prasanta S. Bandyopadhyay and Malcolm R. Forster (Hrsg.). </w:t>
      </w:r>
      <w:r w:rsidRPr="00BD52A0">
        <w:rPr>
          <w:i/>
          <w:noProof/>
        </w:rPr>
        <w:t>Handbook of the Philosophy of Science. Volume 7: Philosophy of Statistics</w:t>
      </w:r>
      <w:r w:rsidRPr="0070675E">
        <w:rPr>
          <w:noProof/>
        </w:rPr>
        <w:t>.</w:t>
      </w:r>
      <w:r>
        <w:rPr>
          <w:noProof/>
        </w:rPr>
        <w:t xml:space="preserve"> </w:t>
      </w:r>
      <w:r w:rsidR="001321F6">
        <w:rPr>
          <w:noProof/>
        </w:rPr>
        <w:t xml:space="preserve">Amsterdam: Elsevier. </w:t>
      </w:r>
      <w:r>
        <w:rPr>
          <w:noProof/>
        </w:rPr>
        <w:t>153–198.</w:t>
      </w:r>
    </w:p>
    <w:p w14:paraId="6485ACD5" w14:textId="77777777" w:rsidR="002B336F" w:rsidRPr="00BD52A0" w:rsidRDefault="001E4E32" w:rsidP="002B336F">
      <w:pPr>
        <w:pStyle w:val="MoutonTextRef"/>
        <w:rPr>
          <w:noProof/>
        </w:rPr>
      </w:pPr>
      <w:r>
        <w:rPr>
          <w:noProof/>
        </w:rPr>
        <w:t>Ossner, Jakob. 2007</w:t>
      </w:r>
      <w:r w:rsidR="00CF726C">
        <w:rPr>
          <w:noProof/>
        </w:rPr>
        <w:t>. Grammatik in Schulbüchern. In</w:t>
      </w:r>
      <w:r>
        <w:rPr>
          <w:noProof/>
        </w:rPr>
        <w:t xml:space="preserve"> Köpcke, Klaus-Michael </w:t>
      </w:r>
      <w:r w:rsidR="00371841">
        <w:rPr>
          <w:noProof/>
        </w:rPr>
        <w:t>und</w:t>
      </w:r>
      <w:r>
        <w:rPr>
          <w:noProof/>
        </w:rPr>
        <w:t xml:space="preserve"> </w:t>
      </w:r>
      <w:r w:rsidRPr="00BD52A0">
        <w:rPr>
          <w:noProof/>
        </w:rPr>
        <w:t xml:space="preserve">Ziegler, Arne (Hrsg.). </w:t>
      </w:r>
      <w:r w:rsidRPr="00BD52A0">
        <w:rPr>
          <w:i/>
          <w:noProof/>
        </w:rPr>
        <w:t>Grammatik in der Universität und für die Schule. Theorie, Empirie und Modellbildung</w:t>
      </w:r>
      <w:r w:rsidRPr="00BD52A0">
        <w:rPr>
          <w:noProof/>
        </w:rPr>
        <w:t>. Tübingen: Niemeyer. 161–184.</w:t>
      </w:r>
    </w:p>
    <w:p w14:paraId="6B274354" w14:textId="7FF50A1F" w:rsidR="00802415" w:rsidRPr="00BD52A0" w:rsidRDefault="00802415" w:rsidP="00802415">
      <w:pPr>
        <w:pStyle w:val="MoutonTextRef"/>
        <w:rPr>
          <w:noProof/>
        </w:rPr>
      </w:pPr>
      <w:r w:rsidRPr="00BD52A0">
        <w:rPr>
          <w:noProof/>
        </w:rPr>
        <w:t>Perezgonzalez, Jose D. 2015. Fisher, Neyman-Pearson or NHST? A tutorial for teaching data testing</w:t>
      </w:r>
      <w:r w:rsidRPr="00BD52A0">
        <w:rPr>
          <w:i/>
          <w:noProof/>
        </w:rPr>
        <w:t>. Frontiers in Psychology</w:t>
      </w:r>
      <w:r w:rsidRPr="00BD52A0">
        <w:rPr>
          <w:noProof/>
        </w:rPr>
        <w:t xml:space="preserve"> 6(223), 1–11.</w:t>
      </w:r>
    </w:p>
    <w:p w14:paraId="5E12BF49" w14:textId="2344967A" w:rsidR="001A0312" w:rsidRDefault="001A0312" w:rsidP="004477FE">
      <w:pPr>
        <w:pStyle w:val="MoutonTextRef"/>
        <w:rPr>
          <w:noProof/>
        </w:rPr>
      </w:pPr>
      <w:r w:rsidRPr="00BD52A0">
        <w:rPr>
          <w:noProof/>
        </w:rPr>
        <w:t>Portmann-Tselikas,</w:t>
      </w:r>
      <w:r w:rsidR="0002524D" w:rsidRPr="00BD52A0">
        <w:rPr>
          <w:noProof/>
        </w:rPr>
        <w:t xml:space="preserve"> </w:t>
      </w:r>
      <w:r w:rsidRPr="00BD52A0">
        <w:rPr>
          <w:noProof/>
        </w:rPr>
        <w:t>Paul. 2011. Spracherwerb, grammatische Begriffe und sprachliche Phänomene</w:t>
      </w:r>
      <w:r>
        <w:rPr>
          <w:noProof/>
        </w:rPr>
        <w:t>. Überlegungen zu einem</w:t>
      </w:r>
      <w:r w:rsidR="00646EF2">
        <w:rPr>
          <w:noProof/>
        </w:rPr>
        <w:t xml:space="preserve"> unübersichtlichen Lernfeld. In</w:t>
      </w:r>
      <w:r>
        <w:rPr>
          <w:noProof/>
        </w:rPr>
        <w:t xml:space="preserve"> Köpcke, Klaus-Michael </w:t>
      </w:r>
      <w:r w:rsidR="00371841">
        <w:rPr>
          <w:noProof/>
        </w:rPr>
        <w:t>und</w:t>
      </w:r>
      <w:r>
        <w:rPr>
          <w:noProof/>
        </w:rPr>
        <w:t xml:space="preserve"> Ziegler, Arne (Hrsg.). </w:t>
      </w:r>
      <w:r w:rsidRPr="001A0312">
        <w:rPr>
          <w:i/>
          <w:noProof/>
        </w:rPr>
        <w:t>Grammatik – lehren, lernen, verstehen. Zugänge zur Grammatik des Gegenwartsdeutschen</w:t>
      </w:r>
      <w:r>
        <w:rPr>
          <w:noProof/>
        </w:rPr>
        <w:t>. De Gruyter:</w:t>
      </w:r>
      <w:r w:rsidR="00701966">
        <w:rPr>
          <w:noProof/>
        </w:rPr>
        <w:t xml:space="preserve"> </w:t>
      </w:r>
      <w:r>
        <w:rPr>
          <w:noProof/>
        </w:rPr>
        <w:t>Berlin, Boston. 71 – 90.</w:t>
      </w:r>
    </w:p>
    <w:p w14:paraId="096A9D00" w14:textId="1050269F" w:rsidR="00392C78" w:rsidRDefault="00F402A2" w:rsidP="004477FE">
      <w:pPr>
        <w:pStyle w:val="MoutonTextRef"/>
        <w:rPr>
          <w:noProof/>
        </w:rPr>
      </w:pPr>
      <w:r w:rsidRPr="00582A05">
        <w:rPr>
          <w:noProof/>
        </w:rPr>
        <w:t xml:space="preserve">R Core Team. 2016. R: A language and environment for statistical computing. </w:t>
      </w:r>
      <w:r w:rsidR="004562C9" w:rsidRPr="00582A05">
        <w:rPr>
          <w:noProof/>
        </w:rPr>
        <w:t>Wien:</w:t>
      </w:r>
      <w:r w:rsidR="001668A2" w:rsidRPr="00582A05">
        <w:rPr>
          <w:noProof/>
        </w:rPr>
        <w:t xml:space="preserve"> </w:t>
      </w:r>
      <w:r w:rsidRPr="00582A05">
        <w:rPr>
          <w:noProof/>
        </w:rPr>
        <w:t>R</w:t>
      </w:r>
      <w:r w:rsidR="00C33E98" w:rsidRPr="00582A05">
        <w:rPr>
          <w:noProof/>
        </w:rPr>
        <w:t xml:space="preserve"> </w:t>
      </w:r>
      <w:r w:rsidRPr="00582A05">
        <w:rPr>
          <w:noProof/>
        </w:rPr>
        <w:t>Found</w:t>
      </w:r>
      <w:r w:rsidR="004562C9" w:rsidRPr="00582A05">
        <w:rPr>
          <w:noProof/>
        </w:rPr>
        <w:t>ation for Statistical Computing</w:t>
      </w:r>
      <w:r w:rsidRPr="00582A05">
        <w:rPr>
          <w:noProof/>
        </w:rPr>
        <w:t>. https://www.</w:t>
      </w:r>
      <w:r w:rsidR="008441EC" w:rsidRPr="00582A05">
        <w:rPr>
          <w:noProof/>
        </w:rPr>
        <w:t>r</w:t>
      </w:r>
      <w:r w:rsidRPr="00582A05">
        <w:rPr>
          <w:noProof/>
        </w:rPr>
        <w:t>-project.org/</w:t>
      </w:r>
    </w:p>
    <w:p w14:paraId="2A4EE1D1" w14:textId="2F39CD91" w:rsidR="00A17FBF" w:rsidRPr="00BD52A0" w:rsidRDefault="00A17FBF" w:rsidP="004477FE">
      <w:pPr>
        <w:pStyle w:val="MoutonTextRef"/>
        <w:rPr>
          <w:noProof/>
        </w:rPr>
      </w:pPr>
      <w:r>
        <w:rPr>
          <w:noProof/>
        </w:rPr>
        <w:t xml:space="preserve">Schäfer, Roland. 2016. </w:t>
      </w:r>
      <w:r w:rsidRPr="00A17FBF">
        <w:rPr>
          <w:i/>
          <w:noProof/>
        </w:rPr>
        <w:t>Einführung in die grammatische Beschreibung des Deutschen</w:t>
      </w:r>
      <w:r>
        <w:rPr>
          <w:noProof/>
        </w:rPr>
        <w:t xml:space="preserve">. </w:t>
      </w:r>
      <w:r w:rsidRPr="00BD52A0">
        <w:rPr>
          <w:noProof/>
        </w:rPr>
        <w:t>Zweite, überarbeitete Auflage. Berlin: Language Science Press.</w:t>
      </w:r>
    </w:p>
    <w:p w14:paraId="7408B9F3" w14:textId="324E856A" w:rsidR="00E577BC" w:rsidRPr="00BD52A0" w:rsidRDefault="00E577BC" w:rsidP="004477FE">
      <w:pPr>
        <w:pStyle w:val="MoutonTextRef"/>
        <w:rPr>
          <w:noProof/>
        </w:rPr>
      </w:pPr>
      <w:r w:rsidRPr="00BD52A0">
        <w:rPr>
          <w:noProof/>
        </w:rPr>
        <w:t xml:space="preserve">Schindler, Kirsten. 2016. Welche Funktion sollten Eingangstests haben? Ein Beitrag aus sprachdidaktischer Perspektive. </w:t>
      </w:r>
      <w:r w:rsidRPr="00BD52A0">
        <w:rPr>
          <w:i/>
          <w:noProof/>
        </w:rPr>
        <w:t>Didaktik Deutsch</w:t>
      </w:r>
      <w:r w:rsidRPr="00BD52A0">
        <w:rPr>
          <w:noProof/>
        </w:rPr>
        <w:t xml:space="preserve"> 40/2016, 16 – 19.</w:t>
      </w:r>
    </w:p>
    <w:p w14:paraId="6B0A67A3" w14:textId="77777777" w:rsidR="00802415" w:rsidRPr="00BD52A0" w:rsidRDefault="00802415" w:rsidP="00802415">
      <w:pPr>
        <w:pStyle w:val="MoutonTextRef"/>
        <w:rPr>
          <w:noProof/>
        </w:rPr>
      </w:pPr>
      <w:r w:rsidRPr="00BD52A0">
        <w:rPr>
          <w:noProof/>
        </w:rPr>
        <w:t xml:space="preserve">Senn, Stephen J. 2001. Two cheers for P-values. </w:t>
      </w:r>
      <w:r w:rsidRPr="00BD52A0">
        <w:rPr>
          <w:i/>
          <w:noProof/>
        </w:rPr>
        <w:t>Journal of Epidemiology and Biostatistics</w:t>
      </w:r>
      <w:r w:rsidRPr="00BD52A0">
        <w:rPr>
          <w:noProof/>
        </w:rPr>
        <w:t xml:space="preserve"> 6(2), 193–204.</w:t>
      </w:r>
    </w:p>
    <w:p w14:paraId="0936D86C" w14:textId="77777777" w:rsidR="00802415" w:rsidRDefault="00802415" w:rsidP="00802415">
      <w:pPr>
        <w:pStyle w:val="MoutonTextRef"/>
        <w:rPr>
          <w:noProof/>
        </w:rPr>
      </w:pPr>
      <w:r w:rsidRPr="00BD52A0">
        <w:rPr>
          <w:noProof/>
        </w:rPr>
        <w:t xml:space="preserve">Senn, Stepehn J. 2011. You may believe you are a Bayesian but you are probably wrong. </w:t>
      </w:r>
      <w:r w:rsidRPr="00BD52A0">
        <w:rPr>
          <w:i/>
          <w:noProof/>
        </w:rPr>
        <w:t>Rationality, Markets</w:t>
      </w:r>
      <w:r w:rsidRPr="002B336F">
        <w:rPr>
          <w:i/>
          <w:noProof/>
        </w:rPr>
        <w:t>, and Morals</w:t>
      </w:r>
      <w:r w:rsidRPr="002B336F">
        <w:rPr>
          <w:noProof/>
        </w:rPr>
        <w:t xml:space="preserve"> 2</w:t>
      </w:r>
      <w:r>
        <w:rPr>
          <w:noProof/>
        </w:rPr>
        <w:t xml:space="preserve">, </w:t>
      </w:r>
      <w:r w:rsidRPr="002B336F">
        <w:rPr>
          <w:noProof/>
        </w:rPr>
        <w:t>48–66.</w:t>
      </w:r>
    </w:p>
    <w:p w14:paraId="2ED62D4A" w14:textId="5ECE9A6B" w:rsidR="00FD07A2" w:rsidRDefault="00FD07A2" w:rsidP="004477FE">
      <w:pPr>
        <w:pStyle w:val="MoutonTextRef"/>
      </w:pPr>
      <w:r w:rsidRPr="00FD07A2">
        <w:rPr>
          <w:noProof/>
        </w:rPr>
        <w:t>Spiegel Online</w:t>
      </w:r>
      <w:r w:rsidR="001D4013">
        <w:rPr>
          <w:noProof/>
        </w:rPr>
        <w:t>.</w:t>
      </w:r>
      <w:r w:rsidRPr="00FD07A2">
        <w:rPr>
          <w:noProof/>
        </w:rPr>
        <w:t xml:space="preserve"> 2007. </w:t>
      </w:r>
      <w:r w:rsidRPr="00FD07A2">
        <w:rPr>
          <w:i/>
          <w:noProof/>
        </w:rPr>
        <w:t>Das Studium ist dem Genitiv sein Tod</w:t>
      </w:r>
      <w:r>
        <w:rPr>
          <w:i/>
          <w:noProof/>
        </w:rPr>
        <w:t>,</w:t>
      </w:r>
      <w:r w:rsidRPr="00FD07A2">
        <w:rPr>
          <w:noProof/>
        </w:rPr>
        <w:t xml:space="preserve"> </w:t>
      </w:r>
      <w:r>
        <w:rPr>
          <w:noProof/>
        </w:rPr>
        <w:t>Spiegel Online</w:t>
      </w:r>
      <w:r w:rsidR="00C87EF1">
        <w:rPr>
          <w:noProof/>
        </w:rPr>
        <w:t>. Erschienen</w:t>
      </w:r>
      <w:r>
        <w:rPr>
          <w:noProof/>
        </w:rPr>
        <w:t xml:space="preserve"> </w:t>
      </w:r>
      <w:r w:rsidR="00C87EF1">
        <w:rPr>
          <w:noProof/>
        </w:rPr>
        <w:t xml:space="preserve">am </w:t>
      </w:r>
      <w:r>
        <w:rPr>
          <w:noProof/>
        </w:rPr>
        <w:t>18. April 2007</w:t>
      </w:r>
      <w:r w:rsidR="00C87EF1">
        <w:rPr>
          <w:noProof/>
        </w:rPr>
        <w:t xml:space="preserve">, abgerufen am 20. September 2016. </w:t>
      </w:r>
      <w:r w:rsidR="00C87EF1" w:rsidRPr="002445BC">
        <w:lastRenderedPageBreak/>
        <w:t>http://www.spiegel.de/lebenundlernen/uni/grammatik-fiasko-das-studium-ist-dem-genitiv-sein-tod-a-477841.html</w:t>
      </w:r>
    </w:p>
    <w:p w14:paraId="0D3BA47E" w14:textId="30CAECE0" w:rsidR="00C87EF1" w:rsidRDefault="00C87EF1" w:rsidP="004477FE">
      <w:pPr>
        <w:pStyle w:val="MoutonTextRef"/>
      </w:pPr>
      <w:r>
        <w:rPr>
          <w:noProof/>
        </w:rPr>
        <w:t xml:space="preserve">SZ Online. 2007. </w:t>
      </w:r>
      <w:r w:rsidR="00FD07A2" w:rsidRPr="00FD07A2">
        <w:rPr>
          <w:i/>
          <w:noProof/>
        </w:rPr>
        <w:t>Germanisten scheitern an Grammatik</w:t>
      </w:r>
      <w:r>
        <w:rPr>
          <w:noProof/>
        </w:rPr>
        <w:t>,</w:t>
      </w:r>
      <w:r w:rsidR="00FD07A2" w:rsidRPr="00FD07A2">
        <w:rPr>
          <w:noProof/>
        </w:rPr>
        <w:t xml:space="preserve"> Süddeutsche Zeitung Online</w:t>
      </w:r>
      <w:r>
        <w:rPr>
          <w:noProof/>
        </w:rPr>
        <w:t>.</w:t>
      </w:r>
      <w:r w:rsidR="00FD07A2" w:rsidRPr="00FD07A2">
        <w:rPr>
          <w:noProof/>
        </w:rPr>
        <w:t xml:space="preserve"> </w:t>
      </w:r>
      <w:r>
        <w:rPr>
          <w:noProof/>
        </w:rPr>
        <w:t xml:space="preserve">Erschienen am </w:t>
      </w:r>
      <w:r w:rsidR="00FD07A2" w:rsidRPr="00FD07A2">
        <w:rPr>
          <w:noProof/>
        </w:rPr>
        <w:t>18. April 2007</w:t>
      </w:r>
      <w:r>
        <w:rPr>
          <w:noProof/>
        </w:rPr>
        <w:t>, abgerufen am 20. September 2016.</w:t>
      </w:r>
      <w:r>
        <w:rPr>
          <w:rStyle w:val="FootnoteReference"/>
          <w:noProof/>
        </w:rPr>
        <w:footnoteReference w:id="20"/>
      </w:r>
      <w:r>
        <w:rPr>
          <w:noProof/>
        </w:rPr>
        <w:t xml:space="preserve"> </w:t>
      </w:r>
      <w:r w:rsidR="008F4B08" w:rsidRPr="008F4B08">
        <w:t>http://sz.de/1.547946</w:t>
      </w:r>
    </w:p>
    <w:p w14:paraId="44ADE42B" w14:textId="7DB8BD23" w:rsidR="005252ED" w:rsidRDefault="005252ED" w:rsidP="004477FE">
      <w:pPr>
        <w:pStyle w:val="MoutonTextRef"/>
        <w:rPr>
          <w:noProof/>
        </w:rPr>
      </w:pPr>
      <w:r>
        <w:rPr>
          <w:noProof/>
        </w:rPr>
        <w:t xml:space="preserve">Topalovic, Elvira und Susanne Dünschede. 2014. Weil Grammatik im Lehrplan steht. Bundesweite Umfrage zur Grammatik in der Schule. </w:t>
      </w:r>
      <w:r w:rsidRPr="005E2BAC">
        <w:rPr>
          <w:i/>
          <w:noProof/>
        </w:rPr>
        <w:t>Der Deutschunterricht</w:t>
      </w:r>
      <w:r>
        <w:rPr>
          <w:noProof/>
        </w:rPr>
        <w:t xml:space="preserve"> 3/2014, 76–81.</w:t>
      </w:r>
    </w:p>
    <w:p w14:paraId="12668E12" w14:textId="77777777" w:rsidR="00C83C86" w:rsidRDefault="00C83C86" w:rsidP="004477FE">
      <w:pPr>
        <w:pStyle w:val="MoutonHeading1"/>
      </w:pPr>
    </w:p>
    <w:p w14:paraId="57B9E3FC" w14:textId="4D6FB999" w:rsidR="0089536B" w:rsidRPr="0089536B" w:rsidRDefault="0089536B" w:rsidP="004477FE">
      <w:pPr>
        <w:pStyle w:val="MoutonHeading1"/>
      </w:pPr>
      <w:r w:rsidRPr="00AB41BF">
        <w:t xml:space="preserve">Quellen </w:t>
      </w:r>
      <w:r w:rsidR="00182871">
        <w:t>der Aufgaben</w:t>
      </w:r>
    </w:p>
    <w:p w14:paraId="342CA2EB" w14:textId="55069487" w:rsidR="0089536B" w:rsidRPr="00AB41BF" w:rsidRDefault="00E933A7" w:rsidP="004477FE">
      <w:pPr>
        <w:pStyle w:val="MoutonTextRef"/>
      </w:pPr>
      <w:r>
        <w:t>(1)</w:t>
      </w:r>
      <w:r w:rsidR="001006F2">
        <w:t xml:space="preserve"> </w:t>
      </w:r>
      <w:r w:rsidR="0089536B" w:rsidRPr="00E933A7">
        <w:rPr>
          <w:i/>
        </w:rPr>
        <w:t>Standard Deutsch 7 Basis</w:t>
      </w:r>
      <w:r>
        <w:t xml:space="preserve">. </w:t>
      </w:r>
      <w:r w:rsidR="0089536B" w:rsidRPr="00AB41BF">
        <w:t>Berlin</w:t>
      </w:r>
      <w:r>
        <w:t xml:space="preserve">: </w:t>
      </w:r>
      <w:r w:rsidRPr="00AB41BF">
        <w:t>Cornelsen Verlag</w:t>
      </w:r>
      <w:r>
        <w:t>. 1. Auflage</w:t>
      </w:r>
      <w:r w:rsidR="00710EF3">
        <w:t>, 3. Druck</w:t>
      </w:r>
      <w:r>
        <w:t xml:space="preserve"> 2012</w:t>
      </w:r>
      <w:r w:rsidR="001006F2">
        <w:t>.</w:t>
      </w:r>
      <w:r>
        <w:t xml:space="preserve"> </w:t>
      </w:r>
      <w:r w:rsidRPr="00AB41BF">
        <w:t>Aufgabe 2</w:t>
      </w:r>
      <w:r>
        <w:t>, S. 37.</w:t>
      </w:r>
      <w:r w:rsidR="00CB1A25">
        <w:t xml:space="preserve"> [7. Klasse]</w:t>
      </w:r>
    </w:p>
    <w:p w14:paraId="28EC8FC4" w14:textId="57910D5F" w:rsidR="0089536B" w:rsidRPr="00AB41BF" w:rsidRDefault="00E933A7" w:rsidP="004477FE">
      <w:pPr>
        <w:pStyle w:val="MoutonTextRef"/>
      </w:pPr>
      <w:r>
        <w:t>(2)</w:t>
      </w:r>
      <w:r w:rsidR="00701966">
        <w:t xml:space="preserve"> </w:t>
      </w:r>
      <w:r w:rsidR="00710EF3" w:rsidRPr="00E933A7">
        <w:rPr>
          <w:i/>
        </w:rPr>
        <w:t>Standard Deutsch 7 Basis</w:t>
      </w:r>
      <w:r w:rsidR="00710EF3">
        <w:t xml:space="preserve">. </w:t>
      </w:r>
      <w:r w:rsidR="00710EF3" w:rsidRPr="00AB41BF">
        <w:t>Berlin</w:t>
      </w:r>
      <w:r w:rsidR="00710EF3">
        <w:t xml:space="preserve">: </w:t>
      </w:r>
      <w:r w:rsidR="00710EF3" w:rsidRPr="00AB41BF">
        <w:t>Cornelsen Verlag</w:t>
      </w:r>
      <w:r w:rsidR="00710EF3">
        <w:t xml:space="preserve">. 1. Auflage, 3. Druck 2012. </w:t>
      </w:r>
      <w:r w:rsidR="00710EF3" w:rsidRPr="00AB41BF">
        <w:t xml:space="preserve">Aufgabe </w:t>
      </w:r>
      <w:r w:rsidR="00710EF3">
        <w:t>1, S. 47. [7. Klasse]</w:t>
      </w:r>
    </w:p>
    <w:p w14:paraId="101C9373" w14:textId="5800A1D9" w:rsidR="0089536B" w:rsidRPr="001006F2" w:rsidRDefault="00E933A7" w:rsidP="004477FE">
      <w:pPr>
        <w:pStyle w:val="MoutonTextRef"/>
      </w:pPr>
      <w:r>
        <w:t>(3)</w:t>
      </w:r>
      <w:r w:rsidR="001006F2">
        <w:t xml:space="preserve"> </w:t>
      </w:r>
      <w:r w:rsidR="0089536B" w:rsidRPr="00E933A7">
        <w:rPr>
          <w:i/>
        </w:rPr>
        <w:t>Grammatik Alles Klar 3 (9.</w:t>
      </w:r>
      <w:r w:rsidR="006C6164" w:rsidRPr="00E933A7">
        <w:rPr>
          <w:i/>
        </w:rPr>
        <w:t>–</w:t>
      </w:r>
      <w:r w:rsidR="0089536B" w:rsidRPr="00E933A7">
        <w:rPr>
          <w:i/>
        </w:rPr>
        <w:t>10. Klasse)</w:t>
      </w:r>
      <w:r>
        <w:t>.</w:t>
      </w:r>
      <w:r w:rsidR="001006F2">
        <w:t xml:space="preserve"> </w:t>
      </w:r>
      <w:r w:rsidR="00710EF3">
        <w:t xml:space="preserve">Berlin: Cornelsen Verlag. </w:t>
      </w:r>
      <w:r w:rsidR="0089536B" w:rsidRPr="00AB41BF">
        <w:t>2. Aufl</w:t>
      </w:r>
      <w:r w:rsidR="00710EF3">
        <w:t>age, 1. Druck 2006. Aufgabe 6, S. 37.</w:t>
      </w:r>
      <w:r w:rsidR="0089536B" w:rsidRPr="00AB41BF">
        <w:t xml:space="preserve"> </w:t>
      </w:r>
    </w:p>
    <w:p w14:paraId="0E32FB01" w14:textId="43F2DF6A" w:rsidR="0089536B" w:rsidRPr="001006F2" w:rsidRDefault="00E933A7" w:rsidP="004477FE">
      <w:pPr>
        <w:pStyle w:val="MoutonTextRef"/>
      </w:pPr>
      <w:r>
        <w:t>(4)</w:t>
      </w:r>
      <w:r w:rsidR="0089536B" w:rsidRPr="001006F2">
        <w:t xml:space="preserve"> </w:t>
      </w:r>
      <w:r w:rsidR="00576F9B" w:rsidRPr="00E933A7">
        <w:rPr>
          <w:i/>
        </w:rPr>
        <w:t>Grammatik Alles Klar 3 (9.–10. Klasse)</w:t>
      </w:r>
      <w:r w:rsidR="00576F9B">
        <w:t xml:space="preserve">. Berlin: Cornelsen Verlag. </w:t>
      </w:r>
      <w:r w:rsidR="00576F9B" w:rsidRPr="00AB41BF">
        <w:t>2. Aufl</w:t>
      </w:r>
      <w:r w:rsidR="00576F9B">
        <w:t>age, 1. Druck 2006. Aufgabe 7, S. 30.</w:t>
      </w:r>
    </w:p>
    <w:p w14:paraId="1703B197" w14:textId="72CBD898" w:rsidR="0089536B" w:rsidRPr="001006F2" w:rsidRDefault="00E933A7" w:rsidP="004477FE">
      <w:pPr>
        <w:pStyle w:val="MoutonTextRef"/>
      </w:pPr>
      <w:r>
        <w:t>(5)</w:t>
      </w:r>
      <w:r w:rsidR="001006F2" w:rsidRPr="001006F2">
        <w:t xml:space="preserve"> </w:t>
      </w:r>
      <w:r w:rsidR="0089536B" w:rsidRPr="001C71D1">
        <w:rPr>
          <w:i/>
        </w:rPr>
        <w:t>Muttersprache plus. Sprach- und Lesebuch 6</w:t>
      </w:r>
      <w:r w:rsidR="001C71D1">
        <w:t xml:space="preserve">. Berlin: Cornelsen Verlag. 2013. </w:t>
      </w:r>
      <w:r w:rsidR="0089536B" w:rsidRPr="001006F2">
        <w:t>Aufgabe</w:t>
      </w:r>
      <w:r w:rsidR="003331F8">
        <w:t xml:space="preserve"> 3a,</w:t>
      </w:r>
      <w:r w:rsidR="0089536B" w:rsidRPr="001006F2">
        <w:t xml:space="preserve"> S</w:t>
      </w:r>
      <w:r w:rsidR="003331F8">
        <w:t xml:space="preserve">. 192. </w:t>
      </w:r>
      <w:r w:rsidR="006C6164">
        <w:t>[6. Klasse]</w:t>
      </w:r>
    </w:p>
    <w:p w14:paraId="686F9A7F" w14:textId="4F7CABC7" w:rsidR="0089536B" w:rsidRPr="001006F2" w:rsidRDefault="00E933A7" w:rsidP="004477FE">
      <w:pPr>
        <w:pStyle w:val="MoutonTextRef"/>
      </w:pPr>
      <w:r>
        <w:t>(6)</w:t>
      </w:r>
      <w:r w:rsidR="001006F2" w:rsidRPr="001006F2">
        <w:t xml:space="preserve"> </w:t>
      </w:r>
      <w:r w:rsidR="0089536B" w:rsidRPr="001C71D1">
        <w:rPr>
          <w:i/>
        </w:rPr>
        <w:t>Arbeitsheft Deutsch 9. Klasse</w:t>
      </w:r>
      <w:r w:rsidR="001C71D1">
        <w:t>.</w:t>
      </w:r>
      <w:r w:rsidR="0089536B" w:rsidRPr="001006F2">
        <w:t xml:space="preserve"> </w:t>
      </w:r>
      <w:r w:rsidR="001C71D1">
        <w:t xml:space="preserve">Berlin: Cornelsen Verlag. 2007. </w:t>
      </w:r>
      <w:r w:rsidR="0089536B" w:rsidRPr="001006F2">
        <w:t>Aufgabe 2, S. 39</w:t>
      </w:r>
      <w:r w:rsidR="00C658D9">
        <w:t>. Berlin.</w:t>
      </w:r>
    </w:p>
    <w:p w14:paraId="558FB83D" w14:textId="5BCCC3CB" w:rsidR="0089536B" w:rsidRPr="001006F2" w:rsidRDefault="00E933A7" w:rsidP="004477FE">
      <w:pPr>
        <w:pStyle w:val="MoutonTextRef"/>
      </w:pPr>
      <w:r>
        <w:t>(7)</w:t>
      </w:r>
      <w:r w:rsidR="0089536B" w:rsidRPr="001006F2">
        <w:t xml:space="preserve"> </w:t>
      </w:r>
      <w:r w:rsidR="0089536B" w:rsidRPr="001C71D1">
        <w:rPr>
          <w:i/>
        </w:rPr>
        <w:t>Doppel-Klick 8, Das Arbeitsheft B</w:t>
      </w:r>
      <w:r w:rsidR="001C71D1">
        <w:t>. Berlin: Cornelsen Verlag. 2007.</w:t>
      </w:r>
      <w:r w:rsidR="0089536B" w:rsidRPr="001006F2">
        <w:t xml:space="preserve"> Aufgabe 4, S. 77</w:t>
      </w:r>
      <w:r w:rsidR="001006F2" w:rsidRPr="001006F2">
        <w:t>.</w:t>
      </w:r>
      <w:r w:rsidR="001C71D1">
        <w:t xml:space="preserve"> </w:t>
      </w:r>
      <w:r w:rsidR="00CB1A25">
        <w:t>[8. Klasse]</w:t>
      </w:r>
    </w:p>
    <w:p w14:paraId="3AF54CA8" w14:textId="66C100E1" w:rsidR="0089536B" w:rsidRPr="001006F2" w:rsidRDefault="00E933A7" w:rsidP="004477FE">
      <w:pPr>
        <w:pStyle w:val="MoutonTextRef"/>
      </w:pPr>
      <w:r>
        <w:t>(8)</w:t>
      </w:r>
      <w:r w:rsidR="0089536B" w:rsidRPr="001006F2">
        <w:t xml:space="preserve"> </w:t>
      </w:r>
      <w:r w:rsidR="003C311B" w:rsidRPr="001C71D1">
        <w:rPr>
          <w:i/>
        </w:rPr>
        <w:t>Doppel-Klick 8, Das Arbeitsheft B</w:t>
      </w:r>
      <w:r w:rsidR="003C311B">
        <w:t>. Berlin: Cornelsen Verlag. 2007.</w:t>
      </w:r>
      <w:r w:rsidR="003C311B" w:rsidRPr="001006F2">
        <w:t xml:space="preserve"> Aufgabe </w:t>
      </w:r>
      <w:r w:rsidR="003C311B">
        <w:t>2</w:t>
      </w:r>
      <w:r w:rsidR="003C311B" w:rsidRPr="001006F2">
        <w:t>, S. 7</w:t>
      </w:r>
      <w:r w:rsidR="003C311B">
        <w:t>9</w:t>
      </w:r>
      <w:r w:rsidR="003C311B" w:rsidRPr="001006F2">
        <w:t>.</w:t>
      </w:r>
      <w:r w:rsidR="003C311B">
        <w:t xml:space="preserve"> [8. Klasse]</w:t>
      </w:r>
    </w:p>
    <w:p w14:paraId="3E6D7DC1" w14:textId="55FBF910" w:rsidR="0089536B" w:rsidRPr="001006F2" w:rsidRDefault="00E933A7" w:rsidP="004477FE">
      <w:pPr>
        <w:pStyle w:val="MoutonTextRef"/>
      </w:pPr>
      <w:r>
        <w:lastRenderedPageBreak/>
        <w:t>(9)</w:t>
      </w:r>
      <w:r w:rsidR="001006F2" w:rsidRPr="001006F2">
        <w:t xml:space="preserve"> </w:t>
      </w:r>
      <w:r w:rsidR="003C311B" w:rsidRPr="001C71D1">
        <w:rPr>
          <w:i/>
        </w:rPr>
        <w:t>Arbeitsheft Deutsch 9. Klasse</w:t>
      </w:r>
      <w:r w:rsidR="003C311B">
        <w:t>.</w:t>
      </w:r>
      <w:r w:rsidR="003C311B" w:rsidRPr="001006F2">
        <w:t xml:space="preserve"> </w:t>
      </w:r>
      <w:r w:rsidR="003C311B">
        <w:t xml:space="preserve">Berlin: Cornelsen Verlag. 2007. </w:t>
      </w:r>
      <w:r w:rsidR="003C311B" w:rsidRPr="001006F2">
        <w:t xml:space="preserve">Aufgabe </w:t>
      </w:r>
      <w:r w:rsidR="003C311B">
        <w:t>1</w:t>
      </w:r>
      <w:r w:rsidR="003C311B" w:rsidRPr="001006F2">
        <w:t xml:space="preserve">, S. </w:t>
      </w:r>
      <w:r w:rsidR="003C311B">
        <w:t>47. Berlin.</w:t>
      </w:r>
    </w:p>
    <w:p w14:paraId="37015EA0" w14:textId="60774BCD" w:rsidR="0089536B" w:rsidRPr="00AB41BF" w:rsidRDefault="00E933A7" w:rsidP="004477FE">
      <w:pPr>
        <w:pStyle w:val="MoutonTextRef"/>
      </w:pPr>
      <w:r>
        <w:t>(10)</w:t>
      </w:r>
      <w:r w:rsidR="001006F2" w:rsidRPr="001006F2">
        <w:t xml:space="preserve"> </w:t>
      </w:r>
      <w:r w:rsidR="003C311B" w:rsidRPr="00E933A7">
        <w:rPr>
          <w:i/>
        </w:rPr>
        <w:t>Standard Deutsch 7 Basis</w:t>
      </w:r>
      <w:r w:rsidR="003C311B">
        <w:t xml:space="preserve">. </w:t>
      </w:r>
      <w:r w:rsidR="003C311B" w:rsidRPr="00AB41BF">
        <w:t>Berlin</w:t>
      </w:r>
      <w:r w:rsidR="003C311B">
        <w:t xml:space="preserve">: </w:t>
      </w:r>
      <w:r w:rsidR="003C311B" w:rsidRPr="00AB41BF">
        <w:t>Cornelsen Verlag</w:t>
      </w:r>
      <w:r w:rsidR="003C311B">
        <w:t xml:space="preserve">. 1. Auflage, 3. Druck 2012. </w:t>
      </w:r>
      <w:r w:rsidR="003C311B" w:rsidRPr="00AB41BF">
        <w:t xml:space="preserve">Aufgabe </w:t>
      </w:r>
      <w:r w:rsidR="003C311B">
        <w:t>1, S. 52. [7. Klasse]</w:t>
      </w:r>
    </w:p>
    <w:p w14:paraId="4230A933" w14:textId="5795D704" w:rsidR="00FE3051" w:rsidRDefault="00E933A7" w:rsidP="004477FE">
      <w:pPr>
        <w:pStyle w:val="MoutonTextRef"/>
      </w:pPr>
      <w:r>
        <w:t>(11)</w:t>
      </w:r>
      <w:r w:rsidR="001006F2">
        <w:t xml:space="preserve"> </w:t>
      </w:r>
      <w:r w:rsidR="003C311B" w:rsidRPr="00E933A7">
        <w:rPr>
          <w:i/>
        </w:rPr>
        <w:t>Grammatik Alles Klar 3 (9.–10. Klasse)</w:t>
      </w:r>
      <w:r w:rsidR="003C311B">
        <w:t xml:space="preserve">. Berlin: Cornelsen Verlag. </w:t>
      </w:r>
      <w:r w:rsidR="003C311B" w:rsidRPr="00AB41BF">
        <w:t>2. Aufl</w:t>
      </w:r>
      <w:r w:rsidR="003C311B">
        <w:t>age, 1. Druck 2006. Aufgabe 3, S. 40.</w:t>
      </w:r>
    </w:p>
    <w:p w14:paraId="699EF694" w14:textId="77777777" w:rsidR="00C83C86" w:rsidRDefault="00C83C86" w:rsidP="004477FE">
      <w:pPr>
        <w:pStyle w:val="MoutonHeading1"/>
        <w:rPr>
          <w:noProof/>
        </w:rPr>
      </w:pPr>
    </w:p>
    <w:p w14:paraId="1787FCED" w14:textId="031577BB" w:rsidR="00687992" w:rsidRPr="008C1F94" w:rsidRDefault="00687992" w:rsidP="004477FE">
      <w:pPr>
        <w:pStyle w:val="MoutonHeading1"/>
        <w:rPr>
          <w:noProof/>
        </w:rPr>
      </w:pPr>
      <w:r>
        <w:rPr>
          <w:noProof/>
        </w:rPr>
        <w:t xml:space="preserve">Anhang: </w:t>
      </w:r>
      <w:r w:rsidR="00063EED">
        <w:rPr>
          <w:noProof/>
        </w:rPr>
        <w:t>T</w:t>
      </w:r>
      <w:r>
        <w:rPr>
          <w:noProof/>
        </w:rPr>
        <w:t>estfragen</w:t>
      </w:r>
    </w:p>
    <w:p w14:paraId="50B4ED4A" w14:textId="0C6043E2" w:rsidR="00F9142A" w:rsidRDefault="00F9142A" w:rsidP="004477FE">
      <w:pPr>
        <w:pStyle w:val="MoutonText"/>
      </w:pPr>
      <w:r>
        <w:t>Hinweis: Die Wiedergabe erfolgt hier</w:t>
      </w:r>
      <w:r w:rsidR="00B828A7">
        <w:t xml:space="preserve"> rein</w:t>
      </w:r>
      <w:r>
        <w:t xml:space="preserve"> inhaltlich</w:t>
      </w:r>
      <w:r w:rsidR="00B828A7">
        <w:t>. D</w:t>
      </w:r>
      <w:r>
        <w:t>ie genaue Präsentation der Fragen kann dem separat veröffentlichten Fragebogen entnommen werden.</w:t>
      </w:r>
    </w:p>
    <w:p w14:paraId="48001483" w14:textId="77777777" w:rsidR="00F9142A" w:rsidRPr="00F9142A" w:rsidRDefault="00F9142A" w:rsidP="004477FE">
      <w:pPr>
        <w:pStyle w:val="MoutonText"/>
      </w:pPr>
    </w:p>
    <w:p w14:paraId="56E6B60C" w14:textId="1827F072" w:rsid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1. Aktiv oder Passiv? Bestimmen Sie die folgenden Sätze und kreuzen Sie entsprechend an.</w:t>
      </w:r>
    </w:p>
    <w:p w14:paraId="7A386B1B" w14:textId="77777777" w:rsidR="00687992" w:rsidRPr="00687992" w:rsidRDefault="00687992" w:rsidP="00F82548">
      <w:pPr>
        <w:rPr>
          <w:rFonts w:ascii="Times New Roman" w:hAnsi="Times New Roman" w:cs="Times New Roman"/>
          <w:sz w:val="22"/>
          <w:szCs w:val="22"/>
        </w:rPr>
      </w:pPr>
    </w:p>
    <w:tbl>
      <w:tblPr>
        <w:tblStyle w:val="TableGrid"/>
        <w:tblW w:w="0" w:type="auto"/>
        <w:tblInd w:w="108" w:type="dxa"/>
        <w:tblLayout w:type="fixed"/>
        <w:tblLook w:val="04A0" w:firstRow="1" w:lastRow="0" w:firstColumn="1" w:lastColumn="0" w:noHBand="0" w:noVBand="1"/>
      </w:tblPr>
      <w:tblGrid>
        <w:gridCol w:w="6379"/>
        <w:gridCol w:w="992"/>
        <w:gridCol w:w="993"/>
      </w:tblGrid>
      <w:tr w:rsidR="00687992" w:rsidRPr="00687992" w14:paraId="3251D003" w14:textId="77777777" w:rsidTr="00BF45CC">
        <w:tc>
          <w:tcPr>
            <w:tcW w:w="6379" w:type="dxa"/>
            <w:tcBorders>
              <w:top w:val="nil"/>
              <w:left w:val="nil"/>
            </w:tcBorders>
          </w:tcPr>
          <w:p w14:paraId="4BB0C004" w14:textId="1827F072" w:rsidR="00687992" w:rsidRPr="00687992" w:rsidRDefault="00687992" w:rsidP="00F82548">
            <w:pPr>
              <w:rPr>
                <w:rFonts w:ascii="Times New Roman" w:hAnsi="Times New Roman" w:cs="Times New Roman"/>
                <w:sz w:val="22"/>
                <w:szCs w:val="22"/>
              </w:rPr>
            </w:pPr>
          </w:p>
        </w:tc>
        <w:tc>
          <w:tcPr>
            <w:tcW w:w="992" w:type="dxa"/>
          </w:tcPr>
          <w:p w14:paraId="56C3347D"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Aktiv</w:t>
            </w:r>
          </w:p>
        </w:tc>
        <w:tc>
          <w:tcPr>
            <w:tcW w:w="993" w:type="dxa"/>
          </w:tcPr>
          <w:p w14:paraId="19C193DA"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Passiv</w:t>
            </w:r>
          </w:p>
        </w:tc>
      </w:tr>
      <w:tr w:rsidR="00687992" w:rsidRPr="00687992" w14:paraId="59D2FD0B" w14:textId="77777777" w:rsidTr="00BF45CC">
        <w:tc>
          <w:tcPr>
            <w:tcW w:w="6379" w:type="dxa"/>
          </w:tcPr>
          <w:p w14:paraId="07A5D750"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Viele Menschen suchen das große Glück.</w:t>
            </w:r>
          </w:p>
        </w:tc>
        <w:tc>
          <w:tcPr>
            <w:tcW w:w="992" w:type="dxa"/>
          </w:tcPr>
          <w:p w14:paraId="0041D1D6" w14:textId="77777777" w:rsidR="00687992" w:rsidRPr="00687992" w:rsidRDefault="00687992" w:rsidP="00F82548">
            <w:pPr>
              <w:rPr>
                <w:rFonts w:ascii="Times New Roman" w:hAnsi="Times New Roman" w:cs="Times New Roman"/>
                <w:sz w:val="22"/>
                <w:szCs w:val="22"/>
              </w:rPr>
            </w:pPr>
          </w:p>
        </w:tc>
        <w:tc>
          <w:tcPr>
            <w:tcW w:w="993" w:type="dxa"/>
          </w:tcPr>
          <w:p w14:paraId="781BB3F0" w14:textId="77777777" w:rsidR="00687992" w:rsidRPr="00687992" w:rsidRDefault="00687992" w:rsidP="00F82548">
            <w:pPr>
              <w:rPr>
                <w:rFonts w:ascii="Times New Roman" w:hAnsi="Times New Roman" w:cs="Times New Roman"/>
                <w:sz w:val="22"/>
                <w:szCs w:val="22"/>
              </w:rPr>
            </w:pPr>
          </w:p>
        </w:tc>
      </w:tr>
      <w:tr w:rsidR="00687992" w:rsidRPr="00687992" w14:paraId="3DA98CD5" w14:textId="77777777" w:rsidTr="00BF45CC">
        <w:tc>
          <w:tcPr>
            <w:tcW w:w="6379" w:type="dxa"/>
          </w:tcPr>
          <w:p w14:paraId="0E4264CB"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Das Glücksgefühl wird durch Lachen gefördert.</w:t>
            </w:r>
          </w:p>
        </w:tc>
        <w:tc>
          <w:tcPr>
            <w:tcW w:w="992" w:type="dxa"/>
          </w:tcPr>
          <w:p w14:paraId="24217266" w14:textId="77777777" w:rsidR="00687992" w:rsidRPr="00687992" w:rsidRDefault="00687992" w:rsidP="00F82548">
            <w:pPr>
              <w:rPr>
                <w:rFonts w:ascii="Times New Roman" w:hAnsi="Times New Roman" w:cs="Times New Roman"/>
                <w:sz w:val="22"/>
                <w:szCs w:val="22"/>
              </w:rPr>
            </w:pPr>
          </w:p>
        </w:tc>
        <w:tc>
          <w:tcPr>
            <w:tcW w:w="993" w:type="dxa"/>
          </w:tcPr>
          <w:p w14:paraId="322E84CD" w14:textId="77777777" w:rsidR="00687992" w:rsidRPr="00687992" w:rsidRDefault="00687992" w:rsidP="00F82548">
            <w:pPr>
              <w:rPr>
                <w:rFonts w:ascii="Times New Roman" w:hAnsi="Times New Roman" w:cs="Times New Roman"/>
                <w:sz w:val="22"/>
                <w:szCs w:val="22"/>
              </w:rPr>
            </w:pPr>
          </w:p>
        </w:tc>
      </w:tr>
      <w:tr w:rsidR="00687992" w:rsidRPr="00687992" w14:paraId="5F6E571D" w14:textId="77777777" w:rsidTr="00BF45CC">
        <w:tc>
          <w:tcPr>
            <w:tcW w:w="6379" w:type="dxa"/>
          </w:tcPr>
          <w:p w14:paraId="2C8C917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Auch das Denkvermögen wird dadurch angekurbelt.</w:t>
            </w:r>
          </w:p>
        </w:tc>
        <w:tc>
          <w:tcPr>
            <w:tcW w:w="992" w:type="dxa"/>
          </w:tcPr>
          <w:p w14:paraId="27B60E2D" w14:textId="77777777" w:rsidR="00687992" w:rsidRPr="00687992" w:rsidRDefault="00687992" w:rsidP="00F82548">
            <w:pPr>
              <w:rPr>
                <w:rFonts w:ascii="Times New Roman" w:hAnsi="Times New Roman" w:cs="Times New Roman"/>
                <w:sz w:val="22"/>
                <w:szCs w:val="22"/>
              </w:rPr>
            </w:pPr>
          </w:p>
        </w:tc>
        <w:tc>
          <w:tcPr>
            <w:tcW w:w="993" w:type="dxa"/>
          </w:tcPr>
          <w:p w14:paraId="0E4A9CCF" w14:textId="77777777" w:rsidR="00687992" w:rsidRPr="00687992" w:rsidRDefault="00687992" w:rsidP="00F82548">
            <w:pPr>
              <w:rPr>
                <w:rFonts w:ascii="Times New Roman" w:hAnsi="Times New Roman" w:cs="Times New Roman"/>
                <w:sz w:val="22"/>
                <w:szCs w:val="22"/>
              </w:rPr>
            </w:pPr>
          </w:p>
        </w:tc>
      </w:tr>
      <w:tr w:rsidR="00687992" w:rsidRPr="00687992" w14:paraId="685DD525" w14:textId="77777777" w:rsidTr="00BF45CC">
        <w:tc>
          <w:tcPr>
            <w:tcW w:w="6379" w:type="dxa"/>
          </w:tcPr>
          <w:p w14:paraId="2710C9E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Glücksforscher untersuchen die Wirkung des Lachens.</w:t>
            </w:r>
          </w:p>
        </w:tc>
        <w:tc>
          <w:tcPr>
            <w:tcW w:w="992" w:type="dxa"/>
          </w:tcPr>
          <w:p w14:paraId="4A1F737F" w14:textId="77777777" w:rsidR="00687992" w:rsidRPr="00687992" w:rsidRDefault="00687992" w:rsidP="00F82548">
            <w:pPr>
              <w:rPr>
                <w:rFonts w:ascii="Times New Roman" w:hAnsi="Times New Roman" w:cs="Times New Roman"/>
                <w:sz w:val="22"/>
                <w:szCs w:val="22"/>
              </w:rPr>
            </w:pPr>
          </w:p>
        </w:tc>
        <w:tc>
          <w:tcPr>
            <w:tcW w:w="993" w:type="dxa"/>
          </w:tcPr>
          <w:p w14:paraId="339EA648" w14:textId="77777777" w:rsidR="00687992" w:rsidRPr="00687992" w:rsidRDefault="00687992" w:rsidP="00F82548">
            <w:pPr>
              <w:rPr>
                <w:rFonts w:ascii="Times New Roman" w:hAnsi="Times New Roman" w:cs="Times New Roman"/>
                <w:sz w:val="22"/>
                <w:szCs w:val="22"/>
              </w:rPr>
            </w:pPr>
          </w:p>
        </w:tc>
      </w:tr>
      <w:tr w:rsidR="00687992" w:rsidRPr="00687992" w14:paraId="50E093D1" w14:textId="77777777" w:rsidTr="00BF45CC">
        <w:tc>
          <w:tcPr>
            <w:tcW w:w="6379" w:type="dxa"/>
          </w:tcPr>
          <w:p w14:paraId="72C6E719"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Das große Glück wird von vielen Menschen gesucht.</w:t>
            </w:r>
          </w:p>
        </w:tc>
        <w:tc>
          <w:tcPr>
            <w:tcW w:w="992" w:type="dxa"/>
          </w:tcPr>
          <w:p w14:paraId="539C912F" w14:textId="77777777" w:rsidR="00687992" w:rsidRPr="00687992" w:rsidRDefault="00687992" w:rsidP="00F82548">
            <w:pPr>
              <w:rPr>
                <w:rFonts w:ascii="Times New Roman" w:hAnsi="Times New Roman" w:cs="Times New Roman"/>
                <w:sz w:val="22"/>
                <w:szCs w:val="22"/>
              </w:rPr>
            </w:pPr>
          </w:p>
        </w:tc>
        <w:tc>
          <w:tcPr>
            <w:tcW w:w="993" w:type="dxa"/>
          </w:tcPr>
          <w:p w14:paraId="387A8F84" w14:textId="77777777" w:rsidR="00687992" w:rsidRPr="00687992" w:rsidRDefault="00687992" w:rsidP="00F82548">
            <w:pPr>
              <w:rPr>
                <w:rFonts w:ascii="Times New Roman" w:hAnsi="Times New Roman" w:cs="Times New Roman"/>
                <w:sz w:val="22"/>
                <w:szCs w:val="22"/>
              </w:rPr>
            </w:pPr>
          </w:p>
        </w:tc>
      </w:tr>
      <w:tr w:rsidR="00687992" w:rsidRPr="00687992" w14:paraId="344085A2" w14:textId="77777777" w:rsidTr="00BF45CC">
        <w:tc>
          <w:tcPr>
            <w:tcW w:w="6379" w:type="dxa"/>
          </w:tcPr>
          <w:p w14:paraId="5293A319"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Die Wirkung des Lachens wird erforscht.</w:t>
            </w:r>
          </w:p>
        </w:tc>
        <w:tc>
          <w:tcPr>
            <w:tcW w:w="992" w:type="dxa"/>
          </w:tcPr>
          <w:p w14:paraId="04E4DEB0" w14:textId="77777777" w:rsidR="00687992" w:rsidRPr="00687992" w:rsidRDefault="00687992" w:rsidP="00F82548">
            <w:pPr>
              <w:rPr>
                <w:rFonts w:ascii="Times New Roman" w:hAnsi="Times New Roman" w:cs="Times New Roman"/>
                <w:sz w:val="22"/>
                <w:szCs w:val="22"/>
              </w:rPr>
            </w:pPr>
          </w:p>
        </w:tc>
        <w:tc>
          <w:tcPr>
            <w:tcW w:w="993" w:type="dxa"/>
          </w:tcPr>
          <w:p w14:paraId="5B3FA8ED" w14:textId="77777777" w:rsidR="00687992" w:rsidRPr="00687992" w:rsidRDefault="00687992" w:rsidP="00F82548">
            <w:pPr>
              <w:rPr>
                <w:rFonts w:ascii="Times New Roman" w:hAnsi="Times New Roman" w:cs="Times New Roman"/>
                <w:sz w:val="22"/>
                <w:szCs w:val="22"/>
              </w:rPr>
            </w:pPr>
          </w:p>
        </w:tc>
      </w:tr>
      <w:tr w:rsidR="00687992" w:rsidRPr="00687992" w14:paraId="5BAEF4B8" w14:textId="77777777" w:rsidTr="00BF45CC">
        <w:tc>
          <w:tcPr>
            <w:tcW w:w="6379" w:type="dxa"/>
          </w:tcPr>
          <w:p w14:paraId="2A536328"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Ausgiebiges Lachen fördert das Glücksgefühl.</w:t>
            </w:r>
          </w:p>
        </w:tc>
        <w:tc>
          <w:tcPr>
            <w:tcW w:w="992" w:type="dxa"/>
          </w:tcPr>
          <w:p w14:paraId="5C0FBE0F" w14:textId="77777777" w:rsidR="00687992" w:rsidRPr="00687992" w:rsidRDefault="00687992" w:rsidP="00F82548">
            <w:pPr>
              <w:rPr>
                <w:rFonts w:ascii="Times New Roman" w:hAnsi="Times New Roman" w:cs="Times New Roman"/>
                <w:sz w:val="22"/>
                <w:szCs w:val="22"/>
              </w:rPr>
            </w:pPr>
          </w:p>
        </w:tc>
        <w:tc>
          <w:tcPr>
            <w:tcW w:w="993" w:type="dxa"/>
          </w:tcPr>
          <w:p w14:paraId="62FB3F0E" w14:textId="77777777" w:rsidR="00687992" w:rsidRPr="00687992" w:rsidRDefault="00687992" w:rsidP="00F82548">
            <w:pPr>
              <w:rPr>
                <w:rFonts w:ascii="Times New Roman" w:hAnsi="Times New Roman" w:cs="Times New Roman"/>
                <w:sz w:val="22"/>
                <w:szCs w:val="22"/>
              </w:rPr>
            </w:pPr>
          </w:p>
        </w:tc>
      </w:tr>
      <w:tr w:rsidR="00687992" w:rsidRPr="00687992" w14:paraId="627D14D7" w14:textId="77777777" w:rsidTr="00BF45CC">
        <w:tc>
          <w:tcPr>
            <w:tcW w:w="6379" w:type="dxa"/>
          </w:tcPr>
          <w:p w14:paraId="61EF219D"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Häufiges Lachen kurbelt das Denkvermögen an.</w:t>
            </w:r>
          </w:p>
        </w:tc>
        <w:tc>
          <w:tcPr>
            <w:tcW w:w="992" w:type="dxa"/>
          </w:tcPr>
          <w:p w14:paraId="2DE97E05" w14:textId="77777777" w:rsidR="00687992" w:rsidRPr="00687992" w:rsidRDefault="00687992" w:rsidP="00F82548">
            <w:pPr>
              <w:rPr>
                <w:rFonts w:ascii="Times New Roman" w:hAnsi="Times New Roman" w:cs="Times New Roman"/>
                <w:sz w:val="22"/>
                <w:szCs w:val="22"/>
              </w:rPr>
            </w:pPr>
          </w:p>
        </w:tc>
        <w:tc>
          <w:tcPr>
            <w:tcW w:w="993" w:type="dxa"/>
          </w:tcPr>
          <w:p w14:paraId="71945490" w14:textId="77777777" w:rsidR="00687992" w:rsidRPr="00687992" w:rsidRDefault="00687992" w:rsidP="00F82548">
            <w:pPr>
              <w:rPr>
                <w:rFonts w:ascii="Times New Roman" w:hAnsi="Times New Roman" w:cs="Times New Roman"/>
                <w:sz w:val="22"/>
                <w:szCs w:val="22"/>
              </w:rPr>
            </w:pPr>
          </w:p>
        </w:tc>
      </w:tr>
    </w:tbl>
    <w:p w14:paraId="70BCDAEF" w14:textId="77777777" w:rsidR="00687992" w:rsidRDefault="00687992" w:rsidP="00F82548">
      <w:pPr>
        <w:jc w:val="both"/>
        <w:rPr>
          <w:rFonts w:ascii="Times New Roman" w:hAnsi="Times New Roman" w:cs="Times New Roman"/>
          <w:sz w:val="22"/>
          <w:szCs w:val="22"/>
        </w:rPr>
      </w:pPr>
    </w:p>
    <w:p w14:paraId="468CF4A4" w14:textId="77777777" w:rsidR="00687992" w:rsidRPr="00687992" w:rsidRDefault="00687992" w:rsidP="00F82548">
      <w:pPr>
        <w:jc w:val="both"/>
        <w:rPr>
          <w:rFonts w:ascii="Times New Roman" w:hAnsi="Times New Roman" w:cs="Times New Roman"/>
          <w:sz w:val="22"/>
          <w:szCs w:val="22"/>
        </w:rPr>
      </w:pPr>
    </w:p>
    <w:p w14:paraId="5C402422" w14:textId="77777777" w:rsidR="00130FDA" w:rsidRDefault="00130FDA">
      <w:pPr>
        <w:rPr>
          <w:rFonts w:ascii="Times New Roman" w:hAnsi="Times New Roman" w:cs="Times New Roman"/>
          <w:sz w:val="22"/>
          <w:szCs w:val="22"/>
        </w:rPr>
      </w:pPr>
      <w:r>
        <w:rPr>
          <w:rFonts w:ascii="Times New Roman" w:hAnsi="Times New Roman" w:cs="Times New Roman"/>
          <w:sz w:val="22"/>
          <w:szCs w:val="22"/>
        </w:rPr>
        <w:br w:type="page"/>
      </w:r>
    </w:p>
    <w:p w14:paraId="06ED85AF" w14:textId="3EA85E8D"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lastRenderedPageBreak/>
        <w:t>2. Bestimmen Sie alle Satzglieder in den folgenden Sätzen. Kennzeichnen Sie sie so:</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 xml:space="preserve">S für </w:t>
      </w:r>
      <w:r w:rsidRPr="00687992">
        <w:rPr>
          <w:rFonts w:ascii="Times New Roman" w:hAnsi="Times New Roman" w:cs="Times New Roman"/>
          <w:i/>
          <w:sz w:val="22"/>
          <w:szCs w:val="22"/>
        </w:rPr>
        <w:t>Subjekt</w:t>
      </w:r>
      <w:r w:rsidRPr="00687992">
        <w:rPr>
          <w:rFonts w:ascii="Times New Roman" w:hAnsi="Times New Roman" w:cs="Times New Roman"/>
          <w:sz w:val="22"/>
          <w:szCs w:val="22"/>
        </w:rPr>
        <w:t xml:space="preserve">, P für </w:t>
      </w:r>
      <w:r w:rsidRPr="00687992">
        <w:rPr>
          <w:rFonts w:ascii="Times New Roman" w:hAnsi="Times New Roman" w:cs="Times New Roman"/>
          <w:i/>
          <w:sz w:val="22"/>
          <w:szCs w:val="22"/>
        </w:rPr>
        <w:t>Prädikat</w:t>
      </w:r>
      <w:r w:rsidRPr="00687992">
        <w:rPr>
          <w:rFonts w:ascii="Times New Roman" w:hAnsi="Times New Roman" w:cs="Times New Roman"/>
          <w:sz w:val="22"/>
          <w:szCs w:val="22"/>
        </w:rPr>
        <w:t xml:space="preserve">, O für </w:t>
      </w:r>
      <w:r w:rsidRPr="00687992">
        <w:rPr>
          <w:rFonts w:ascii="Times New Roman" w:hAnsi="Times New Roman" w:cs="Times New Roman"/>
          <w:i/>
          <w:sz w:val="22"/>
          <w:szCs w:val="22"/>
        </w:rPr>
        <w:t>Objekt</w:t>
      </w:r>
      <w:r w:rsidRPr="00687992">
        <w:rPr>
          <w:rFonts w:ascii="Times New Roman" w:hAnsi="Times New Roman" w:cs="Times New Roman"/>
          <w:sz w:val="22"/>
          <w:szCs w:val="22"/>
        </w:rPr>
        <w:t xml:space="preserve"> und AB für </w:t>
      </w:r>
      <w:r w:rsidRPr="00687992">
        <w:rPr>
          <w:rFonts w:ascii="Times New Roman" w:hAnsi="Times New Roman" w:cs="Times New Roman"/>
          <w:i/>
          <w:sz w:val="22"/>
          <w:szCs w:val="22"/>
        </w:rPr>
        <w:t>adverbiale Bestimmung</w:t>
      </w:r>
      <w:r w:rsidRPr="00687992">
        <w:rPr>
          <w:rFonts w:ascii="Times New Roman" w:hAnsi="Times New Roman" w:cs="Times New Roman"/>
          <w:sz w:val="22"/>
          <w:szCs w:val="22"/>
        </w:rPr>
        <w:t>.</w:t>
      </w:r>
    </w:p>
    <w:p w14:paraId="612E2ED6" w14:textId="77777777" w:rsidR="00687992" w:rsidRPr="00687992" w:rsidRDefault="00687992" w:rsidP="00F82548">
      <w:pPr>
        <w:rPr>
          <w:rFonts w:ascii="Times New Roman" w:hAnsi="Times New Roman" w:cs="Times New Roman"/>
          <w:sz w:val="22"/>
          <w:szCs w:val="22"/>
        </w:rPr>
      </w:pPr>
    </w:p>
    <w:tbl>
      <w:tblPr>
        <w:tblStyle w:val="TableGrid"/>
        <w:tblW w:w="0" w:type="auto"/>
        <w:tblInd w:w="108" w:type="dxa"/>
        <w:tblLook w:val="04A0" w:firstRow="1" w:lastRow="0" w:firstColumn="1" w:lastColumn="0" w:noHBand="0" w:noVBand="1"/>
      </w:tblPr>
      <w:tblGrid>
        <w:gridCol w:w="1567"/>
        <w:gridCol w:w="705"/>
        <w:gridCol w:w="1903"/>
        <w:gridCol w:w="2563"/>
      </w:tblGrid>
      <w:tr w:rsidR="00687992" w:rsidRPr="00687992" w14:paraId="5B7BE508" w14:textId="77777777" w:rsidTr="0089350C">
        <w:tc>
          <w:tcPr>
            <w:tcW w:w="0" w:type="auto"/>
          </w:tcPr>
          <w:p w14:paraId="43C7C4A6" w14:textId="2FB3DD92"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Eine Französin </w:t>
            </w:r>
          </w:p>
        </w:tc>
        <w:tc>
          <w:tcPr>
            <w:tcW w:w="0" w:type="auto"/>
          </w:tcPr>
          <w:p w14:paraId="61CFE646"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reiste</w:t>
            </w:r>
          </w:p>
        </w:tc>
        <w:tc>
          <w:tcPr>
            <w:tcW w:w="0" w:type="auto"/>
          </w:tcPr>
          <w:p w14:paraId="7FC200B0" w14:textId="2247FFD6"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mit ihrem Surfbrett </w:t>
            </w:r>
          </w:p>
        </w:tc>
        <w:tc>
          <w:tcPr>
            <w:tcW w:w="0" w:type="auto"/>
          </w:tcPr>
          <w:p w14:paraId="50A16A6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über den indischen Ozean.</w:t>
            </w:r>
          </w:p>
        </w:tc>
      </w:tr>
      <w:tr w:rsidR="00687992" w:rsidRPr="00687992" w14:paraId="2A8180EC" w14:textId="77777777" w:rsidTr="0089350C">
        <w:tc>
          <w:tcPr>
            <w:tcW w:w="0" w:type="auto"/>
          </w:tcPr>
          <w:p w14:paraId="3B0E4829" w14:textId="77777777" w:rsidR="00687992" w:rsidRPr="00687992" w:rsidRDefault="00687992" w:rsidP="00F82548">
            <w:pPr>
              <w:rPr>
                <w:rFonts w:ascii="Times New Roman" w:hAnsi="Times New Roman" w:cs="Times New Roman"/>
                <w:i/>
                <w:sz w:val="22"/>
                <w:szCs w:val="22"/>
              </w:rPr>
            </w:pPr>
          </w:p>
        </w:tc>
        <w:tc>
          <w:tcPr>
            <w:tcW w:w="0" w:type="auto"/>
          </w:tcPr>
          <w:p w14:paraId="2DF32815" w14:textId="77777777" w:rsidR="00687992" w:rsidRPr="00687992" w:rsidRDefault="00687992" w:rsidP="00F82548">
            <w:pPr>
              <w:rPr>
                <w:rFonts w:ascii="Times New Roman" w:hAnsi="Times New Roman" w:cs="Times New Roman"/>
                <w:i/>
                <w:sz w:val="22"/>
                <w:szCs w:val="22"/>
              </w:rPr>
            </w:pPr>
          </w:p>
        </w:tc>
        <w:tc>
          <w:tcPr>
            <w:tcW w:w="0" w:type="auto"/>
          </w:tcPr>
          <w:p w14:paraId="645589A4" w14:textId="77777777" w:rsidR="00687992" w:rsidRPr="00687992" w:rsidRDefault="00687992" w:rsidP="00F82548">
            <w:pPr>
              <w:rPr>
                <w:rFonts w:ascii="Times New Roman" w:hAnsi="Times New Roman" w:cs="Times New Roman"/>
                <w:i/>
                <w:sz w:val="22"/>
                <w:szCs w:val="22"/>
              </w:rPr>
            </w:pPr>
          </w:p>
        </w:tc>
        <w:tc>
          <w:tcPr>
            <w:tcW w:w="0" w:type="auto"/>
          </w:tcPr>
          <w:p w14:paraId="408E3484" w14:textId="77777777" w:rsidR="00687992" w:rsidRPr="00687992" w:rsidRDefault="00687992" w:rsidP="00F82548">
            <w:pPr>
              <w:rPr>
                <w:rFonts w:ascii="Times New Roman" w:hAnsi="Times New Roman" w:cs="Times New Roman"/>
                <w:i/>
                <w:sz w:val="22"/>
                <w:szCs w:val="22"/>
              </w:rPr>
            </w:pPr>
          </w:p>
        </w:tc>
      </w:tr>
    </w:tbl>
    <w:p w14:paraId="453BB6D3"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828"/>
        <w:gridCol w:w="791"/>
        <w:gridCol w:w="516"/>
        <w:gridCol w:w="986"/>
        <w:gridCol w:w="718"/>
        <w:gridCol w:w="461"/>
      </w:tblGrid>
      <w:tr w:rsidR="00687992" w:rsidRPr="00687992" w14:paraId="5B5FD83B" w14:textId="77777777" w:rsidTr="0089350C">
        <w:tc>
          <w:tcPr>
            <w:tcW w:w="0" w:type="auto"/>
          </w:tcPr>
          <w:p w14:paraId="1EE1955F" w14:textId="3F2E6765"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Nachts</w:t>
            </w:r>
            <w:r w:rsidR="00A90454">
              <w:rPr>
                <w:rFonts w:ascii="Times New Roman" w:hAnsi="Times New Roman" w:cs="Times New Roman"/>
                <w:i/>
                <w:sz w:val="22"/>
                <w:szCs w:val="22"/>
              </w:rPr>
              <w:t xml:space="preserve"> </w:t>
            </w:r>
          </w:p>
        </w:tc>
        <w:tc>
          <w:tcPr>
            <w:tcW w:w="0" w:type="auto"/>
          </w:tcPr>
          <w:p w14:paraId="4F2C1362"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schlief</w:t>
            </w:r>
          </w:p>
        </w:tc>
        <w:tc>
          <w:tcPr>
            <w:tcW w:w="0" w:type="auto"/>
          </w:tcPr>
          <w:p w14:paraId="68F0877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c>
          <w:tcPr>
            <w:tcW w:w="0" w:type="auto"/>
          </w:tcPr>
          <w:p w14:paraId="6E88E904"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tagsüber</w:t>
            </w:r>
          </w:p>
        </w:tc>
        <w:tc>
          <w:tcPr>
            <w:tcW w:w="0" w:type="auto"/>
          </w:tcPr>
          <w:p w14:paraId="15603F08"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surfte</w:t>
            </w:r>
          </w:p>
        </w:tc>
        <w:tc>
          <w:tcPr>
            <w:tcW w:w="0" w:type="auto"/>
          </w:tcPr>
          <w:p w14:paraId="285EE40F"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r>
      <w:tr w:rsidR="00687992" w:rsidRPr="00687992" w14:paraId="6A607EDD" w14:textId="77777777" w:rsidTr="0089350C">
        <w:tc>
          <w:tcPr>
            <w:tcW w:w="0" w:type="auto"/>
          </w:tcPr>
          <w:p w14:paraId="06F745E6" w14:textId="77777777" w:rsidR="00687992" w:rsidRPr="00687992" w:rsidRDefault="00687992" w:rsidP="00F82548">
            <w:pPr>
              <w:rPr>
                <w:rFonts w:ascii="Times New Roman" w:hAnsi="Times New Roman" w:cs="Times New Roman"/>
                <w:i/>
                <w:sz w:val="22"/>
                <w:szCs w:val="22"/>
              </w:rPr>
            </w:pPr>
          </w:p>
        </w:tc>
        <w:tc>
          <w:tcPr>
            <w:tcW w:w="0" w:type="auto"/>
          </w:tcPr>
          <w:p w14:paraId="574142B3" w14:textId="77777777" w:rsidR="00687992" w:rsidRPr="00687992" w:rsidRDefault="00687992" w:rsidP="00F82548">
            <w:pPr>
              <w:rPr>
                <w:rFonts w:ascii="Times New Roman" w:hAnsi="Times New Roman" w:cs="Times New Roman"/>
                <w:i/>
                <w:sz w:val="22"/>
                <w:szCs w:val="22"/>
              </w:rPr>
            </w:pPr>
          </w:p>
        </w:tc>
        <w:tc>
          <w:tcPr>
            <w:tcW w:w="0" w:type="auto"/>
          </w:tcPr>
          <w:p w14:paraId="7DA8A511" w14:textId="77777777" w:rsidR="00687992" w:rsidRPr="00687992" w:rsidRDefault="00687992" w:rsidP="00F82548">
            <w:pPr>
              <w:rPr>
                <w:rFonts w:ascii="Times New Roman" w:hAnsi="Times New Roman" w:cs="Times New Roman"/>
                <w:i/>
                <w:sz w:val="22"/>
                <w:szCs w:val="22"/>
              </w:rPr>
            </w:pPr>
          </w:p>
        </w:tc>
        <w:tc>
          <w:tcPr>
            <w:tcW w:w="0" w:type="auto"/>
          </w:tcPr>
          <w:p w14:paraId="49D1676D" w14:textId="77777777" w:rsidR="00687992" w:rsidRPr="00687992" w:rsidRDefault="00687992" w:rsidP="00F82548">
            <w:pPr>
              <w:rPr>
                <w:rFonts w:ascii="Times New Roman" w:hAnsi="Times New Roman" w:cs="Times New Roman"/>
                <w:i/>
                <w:sz w:val="22"/>
                <w:szCs w:val="22"/>
              </w:rPr>
            </w:pPr>
          </w:p>
        </w:tc>
        <w:tc>
          <w:tcPr>
            <w:tcW w:w="0" w:type="auto"/>
          </w:tcPr>
          <w:p w14:paraId="017989F5" w14:textId="77777777" w:rsidR="00687992" w:rsidRPr="00687992" w:rsidRDefault="00687992" w:rsidP="00F82548">
            <w:pPr>
              <w:rPr>
                <w:rFonts w:ascii="Times New Roman" w:hAnsi="Times New Roman" w:cs="Times New Roman"/>
                <w:i/>
                <w:sz w:val="22"/>
                <w:szCs w:val="22"/>
              </w:rPr>
            </w:pPr>
          </w:p>
        </w:tc>
        <w:tc>
          <w:tcPr>
            <w:tcW w:w="0" w:type="auto"/>
          </w:tcPr>
          <w:p w14:paraId="2EAE28D0" w14:textId="77777777" w:rsidR="00687992" w:rsidRPr="00687992" w:rsidRDefault="00687992" w:rsidP="00F82548">
            <w:pPr>
              <w:rPr>
                <w:rFonts w:ascii="Times New Roman" w:hAnsi="Times New Roman" w:cs="Times New Roman"/>
                <w:i/>
                <w:sz w:val="22"/>
                <w:szCs w:val="22"/>
              </w:rPr>
            </w:pPr>
          </w:p>
        </w:tc>
      </w:tr>
    </w:tbl>
    <w:p w14:paraId="12EFDEAF"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3486"/>
        <w:gridCol w:w="1011"/>
        <w:gridCol w:w="461"/>
        <w:gridCol w:w="2092"/>
      </w:tblGrid>
      <w:tr w:rsidR="00687992" w:rsidRPr="00687992" w14:paraId="2CEE9BCC" w14:textId="77777777" w:rsidTr="0089350C">
        <w:tc>
          <w:tcPr>
            <w:tcW w:w="0" w:type="auto"/>
          </w:tcPr>
          <w:p w14:paraId="173E9B12"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br w:type="page"/>
              <w:t>Nach 6300 Kilometern und 60 Tagen</w:t>
            </w:r>
          </w:p>
        </w:tc>
        <w:tc>
          <w:tcPr>
            <w:tcW w:w="0" w:type="auto"/>
          </w:tcPr>
          <w:p w14:paraId="57CFBD8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erreichte</w:t>
            </w:r>
          </w:p>
        </w:tc>
        <w:tc>
          <w:tcPr>
            <w:tcW w:w="0" w:type="auto"/>
          </w:tcPr>
          <w:p w14:paraId="57A7DD6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c>
          <w:tcPr>
            <w:tcW w:w="0" w:type="auto"/>
          </w:tcPr>
          <w:p w14:paraId="5DE4C88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Die Insel La Reunion</w:t>
            </w:r>
          </w:p>
        </w:tc>
      </w:tr>
      <w:tr w:rsidR="00687992" w:rsidRPr="00687992" w14:paraId="2C2C30C4" w14:textId="77777777" w:rsidTr="0089350C">
        <w:tc>
          <w:tcPr>
            <w:tcW w:w="0" w:type="auto"/>
          </w:tcPr>
          <w:p w14:paraId="58DB9B07" w14:textId="77777777" w:rsidR="00687992" w:rsidRPr="00687992" w:rsidRDefault="00687992" w:rsidP="00F82548">
            <w:pPr>
              <w:rPr>
                <w:rFonts w:ascii="Times New Roman" w:hAnsi="Times New Roman" w:cs="Times New Roman"/>
                <w:i/>
                <w:sz w:val="22"/>
                <w:szCs w:val="22"/>
              </w:rPr>
            </w:pPr>
          </w:p>
        </w:tc>
        <w:tc>
          <w:tcPr>
            <w:tcW w:w="0" w:type="auto"/>
          </w:tcPr>
          <w:p w14:paraId="7BD7450A" w14:textId="77777777" w:rsidR="00687992" w:rsidRPr="00687992" w:rsidRDefault="00687992" w:rsidP="00F82548">
            <w:pPr>
              <w:rPr>
                <w:rFonts w:ascii="Times New Roman" w:hAnsi="Times New Roman" w:cs="Times New Roman"/>
                <w:i/>
                <w:sz w:val="22"/>
                <w:szCs w:val="22"/>
              </w:rPr>
            </w:pPr>
          </w:p>
        </w:tc>
        <w:tc>
          <w:tcPr>
            <w:tcW w:w="0" w:type="auto"/>
          </w:tcPr>
          <w:p w14:paraId="0C80873F" w14:textId="77777777" w:rsidR="00687992" w:rsidRPr="00687992" w:rsidRDefault="00687992" w:rsidP="00F82548">
            <w:pPr>
              <w:rPr>
                <w:rFonts w:ascii="Times New Roman" w:hAnsi="Times New Roman" w:cs="Times New Roman"/>
                <w:i/>
                <w:sz w:val="22"/>
                <w:szCs w:val="22"/>
              </w:rPr>
            </w:pPr>
          </w:p>
        </w:tc>
        <w:tc>
          <w:tcPr>
            <w:tcW w:w="0" w:type="auto"/>
          </w:tcPr>
          <w:p w14:paraId="39D1440B" w14:textId="77777777" w:rsidR="00687992" w:rsidRPr="00687992" w:rsidRDefault="00687992" w:rsidP="00F82548">
            <w:pPr>
              <w:rPr>
                <w:rFonts w:ascii="Times New Roman" w:hAnsi="Times New Roman" w:cs="Times New Roman"/>
                <w:i/>
                <w:sz w:val="22"/>
                <w:szCs w:val="22"/>
              </w:rPr>
            </w:pPr>
          </w:p>
        </w:tc>
      </w:tr>
    </w:tbl>
    <w:p w14:paraId="36578FB8"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2019"/>
        <w:gridCol w:w="986"/>
        <w:gridCol w:w="595"/>
        <w:gridCol w:w="473"/>
        <w:gridCol w:w="2740"/>
      </w:tblGrid>
      <w:tr w:rsidR="00687992" w:rsidRPr="00687992" w14:paraId="259999E6" w14:textId="77777777" w:rsidTr="0089350C">
        <w:tc>
          <w:tcPr>
            <w:tcW w:w="0" w:type="auto"/>
          </w:tcPr>
          <w:p w14:paraId="5831486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Im Hafenort Le Port</w:t>
            </w:r>
          </w:p>
        </w:tc>
        <w:tc>
          <w:tcPr>
            <w:tcW w:w="0" w:type="auto"/>
          </w:tcPr>
          <w:p w14:paraId="75B2967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bereitete</w:t>
            </w:r>
          </w:p>
        </w:tc>
        <w:tc>
          <w:tcPr>
            <w:tcW w:w="0" w:type="auto"/>
          </w:tcPr>
          <w:p w14:paraId="5F433C4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man </w:t>
            </w:r>
          </w:p>
        </w:tc>
        <w:tc>
          <w:tcPr>
            <w:tcW w:w="0" w:type="auto"/>
          </w:tcPr>
          <w:p w14:paraId="316C631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ihr</w:t>
            </w:r>
          </w:p>
        </w:tc>
        <w:tc>
          <w:tcPr>
            <w:tcW w:w="0" w:type="auto"/>
          </w:tcPr>
          <w:p w14:paraId="2622F18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ein großes Willkommensfest. </w:t>
            </w:r>
          </w:p>
        </w:tc>
      </w:tr>
      <w:tr w:rsidR="00687992" w:rsidRPr="00687992" w14:paraId="73FBD670" w14:textId="77777777" w:rsidTr="0089350C">
        <w:tc>
          <w:tcPr>
            <w:tcW w:w="0" w:type="auto"/>
          </w:tcPr>
          <w:p w14:paraId="10B1C0B5" w14:textId="77777777" w:rsidR="00687992" w:rsidRPr="00687992" w:rsidRDefault="00687992" w:rsidP="00F82548">
            <w:pPr>
              <w:rPr>
                <w:rFonts w:ascii="Times New Roman" w:hAnsi="Times New Roman" w:cs="Times New Roman"/>
                <w:sz w:val="22"/>
                <w:szCs w:val="22"/>
              </w:rPr>
            </w:pPr>
          </w:p>
        </w:tc>
        <w:tc>
          <w:tcPr>
            <w:tcW w:w="0" w:type="auto"/>
          </w:tcPr>
          <w:p w14:paraId="0E3AA36B" w14:textId="77777777" w:rsidR="00687992" w:rsidRPr="00687992" w:rsidRDefault="00687992" w:rsidP="00F82548">
            <w:pPr>
              <w:rPr>
                <w:rFonts w:ascii="Times New Roman" w:hAnsi="Times New Roman" w:cs="Times New Roman"/>
                <w:sz w:val="22"/>
                <w:szCs w:val="22"/>
              </w:rPr>
            </w:pPr>
          </w:p>
        </w:tc>
        <w:tc>
          <w:tcPr>
            <w:tcW w:w="0" w:type="auto"/>
          </w:tcPr>
          <w:p w14:paraId="7A9BF42B" w14:textId="77777777" w:rsidR="00687992" w:rsidRPr="00687992" w:rsidRDefault="00687992" w:rsidP="00F82548">
            <w:pPr>
              <w:rPr>
                <w:rFonts w:ascii="Times New Roman" w:hAnsi="Times New Roman" w:cs="Times New Roman"/>
                <w:sz w:val="22"/>
                <w:szCs w:val="22"/>
              </w:rPr>
            </w:pPr>
          </w:p>
        </w:tc>
        <w:tc>
          <w:tcPr>
            <w:tcW w:w="0" w:type="auto"/>
          </w:tcPr>
          <w:p w14:paraId="4BF30D95" w14:textId="77777777" w:rsidR="00687992" w:rsidRPr="00687992" w:rsidRDefault="00687992" w:rsidP="00F82548">
            <w:pPr>
              <w:rPr>
                <w:rFonts w:ascii="Times New Roman" w:hAnsi="Times New Roman" w:cs="Times New Roman"/>
                <w:sz w:val="22"/>
                <w:szCs w:val="22"/>
              </w:rPr>
            </w:pPr>
          </w:p>
        </w:tc>
        <w:tc>
          <w:tcPr>
            <w:tcW w:w="0" w:type="auto"/>
          </w:tcPr>
          <w:p w14:paraId="465CDFA0" w14:textId="77777777" w:rsidR="00687992" w:rsidRPr="00687992" w:rsidRDefault="00687992" w:rsidP="00F82548">
            <w:pPr>
              <w:rPr>
                <w:rFonts w:ascii="Times New Roman" w:hAnsi="Times New Roman" w:cs="Times New Roman"/>
                <w:sz w:val="22"/>
                <w:szCs w:val="22"/>
              </w:rPr>
            </w:pPr>
          </w:p>
        </w:tc>
      </w:tr>
    </w:tbl>
    <w:p w14:paraId="1F5E744F" w14:textId="77777777" w:rsidR="00687992" w:rsidRDefault="00687992" w:rsidP="00F82548">
      <w:pPr>
        <w:rPr>
          <w:rFonts w:ascii="Times New Roman" w:hAnsi="Times New Roman" w:cs="Times New Roman"/>
          <w:sz w:val="22"/>
          <w:szCs w:val="22"/>
        </w:rPr>
      </w:pPr>
    </w:p>
    <w:p w14:paraId="28920D00" w14:textId="77777777" w:rsidR="00687992" w:rsidRPr="00687992" w:rsidRDefault="00687992" w:rsidP="00F82548">
      <w:pPr>
        <w:rPr>
          <w:rFonts w:ascii="Times New Roman" w:hAnsi="Times New Roman" w:cs="Times New Roman"/>
          <w:sz w:val="22"/>
          <w:szCs w:val="22"/>
        </w:rPr>
      </w:pPr>
    </w:p>
    <w:p w14:paraId="6759C18F"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 xml:space="preserve">3. Im unten stehenden Text sind die Nominalgruppen markiert. Wie unterschiedlich sie besetzt sein können, ist in den folgenden Mustern </w:t>
      </w:r>
      <w:r w:rsidRPr="00687992">
        <w:rPr>
          <w:rFonts w:ascii="Times New Roman" w:hAnsi="Times New Roman" w:cs="Times New Roman"/>
          <w:i/>
          <w:sz w:val="22"/>
          <w:szCs w:val="22"/>
        </w:rPr>
        <w:t>a–e</w:t>
      </w:r>
      <w:r w:rsidRPr="00687992">
        <w:rPr>
          <w:rFonts w:ascii="Times New Roman" w:hAnsi="Times New Roman" w:cs="Times New Roman"/>
          <w:sz w:val="22"/>
          <w:szCs w:val="22"/>
        </w:rPr>
        <w:t xml:space="preserve"> angegeben.</w:t>
      </w:r>
    </w:p>
    <w:p w14:paraId="79636CF4" w14:textId="77777777" w:rsidR="00687992" w:rsidRPr="00687992" w:rsidRDefault="00687992" w:rsidP="00F82548">
      <w:pPr>
        <w:jc w:val="both"/>
        <w:rPr>
          <w:rFonts w:ascii="Times New Roman" w:hAnsi="Times New Roman" w:cs="Times New Roman"/>
          <w:sz w:val="22"/>
          <w:szCs w:val="22"/>
        </w:rPr>
      </w:pPr>
    </w:p>
    <w:p w14:paraId="7657BCF5"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a</w:t>
      </w:r>
      <w:r w:rsidRPr="00687992">
        <w:rPr>
          <w:rFonts w:ascii="Times New Roman" w:hAnsi="Times New Roman" w:cs="Times New Roman"/>
          <w:sz w:val="22"/>
          <w:szCs w:val="22"/>
        </w:rPr>
        <w:tab/>
        <w:t>Artikel – Indefinitpronomen – Nomen</w:t>
      </w:r>
    </w:p>
    <w:p w14:paraId="1EF8E7A3"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b</w:t>
      </w:r>
      <w:r w:rsidRPr="00687992">
        <w:rPr>
          <w:rFonts w:ascii="Times New Roman" w:hAnsi="Times New Roman" w:cs="Times New Roman"/>
          <w:sz w:val="22"/>
          <w:szCs w:val="22"/>
        </w:rPr>
        <w:tab/>
        <w:t>Artikel – Adjektiv – Nomen</w:t>
      </w:r>
    </w:p>
    <w:p w14:paraId="4DDB0998"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c</w:t>
      </w:r>
      <w:r w:rsidRPr="00687992">
        <w:rPr>
          <w:rFonts w:ascii="Times New Roman" w:hAnsi="Times New Roman" w:cs="Times New Roman"/>
          <w:sz w:val="22"/>
          <w:szCs w:val="22"/>
        </w:rPr>
        <w:tab/>
        <w:t>Adjektiv – Adjektiv – Nomen</w:t>
      </w:r>
    </w:p>
    <w:p w14:paraId="670BDA97"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d</w:t>
      </w:r>
      <w:r w:rsidRPr="00687992">
        <w:rPr>
          <w:rFonts w:ascii="Times New Roman" w:hAnsi="Times New Roman" w:cs="Times New Roman"/>
          <w:sz w:val="22"/>
          <w:szCs w:val="22"/>
        </w:rPr>
        <w:tab/>
        <w:t>Indefinitpronomen – Adjektiv – Nomen</w:t>
      </w:r>
    </w:p>
    <w:p w14:paraId="4CCDD2E8"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e</w:t>
      </w:r>
      <w:r w:rsidRPr="00687992">
        <w:rPr>
          <w:rFonts w:ascii="Times New Roman" w:hAnsi="Times New Roman" w:cs="Times New Roman"/>
          <w:sz w:val="22"/>
          <w:szCs w:val="22"/>
        </w:rPr>
        <w:tab/>
        <w:t>Possessivpronomen – Nomen</w:t>
      </w:r>
    </w:p>
    <w:p w14:paraId="0F20F862" w14:textId="77777777" w:rsidR="00687992" w:rsidRPr="00687992" w:rsidRDefault="00687992" w:rsidP="00F82548">
      <w:pPr>
        <w:jc w:val="both"/>
        <w:rPr>
          <w:rFonts w:ascii="Times New Roman" w:hAnsi="Times New Roman" w:cs="Times New Roman"/>
          <w:sz w:val="22"/>
          <w:szCs w:val="22"/>
        </w:rPr>
      </w:pPr>
    </w:p>
    <w:p w14:paraId="7EE582DE"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Ordnen Sie jeder Nominalgruppe den passenden Buchstaben zu, indem Sie diesen in die eckigen Klammern nach den Nominalgruppen schreiben.</w:t>
      </w:r>
    </w:p>
    <w:p w14:paraId="45DA727D" w14:textId="77777777" w:rsidR="00687992" w:rsidRPr="00687992" w:rsidRDefault="00687992" w:rsidP="00F82548">
      <w:pPr>
        <w:rPr>
          <w:rFonts w:ascii="Times New Roman" w:hAnsi="Times New Roman" w:cs="Times New Roman"/>
          <w:sz w:val="22"/>
          <w:szCs w:val="22"/>
        </w:rPr>
      </w:pPr>
    </w:p>
    <w:p w14:paraId="6897282E" w14:textId="099C21E6"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Zuerst wird Europa wie </w:t>
      </w:r>
      <w:r w:rsidRPr="00687992">
        <w:rPr>
          <w:rFonts w:ascii="Times New Roman" w:hAnsi="Times New Roman" w:cs="Times New Roman"/>
          <w:i/>
          <w:sz w:val="22"/>
          <w:szCs w:val="22"/>
          <w:u w:val="single"/>
        </w:rPr>
        <w:t>ein einziger Marktplatz</w:t>
      </w:r>
      <w:r w:rsidR="00236E03">
        <w:rPr>
          <w:rFonts w:ascii="Times New Roman" w:hAnsi="Times New Roman" w:cs="Times New Roman"/>
          <w:i/>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sein und später</w:t>
      </w:r>
      <w:r w:rsidR="00236E03">
        <w:rPr>
          <w:rFonts w:ascii="Times New Roman" w:hAnsi="Times New Roman" w:cs="Times New Roman"/>
          <w:i/>
          <w:sz w:val="22"/>
          <w:szCs w:val="22"/>
        </w:rPr>
        <w:t xml:space="preserve"> </w:t>
      </w:r>
      <w:r w:rsidRPr="00687992">
        <w:rPr>
          <w:rFonts w:ascii="Times New Roman" w:hAnsi="Times New Roman" w:cs="Times New Roman"/>
          <w:i/>
          <w:sz w:val="22"/>
          <w:szCs w:val="22"/>
          <w:u w:val="single"/>
        </w:rPr>
        <w:t>die ganze Welt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Pr="00687992">
        <w:rPr>
          <w:rFonts w:ascii="Times New Roman" w:hAnsi="Times New Roman" w:cs="Times New Roman"/>
          <w:i/>
          <w:sz w:val="22"/>
          <w:szCs w:val="22"/>
        </w:rPr>
        <w:t>.</w:t>
      </w:r>
    </w:p>
    <w:p w14:paraId="3731C0BC" w14:textId="77777777" w:rsidR="00687992" w:rsidRPr="00687992" w:rsidRDefault="00687992" w:rsidP="00F82548">
      <w:pPr>
        <w:ind w:left="708"/>
        <w:rPr>
          <w:rFonts w:ascii="Times New Roman" w:hAnsi="Times New Roman" w:cs="Times New Roman"/>
          <w:i/>
          <w:sz w:val="22"/>
          <w:szCs w:val="22"/>
        </w:rPr>
      </w:pPr>
    </w:p>
    <w:p w14:paraId="73500BFF" w14:textId="7092029C"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u w:val="single"/>
        </w:rPr>
        <w:t>Die meisten Großunternehmen</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 xml:space="preserve">werden </w:t>
      </w:r>
      <w:r w:rsidRPr="00687992">
        <w:rPr>
          <w:rFonts w:ascii="Times New Roman" w:hAnsi="Times New Roman" w:cs="Times New Roman"/>
          <w:i/>
          <w:sz w:val="22"/>
          <w:szCs w:val="22"/>
          <w:u w:val="single"/>
        </w:rPr>
        <w:t>ihre Betriebe</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über viele Länder verteilen.</w:t>
      </w:r>
    </w:p>
    <w:p w14:paraId="0ABBCA8F" w14:textId="77777777" w:rsidR="00687992" w:rsidRPr="00687992" w:rsidRDefault="00687992" w:rsidP="00F82548">
      <w:pPr>
        <w:ind w:left="708"/>
        <w:rPr>
          <w:rFonts w:ascii="Times New Roman" w:hAnsi="Times New Roman" w:cs="Times New Roman"/>
          <w:i/>
          <w:sz w:val="22"/>
          <w:szCs w:val="22"/>
        </w:rPr>
      </w:pPr>
    </w:p>
    <w:p w14:paraId="6E10E76F" w14:textId="3C588D50"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Daneben wird es </w:t>
      </w:r>
      <w:r w:rsidRPr="00687992">
        <w:rPr>
          <w:rFonts w:ascii="Times New Roman" w:hAnsi="Times New Roman" w:cs="Times New Roman"/>
          <w:i/>
          <w:sz w:val="22"/>
          <w:szCs w:val="22"/>
          <w:u w:val="single"/>
        </w:rPr>
        <w:t>mehr kleine Betriebe</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Pr="00687992">
        <w:rPr>
          <w:rFonts w:ascii="Times New Roman" w:hAnsi="Times New Roman" w:cs="Times New Roman"/>
          <w:i/>
          <w:sz w:val="22"/>
          <w:szCs w:val="22"/>
        </w:rPr>
        <w:t xml:space="preserve"> und Selbständige geben.</w:t>
      </w:r>
    </w:p>
    <w:p w14:paraId="16998A35" w14:textId="79BA97B4"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u w:val="single"/>
        </w:rPr>
        <w:t>Ganz neue Berufsbilder</w:t>
      </w:r>
      <w:r w:rsidR="00300EEB">
        <w:rPr>
          <w:rFonts w:ascii="Times New Roman" w:hAnsi="Times New Roman" w:cs="Times New Roman"/>
          <w:sz w:val="22"/>
          <w:szCs w:val="22"/>
        </w:rPr>
        <w:t> </w:t>
      </w:r>
      <w:r w:rsidRPr="00687992">
        <w:rPr>
          <w:rFonts w:ascii="Times New Roman" w:hAnsi="Times New Roman" w:cs="Times New Roman"/>
          <w:sz w:val="22"/>
          <w:szCs w:val="22"/>
        </w:rPr>
        <w:t>[</w:t>
      </w:r>
      <w:r w:rsidR="00300EEB">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werden entstehen.</w:t>
      </w:r>
    </w:p>
    <w:p w14:paraId="7395781C" w14:textId="77777777" w:rsidR="00687992" w:rsidRDefault="00687992" w:rsidP="00F82548">
      <w:pPr>
        <w:jc w:val="both"/>
        <w:rPr>
          <w:rFonts w:ascii="Times New Roman" w:hAnsi="Times New Roman" w:cs="Times New Roman"/>
          <w:sz w:val="22"/>
          <w:szCs w:val="22"/>
        </w:rPr>
      </w:pPr>
    </w:p>
    <w:p w14:paraId="06096F2D" w14:textId="77777777" w:rsidR="00687992" w:rsidRPr="00687992" w:rsidRDefault="00687992" w:rsidP="00F82548">
      <w:pPr>
        <w:jc w:val="both"/>
        <w:rPr>
          <w:rFonts w:ascii="Times New Roman" w:hAnsi="Times New Roman" w:cs="Times New Roman"/>
          <w:sz w:val="22"/>
          <w:szCs w:val="22"/>
        </w:rPr>
      </w:pPr>
    </w:p>
    <w:p w14:paraId="2BD8FB95"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4. Adverbial oder Objekt? Schreiben Sie O bzw. Ad in die Klammern.</w:t>
      </w:r>
    </w:p>
    <w:p w14:paraId="3E385BEB" w14:textId="77777777" w:rsidR="00687992" w:rsidRPr="00687992" w:rsidRDefault="00687992" w:rsidP="00F82548">
      <w:pPr>
        <w:rPr>
          <w:rFonts w:ascii="Times New Roman" w:hAnsi="Times New Roman" w:cs="Times New Roman"/>
          <w:sz w:val="22"/>
          <w:szCs w:val="22"/>
        </w:rPr>
      </w:pPr>
    </w:p>
    <w:p w14:paraId="2824699B" w14:textId="5EC2A289" w:rsid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Die Rettungsmannschaften sprechen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u w:val="single"/>
        </w:rPr>
        <w:t>von einer extrem schwierigen Suche</w:t>
      </w:r>
      <w:r w:rsidR="00CF4F66">
        <w:rPr>
          <w:rFonts w:ascii="Times New Roman" w:hAnsi="Times New Roman" w:cs="Times New Roman"/>
          <w:i/>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w:t>
      </w:r>
    </w:p>
    <w:p w14:paraId="615696C1" w14:textId="77777777" w:rsidR="00687992" w:rsidRPr="00687992" w:rsidRDefault="00687992" w:rsidP="00F82548">
      <w:pPr>
        <w:ind w:left="708"/>
        <w:rPr>
          <w:rFonts w:ascii="Times New Roman" w:hAnsi="Times New Roman" w:cs="Times New Roman"/>
          <w:sz w:val="22"/>
          <w:szCs w:val="22"/>
        </w:rPr>
      </w:pPr>
    </w:p>
    <w:p w14:paraId="191FEE16" w14:textId="28316D22"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Es gebe kaum Hoffnung, </w:t>
      </w:r>
      <w:r w:rsidRPr="00687992">
        <w:rPr>
          <w:rFonts w:ascii="Times New Roman" w:hAnsi="Times New Roman" w:cs="Times New Roman"/>
          <w:i/>
          <w:sz w:val="22"/>
          <w:szCs w:val="22"/>
          <w:u w:val="single"/>
        </w:rPr>
        <w:t>in dem unwegsamen Gelände</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 xml:space="preserve">Überlebende zu finden. </w:t>
      </w:r>
    </w:p>
    <w:p w14:paraId="51E25CE7" w14:textId="77777777" w:rsidR="00687992" w:rsidRPr="00687992" w:rsidRDefault="00687992" w:rsidP="00F82548">
      <w:pPr>
        <w:ind w:left="708"/>
        <w:rPr>
          <w:rFonts w:ascii="Times New Roman" w:hAnsi="Times New Roman" w:cs="Times New Roman"/>
          <w:i/>
          <w:sz w:val="22"/>
          <w:szCs w:val="22"/>
        </w:rPr>
      </w:pPr>
    </w:p>
    <w:p w14:paraId="305399F6" w14:textId="4053F76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Sieben Hubschrauber und zwei Transportflugzeuge sind</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u w:val="single"/>
        </w:rPr>
        <w:t>im Landkreis Ismathia</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u w:val="single"/>
        </w:rPr>
        <w:t>an der Suchaktion</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beteiligt.</w:t>
      </w:r>
    </w:p>
    <w:p w14:paraId="3D202088" w14:textId="77777777" w:rsidR="00687992" w:rsidRDefault="00687992" w:rsidP="00F82548">
      <w:pPr>
        <w:jc w:val="both"/>
        <w:rPr>
          <w:rFonts w:ascii="Times New Roman" w:hAnsi="Times New Roman" w:cs="Times New Roman"/>
          <w:sz w:val="22"/>
          <w:szCs w:val="22"/>
        </w:rPr>
      </w:pPr>
    </w:p>
    <w:p w14:paraId="32FAD156" w14:textId="77777777" w:rsidR="00687992" w:rsidRPr="00687992" w:rsidRDefault="00687992" w:rsidP="00F82548">
      <w:pPr>
        <w:jc w:val="both"/>
        <w:rPr>
          <w:rFonts w:ascii="Times New Roman" w:hAnsi="Times New Roman" w:cs="Times New Roman"/>
          <w:sz w:val="22"/>
          <w:szCs w:val="22"/>
        </w:rPr>
      </w:pPr>
    </w:p>
    <w:p w14:paraId="3D33DCD1"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5. Unterstreichen Sie die Attribute in folgendem Satz.</w:t>
      </w:r>
    </w:p>
    <w:p w14:paraId="09AB20FC" w14:textId="77777777" w:rsidR="00687992" w:rsidRPr="00687992" w:rsidRDefault="00687992" w:rsidP="00F82548">
      <w:pPr>
        <w:rPr>
          <w:rFonts w:ascii="Times New Roman" w:hAnsi="Times New Roman" w:cs="Times New Roman"/>
          <w:sz w:val="22"/>
          <w:szCs w:val="22"/>
        </w:rPr>
      </w:pPr>
    </w:p>
    <w:p w14:paraId="2A8F0AF4" w14:textId="1AF125C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Die Inuit, die heute noch auf Jagd gehen,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fahren mit schnellen Motorschlitten und kehren in ihre festen Holzhäuser zurück.</w:t>
      </w:r>
    </w:p>
    <w:p w14:paraId="4CA3ED62" w14:textId="77777777" w:rsidR="00687992" w:rsidRPr="00687992" w:rsidRDefault="00687992" w:rsidP="00F82548">
      <w:pPr>
        <w:rPr>
          <w:rFonts w:ascii="Times New Roman" w:hAnsi="Times New Roman" w:cs="Times New Roman"/>
          <w:sz w:val="22"/>
          <w:szCs w:val="22"/>
        </w:rPr>
      </w:pPr>
    </w:p>
    <w:p w14:paraId="5B3DAEBA" w14:textId="77777777" w:rsidR="00687992" w:rsidRDefault="00687992" w:rsidP="00F82548">
      <w:pPr>
        <w:jc w:val="both"/>
        <w:rPr>
          <w:rFonts w:ascii="Times New Roman" w:hAnsi="Times New Roman" w:cs="Times New Roman"/>
          <w:sz w:val="22"/>
          <w:szCs w:val="22"/>
        </w:rPr>
      </w:pPr>
    </w:p>
    <w:p w14:paraId="290B36FA"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lastRenderedPageBreak/>
        <w:t>6. Auf welche der unten stehenden Sätze 1–3 beziehen sich die folgenden Aussagen über die Verwendung des Konjunktivs? Setzen Sie jeweils die passende Ziffer ein.</w:t>
      </w:r>
    </w:p>
    <w:p w14:paraId="2E48CDEB" w14:textId="77777777" w:rsidR="00687992" w:rsidRPr="00687992" w:rsidRDefault="00687992" w:rsidP="00F82548">
      <w:pPr>
        <w:rPr>
          <w:rFonts w:ascii="Times New Roman" w:hAnsi="Times New Roman" w:cs="Times New Roman"/>
          <w:sz w:val="22"/>
          <w:szCs w:val="22"/>
        </w:rPr>
      </w:pPr>
    </w:p>
    <w:p w14:paraId="3A107395" w14:textId="0E1DA9A1"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 richtig, weil der Konjunktiv I signalisiert, dass es sich um die Wiedergabe einer fremden Äußerung handelt.</w:t>
      </w:r>
    </w:p>
    <w:p w14:paraId="242EF259" w14:textId="77777777" w:rsidR="00687992" w:rsidRPr="00687992" w:rsidRDefault="00687992" w:rsidP="00F82548">
      <w:pPr>
        <w:ind w:left="708"/>
        <w:rPr>
          <w:rFonts w:ascii="Times New Roman" w:hAnsi="Times New Roman" w:cs="Times New Roman"/>
          <w:sz w:val="22"/>
          <w:szCs w:val="22"/>
        </w:rPr>
      </w:pPr>
    </w:p>
    <w:p w14:paraId="3814044B" w14:textId="7FF49B9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nicht richtig, weil der Konjunktiv II in der Regel nur dann als Modus für die indirekte Rede gewählt wird, wenn der Konjunktiv</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I nicht vom Indikativ Präsens zu unterscheiden ist.</w:t>
      </w:r>
    </w:p>
    <w:p w14:paraId="72F5816B" w14:textId="77777777" w:rsidR="00687992" w:rsidRPr="00687992" w:rsidRDefault="00687992" w:rsidP="00F82548">
      <w:pPr>
        <w:ind w:left="708"/>
        <w:rPr>
          <w:rFonts w:ascii="Times New Roman" w:hAnsi="Times New Roman" w:cs="Times New Roman"/>
          <w:sz w:val="22"/>
          <w:szCs w:val="22"/>
        </w:rPr>
      </w:pPr>
    </w:p>
    <w:p w14:paraId="4F72CD59" w14:textId="24F952F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 richtig, weil der einleitende Hauptsatz und die Konjunktion „dass“ Signale für die indirekte Rede sind.</w:t>
      </w:r>
    </w:p>
    <w:p w14:paraId="023CA355" w14:textId="77777777" w:rsidR="00687992" w:rsidRPr="00687992" w:rsidRDefault="00687992" w:rsidP="00F82548">
      <w:pPr>
        <w:ind w:left="708"/>
        <w:rPr>
          <w:rFonts w:ascii="Times New Roman" w:hAnsi="Times New Roman" w:cs="Times New Roman"/>
          <w:sz w:val="22"/>
          <w:szCs w:val="22"/>
        </w:rPr>
      </w:pPr>
    </w:p>
    <w:p w14:paraId="6B5298BE"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Dies sind die zuzuordnenden Sätze:</w:t>
      </w:r>
    </w:p>
    <w:p w14:paraId="5ABA98F3" w14:textId="77777777" w:rsidR="00687992" w:rsidRPr="00687992" w:rsidRDefault="00687992" w:rsidP="00F82548">
      <w:pPr>
        <w:rPr>
          <w:rFonts w:ascii="Times New Roman" w:hAnsi="Times New Roman" w:cs="Times New Roman"/>
          <w:sz w:val="22"/>
          <w:szCs w:val="22"/>
        </w:rPr>
      </w:pPr>
    </w:p>
    <w:p w14:paraId="438A90A6" w14:textId="77777777" w:rsidR="00687992" w:rsidRPr="00687992" w:rsidRDefault="00687992" w:rsidP="00F82548">
      <w:pPr>
        <w:pStyle w:val="ListParagraph"/>
        <w:numPr>
          <w:ilvl w:val="0"/>
          <w:numId w:val="1"/>
        </w:numPr>
        <w:rPr>
          <w:i/>
          <w:sz w:val="22"/>
          <w:szCs w:val="22"/>
        </w:rPr>
      </w:pPr>
      <w:r w:rsidRPr="00687992">
        <w:rPr>
          <w:i/>
          <w:sz w:val="22"/>
          <w:szCs w:val="22"/>
        </w:rPr>
        <w:t>Die Ministerin sagte, dass wichtige Verhaltensleistungen mit Noten nicht zu erfassen sind.</w:t>
      </w:r>
    </w:p>
    <w:p w14:paraId="35DBF923" w14:textId="77777777" w:rsidR="00687992" w:rsidRPr="00687992" w:rsidRDefault="00687992" w:rsidP="00F82548">
      <w:pPr>
        <w:pStyle w:val="ListParagraph"/>
        <w:numPr>
          <w:ilvl w:val="0"/>
          <w:numId w:val="1"/>
        </w:numPr>
        <w:rPr>
          <w:i/>
          <w:sz w:val="22"/>
          <w:szCs w:val="22"/>
        </w:rPr>
      </w:pPr>
      <w:r w:rsidRPr="00687992">
        <w:rPr>
          <w:i/>
          <w:sz w:val="22"/>
          <w:szCs w:val="22"/>
        </w:rPr>
        <w:t>Die Ministerin sagte, wichtige Verhaltensleistungen seien nicht mit Noten zu erfassen.</w:t>
      </w:r>
    </w:p>
    <w:p w14:paraId="52F17C78" w14:textId="77777777" w:rsidR="00687992" w:rsidRPr="00687992" w:rsidRDefault="00687992" w:rsidP="00F82548">
      <w:pPr>
        <w:pStyle w:val="ListParagraph"/>
        <w:numPr>
          <w:ilvl w:val="0"/>
          <w:numId w:val="1"/>
        </w:numPr>
        <w:rPr>
          <w:i/>
          <w:sz w:val="22"/>
          <w:szCs w:val="22"/>
        </w:rPr>
      </w:pPr>
      <w:r w:rsidRPr="00687992">
        <w:rPr>
          <w:i/>
          <w:sz w:val="22"/>
          <w:szCs w:val="22"/>
        </w:rPr>
        <w:t>Die Ministerin meinte, wichtige Verhaltensleistungen wären nicht mit Noten zu erfassen.</w:t>
      </w:r>
    </w:p>
    <w:p w14:paraId="3FC095CF" w14:textId="77777777" w:rsidR="00687992" w:rsidRDefault="00687992" w:rsidP="004477FE">
      <w:pPr>
        <w:pStyle w:val="MoutonText"/>
      </w:pPr>
    </w:p>
    <w:p w14:paraId="6864F148" w14:textId="77777777" w:rsidR="00687992" w:rsidRPr="00687992" w:rsidRDefault="00687992" w:rsidP="004477FE">
      <w:pPr>
        <w:pStyle w:val="MoutonText"/>
      </w:pPr>
    </w:p>
    <w:p w14:paraId="371EC2C0" w14:textId="77777777" w:rsid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7. Verwandeln Sie jeweils die beiden Hauptsätze in einen Haupt- und einen Nebensatz mit einer Konjunktion.</w:t>
      </w:r>
    </w:p>
    <w:p w14:paraId="03893D96" w14:textId="77777777" w:rsidR="00687992" w:rsidRPr="00687992" w:rsidRDefault="00687992" w:rsidP="00F82548">
      <w:pPr>
        <w:jc w:val="both"/>
        <w:rPr>
          <w:rFonts w:ascii="Times New Roman" w:hAnsi="Times New Roman" w:cs="Times New Roman"/>
          <w:sz w:val="22"/>
          <w:szCs w:val="22"/>
        </w:rPr>
      </w:pPr>
    </w:p>
    <w:p w14:paraId="61A6E2B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Es hat geklingelt. Du warst mit dem Referat fertig.</w:t>
      </w:r>
    </w:p>
    <w:p w14:paraId="430C6295" w14:textId="77777777" w:rsidR="00687992" w:rsidRDefault="00687992" w:rsidP="00F82548">
      <w:pPr>
        <w:ind w:left="708"/>
        <w:rPr>
          <w:rFonts w:ascii="Times New Roman" w:hAnsi="Times New Roman" w:cs="Times New Roman"/>
          <w:i/>
          <w:sz w:val="22"/>
          <w:szCs w:val="22"/>
        </w:rPr>
      </w:pPr>
    </w:p>
    <w:p w14:paraId="1A524B0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Ich komme morgen in die Schwimmhalle. Ich kann dir beim Training zuschauen.</w:t>
      </w:r>
    </w:p>
    <w:p w14:paraId="4D2EC5B8" w14:textId="77777777" w:rsidR="00687992" w:rsidRDefault="00687992" w:rsidP="00F82548">
      <w:pPr>
        <w:jc w:val="both"/>
        <w:rPr>
          <w:rFonts w:ascii="Times New Roman" w:hAnsi="Times New Roman" w:cs="Times New Roman"/>
          <w:sz w:val="22"/>
          <w:szCs w:val="22"/>
        </w:rPr>
      </w:pPr>
    </w:p>
    <w:p w14:paraId="16640AA6" w14:textId="77777777" w:rsidR="00687992" w:rsidRDefault="00687992" w:rsidP="00F82548">
      <w:pPr>
        <w:jc w:val="both"/>
        <w:rPr>
          <w:rFonts w:ascii="Times New Roman" w:hAnsi="Times New Roman" w:cs="Times New Roman"/>
          <w:sz w:val="22"/>
          <w:szCs w:val="22"/>
        </w:rPr>
      </w:pPr>
    </w:p>
    <w:p w14:paraId="5CD8ABDD"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8. Ergänzen Sie die Relativpronomen in den folgenden Sätzen.</w:t>
      </w:r>
    </w:p>
    <w:p w14:paraId="7F462039" w14:textId="77777777" w:rsidR="00687992" w:rsidRPr="00687992" w:rsidRDefault="00687992" w:rsidP="00F82548">
      <w:pPr>
        <w:rPr>
          <w:rFonts w:ascii="Times New Roman" w:hAnsi="Times New Roman" w:cs="Times New Roman"/>
          <w:sz w:val="22"/>
          <w:szCs w:val="22"/>
        </w:rPr>
      </w:pPr>
    </w:p>
    <w:p w14:paraId="404F389F" w14:textId="3149C3B6"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Es gibt einen Fernseher, </w:t>
      </w:r>
      <w:r w:rsidR="00005276">
        <w:rPr>
          <w:rFonts w:ascii="Times New Roman" w:hAnsi="Times New Roman" w:cs="Times New Roman"/>
          <w:i/>
          <w:sz w:val="22"/>
          <w:szCs w:val="22"/>
        </w:rPr>
        <w:t xml:space="preserve">__ </w:t>
      </w:r>
      <w:r w:rsidRPr="00687992">
        <w:rPr>
          <w:rFonts w:ascii="Times New Roman" w:hAnsi="Times New Roman" w:cs="Times New Roman"/>
          <w:i/>
          <w:sz w:val="22"/>
          <w:szCs w:val="22"/>
        </w:rPr>
        <w:t>mit den Zuschauern spricht.</w:t>
      </w:r>
    </w:p>
    <w:p w14:paraId="3A3C06CD" w14:textId="77777777" w:rsidR="00687992" w:rsidRPr="00687992" w:rsidRDefault="00687992" w:rsidP="00F82548">
      <w:pPr>
        <w:ind w:left="708"/>
        <w:rPr>
          <w:rFonts w:ascii="Times New Roman" w:hAnsi="Times New Roman" w:cs="Times New Roman"/>
          <w:i/>
          <w:sz w:val="22"/>
          <w:szCs w:val="22"/>
        </w:rPr>
      </w:pPr>
    </w:p>
    <w:p w14:paraId="2BDDB48D" w14:textId="0F85661B"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Interessant ist ein Roboter, </w:t>
      </w:r>
      <w:r w:rsidR="00005276">
        <w:rPr>
          <w:rFonts w:ascii="Times New Roman" w:hAnsi="Times New Roman" w:cs="Times New Roman"/>
          <w:i/>
          <w:sz w:val="22"/>
          <w:szCs w:val="22"/>
        </w:rPr>
        <w:t xml:space="preserve">__ </w:t>
      </w:r>
      <w:r w:rsidRPr="00687992">
        <w:rPr>
          <w:rFonts w:ascii="Times New Roman" w:hAnsi="Times New Roman" w:cs="Times New Roman"/>
          <w:i/>
          <w:sz w:val="22"/>
          <w:szCs w:val="22"/>
        </w:rPr>
        <w:t>den Verkehr kontrolliert.</w:t>
      </w:r>
    </w:p>
    <w:p w14:paraId="73644309" w14:textId="77777777" w:rsidR="00687992" w:rsidRPr="00687992" w:rsidRDefault="00687992" w:rsidP="00F82548">
      <w:pPr>
        <w:ind w:left="708"/>
        <w:rPr>
          <w:rFonts w:ascii="Times New Roman" w:hAnsi="Times New Roman" w:cs="Times New Roman"/>
          <w:i/>
          <w:sz w:val="22"/>
          <w:szCs w:val="22"/>
        </w:rPr>
      </w:pPr>
    </w:p>
    <w:p w14:paraId="686CAADA" w14:textId="331C34FC"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Man kauft Kleidung, </w:t>
      </w:r>
      <w:r w:rsidR="00005276">
        <w:rPr>
          <w:rFonts w:ascii="Times New Roman" w:hAnsi="Times New Roman" w:cs="Times New Roman"/>
          <w:i/>
          <w:sz w:val="22"/>
          <w:szCs w:val="22"/>
        </w:rPr>
        <w:t>__</w:t>
      </w:r>
      <w:r w:rsidRPr="00687992">
        <w:rPr>
          <w:rFonts w:ascii="Times New Roman" w:hAnsi="Times New Roman" w:cs="Times New Roman"/>
          <w:i/>
          <w:sz w:val="22"/>
          <w:szCs w:val="22"/>
        </w:rPr>
        <w:t xml:space="preserve"> sich selbst reinigt.</w:t>
      </w:r>
    </w:p>
    <w:p w14:paraId="2BE34D54" w14:textId="77777777" w:rsidR="00687992" w:rsidRPr="00687992" w:rsidRDefault="00687992" w:rsidP="00F82548">
      <w:pPr>
        <w:ind w:left="708"/>
        <w:rPr>
          <w:rFonts w:ascii="Times New Roman" w:hAnsi="Times New Roman" w:cs="Times New Roman"/>
          <w:i/>
          <w:sz w:val="22"/>
          <w:szCs w:val="22"/>
        </w:rPr>
      </w:pPr>
    </w:p>
    <w:p w14:paraId="4A1A6B14" w14:textId="3E5E4FC2"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Du wohnst in einem Haus, </w:t>
      </w:r>
      <w:r w:rsidR="00005276">
        <w:rPr>
          <w:rFonts w:ascii="Times New Roman" w:hAnsi="Times New Roman" w:cs="Times New Roman"/>
          <w:i/>
          <w:sz w:val="22"/>
          <w:szCs w:val="22"/>
        </w:rPr>
        <w:t>__</w:t>
      </w:r>
      <w:r w:rsidRPr="00687992">
        <w:rPr>
          <w:rFonts w:ascii="Times New Roman" w:hAnsi="Times New Roman" w:cs="Times New Roman"/>
          <w:i/>
          <w:sz w:val="22"/>
          <w:szCs w:val="22"/>
        </w:rPr>
        <w:t xml:space="preserve"> unter dem Erdboden liegt.</w:t>
      </w:r>
    </w:p>
    <w:p w14:paraId="49280F8D" w14:textId="77777777" w:rsidR="00687992" w:rsidRDefault="00687992" w:rsidP="004477FE">
      <w:pPr>
        <w:pStyle w:val="MoutonText"/>
      </w:pPr>
    </w:p>
    <w:p w14:paraId="16F93DE0" w14:textId="77777777" w:rsidR="00687992" w:rsidRPr="00687992" w:rsidRDefault="00687992" w:rsidP="004477FE">
      <w:pPr>
        <w:pStyle w:val="MoutonText"/>
      </w:pPr>
    </w:p>
    <w:p w14:paraId="2D2585B0" w14:textId="04E77774"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9.</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Trennen Sie in den folgenden Sätzen die Wörter voneinander ab. Achten Sie beim Abschreiben auf die richtige Groß- und Kleinschreibung.</w:t>
      </w:r>
    </w:p>
    <w:p w14:paraId="1386701B" w14:textId="77777777" w:rsidR="00687992" w:rsidRPr="00687992" w:rsidRDefault="00687992" w:rsidP="00F82548">
      <w:pPr>
        <w:rPr>
          <w:rFonts w:ascii="Times New Roman" w:hAnsi="Times New Roman" w:cs="Times New Roman"/>
          <w:sz w:val="22"/>
          <w:szCs w:val="22"/>
        </w:rPr>
      </w:pPr>
    </w:p>
    <w:p w14:paraId="2787740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sieversuchtebeimüberquerenderschluc</w:t>
      </w:r>
    </w:p>
    <w:p w14:paraId="127A2D0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htnichtindenabgrundhinunterzusehen</w:t>
      </w:r>
    </w:p>
    <w:p w14:paraId="47C6EA25" w14:textId="77777777" w:rsidR="00687992" w:rsidRPr="00687992" w:rsidRDefault="00687992" w:rsidP="00F82548">
      <w:pPr>
        <w:ind w:left="708"/>
        <w:rPr>
          <w:rFonts w:ascii="Times New Roman" w:hAnsi="Times New Roman" w:cs="Times New Roman"/>
          <w:i/>
          <w:sz w:val="22"/>
          <w:szCs w:val="22"/>
        </w:rPr>
      </w:pPr>
    </w:p>
    <w:p w14:paraId="6AE1889D"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beimspazierengehenundgeschichtenerzählen</w:t>
      </w:r>
    </w:p>
    <w:p w14:paraId="6942EE90"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warensichmichaundgabivielnähergekommen</w:t>
      </w:r>
    </w:p>
    <w:p w14:paraId="728AB6C1" w14:textId="77777777" w:rsidR="00687992" w:rsidRDefault="00687992" w:rsidP="004477FE">
      <w:pPr>
        <w:pStyle w:val="MoutonText"/>
      </w:pPr>
    </w:p>
    <w:p w14:paraId="72C77D5C" w14:textId="77777777" w:rsidR="00687992" w:rsidRPr="00687992" w:rsidRDefault="00687992" w:rsidP="004477FE">
      <w:pPr>
        <w:pStyle w:val="MoutonText"/>
      </w:pPr>
    </w:p>
    <w:p w14:paraId="650EF787" w14:textId="7785E28D" w:rsidR="00687992" w:rsidRPr="00687992" w:rsidRDefault="00687992" w:rsidP="006E6AEA">
      <w:pPr>
        <w:rPr>
          <w:rFonts w:ascii="Times New Roman" w:hAnsi="Times New Roman" w:cs="Times New Roman"/>
          <w:sz w:val="22"/>
          <w:szCs w:val="22"/>
        </w:rPr>
      </w:pPr>
      <w:r w:rsidRPr="00687992">
        <w:rPr>
          <w:rFonts w:ascii="Times New Roman" w:hAnsi="Times New Roman" w:cs="Times New Roman"/>
          <w:sz w:val="22"/>
          <w:szCs w:val="22"/>
        </w:rPr>
        <w:t>10. Aus den folgenden Wörtern können Sie insgesamt fünf Wortfamilien bilden. Schreiben Sie sie auf und unterstreichen Sie jeweils den Wortstamm.</w:t>
      </w:r>
    </w:p>
    <w:p w14:paraId="0A3AD8A7" w14:textId="77777777" w:rsidR="00687992" w:rsidRPr="00687992" w:rsidRDefault="00687992" w:rsidP="00F82548">
      <w:pPr>
        <w:rPr>
          <w:rFonts w:ascii="Times New Roman" w:hAnsi="Times New Roman" w:cs="Times New Roman"/>
          <w:sz w:val="22"/>
          <w:szCs w:val="22"/>
        </w:rPr>
      </w:pPr>
    </w:p>
    <w:p w14:paraId="6CE282BC" w14:textId="7AA57573"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eröffnen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das Gestell</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anbinden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Offenheit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Bindung</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fröhlich</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Kindheit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kindisch</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Angestellte</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der Frohsinn</w:t>
      </w:r>
    </w:p>
    <w:p w14:paraId="6A211B18" w14:textId="77777777" w:rsidR="00687992" w:rsidRDefault="00687992" w:rsidP="00F82548">
      <w:pPr>
        <w:jc w:val="both"/>
        <w:rPr>
          <w:rFonts w:ascii="Times New Roman" w:hAnsi="Times New Roman" w:cs="Times New Roman"/>
          <w:sz w:val="22"/>
          <w:szCs w:val="22"/>
        </w:rPr>
      </w:pPr>
    </w:p>
    <w:p w14:paraId="13195E7C" w14:textId="77777777" w:rsidR="00687992" w:rsidRDefault="00687992" w:rsidP="00F82548">
      <w:pPr>
        <w:jc w:val="both"/>
        <w:rPr>
          <w:rFonts w:ascii="Times New Roman" w:hAnsi="Times New Roman" w:cs="Times New Roman"/>
          <w:sz w:val="22"/>
          <w:szCs w:val="22"/>
        </w:rPr>
      </w:pPr>
    </w:p>
    <w:p w14:paraId="7D444B1A"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11. Unterstreichen Sie in den folgenden Sätzen alle Nominalgruppen, die Akkusativobjekte sind, einfach. Die Nominalgruppen, die Dativobjekte sind, unterstreichen Sie bitte doppelt.</w:t>
      </w:r>
    </w:p>
    <w:p w14:paraId="400229E5" w14:textId="77777777" w:rsidR="00687992" w:rsidRPr="00687992" w:rsidRDefault="00687992" w:rsidP="00F82548">
      <w:pPr>
        <w:rPr>
          <w:rFonts w:ascii="Times New Roman" w:hAnsi="Times New Roman" w:cs="Times New Roman"/>
          <w:sz w:val="22"/>
          <w:szCs w:val="22"/>
        </w:rPr>
      </w:pPr>
    </w:p>
    <w:p w14:paraId="2E0DFD00"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Leider finden viele nicht sofort einen Ausbildungsplatz. </w:t>
      </w:r>
    </w:p>
    <w:p w14:paraId="69AFB56D" w14:textId="77777777" w:rsidR="00687992" w:rsidRPr="00687992" w:rsidRDefault="00687992" w:rsidP="00F82548">
      <w:pPr>
        <w:ind w:left="708"/>
        <w:rPr>
          <w:rFonts w:ascii="Times New Roman" w:hAnsi="Times New Roman" w:cs="Times New Roman"/>
          <w:i/>
          <w:sz w:val="22"/>
          <w:szCs w:val="22"/>
        </w:rPr>
      </w:pPr>
    </w:p>
    <w:p w14:paraId="14CFFAE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Ich will den bestmöglichen Schulabschluss erreichen. </w:t>
      </w:r>
    </w:p>
    <w:p w14:paraId="09DA3842" w14:textId="77777777" w:rsidR="00687992" w:rsidRPr="00687992" w:rsidRDefault="00687992" w:rsidP="00F82548">
      <w:pPr>
        <w:ind w:left="708"/>
        <w:rPr>
          <w:rFonts w:ascii="Times New Roman" w:hAnsi="Times New Roman" w:cs="Times New Roman"/>
          <w:i/>
          <w:sz w:val="22"/>
          <w:szCs w:val="22"/>
        </w:rPr>
      </w:pPr>
    </w:p>
    <w:p w14:paraId="13ACED8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Hat mein Wunschberuf eigentlich gute Zukunftsaussichten?</w:t>
      </w:r>
    </w:p>
    <w:p w14:paraId="6C204A2C" w14:textId="77777777" w:rsidR="00687992" w:rsidRPr="00687992" w:rsidRDefault="00687992" w:rsidP="00F82548">
      <w:pPr>
        <w:ind w:left="708"/>
        <w:rPr>
          <w:rFonts w:ascii="Times New Roman" w:hAnsi="Times New Roman" w:cs="Times New Roman"/>
          <w:i/>
          <w:sz w:val="22"/>
          <w:szCs w:val="22"/>
        </w:rPr>
      </w:pPr>
    </w:p>
    <w:p w14:paraId="2DCA71C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Heutzutage werden den Schulabgängern</w:t>
      </w:r>
    </w:p>
    <w:p w14:paraId="4A7C63AB" w14:textId="6F6ECA19"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viel zu wenig Lehrstellen</w:t>
      </w:r>
      <w:r w:rsidR="00A90454">
        <w:rPr>
          <w:rFonts w:ascii="Times New Roman" w:hAnsi="Times New Roman" w:cs="Times New Roman"/>
          <w:i/>
          <w:sz w:val="22"/>
          <w:szCs w:val="22"/>
        </w:rPr>
        <w:t xml:space="preserve"> </w:t>
      </w:r>
      <w:r w:rsidRPr="00687992">
        <w:rPr>
          <w:rFonts w:ascii="Times New Roman" w:hAnsi="Times New Roman" w:cs="Times New Roman"/>
          <w:i/>
          <w:sz w:val="22"/>
          <w:szCs w:val="22"/>
        </w:rPr>
        <w:t>bereitgestellt.</w:t>
      </w:r>
    </w:p>
    <w:p w14:paraId="210878AE" w14:textId="77777777" w:rsidR="00687992" w:rsidRPr="00687992" w:rsidRDefault="00687992" w:rsidP="00F82548">
      <w:pPr>
        <w:ind w:left="708"/>
        <w:rPr>
          <w:rFonts w:ascii="Times New Roman" w:hAnsi="Times New Roman" w:cs="Times New Roman"/>
          <w:i/>
          <w:sz w:val="22"/>
          <w:szCs w:val="22"/>
        </w:rPr>
      </w:pPr>
    </w:p>
    <w:p w14:paraId="5D0A71B8"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In der Zukunft werden nicht mehr vorwiegend</w:t>
      </w:r>
    </w:p>
    <w:p w14:paraId="74B976C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die großen Konzerne die Arbeitsplätze schaffen.</w:t>
      </w:r>
    </w:p>
    <w:p w14:paraId="0A0DE54B" w14:textId="77777777" w:rsidR="00687992" w:rsidRPr="00687992" w:rsidRDefault="00687992" w:rsidP="00F82548">
      <w:pPr>
        <w:ind w:left="708"/>
        <w:rPr>
          <w:rFonts w:ascii="Times New Roman" w:hAnsi="Times New Roman" w:cs="Times New Roman"/>
          <w:i/>
          <w:sz w:val="22"/>
          <w:szCs w:val="22"/>
        </w:rPr>
      </w:pPr>
    </w:p>
    <w:p w14:paraId="5222289D"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Das wird vielmehr den mittleren und kleinen Betrieben</w:t>
      </w:r>
    </w:p>
    <w:p w14:paraId="037CFBF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vorbehalten sein.</w:t>
      </w:r>
    </w:p>
    <w:p w14:paraId="6CDBAA11" w14:textId="77777777" w:rsidR="00687992" w:rsidRPr="00687992" w:rsidRDefault="00687992" w:rsidP="00F82548">
      <w:pPr>
        <w:ind w:left="708"/>
        <w:rPr>
          <w:rFonts w:ascii="Times New Roman" w:hAnsi="Times New Roman" w:cs="Times New Roman"/>
          <w:i/>
          <w:sz w:val="22"/>
          <w:szCs w:val="22"/>
        </w:rPr>
      </w:pPr>
    </w:p>
    <w:p w14:paraId="5A5E0C69" w14:textId="74EC42F2"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Kein Industrieland kann sich mehr</w:t>
      </w:r>
      <w:r>
        <w:rPr>
          <w:rFonts w:ascii="Times New Roman" w:hAnsi="Times New Roman" w:cs="Times New Roman"/>
          <w:i/>
          <w:sz w:val="22"/>
          <w:szCs w:val="22"/>
        </w:rPr>
        <w:t xml:space="preserve"> </w:t>
      </w:r>
      <w:r w:rsidRPr="00687992">
        <w:rPr>
          <w:rFonts w:ascii="Times New Roman" w:hAnsi="Times New Roman" w:cs="Times New Roman"/>
          <w:i/>
          <w:sz w:val="22"/>
          <w:szCs w:val="22"/>
        </w:rPr>
        <w:t>der Globalisierung der Wirtschaft entziehen.</w:t>
      </w:r>
    </w:p>
    <w:p w14:paraId="26D129AA" w14:textId="77777777" w:rsidR="00687992" w:rsidRDefault="00687992" w:rsidP="00687992">
      <w:pPr>
        <w:spacing w:line="360" w:lineRule="auto"/>
        <w:rPr>
          <w:rFonts w:ascii="Times New Roman" w:hAnsi="Times New Roman" w:cs="Times New Roman"/>
          <w:sz w:val="22"/>
          <w:szCs w:val="22"/>
        </w:rPr>
      </w:pPr>
    </w:p>
    <w:p w14:paraId="41381A07" w14:textId="77777777" w:rsidR="00687992" w:rsidRPr="00687992" w:rsidRDefault="00687992" w:rsidP="00687992">
      <w:pPr>
        <w:spacing w:line="360" w:lineRule="auto"/>
        <w:rPr>
          <w:rFonts w:ascii="Times New Roman" w:hAnsi="Times New Roman" w:cs="Times New Roman"/>
          <w:sz w:val="22"/>
          <w:szCs w:val="22"/>
        </w:rPr>
      </w:pPr>
    </w:p>
    <w:sectPr w:rsidR="00687992" w:rsidRPr="00687992" w:rsidSect="00061F45">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421F3" w14:textId="77777777" w:rsidR="00C515BC" w:rsidRDefault="00C515BC" w:rsidP="00474860">
      <w:r>
        <w:separator/>
      </w:r>
    </w:p>
  </w:endnote>
  <w:endnote w:type="continuationSeparator" w:id="0">
    <w:p w14:paraId="2FCE086A" w14:textId="77777777" w:rsidR="00C515BC" w:rsidRDefault="00C515BC" w:rsidP="0047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IPAGothic">
    <w:panose1 w:val="00000000000000000000"/>
    <w:charset w:val="00"/>
    <w:family w:val="roman"/>
    <w:notTrueType/>
    <w:pitch w:val="default"/>
    <w:sig w:usb0="00000003" w:usb1="00000000" w:usb2="00000000" w:usb3="00000000" w:csb0="00000001" w:csb1="00000000"/>
  </w:font>
  <w:font w:name="Lohit Hindi">
    <w:altName w:val="Times New Roman"/>
    <w:panose1 w:val="00000000000000000000"/>
    <w:charset w:val="00"/>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1179C" w14:textId="77777777" w:rsidR="00547CF7" w:rsidRDefault="00547CF7" w:rsidP="003F35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EF58DE" w14:textId="77777777" w:rsidR="00547CF7" w:rsidRDefault="00547CF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6E6F3" w14:textId="77777777" w:rsidR="00547CF7" w:rsidRPr="00050ED8" w:rsidRDefault="00547CF7" w:rsidP="003F35CA">
    <w:pPr>
      <w:pStyle w:val="Footer"/>
      <w:framePr w:wrap="around" w:vAnchor="text" w:hAnchor="margin" w:xAlign="center" w:y="1"/>
      <w:rPr>
        <w:rStyle w:val="PageNumber"/>
        <w:rFonts w:ascii="Times New Roman" w:hAnsi="Times New Roman" w:cs="Times New Roman"/>
      </w:rPr>
    </w:pPr>
    <w:r w:rsidRPr="00050ED8">
      <w:rPr>
        <w:rStyle w:val="PageNumber"/>
        <w:rFonts w:ascii="Times New Roman" w:hAnsi="Times New Roman" w:cs="Times New Roman"/>
      </w:rPr>
      <w:fldChar w:fldCharType="begin"/>
    </w:r>
    <w:r w:rsidRPr="00050ED8">
      <w:rPr>
        <w:rStyle w:val="PageNumber"/>
        <w:rFonts w:ascii="Times New Roman" w:hAnsi="Times New Roman" w:cs="Times New Roman"/>
      </w:rPr>
      <w:instrText xml:space="preserve">PAGE  </w:instrText>
    </w:r>
    <w:r w:rsidRPr="00050ED8">
      <w:rPr>
        <w:rStyle w:val="PageNumber"/>
        <w:rFonts w:ascii="Times New Roman" w:hAnsi="Times New Roman" w:cs="Times New Roman"/>
      </w:rPr>
      <w:fldChar w:fldCharType="separate"/>
    </w:r>
    <w:r w:rsidR="00EE47DC">
      <w:rPr>
        <w:rStyle w:val="PageNumber"/>
        <w:rFonts w:ascii="Times New Roman" w:hAnsi="Times New Roman" w:cs="Times New Roman"/>
        <w:noProof/>
      </w:rPr>
      <w:t>28</w:t>
    </w:r>
    <w:r w:rsidRPr="00050ED8">
      <w:rPr>
        <w:rStyle w:val="PageNumber"/>
        <w:rFonts w:ascii="Times New Roman" w:hAnsi="Times New Roman" w:cs="Times New Roman"/>
      </w:rPr>
      <w:fldChar w:fldCharType="end"/>
    </w:r>
  </w:p>
  <w:p w14:paraId="585CB274" w14:textId="77777777" w:rsidR="00547CF7" w:rsidRPr="00050ED8" w:rsidRDefault="00547CF7">
    <w:pPr>
      <w:pStyle w:val="Footer"/>
      <w:rPr>
        <w:rFonts w:ascii="Times New Roman" w:hAnsi="Times New Roman" w:cs="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246E" w14:textId="77777777" w:rsidR="00547CF7" w:rsidRDefault="00547C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5EF70" w14:textId="77777777" w:rsidR="00C515BC" w:rsidRDefault="00C515BC" w:rsidP="00474860">
      <w:r>
        <w:separator/>
      </w:r>
    </w:p>
  </w:footnote>
  <w:footnote w:type="continuationSeparator" w:id="0">
    <w:p w14:paraId="086F336D" w14:textId="77777777" w:rsidR="00C515BC" w:rsidRDefault="00C515BC" w:rsidP="00474860">
      <w:r>
        <w:continuationSeparator/>
      </w:r>
    </w:p>
  </w:footnote>
  <w:footnote w:id="1">
    <w:p w14:paraId="2EBD24BA" w14:textId="233855AD" w:rsidR="00547CF7" w:rsidRDefault="00547CF7" w:rsidP="004456D5">
      <w:pPr>
        <w:pStyle w:val="MoutonFootnote"/>
      </w:pPr>
      <w:r>
        <w:rPr>
          <w:rStyle w:val="FootnoteReference"/>
        </w:rPr>
        <w:footnoteRef/>
      </w:r>
      <w:r>
        <w:t xml:space="preserve"> Wir berichten dies aus unserem langjährigen Lehralltag, halten unsere Erfahrungen großenteils aber für generalisierbar.</w:t>
      </w:r>
    </w:p>
  </w:footnote>
  <w:footnote w:id="2">
    <w:p w14:paraId="288A3763" w14:textId="7B5D7865" w:rsidR="00547CF7" w:rsidRPr="00144843" w:rsidRDefault="00547CF7" w:rsidP="00302AA0">
      <w:pPr>
        <w:pStyle w:val="MoutonFootnote"/>
      </w:pPr>
      <w:r>
        <w:rPr>
          <w:rStyle w:val="FootnoteReference"/>
        </w:rPr>
        <w:footnoteRef/>
      </w:r>
      <w:r>
        <w:t xml:space="preserve"> </w:t>
      </w:r>
      <w:r w:rsidRPr="00474C6F">
        <w:t xml:space="preserve">In unserem Verständnis ist </w:t>
      </w:r>
      <w:r w:rsidRPr="00362638">
        <w:rPr>
          <w:i/>
        </w:rPr>
        <w:t>Orthogra</w:t>
      </w:r>
      <w:r>
        <w:rPr>
          <w:i/>
        </w:rPr>
        <w:t>ph</w:t>
      </w:r>
      <w:r w:rsidRPr="00362638">
        <w:rPr>
          <w:i/>
        </w:rPr>
        <w:t>ie</w:t>
      </w:r>
      <w:r w:rsidRPr="00474C6F">
        <w:t xml:space="preserve"> keine linguistische Teildisziplin</w:t>
      </w:r>
      <w:r>
        <w:t xml:space="preserve">. Dies wäre die </w:t>
      </w:r>
      <w:r w:rsidRPr="00362638">
        <w:rPr>
          <w:i/>
        </w:rPr>
        <w:t>Graphematik</w:t>
      </w:r>
      <w:r>
        <w:t xml:space="preserve"> </w:t>
      </w:r>
      <w:r w:rsidRPr="00D51BCD">
        <w:t>(</w:t>
      </w:r>
      <w:r>
        <w:t>Eisenberg 2013:285–288</w:t>
      </w:r>
      <w:r w:rsidRPr="00D51BCD">
        <w:t>)</w:t>
      </w:r>
      <w:r>
        <w:t>.</w:t>
      </w:r>
    </w:p>
  </w:footnote>
  <w:footnote w:id="3">
    <w:p w14:paraId="73426509" w14:textId="21D8176E" w:rsidR="00547CF7" w:rsidRDefault="00547CF7" w:rsidP="00E64A0C">
      <w:pPr>
        <w:pStyle w:val="MoutonFootnote"/>
      </w:pPr>
      <w:r>
        <w:rPr>
          <w:rStyle w:val="FootnoteReference"/>
        </w:rPr>
        <w:footnoteRef/>
      </w:r>
      <w:r>
        <w:t xml:space="preserve"> Mit einem solchen Anspruch scheint 2006/</w:t>
      </w:r>
      <w:r w:rsidRPr="005F1C7D">
        <w:t>20</w:t>
      </w:r>
      <w:r>
        <w:t xml:space="preserve">07 ein Eingangstest in Bayern durchgeführt und medienwirksam präsentiert worden zu sein. </w:t>
      </w:r>
      <w:r w:rsidRPr="00AB611E">
        <w:t xml:space="preserve">Laut diversen dramatisierenden Medienberichten (prominent Spiegel Online 2007; SZ Online 2007) wurde damals u.a. festgestellt, dass die Schule nicht ausreichend Grammatikwissen für Studierende der Germanistik vermittele. Zumindest die journalistische Rhetorik ist brachial und demütigend: In einem „Grammatik-Fiasko“ sind Studierende „mit Karacho durchgefallen“ (Spiegel Online), die „Germanistik-Studenten </w:t>
      </w:r>
      <w:r w:rsidRPr="00807810">
        <w:t xml:space="preserve">[sic!] </w:t>
      </w:r>
      <w:r w:rsidRPr="00AB611E">
        <w:t xml:space="preserve">haben sich blamiert“, und viele von ihnen sind „Grammatik-Nieten“ (SZ Online). Die „Professoren </w:t>
      </w:r>
      <w:r w:rsidRPr="00807810">
        <w:t xml:space="preserve">[sic!] </w:t>
      </w:r>
      <w:r w:rsidRPr="00AB611E">
        <w:t>sind erschüttert“ (Spiegel Online), und es muss folglich „in der Schule wieder mehr Grammatik gepaukt“ werden (SZ Online). Das ist – nach allem, was wir gesagt haben – konzeptuell, methodisch und (zumindest in der journalistischen Aufbereitung) rhetorisch ein Ansatz, den wir zu überdenken vorschlagen. Die Universität bildet die Lehrer aus, und ein erhebliches Optimierungspotential liegt daher bei ihr selber. Der Verweis auf die bereits in Boettcher (1994) aufgebrachte Rede vom „Teufelskreis“ zwischen Lehrerinnen- und Lehrerausbildung und Schülerinnen- und Schülerausbildung liegt</w:t>
      </w:r>
      <w:r>
        <w:t xml:space="preserve"> auch heute noch nah (insbesondere Boettcher 1994:178–181).</w:t>
      </w:r>
    </w:p>
  </w:footnote>
  <w:footnote w:id="4">
    <w:p w14:paraId="089A7265" w14:textId="5396CF34" w:rsidR="00547CF7" w:rsidRPr="00AB611E" w:rsidRDefault="00547CF7" w:rsidP="00FB6325">
      <w:pPr>
        <w:pStyle w:val="MoutonFootnote"/>
        <w:rPr>
          <w:lang w:val="en-US"/>
        </w:rPr>
      </w:pPr>
      <w:r>
        <w:rPr>
          <w:rStyle w:val="FootnoteReference"/>
        </w:rPr>
        <w:footnoteRef/>
      </w:r>
      <w:r>
        <w:t xml:space="preserve"> Genau dies ist laut Medienberichten beim bayrischen Test nicht geschehen. In Spieg</w:t>
      </w:r>
      <w:r w:rsidRPr="007D56FD">
        <w:t xml:space="preserve">el Online (2007) heißt </w:t>
      </w:r>
      <w:r w:rsidRPr="00AB611E">
        <w:t xml:space="preserve">es: „Konsequenzen hatte der Test für die </w:t>
      </w:r>
      <w:r w:rsidRPr="00807810">
        <w:t>Studenten [sic!]</w:t>
      </w:r>
      <w:r w:rsidRPr="00AB611E">
        <w:t xml:space="preserve"> nicht. Sie bekamen Literaturhinweise und Lehrmaterialien an die Hand, mit denen sie ihre Wissenslücken stopfen sollten.“</w:t>
      </w:r>
    </w:p>
  </w:footnote>
  <w:footnote w:id="5">
    <w:p w14:paraId="58C83966" w14:textId="53F04D79" w:rsidR="00547CF7" w:rsidRDefault="00547CF7" w:rsidP="00392C78">
      <w:pPr>
        <w:pStyle w:val="MoutonFootnote"/>
      </w:pPr>
      <w:r>
        <w:rPr>
          <w:rStyle w:val="FootnoteReference"/>
        </w:rPr>
        <w:footnoteRef/>
      </w:r>
      <w:r>
        <w:t xml:space="preserve"> </w:t>
      </w:r>
      <w:r w:rsidRPr="00623700">
        <w:t>Die genauen Quellen werden am Ende des Artikels genannt.</w:t>
      </w:r>
    </w:p>
  </w:footnote>
  <w:footnote w:id="6">
    <w:p w14:paraId="59EE9688" w14:textId="7F1BA789" w:rsidR="00547CF7" w:rsidRDefault="00547CF7" w:rsidP="005B35C2">
      <w:pPr>
        <w:pStyle w:val="MoutonFootnote"/>
      </w:pPr>
      <w:r>
        <w:rPr>
          <w:rStyle w:val="FootnoteReference"/>
        </w:rPr>
        <w:footnoteRef/>
      </w:r>
      <w:r>
        <w:t xml:space="preserve"> Hier liegt ein wesentlicher Unterschied zum bayrischen Test von 2006/2007, bei dem nach Medienauskunft </w:t>
      </w:r>
      <w:r w:rsidRPr="000B4347">
        <w:t>„[d]ie Aufgaben [</w:t>
      </w:r>
      <w:r>
        <w:t>...</w:t>
      </w:r>
      <w:r w:rsidRPr="000B4347">
        <w:t xml:space="preserve">] aus Sicht der </w:t>
      </w:r>
      <w:r w:rsidRPr="00807810">
        <w:t>Prüfer [sic!] nicht schwer</w:t>
      </w:r>
      <w:r w:rsidRPr="000B4347">
        <w:t xml:space="preserve"> [waren]“</w:t>
      </w:r>
      <w:r>
        <w:t xml:space="preserve"> (SZ Online 2007). Unser Test stellt den Studierenden Aufgaben, die ihnen so oder ähnlich sehr wahrscheinlich in ihrer Schulzeit schon gestellt wurden. Wir haben also nicht ohne eigene Erfahrung im Gymnasiallehramt entschieden, was angesichts einer normalen Schulbildung einfach oder schwer sein könnte.</w:t>
      </w:r>
    </w:p>
  </w:footnote>
  <w:footnote w:id="7">
    <w:p w14:paraId="4D749518" w14:textId="3B4E9541" w:rsidR="00547CF7" w:rsidRDefault="00547CF7" w:rsidP="001C6F9E">
      <w:pPr>
        <w:pStyle w:val="MoutonFootnote"/>
      </w:pPr>
      <w:r>
        <w:rPr>
          <w:rStyle w:val="FootnoteReference"/>
        </w:rPr>
        <w:footnoteRef/>
      </w:r>
      <w:r>
        <w:t xml:space="preserve"> Der Testfragen selbst sind im Anhang abgedruckt. Eine detailliertere Diskussion einzelner Aufgabenstellungen erfolgt in Abschnitt 3 bei der Ergebnisdarstellung.</w:t>
      </w:r>
    </w:p>
  </w:footnote>
  <w:footnote w:id="8">
    <w:p w14:paraId="2DAE8DB7" w14:textId="34655D8D" w:rsidR="00547CF7" w:rsidRDefault="00547CF7" w:rsidP="002D688A">
      <w:pPr>
        <w:pStyle w:val="MoutonFootnote"/>
      </w:pPr>
      <w:r>
        <w:rPr>
          <w:rStyle w:val="FootnoteReference"/>
        </w:rPr>
        <w:footnoteRef/>
      </w:r>
      <w:r>
        <w:t xml:space="preserve"> In einem Lückentext mussten hierbei an Stellen Relativpronomen eingesetzt werden, an denen ohnehin nur Relativpronomina stehen konnten. Grammatisches Wissen um Relativpronomina im eigentlichen Sinn ist dafür freilich nicht erforderlich.</w:t>
      </w:r>
    </w:p>
  </w:footnote>
  <w:footnote w:id="9">
    <w:p w14:paraId="6CBFD78E" w14:textId="6D7D3AD5" w:rsidR="00547CF7" w:rsidRDefault="00547CF7" w:rsidP="00392C78">
      <w:pPr>
        <w:pStyle w:val="MoutonFootnote"/>
      </w:pPr>
      <w:r>
        <w:rPr>
          <w:rStyle w:val="FootnoteReference"/>
        </w:rPr>
        <w:footnoteRef/>
      </w:r>
      <w:r>
        <w:t xml:space="preserve"> </w:t>
      </w:r>
      <w:r w:rsidRPr="00302031">
        <w:t>http://bildungsserver.berlin-brandenburg.de/unterricht/rahmenlehrplaene/bildungsstandards/</w:t>
      </w:r>
    </w:p>
  </w:footnote>
  <w:footnote w:id="10">
    <w:p w14:paraId="0D25AB1C" w14:textId="5A4A9F84" w:rsidR="00547CF7" w:rsidRPr="00073354" w:rsidRDefault="00547CF7" w:rsidP="00124824">
      <w:pPr>
        <w:pStyle w:val="MoutonFootnote"/>
      </w:pPr>
      <w:r w:rsidRPr="00073354">
        <w:rPr>
          <w:rStyle w:val="FootnoteReference"/>
        </w:rPr>
        <w:footnoteRef/>
      </w:r>
      <w:r w:rsidRPr="00073354">
        <w:t xml:space="preserve"> Alle abgegebenen Fragebögen stehen eingescannt als PDF zur Verfügung, ebenso unsere Musterlösung, die Tabellen mit den Auswertungen im MS Excel- und LibreOffice-Format, sowie die von uns zur Auswertung verfassten Skripte für das Statistikpaket R (R Core Team 2016) und die rohen R-Ausgaben (Grafiken und Text)</w:t>
      </w:r>
      <w:r>
        <w:t>:</w:t>
      </w:r>
      <w:r w:rsidRPr="00073354">
        <w:t xml:space="preserve"> </w:t>
      </w:r>
      <w:r w:rsidRPr="00474E3C">
        <w:t>https://github.com/rsling/germanistikstudium</w:t>
      </w:r>
    </w:p>
  </w:footnote>
  <w:footnote w:id="11">
    <w:p w14:paraId="60F96F3D" w14:textId="0FC7D602" w:rsidR="00547CF7" w:rsidRPr="00073354" w:rsidRDefault="00547CF7" w:rsidP="00BA402B">
      <w:pPr>
        <w:pStyle w:val="MoutonFootnote"/>
      </w:pPr>
      <w:r w:rsidRPr="00073354">
        <w:rPr>
          <w:rStyle w:val="FootnoteReference"/>
        </w:rPr>
        <w:footnoteRef/>
      </w:r>
      <w:r w:rsidRPr="00073354">
        <w:t xml:space="preserve"> Gar nicht und</w:t>
      </w:r>
      <w:r>
        <w:t xml:space="preserve"> </w:t>
      </w:r>
      <w:r w:rsidRPr="00073354">
        <w:t xml:space="preserve">falsch erledigte Aufgaben wurden </w:t>
      </w:r>
      <w:r>
        <w:t xml:space="preserve">einheitlich mit </w:t>
      </w:r>
      <w:r w:rsidRPr="0066173C">
        <w:rPr>
          <w:i/>
        </w:rPr>
        <w:t>0 Punkte</w:t>
      </w:r>
      <w:r w:rsidRPr="00073354">
        <w:t xml:space="preserve"> gewertet.</w:t>
      </w:r>
      <w:r>
        <w:t xml:space="preserve"> S. auch </w:t>
      </w:r>
      <w:r w:rsidRPr="00337577">
        <w:t xml:space="preserve">Tabelle </w:t>
      </w:r>
      <w:r>
        <w:t>2</w:t>
      </w:r>
      <w:r w:rsidRPr="00337577">
        <w:t>.</w:t>
      </w:r>
    </w:p>
  </w:footnote>
  <w:footnote w:id="12">
    <w:p w14:paraId="54E86E8A" w14:textId="12B55E35" w:rsidR="00547CF7" w:rsidRDefault="00547CF7" w:rsidP="0047677A">
      <w:pPr>
        <w:pStyle w:val="MoutonFootnote"/>
      </w:pPr>
      <w:r>
        <w:rPr>
          <w:rStyle w:val="FootnoteReference"/>
        </w:rPr>
        <w:footnoteRef/>
      </w:r>
      <w:r>
        <w:t xml:space="preserve"> R-Funktion </w:t>
      </w:r>
      <w:r w:rsidRPr="008D3774">
        <w:rPr>
          <w:i/>
        </w:rPr>
        <w:t>coin::wilcox_test</w:t>
      </w:r>
      <w:r>
        <w:t xml:space="preserve"> mit exakter Verteilung. Im Anhang findet sich eine kurze Erläuterung der Testverfahren.</w:t>
      </w:r>
    </w:p>
  </w:footnote>
  <w:footnote w:id="13">
    <w:p w14:paraId="7E0E8A34" w14:textId="6BB160EE" w:rsidR="00547CF7" w:rsidRDefault="00547CF7" w:rsidP="007E5642">
      <w:pPr>
        <w:pStyle w:val="MoutonFootnote"/>
      </w:pPr>
      <w:r>
        <w:rPr>
          <w:rStyle w:val="FootnoteReference"/>
        </w:rPr>
        <w:footnoteRef/>
      </w:r>
      <w:r>
        <w:t xml:space="preserve"> Zum bayrischen Test hieß es in Spiegel Online (2007):</w:t>
      </w:r>
      <w:r w:rsidRPr="00324FB7">
        <w:t xml:space="preserve"> „[J]eder </w:t>
      </w:r>
      <w:r w:rsidRPr="00807810">
        <w:t xml:space="preserve">[sic!] </w:t>
      </w:r>
      <w:r w:rsidRPr="00324FB7">
        <w:t>Dritte kassierte eine Fünf oder eine glatte Sechs.“</w:t>
      </w:r>
      <w:r>
        <w:t xml:space="preserve"> Dabei ist zusätzlich zu bedenken, dass in unserem Test bestimmte Aufgaben wahrscheinlich wesentlich besser erledigt worden wären, wenn eine simple Begriffsklärung erfolgt wäre (im Fall von Aufgabe 10 z.B. der Begriff </w:t>
      </w:r>
      <w:r>
        <w:rPr>
          <w:i/>
        </w:rPr>
        <w:t>Wortfamilie</w:t>
      </w:r>
      <w:r w:rsidRPr="00A265EA">
        <w:t xml:space="preserve">, der </w:t>
      </w:r>
      <w:r>
        <w:t xml:space="preserve">im übrigen </w:t>
      </w:r>
      <w:r w:rsidRPr="00A265EA">
        <w:t xml:space="preserve">auch nicht </w:t>
      </w:r>
      <w:r>
        <w:t>allen von uns befragten Fachkolleginnen und Fachkollegen geläufig war). Grundsätzlich mangelnde Vorkenntnissen sind also auf keinen Fall zu attestieren.</w:t>
      </w:r>
    </w:p>
  </w:footnote>
  <w:footnote w:id="14">
    <w:p w14:paraId="19AFD258" w14:textId="43D3A1FF" w:rsidR="00547CF7" w:rsidRDefault="00547CF7" w:rsidP="001B7742">
      <w:pPr>
        <w:pStyle w:val="MoutonFootnote"/>
      </w:pPr>
      <w:r>
        <w:rPr>
          <w:rStyle w:val="FootnoteReference"/>
        </w:rPr>
        <w:footnoteRef/>
      </w:r>
      <w:r>
        <w:t xml:space="preserve"> Hier muss (entgegen unserer allgemeinen Strategie) im Einzelfall doch kritisiert werden, dass die Feststellung intransparenter etymologischer Beziehungen im schulischen Grammatikunterricht wahrscheinlich fehl am Platz ist.</w:t>
      </w:r>
    </w:p>
  </w:footnote>
  <w:footnote w:id="15">
    <w:p w14:paraId="6F5B0F16" w14:textId="610C1FBC" w:rsidR="00547CF7" w:rsidRDefault="00547CF7" w:rsidP="0047677A">
      <w:pPr>
        <w:pStyle w:val="MoutonFootnote"/>
      </w:pPr>
      <w:r>
        <w:rPr>
          <w:rStyle w:val="FootnoteReference"/>
        </w:rPr>
        <w:footnoteRef/>
      </w:r>
      <w:r>
        <w:t xml:space="preserve"> R-Funktion </w:t>
      </w:r>
      <w:r w:rsidRPr="008D3774">
        <w:rPr>
          <w:i/>
        </w:rPr>
        <w:t>coin::</w:t>
      </w:r>
      <w:r>
        <w:rPr>
          <w:i/>
        </w:rPr>
        <w:t>kruskal</w:t>
      </w:r>
      <w:r w:rsidRPr="008D3774">
        <w:rPr>
          <w:i/>
        </w:rPr>
        <w:t>_test</w:t>
      </w:r>
      <w:r>
        <w:t xml:space="preserve"> mit approximativer Monte Carlo-Verteilung (Hothorn et al. 2006). Es ist zu beachten, dass der Test die natürliche Reihenfolge der Klassen (ordinale Skalierung) nicht berücksichtigt. Angesichts dessen, dass schlicht gar kein Unterschied feststellbar ist, ist diese Einschränkung zu vernachlässigen.</w:t>
      </w:r>
    </w:p>
  </w:footnote>
  <w:footnote w:id="16">
    <w:p w14:paraId="029D0132" w14:textId="0E3B370E" w:rsidR="00547CF7" w:rsidRDefault="00547CF7" w:rsidP="003B7FCF">
      <w:pPr>
        <w:pStyle w:val="MoutonFootnote"/>
      </w:pPr>
      <w:r>
        <w:rPr>
          <w:rStyle w:val="FootnoteReference"/>
        </w:rPr>
        <w:footnoteRef/>
      </w:r>
      <w:r>
        <w:t xml:space="preserve"> Die genannten Zahlen stammen aus unserer eigenen Auswertung der öffentlich auf den Webseiten der genannten Universitäten zugänglichen Informationen (insbesondere Studienverlaufspläne und Studienordnungen).</w:t>
      </w:r>
    </w:p>
  </w:footnote>
  <w:footnote w:id="17">
    <w:p w14:paraId="3E83EB25" w14:textId="56AC21A5" w:rsidR="00547CF7" w:rsidRDefault="00547CF7" w:rsidP="00124987">
      <w:pPr>
        <w:pStyle w:val="MoutonFootnote"/>
      </w:pPr>
      <w:r>
        <w:rPr>
          <w:rStyle w:val="FootnoteReference"/>
        </w:rPr>
        <w:footnoteRef/>
      </w:r>
      <w:r>
        <w:t xml:space="preserve"> </w:t>
      </w:r>
      <w:r w:rsidRPr="005464D7">
        <w:t>Es sei nochmals betont, dass wir hier mit praktischem Lehrwissen nicht die methodisch-didaktischen Kompetenzen meinen</w:t>
      </w:r>
      <w:r>
        <w:t>, die wir ja auch nicht getestet haben</w:t>
      </w:r>
      <w:r w:rsidRPr="005464D7">
        <w:t>.</w:t>
      </w:r>
    </w:p>
  </w:footnote>
  <w:footnote w:id="18">
    <w:p w14:paraId="25FC0F1C" w14:textId="3599531A" w:rsidR="00547CF7" w:rsidRDefault="00547CF7" w:rsidP="00715D5E">
      <w:pPr>
        <w:pStyle w:val="MoutonFootnote"/>
      </w:pPr>
      <w:r>
        <w:rPr>
          <w:rStyle w:val="FootnoteReference"/>
        </w:rPr>
        <w:footnoteRef/>
      </w:r>
      <w:r>
        <w:t xml:space="preserve"> Das Zitat hat Peter Eisenberg im Rahmen </w:t>
      </w:r>
      <w:r w:rsidRPr="00715D5E">
        <w:t xml:space="preserve">einer Vorlesung im Wintersemester 2013/2014 an </w:t>
      </w:r>
      <w:r>
        <w:t>der Freien Universität Berlin geäußert.</w:t>
      </w:r>
    </w:p>
  </w:footnote>
  <w:footnote w:id="19">
    <w:p w14:paraId="029443A8" w14:textId="25E8861D" w:rsidR="00AD1070" w:rsidRDefault="00AD1070" w:rsidP="00AD1070">
      <w:pPr>
        <w:pStyle w:val="MoutonFootnote"/>
      </w:pPr>
      <w:r>
        <w:rPr>
          <w:rStyle w:val="FootnoteReference"/>
        </w:rPr>
        <w:footnoteRef/>
      </w:r>
      <w:r>
        <w:t xml:space="preserve"> </w:t>
      </w:r>
      <w:r w:rsidRPr="00AD1070">
        <w:t xml:space="preserve">Damit folgen wir </w:t>
      </w:r>
      <w:r>
        <w:t xml:space="preserve">hier </w:t>
      </w:r>
      <w:r w:rsidRPr="00AD1070">
        <w:t xml:space="preserve">der </w:t>
      </w:r>
      <w:r>
        <w:t xml:space="preserve">statistischen </w:t>
      </w:r>
      <w:r w:rsidRPr="00AD1070">
        <w:t>Philosophie von Ronald A. Fischer (</w:t>
      </w:r>
      <w:r w:rsidR="00F24DEA">
        <w:t>für eine</w:t>
      </w:r>
      <w:r w:rsidR="00831E47">
        <w:t xml:space="preserve"> </w:t>
      </w:r>
      <w:r w:rsidR="00F24DEA">
        <w:t>kompakte Darstellung s. Maxwell &amp; Delaney 2004:34–49</w:t>
      </w:r>
      <w:r w:rsidR="00052336">
        <w:t>;</w:t>
      </w:r>
      <w:r w:rsidR="00F24DEA">
        <w:t xml:space="preserve"> </w:t>
      </w:r>
      <w:r w:rsidR="00831E47">
        <w:t>vergleichende Darstellungen in</w:t>
      </w:r>
      <w:r w:rsidRPr="00AD1070">
        <w:t xml:space="preserve"> Perezgonzalez 2015, Senn 2011</w:t>
      </w:r>
      <w:r w:rsidR="00052336">
        <w:t>;</w:t>
      </w:r>
      <w:r w:rsidRPr="00AD1070">
        <w:t xml:space="preserve"> weiterführend Mayo &amp; Cox 2011)</w:t>
      </w:r>
      <w:r>
        <w:t>. In diesem Ansatz geht es nur darum</w:t>
      </w:r>
      <w:r w:rsidR="00A048DD">
        <w:t>,</w:t>
      </w:r>
      <w:r w:rsidR="00EE47DC">
        <w:t xml:space="preserve"> in Form des p-Werts</w:t>
      </w:r>
      <w:r w:rsidR="00A048DD">
        <w:t xml:space="preserve"> zu berechnen, wie häufig ein Experiment ein genauso so extremes oder extremeres Ergebnis wie das gemessene Ergebnis hätte, wenn die „Nullhypothese“ (H0) für die Grundgesamtheit zutrifft.</w:t>
      </w:r>
      <w:r w:rsidR="00EE47DC">
        <w:t xml:space="preserve"> Bei einem angemessen niedrigen p-Wert spricht man von einer Zurückweisung der H0</w:t>
      </w:r>
      <w:bookmarkStart w:id="0" w:name="_GoBack"/>
      <w:bookmarkEnd w:id="0"/>
      <w:r w:rsidR="00EE47DC">
        <w:t>.</w:t>
      </w:r>
      <w:r w:rsidR="00A048DD">
        <w:t xml:space="preserve"> Die Nullhypothese ist für unsere Belange stets: „</w:t>
      </w:r>
      <w:r w:rsidR="00843127">
        <w:t xml:space="preserve">Es gibt keinen </w:t>
      </w:r>
      <w:r w:rsidR="00A048DD">
        <w:t>Unterschied zwischen den Gruppen.“</w:t>
      </w:r>
      <w:r w:rsidR="00831E47">
        <w:t xml:space="preserve"> Der Test ist </w:t>
      </w:r>
      <w:r w:rsidR="00280E94">
        <w:t>aber</w:t>
      </w:r>
      <w:r w:rsidR="00831E47">
        <w:t xml:space="preserve"> </w:t>
      </w:r>
      <w:r w:rsidR="0086680F">
        <w:t>auf keinen Fall</w:t>
      </w:r>
      <w:r w:rsidR="00831E47">
        <w:t xml:space="preserve"> </w:t>
      </w:r>
      <w:r w:rsidR="006F380D">
        <w:t xml:space="preserve">als </w:t>
      </w:r>
      <w:r w:rsidR="00831E47">
        <w:t xml:space="preserve">konfirmatorisch </w:t>
      </w:r>
      <w:r w:rsidR="00831E47" w:rsidRPr="006F380D">
        <w:rPr>
          <w:i/>
        </w:rPr>
        <w:t>für</w:t>
      </w:r>
      <w:r w:rsidR="00831E47">
        <w:t xml:space="preserve"> irgendeine andere Hypothese (z.B. „Es gibt einen Unterschied zwischen den Gruppen.“) zu werten!</w:t>
      </w:r>
      <w:r w:rsidR="00940569">
        <w:t xml:space="preserve"> Der Test liefert auch keinen „statistischen Beweis“ und gibt nicht an wie wahrscheinlich die Nullhypothese </w:t>
      </w:r>
      <w:r w:rsidR="0068701F">
        <w:t xml:space="preserve">oder irgendeine andere Hypothese </w:t>
      </w:r>
      <w:r w:rsidR="00940569">
        <w:t>ist.</w:t>
      </w:r>
      <w:r w:rsidR="0068701F">
        <w:t xml:space="preserve"> Zudem hat die </w:t>
      </w:r>
      <w:r w:rsidR="008D306E">
        <w:t xml:space="preserve">ggf. bekannte </w:t>
      </w:r>
      <w:r w:rsidR="0068701F">
        <w:t>Rede von der „Alternativhypothese“ (H1)</w:t>
      </w:r>
      <w:r w:rsidR="00187B6F">
        <w:t xml:space="preserve"> und dem</w:t>
      </w:r>
      <w:r w:rsidR="007E17C4">
        <w:t xml:space="preserve"> (präspezifizierten)</w:t>
      </w:r>
      <w:r w:rsidR="00187B6F">
        <w:t xml:space="preserve"> α-Niveau</w:t>
      </w:r>
      <w:r w:rsidR="0068701F">
        <w:t xml:space="preserve"> in Fischers System keinen Platz.</w:t>
      </w:r>
      <w:r w:rsidR="00831E47">
        <w:t xml:space="preserve"> </w:t>
      </w:r>
      <w:r w:rsidR="00940569">
        <w:t>An genau diesem Punkt treten typischerweise fatale Fehlinterpretationen auf, und wir können hier aus Platzgründen nur vor ihnen warnen, ohne sie im Detail zu diskutieren.</w:t>
      </w:r>
    </w:p>
  </w:footnote>
  <w:footnote w:id="20">
    <w:p w14:paraId="4883A2D1" w14:textId="0421BC01" w:rsidR="00547CF7" w:rsidRDefault="00547CF7" w:rsidP="00F54820">
      <w:pPr>
        <w:pStyle w:val="MoutonFootnote"/>
      </w:pPr>
      <w:r>
        <w:rPr>
          <w:rStyle w:val="FootnoteReference"/>
        </w:rPr>
        <w:footnoteRef/>
      </w:r>
      <w:r>
        <w:t xml:space="preserve"> Die Datierung auf der aktuellen Version der Webseite von SZ Online (geprüft am 20. September 2016) ist inkorrekt.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AE48F" w14:textId="183DD172" w:rsidR="00547CF7" w:rsidRDefault="00547CF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B35D6" w14:textId="720DD8A9" w:rsidR="00547CF7" w:rsidRDefault="00547CF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E5DD0" w14:textId="1698B43F" w:rsidR="00547CF7" w:rsidRDefault="00547C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F1936"/>
    <w:multiLevelType w:val="hybridMultilevel"/>
    <w:tmpl w:val="B1DCBB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activeWritingStyle w:appName="MSWord" w:lang="de-DE" w:vendorID="64" w:dllVersion="131078" w:nlCheck="1" w:checkStyle="0"/>
  <w:activeWritingStyle w:appName="MSWord" w:lang="en-US" w:vendorID="64" w:dllVersion="131078" w:nlCheck="1" w:checkStyle="0"/>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A6"/>
    <w:rsid w:val="00001CA9"/>
    <w:rsid w:val="0000340F"/>
    <w:rsid w:val="000041FE"/>
    <w:rsid w:val="00005276"/>
    <w:rsid w:val="000067E3"/>
    <w:rsid w:val="00006AFD"/>
    <w:rsid w:val="00013A02"/>
    <w:rsid w:val="00015D54"/>
    <w:rsid w:val="00017633"/>
    <w:rsid w:val="00017892"/>
    <w:rsid w:val="00021926"/>
    <w:rsid w:val="00024FF2"/>
    <w:rsid w:val="0002524D"/>
    <w:rsid w:val="00034F5D"/>
    <w:rsid w:val="000360FC"/>
    <w:rsid w:val="0003730A"/>
    <w:rsid w:val="00037814"/>
    <w:rsid w:val="00050ED8"/>
    <w:rsid w:val="00050F61"/>
    <w:rsid w:val="000511B6"/>
    <w:rsid w:val="000514E1"/>
    <w:rsid w:val="00052336"/>
    <w:rsid w:val="00057EB6"/>
    <w:rsid w:val="00061F45"/>
    <w:rsid w:val="00063EED"/>
    <w:rsid w:val="00063FC0"/>
    <w:rsid w:val="000641EA"/>
    <w:rsid w:val="0006611E"/>
    <w:rsid w:val="00066BD0"/>
    <w:rsid w:val="00067C21"/>
    <w:rsid w:val="000719F9"/>
    <w:rsid w:val="000732D7"/>
    <w:rsid w:val="00073354"/>
    <w:rsid w:val="000738A1"/>
    <w:rsid w:val="000758E4"/>
    <w:rsid w:val="00077192"/>
    <w:rsid w:val="000779C0"/>
    <w:rsid w:val="00077E6E"/>
    <w:rsid w:val="00081CF7"/>
    <w:rsid w:val="000825CE"/>
    <w:rsid w:val="00085BBC"/>
    <w:rsid w:val="00087689"/>
    <w:rsid w:val="000948E8"/>
    <w:rsid w:val="00096812"/>
    <w:rsid w:val="000A15BB"/>
    <w:rsid w:val="000A1652"/>
    <w:rsid w:val="000A2EA1"/>
    <w:rsid w:val="000A40A0"/>
    <w:rsid w:val="000A6B46"/>
    <w:rsid w:val="000B317C"/>
    <w:rsid w:val="000B34ED"/>
    <w:rsid w:val="000B3988"/>
    <w:rsid w:val="000B4347"/>
    <w:rsid w:val="000B538E"/>
    <w:rsid w:val="000B6B34"/>
    <w:rsid w:val="000B6FA0"/>
    <w:rsid w:val="000B7615"/>
    <w:rsid w:val="000C0E43"/>
    <w:rsid w:val="000C317C"/>
    <w:rsid w:val="000C3AA3"/>
    <w:rsid w:val="000C3C0A"/>
    <w:rsid w:val="000C4E31"/>
    <w:rsid w:val="000C59ED"/>
    <w:rsid w:val="000C5FFF"/>
    <w:rsid w:val="000D1832"/>
    <w:rsid w:val="000D302E"/>
    <w:rsid w:val="000D3AE5"/>
    <w:rsid w:val="000D3E8C"/>
    <w:rsid w:val="000D4C8B"/>
    <w:rsid w:val="000D6C16"/>
    <w:rsid w:val="000E1704"/>
    <w:rsid w:val="000E5515"/>
    <w:rsid w:val="000E78E6"/>
    <w:rsid w:val="000E7E99"/>
    <w:rsid w:val="000F1CF6"/>
    <w:rsid w:val="000F2629"/>
    <w:rsid w:val="000F428A"/>
    <w:rsid w:val="000F551C"/>
    <w:rsid w:val="000F68DC"/>
    <w:rsid w:val="001006F2"/>
    <w:rsid w:val="00101FA9"/>
    <w:rsid w:val="00103142"/>
    <w:rsid w:val="00103F86"/>
    <w:rsid w:val="00110B74"/>
    <w:rsid w:val="00110E94"/>
    <w:rsid w:val="001115BA"/>
    <w:rsid w:val="001135B7"/>
    <w:rsid w:val="00114128"/>
    <w:rsid w:val="00114AD6"/>
    <w:rsid w:val="00116BC6"/>
    <w:rsid w:val="00117E08"/>
    <w:rsid w:val="00122219"/>
    <w:rsid w:val="00122CD7"/>
    <w:rsid w:val="001234AC"/>
    <w:rsid w:val="00124824"/>
    <w:rsid w:val="00124987"/>
    <w:rsid w:val="00124BB1"/>
    <w:rsid w:val="00125497"/>
    <w:rsid w:val="00125837"/>
    <w:rsid w:val="001264A8"/>
    <w:rsid w:val="00126A3E"/>
    <w:rsid w:val="00127F8A"/>
    <w:rsid w:val="00130FDA"/>
    <w:rsid w:val="001321F6"/>
    <w:rsid w:val="001340C5"/>
    <w:rsid w:val="001343B1"/>
    <w:rsid w:val="0013531E"/>
    <w:rsid w:val="0013544B"/>
    <w:rsid w:val="00135A3A"/>
    <w:rsid w:val="00136051"/>
    <w:rsid w:val="00141148"/>
    <w:rsid w:val="00150848"/>
    <w:rsid w:val="00153A75"/>
    <w:rsid w:val="00154B61"/>
    <w:rsid w:val="00154E41"/>
    <w:rsid w:val="0015508D"/>
    <w:rsid w:val="001603A7"/>
    <w:rsid w:val="00160B72"/>
    <w:rsid w:val="001624F5"/>
    <w:rsid w:val="001627E2"/>
    <w:rsid w:val="001641CE"/>
    <w:rsid w:val="00164B8D"/>
    <w:rsid w:val="0016621F"/>
    <w:rsid w:val="001668A2"/>
    <w:rsid w:val="0016744B"/>
    <w:rsid w:val="00172307"/>
    <w:rsid w:val="0017320B"/>
    <w:rsid w:val="00176D34"/>
    <w:rsid w:val="001800A4"/>
    <w:rsid w:val="00180423"/>
    <w:rsid w:val="00182871"/>
    <w:rsid w:val="001829EA"/>
    <w:rsid w:val="00182FCF"/>
    <w:rsid w:val="00183917"/>
    <w:rsid w:val="00184FCB"/>
    <w:rsid w:val="0018626C"/>
    <w:rsid w:val="00186C68"/>
    <w:rsid w:val="00187B6F"/>
    <w:rsid w:val="001964DA"/>
    <w:rsid w:val="001A0312"/>
    <w:rsid w:val="001A09AB"/>
    <w:rsid w:val="001A0B2D"/>
    <w:rsid w:val="001A147A"/>
    <w:rsid w:val="001A15BF"/>
    <w:rsid w:val="001A33E0"/>
    <w:rsid w:val="001A53CB"/>
    <w:rsid w:val="001A6CE7"/>
    <w:rsid w:val="001A7FE8"/>
    <w:rsid w:val="001B1F4A"/>
    <w:rsid w:val="001B6570"/>
    <w:rsid w:val="001B6C53"/>
    <w:rsid w:val="001B7742"/>
    <w:rsid w:val="001C0D15"/>
    <w:rsid w:val="001C3780"/>
    <w:rsid w:val="001C6004"/>
    <w:rsid w:val="001C6F9E"/>
    <w:rsid w:val="001C71D1"/>
    <w:rsid w:val="001C763F"/>
    <w:rsid w:val="001D4013"/>
    <w:rsid w:val="001D70F2"/>
    <w:rsid w:val="001D7B3F"/>
    <w:rsid w:val="001E1DB4"/>
    <w:rsid w:val="001E1EBB"/>
    <w:rsid w:val="001E222A"/>
    <w:rsid w:val="001E4E32"/>
    <w:rsid w:val="001E682A"/>
    <w:rsid w:val="001F1CF0"/>
    <w:rsid w:val="0020002E"/>
    <w:rsid w:val="00202CDF"/>
    <w:rsid w:val="00203EC0"/>
    <w:rsid w:val="00204DD9"/>
    <w:rsid w:val="002054D7"/>
    <w:rsid w:val="00210B41"/>
    <w:rsid w:val="00215B33"/>
    <w:rsid w:val="0021698D"/>
    <w:rsid w:val="0021726B"/>
    <w:rsid w:val="00220C4D"/>
    <w:rsid w:val="00221038"/>
    <w:rsid w:val="0022263C"/>
    <w:rsid w:val="00222D0D"/>
    <w:rsid w:val="00223128"/>
    <w:rsid w:val="0022391F"/>
    <w:rsid w:val="00224BD8"/>
    <w:rsid w:val="00232114"/>
    <w:rsid w:val="0023288B"/>
    <w:rsid w:val="00232E19"/>
    <w:rsid w:val="00235E5D"/>
    <w:rsid w:val="00235F2E"/>
    <w:rsid w:val="00236E03"/>
    <w:rsid w:val="002445BC"/>
    <w:rsid w:val="00244D67"/>
    <w:rsid w:val="00244DE7"/>
    <w:rsid w:val="00245CEA"/>
    <w:rsid w:val="002511E9"/>
    <w:rsid w:val="002513E0"/>
    <w:rsid w:val="002545B3"/>
    <w:rsid w:val="00257340"/>
    <w:rsid w:val="00260B77"/>
    <w:rsid w:val="002616B2"/>
    <w:rsid w:val="0026265D"/>
    <w:rsid w:val="00263766"/>
    <w:rsid w:val="002637C4"/>
    <w:rsid w:val="00264E32"/>
    <w:rsid w:val="00267581"/>
    <w:rsid w:val="0027048B"/>
    <w:rsid w:val="002714FD"/>
    <w:rsid w:val="0027546B"/>
    <w:rsid w:val="00275BF0"/>
    <w:rsid w:val="00277A25"/>
    <w:rsid w:val="00277D23"/>
    <w:rsid w:val="00280E94"/>
    <w:rsid w:val="00283236"/>
    <w:rsid w:val="00284814"/>
    <w:rsid w:val="0028512A"/>
    <w:rsid w:val="00291E6A"/>
    <w:rsid w:val="002935BE"/>
    <w:rsid w:val="00295B68"/>
    <w:rsid w:val="00295F9E"/>
    <w:rsid w:val="002964DF"/>
    <w:rsid w:val="00297663"/>
    <w:rsid w:val="002A2079"/>
    <w:rsid w:val="002A3D6A"/>
    <w:rsid w:val="002A4F76"/>
    <w:rsid w:val="002A533F"/>
    <w:rsid w:val="002B336F"/>
    <w:rsid w:val="002B3A8C"/>
    <w:rsid w:val="002B3E8A"/>
    <w:rsid w:val="002B4A99"/>
    <w:rsid w:val="002B5256"/>
    <w:rsid w:val="002C028F"/>
    <w:rsid w:val="002C31B0"/>
    <w:rsid w:val="002C3BC8"/>
    <w:rsid w:val="002C3BCF"/>
    <w:rsid w:val="002C7905"/>
    <w:rsid w:val="002D268C"/>
    <w:rsid w:val="002D39E8"/>
    <w:rsid w:val="002D46E1"/>
    <w:rsid w:val="002D688A"/>
    <w:rsid w:val="002D7B14"/>
    <w:rsid w:val="002E2FFA"/>
    <w:rsid w:val="002E5A0E"/>
    <w:rsid w:val="002E5DD8"/>
    <w:rsid w:val="002F072B"/>
    <w:rsid w:val="002F0CC7"/>
    <w:rsid w:val="002F0F16"/>
    <w:rsid w:val="002F1579"/>
    <w:rsid w:val="002F1A39"/>
    <w:rsid w:val="002F5876"/>
    <w:rsid w:val="002F6420"/>
    <w:rsid w:val="002F7CB8"/>
    <w:rsid w:val="00300EEB"/>
    <w:rsid w:val="00302031"/>
    <w:rsid w:val="00302AA0"/>
    <w:rsid w:val="0030493C"/>
    <w:rsid w:val="00307CEA"/>
    <w:rsid w:val="00312508"/>
    <w:rsid w:val="00312B65"/>
    <w:rsid w:val="003137E7"/>
    <w:rsid w:val="00317AA1"/>
    <w:rsid w:val="00320571"/>
    <w:rsid w:val="00322F6C"/>
    <w:rsid w:val="00323E8D"/>
    <w:rsid w:val="00324FB7"/>
    <w:rsid w:val="003258E4"/>
    <w:rsid w:val="00330737"/>
    <w:rsid w:val="00330849"/>
    <w:rsid w:val="00332A94"/>
    <w:rsid w:val="003331F8"/>
    <w:rsid w:val="00333767"/>
    <w:rsid w:val="00337576"/>
    <w:rsid w:val="00337577"/>
    <w:rsid w:val="00337F57"/>
    <w:rsid w:val="003403B6"/>
    <w:rsid w:val="00341129"/>
    <w:rsid w:val="003416E3"/>
    <w:rsid w:val="00342514"/>
    <w:rsid w:val="00342F69"/>
    <w:rsid w:val="00344438"/>
    <w:rsid w:val="00346C57"/>
    <w:rsid w:val="00351602"/>
    <w:rsid w:val="00351949"/>
    <w:rsid w:val="00351EB7"/>
    <w:rsid w:val="003521C6"/>
    <w:rsid w:val="003533BF"/>
    <w:rsid w:val="00353D2C"/>
    <w:rsid w:val="00353FE0"/>
    <w:rsid w:val="00355894"/>
    <w:rsid w:val="003562C7"/>
    <w:rsid w:val="00362638"/>
    <w:rsid w:val="00364866"/>
    <w:rsid w:val="00366218"/>
    <w:rsid w:val="00366964"/>
    <w:rsid w:val="00371841"/>
    <w:rsid w:val="00371F25"/>
    <w:rsid w:val="003729E2"/>
    <w:rsid w:val="0037620B"/>
    <w:rsid w:val="0037680A"/>
    <w:rsid w:val="00377738"/>
    <w:rsid w:val="00377AFD"/>
    <w:rsid w:val="003803C8"/>
    <w:rsid w:val="003868C9"/>
    <w:rsid w:val="00392C78"/>
    <w:rsid w:val="003A12A1"/>
    <w:rsid w:val="003A209B"/>
    <w:rsid w:val="003A36DA"/>
    <w:rsid w:val="003B0647"/>
    <w:rsid w:val="003B07EB"/>
    <w:rsid w:val="003B270D"/>
    <w:rsid w:val="003B3AAE"/>
    <w:rsid w:val="003B406F"/>
    <w:rsid w:val="003B4925"/>
    <w:rsid w:val="003B64D7"/>
    <w:rsid w:val="003B6BBE"/>
    <w:rsid w:val="003B770F"/>
    <w:rsid w:val="003B7FCF"/>
    <w:rsid w:val="003C06A8"/>
    <w:rsid w:val="003C311B"/>
    <w:rsid w:val="003C3C24"/>
    <w:rsid w:val="003C433B"/>
    <w:rsid w:val="003C48B9"/>
    <w:rsid w:val="003C5BB3"/>
    <w:rsid w:val="003D2201"/>
    <w:rsid w:val="003D2B65"/>
    <w:rsid w:val="003D2C79"/>
    <w:rsid w:val="003E281A"/>
    <w:rsid w:val="003E2880"/>
    <w:rsid w:val="003E341A"/>
    <w:rsid w:val="003E3C35"/>
    <w:rsid w:val="003E3F1E"/>
    <w:rsid w:val="003E41F2"/>
    <w:rsid w:val="003E7C3D"/>
    <w:rsid w:val="003F033F"/>
    <w:rsid w:val="003F05B2"/>
    <w:rsid w:val="003F2054"/>
    <w:rsid w:val="003F2540"/>
    <w:rsid w:val="003F35CA"/>
    <w:rsid w:val="003F3CBD"/>
    <w:rsid w:val="003F5447"/>
    <w:rsid w:val="003F569A"/>
    <w:rsid w:val="003F6027"/>
    <w:rsid w:val="003F791A"/>
    <w:rsid w:val="00401E6B"/>
    <w:rsid w:val="004109C6"/>
    <w:rsid w:val="00410DA8"/>
    <w:rsid w:val="00411056"/>
    <w:rsid w:val="0041185C"/>
    <w:rsid w:val="00413AD6"/>
    <w:rsid w:val="004203F4"/>
    <w:rsid w:val="00421286"/>
    <w:rsid w:val="00423283"/>
    <w:rsid w:val="00423C07"/>
    <w:rsid w:val="0042435C"/>
    <w:rsid w:val="00424391"/>
    <w:rsid w:val="00424BB7"/>
    <w:rsid w:val="00425287"/>
    <w:rsid w:val="00425D5B"/>
    <w:rsid w:val="00425DC8"/>
    <w:rsid w:val="00427E70"/>
    <w:rsid w:val="0043431D"/>
    <w:rsid w:val="0043572A"/>
    <w:rsid w:val="00436213"/>
    <w:rsid w:val="00436627"/>
    <w:rsid w:val="004379A2"/>
    <w:rsid w:val="00440B0C"/>
    <w:rsid w:val="00442F0C"/>
    <w:rsid w:val="004456D5"/>
    <w:rsid w:val="00446C76"/>
    <w:rsid w:val="004477FE"/>
    <w:rsid w:val="004511ED"/>
    <w:rsid w:val="00452869"/>
    <w:rsid w:val="004529A9"/>
    <w:rsid w:val="004559C4"/>
    <w:rsid w:val="004562C9"/>
    <w:rsid w:val="004577A3"/>
    <w:rsid w:val="0046055B"/>
    <w:rsid w:val="00460C09"/>
    <w:rsid w:val="00462747"/>
    <w:rsid w:val="00464C6E"/>
    <w:rsid w:val="004721B7"/>
    <w:rsid w:val="00474062"/>
    <w:rsid w:val="0047454E"/>
    <w:rsid w:val="00474804"/>
    <w:rsid w:val="00474860"/>
    <w:rsid w:val="00474E3C"/>
    <w:rsid w:val="0047677A"/>
    <w:rsid w:val="00484112"/>
    <w:rsid w:val="00485EFB"/>
    <w:rsid w:val="00486FD5"/>
    <w:rsid w:val="00487665"/>
    <w:rsid w:val="00493580"/>
    <w:rsid w:val="004944E7"/>
    <w:rsid w:val="00494B6F"/>
    <w:rsid w:val="004A051A"/>
    <w:rsid w:val="004A5850"/>
    <w:rsid w:val="004B0E8C"/>
    <w:rsid w:val="004B0ED0"/>
    <w:rsid w:val="004B1042"/>
    <w:rsid w:val="004B4964"/>
    <w:rsid w:val="004B5DA4"/>
    <w:rsid w:val="004B7894"/>
    <w:rsid w:val="004B791D"/>
    <w:rsid w:val="004B7B17"/>
    <w:rsid w:val="004C1311"/>
    <w:rsid w:val="004C278D"/>
    <w:rsid w:val="004C35FD"/>
    <w:rsid w:val="004D4954"/>
    <w:rsid w:val="004D71AD"/>
    <w:rsid w:val="004E1DB7"/>
    <w:rsid w:val="004E2D37"/>
    <w:rsid w:val="004E4938"/>
    <w:rsid w:val="004F4452"/>
    <w:rsid w:val="004F788E"/>
    <w:rsid w:val="005066B8"/>
    <w:rsid w:val="00514EA6"/>
    <w:rsid w:val="005164E5"/>
    <w:rsid w:val="005175E0"/>
    <w:rsid w:val="00517C81"/>
    <w:rsid w:val="00520BFA"/>
    <w:rsid w:val="0052293D"/>
    <w:rsid w:val="005252ED"/>
    <w:rsid w:val="005255FA"/>
    <w:rsid w:val="00525A41"/>
    <w:rsid w:val="00525ED4"/>
    <w:rsid w:val="00526FE1"/>
    <w:rsid w:val="00534D12"/>
    <w:rsid w:val="00535787"/>
    <w:rsid w:val="00536936"/>
    <w:rsid w:val="00536B8D"/>
    <w:rsid w:val="005443E5"/>
    <w:rsid w:val="00544AD8"/>
    <w:rsid w:val="005454FB"/>
    <w:rsid w:val="00547CF7"/>
    <w:rsid w:val="00550341"/>
    <w:rsid w:val="00550E9F"/>
    <w:rsid w:val="005514C4"/>
    <w:rsid w:val="00552715"/>
    <w:rsid w:val="00552D21"/>
    <w:rsid w:val="0055343E"/>
    <w:rsid w:val="00555E20"/>
    <w:rsid w:val="00562F49"/>
    <w:rsid w:val="00564DE5"/>
    <w:rsid w:val="00570E89"/>
    <w:rsid w:val="00571DF5"/>
    <w:rsid w:val="00572E28"/>
    <w:rsid w:val="00574191"/>
    <w:rsid w:val="00574A6C"/>
    <w:rsid w:val="00575E02"/>
    <w:rsid w:val="00576F9B"/>
    <w:rsid w:val="00577F86"/>
    <w:rsid w:val="00582A05"/>
    <w:rsid w:val="00583823"/>
    <w:rsid w:val="00586C1C"/>
    <w:rsid w:val="005878FF"/>
    <w:rsid w:val="00587C3B"/>
    <w:rsid w:val="005A2E00"/>
    <w:rsid w:val="005A6E85"/>
    <w:rsid w:val="005A74E0"/>
    <w:rsid w:val="005B07C1"/>
    <w:rsid w:val="005B20A6"/>
    <w:rsid w:val="005B27F0"/>
    <w:rsid w:val="005B2850"/>
    <w:rsid w:val="005B35C2"/>
    <w:rsid w:val="005B3AAE"/>
    <w:rsid w:val="005B3E70"/>
    <w:rsid w:val="005B4962"/>
    <w:rsid w:val="005B4BDB"/>
    <w:rsid w:val="005B61F2"/>
    <w:rsid w:val="005C0CCE"/>
    <w:rsid w:val="005C146A"/>
    <w:rsid w:val="005C1670"/>
    <w:rsid w:val="005C1C0D"/>
    <w:rsid w:val="005C2BE0"/>
    <w:rsid w:val="005C40AB"/>
    <w:rsid w:val="005C7BCD"/>
    <w:rsid w:val="005D0D54"/>
    <w:rsid w:val="005D0F95"/>
    <w:rsid w:val="005D2EF3"/>
    <w:rsid w:val="005D44E3"/>
    <w:rsid w:val="005D5418"/>
    <w:rsid w:val="005D781C"/>
    <w:rsid w:val="005E2AD3"/>
    <w:rsid w:val="005E2BAC"/>
    <w:rsid w:val="005E3536"/>
    <w:rsid w:val="005E4366"/>
    <w:rsid w:val="005E462D"/>
    <w:rsid w:val="005F167B"/>
    <w:rsid w:val="005F1C7D"/>
    <w:rsid w:val="005F2B3D"/>
    <w:rsid w:val="005F5E4C"/>
    <w:rsid w:val="005F72C8"/>
    <w:rsid w:val="00600C03"/>
    <w:rsid w:val="00611A38"/>
    <w:rsid w:val="00612665"/>
    <w:rsid w:val="0061381E"/>
    <w:rsid w:val="00613C13"/>
    <w:rsid w:val="00614744"/>
    <w:rsid w:val="00614BF6"/>
    <w:rsid w:val="00615323"/>
    <w:rsid w:val="006155CC"/>
    <w:rsid w:val="00617B41"/>
    <w:rsid w:val="006205E0"/>
    <w:rsid w:val="00621185"/>
    <w:rsid w:val="00623700"/>
    <w:rsid w:val="006261A6"/>
    <w:rsid w:val="0063008E"/>
    <w:rsid w:val="00632AE2"/>
    <w:rsid w:val="0063659E"/>
    <w:rsid w:val="006377CE"/>
    <w:rsid w:val="006409A2"/>
    <w:rsid w:val="0064120E"/>
    <w:rsid w:val="006461C7"/>
    <w:rsid w:val="00646EF2"/>
    <w:rsid w:val="00647A4D"/>
    <w:rsid w:val="00647F3F"/>
    <w:rsid w:val="00653778"/>
    <w:rsid w:val="00653BAD"/>
    <w:rsid w:val="00654457"/>
    <w:rsid w:val="0066173C"/>
    <w:rsid w:val="00663566"/>
    <w:rsid w:val="00665FEA"/>
    <w:rsid w:val="00666B2C"/>
    <w:rsid w:val="006712A4"/>
    <w:rsid w:val="006713DA"/>
    <w:rsid w:val="00672195"/>
    <w:rsid w:val="006743E3"/>
    <w:rsid w:val="00675324"/>
    <w:rsid w:val="00686952"/>
    <w:rsid w:val="0068701F"/>
    <w:rsid w:val="00687992"/>
    <w:rsid w:val="0069151A"/>
    <w:rsid w:val="00692F2E"/>
    <w:rsid w:val="0069484C"/>
    <w:rsid w:val="006A2E28"/>
    <w:rsid w:val="006A501D"/>
    <w:rsid w:val="006A69C6"/>
    <w:rsid w:val="006B3B86"/>
    <w:rsid w:val="006B3CF7"/>
    <w:rsid w:val="006B3F5C"/>
    <w:rsid w:val="006B624B"/>
    <w:rsid w:val="006B6504"/>
    <w:rsid w:val="006B7168"/>
    <w:rsid w:val="006B780D"/>
    <w:rsid w:val="006C0C15"/>
    <w:rsid w:val="006C4AB3"/>
    <w:rsid w:val="006C54C0"/>
    <w:rsid w:val="006C6164"/>
    <w:rsid w:val="006D2015"/>
    <w:rsid w:val="006D4BC3"/>
    <w:rsid w:val="006D5798"/>
    <w:rsid w:val="006D6D09"/>
    <w:rsid w:val="006E0D2C"/>
    <w:rsid w:val="006E14AD"/>
    <w:rsid w:val="006E4493"/>
    <w:rsid w:val="006E6AEA"/>
    <w:rsid w:val="006E6B28"/>
    <w:rsid w:val="006E6FC8"/>
    <w:rsid w:val="006F18B9"/>
    <w:rsid w:val="006F380D"/>
    <w:rsid w:val="006F60DC"/>
    <w:rsid w:val="007006A3"/>
    <w:rsid w:val="00701966"/>
    <w:rsid w:val="0070675E"/>
    <w:rsid w:val="0070698E"/>
    <w:rsid w:val="00707718"/>
    <w:rsid w:val="00710853"/>
    <w:rsid w:val="00710AC8"/>
    <w:rsid w:val="00710EF3"/>
    <w:rsid w:val="00711D57"/>
    <w:rsid w:val="0071340E"/>
    <w:rsid w:val="00714978"/>
    <w:rsid w:val="00715D5E"/>
    <w:rsid w:val="00715ED5"/>
    <w:rsid w:val="00721295"/>
    <w:rsid w:val="00722E27"/>
    <w:rsid w:val="00725563"/>
    <w:rsid w:val="00734BA1"/>
    <w:rsid w:val="00735BA8"/>
    <w:rsid w:val="007363EE"/>
    <w:rsid w:val="0074327F"/>
    <w:rsid w:val="0074431C"/>
    <w:rsid w:val="007465F6"/>
    <w:rsid w:val="00750EB6"/>
    <w:rsid w:val="00752491"/>
    <w:rsid w:val="007573EF"/>
    <w:rsid w:val="00761214"/>
    <w:rsid w:val="00763387"/>
    <w:rsid w:val="00764363"/>
    <w:rsid w:val="00764AF8"/>
    <w:rsid w:val="00771AD1"/>
    <w:rsid w:val="007733A4"/>
    <w:rsid w:val="00773A68"/>
    <w:rsid w:val="00777081"/>
    <w:rsid w:val="00782453"/>
    <w:rsid w:val="00782B32"/>
    <w:rsid w:val="00791985"/>
    <w:rsid w:val="00792C8C"/>
    <w:rsid w:val="007970C8"/>
    <w:rsid w:val="007A114C"/>
    <w:rsid w:val="007A12CD"/>
    <w:rsid w:val="007A3C63"/>
    <w:rsid w:val="007A67A9"/>
    <w:rsid w:val="007A6E38"/>
    <w:rsid w:val="007A7BF9"/>
    <w:rsid w:val="007B048B"/>
    <w:rsid w:val="007B2005"/>
    <w:rsid w:val="007B2AF7"/>
    <w:rsid w:val="007B4BBB"/>
    <w:rsid w:val="007B5681"/>
    <w:rsid w:val="007B57A7"/>
    <w:rsid w:val="007B728B"/>
    <w:rsid w:val="007B78A6"/>
    <w:rsid w:val="007C0CB2"/>
    <w:rsid w:val="007C2D19"/>
    <w:rsid w:val="007C4BA5"/>
    <w:rsid w:val="007C5636"/>
    <w:rsid w:val="007D195A"/>
    <w:rsid w:val="007D37E3"/>
    <w:rsid w:val="007D56FD"/>
    <w:rsid w:val="007E13F6"/>
    <w:rsid w:val="007E17C4"/>
    <w:rsid w:val="007E25B9"/>
    <w:rsid w:val="007E41CB"/>
    <w:rsid w:val="007E5642"/>
    <w:rsid w:val="007E767A"/>
    <w:rsid w:val="007F0CD2"/>
    <w:rsid w:val="007F3A8E"/>
    <w:rsid w:val="007F42F7"/>
    <w:rsid w:val="007F7C56"/>
    <w:rsid w:val="007F7C6A"/>
    <w:rsid w:val="00802415"/>
    <w:rsid w:val="00802CEB"/>
    <w:rsid w:val="00803D6C"/>
    <w:rsid w:val="00805DE5"/>
    <w:rsid w:val="00805E7A"/>
    <w:rsid w:val="00806597"/>
    <w:rsid w:val="00807810"/>
    <w:rsid w:val="00810443"/>
    <w:rsid w:val="008114D0"/>
    <w:rsid w:val="00811A57"/>
    <w:rsid w:val="008142D8"/>
    <w:rsid w:val="00821ACA"/>
    <w:rsid w:val="00821EA8"/>
    <w:rsid w:val="00821FB6"/>
    <w:rsid w:val="008260D1"/>
    <w:rsid w:val="0082749F"/>
    <w:rsid w:val="00831E47"/>
    <w:rsid w:val="00834A4B"/>
    <w:rsid w:val="00843127"/>
    <w:rsid w:val="00843617"/>
    <w:rsid w:val="008441EC"/>
    <w:rsid w:val="00845C4A"/>
    <w:rsid w:val="008478C0"/>
    <w:rsid w:val="008562F7"/>
    <w:rsid w:val="00860865"/>
    <w:rsid w:val="00863854"/>
    <w:rsid w:val="00864404"/>
    <w:rsid w:val="0086680F"/>
    <w:rsid w:val="00870EBC"/>
    <w:rsid w:val="00871965"/>
    <w:rsid w:val="0087212C"/>
    <w:rsid w:val="00873B45"/>
    <w:rsid w:val="008769B9"/>
    <w:rsid w:val="00881EF3"/>
    <w:rsid w:val="00884184"/>
    <w:rsid w:val="008853C8"/>
    <w:rsid w:val="008918DE"/>
    <w:rsid w:val="008921A7"/>
    <w:rsid w:val="0089350C"/>
    <w:rsid w:val="00894514"/>
    <w:rsid w:val="0089536B"/>
    <w:rsid w:val="008957DD"/>
    <w:rsid w:val="00897855"/>
    <w:rsid w:val="008A07C6"/>
    <w:rsid w:val="008A31C8"/>
    <w:rsid w:val="008A4E51"/>
    <w:rsid w:val="008A533F"/>
    <w:rsid w:val="008A6673"/>
    <w:rsid w:val="008A6703"/>
    <w:rsid w:val="008B0621"/>
    <w:rsid w:val="008B2BEF"/>
    <w:rsid w:val="008B3564"/>
    <w:rsid w:val="008B356A"/>
    <w:rsid w:val="008B4473"/>
    <w:rsid w:val="008B5B2B"/>
    <w:rsid w:val="008B6354"/>
    <w:rsid w:val="008C03F2"/>
    <w:rsid w:val="008C1F94"/>
    <w:rsid w:val="008C4260"/>
    <w:rsid w:val="008C50E3"/>
    <w:rsid w:val="008C5675"/>
    <w:rsid w:val="008C573D"/>
    <w:rsid w:val="008C72A7"/>
    <w:rsid w:val="008D19FC"/>
    <w:rsid w:val="008D306E"/>
    <w:rsid w:val="008D3774"/>
    <w:rsid w:val="008D5A1F"/>
    <w:rsid w:val="008D5C7E"/>
    <w:rsid w:val="008D78E7"/>
    <w:rsid w:val="008E004D"/>
    <w:rsid w:val="008E4324"/>
    <w:rsid w:val="008E703A"/>
    <w:rsid w:val="008F1204"/>
    <w:rsid w:val="008F4B08"/>
    <w:rsid w:val="008F7404"/>
    <w:rsid w:val="008F7664"/>
    <w:rsid w:val="00900310"/>
    <w:rsid w:val="0090244A"/>
    <w:rsid w:val="00903777"/>
    <w:rsid w:val="00907C75"/>
    <w:rsid w:val="00907D40"/>
    <w:rsid w:val="009107DC"/>
    <w:rsid w:val="00924023"/>
    <w:rsid w:val="00930EB9"/>
    <w:rsid w:val="00934245"/>
    <w:rsid w:val="00940569"/>
    <w:rsid w:val="009407F4"/>
    <w:rsid w:val="00940DAC"/>
    <w:rsid w:val="00942613"/>
    <w:rsid w:val="0094354F"/>
    <w:rsid w:val="009446DC"/>
    <w:rsid w:val="009463E8"/>
    <w:rsid w:val="00947395"/>
    <w:rsid w:val="009544AC"/>
    <w:rsid w:val="009552EB"/>
    <w:rsid w:val="0095569E"/>
    <w:rsid w:val="009557FA"/>
    <w:rsid w:val="009636F7"/>
    <w:rsid w:val="00966913"/>
    <w:rsid w:val="00970477"/>
    <w:rsid w:val="009721CA"/>
    <w:rsid w:val="009822B1"/>
    <w:rsid w:val="00982E00"/>
    <w:rsid w:val="009832B5"/>
    <w:rsid w:val="00986559"/>
    <w:rsid w:val="009866F7"/>
    <w:rsid w:val="00992320"/>
    <w:rsid w:val="00993129"/>
    <w:rsid w:val="0099627C"/>
    <w:rsid w:val="00996B43"/>
    <w:rsid w:val="00997D1E"/>
    <w:rsid w:val="009A18D5"/>
    <w:rsid w:val="009A3B00"/>
    <w:rsid w:val="009A491A"/>
    <w:rsid w:val="009A5E70"/>
    <w:rsid w:val="009B0373"/>
    <w:rsid w:val="009B3E57"/>
    <w:rsid w:val="009B5C35"/>
    <w:rsid w:val="009C0C8E"/>
    <w:rsid w:val="009C0E62"/>
    <w:rsid w:val="009C38AD"/>
    <w:rsid w:val="009C5F9F"/>
    <w:rsid w:val="009C5FC6"/>
    <w:rsid w:val="009C67AB"/>
    <w:rsid w:val="009C6BE9"/>
    <w:rsid w:val="009C76EE"/>
    <w:rsid w:val="009D0FAE"/>
    <w:rsid w:val="009D529D"/>
    <w:rsid w:val="009D6EE3"/>
    <w:rsid w:val="009E0DA3"/>
    <w:rsid w:val="009F28C1"/>
    <w:rsid w:val="009F4A41"/>
    <w:rsid w:val="00A000AD"/>
    <w:rsid w:val="00A00461"/>
    <w:rsid w:val="00A048DD"/>
    <w:rsid w:val="00A0490B"/>
    <w:rsid w:val="00A1398C"/>
    <w:rsid w:val="00A150F0"/>
    <w:rsid w:val="00A17FBF"/>
    <w:rsid w:val="00A202E9"/>
    <w:rsid w:val="00A210A2"/>
    <w:rsid w:val="00A21693"/>
    <w:rsid w:val="00A232D7"/>
    <w:rsid w:val="00A23BFE"/>
    <w:rsid w:val="00A23C78"/>
    <w:rsid w:val="00A2522E"/>
    <w:rsid w:val="00A265EA"/>
    <w:rsid w:val="00A266A8"/>
    <w:rsid w:val="00A3034B"/>
    <w:rsid w:val="00A31ED7"/>
    <w:rsid w:val="00A322A9"/>
    <w:rsid w:val="00A3433E"/>
    <w:rsid w:val="00A36B53"/>
    <w:rsid w:val="00A454D8"/>
    <w:rsid w:val="00A45A0F"/>
    <w:rsid w:val="00A55524"/>
    <w:rsid w:val="00A65EC7"/>
    <w:rsid w:val="00A7007A"/>
    <w:rsid w:val="00A70F27"/>
    <w:rsid w:val="00A73686"/>
    <w:rsid w:val="00A73E74"/>
    <w:rsid w:val="00A75517"/>
    <w:rsid w:val="00A76CEB"/>
    <w:rsid w:val="00A77743"/>
    <w:rsid w:val="00A80E33"/>
    <w:rsid w:val="00A857CF"/>
    <w:rsid w:val="00A864C8"/>
    <w:rsid w:val="00A86CCF"/>
    <w:rsid w:val="00A87782"/>
    <w:rsid w:val="00A90454"/>
    <w:rsid w:val="00A9243D"/>
    <w:rsid w:val="00A9619D"/>
    <w:rsid w:val="00A96F4E"/>
    <w:rsid w:val="00AA0C6F"/>
    <w:rsid w:val="00AA0CF9"/>
    <w:rsid w:val="00AA1775"/>
    <w:rsid w:val="00AB2B4E"/>
    <w:rsid w:val="00AB611E"/>
    <w:rsid w:val="00AB6D06"/>
    <w:rsid w:val="00AC42F6"/>
    <w:rsid w:val="00AC4888"/>
    <w:rsid w:val="00AD01B0"/>
    <w:rsid w:val="00AD0639"/>
    <w:rsid w:val="00AD1070"/>
    <w:rsid w:val="00AD2988"/>
    <w:rsid w:val="00AE09B5"/>
    <w:rsid w:val="00AE6BB5"/>
    <w:rsid w:val="00AF21B3"/>
    <w:rsid w:val="00AF2A53"/>
    <w:rsid w:val="00AF4143"/>
    <w:rsid w:val="00AF4D72"/>
    <w:rsid w:val="00AF562D"/>
    <w:rsid w:val="00AF5653"/>
    <w:rsid w:val="00B00136"/>
    <w:rsid w:val="00B00F2B"/>
    <w:rsid w:val="00B02D56"/>
    <w:rsid w:val="00B02FF7"/>
    <w:rsid w:val="00B03E04"/>
    <w:rsid w:val="00B04296"/>
    <w:rsid w:val="00B05076"/>
    <w:rsid w:val="00B138E5"/>
    <w:rsid w:val="00B14154"/>
    <w:rsid w:val="00B168E2"/>
    <w:rsid w:val="00B2183C"/>
    <w:rsid w:val="00B2281B"/>
    <w:rsid w:val="00B26D37"/>
    <w:rsid w:val="00B26FD7"/>
    <w:rsid w:val="00B27444"/>
    <w:rsid w:val="00B3320C"/>
    <w:rsid w:val="00B366A2"/>
    <w:rsid w:val="00B42B0F"/>
    <w:rsid w:val="00B44D6D"/>
    <w:rsid w:val="00B46335"/>
    <w:rsid w:val="00B46F08"/>
    <w:rsid w:val="00B50BF4"/>
    <w:rsid w:val="00B5276E"/>
    <w:rsid w:val="00B60354"/>
    <w:rsid w:val="00B60BD5"/>
    <w:rsid w:val="00B61B2E"/>
    <w:rsid w:val="00B625F5"/>
    <w:rsid w:val="00B64445"/>
    <w:rsid w:val="00B67040"/>
    <w:rsid w:val="00B754BF"/>
    <w:rsid w:val="00B75BF5"/>
    <w:rsid w:val="00B814D3"/>
    <w:rsid w:val="00B814E8"/>
    <w:rsid w:val="00B816B8"/>
    <w:rsid w:val="00B828A7"/>
    <w:rsid w:val="00B84334"/>
    <w:rsid w:val="00B8751A"/>
    <w:rsid w:val="00B92CBA"/>
    <w:rsid w:val="00B94B04"/>
    <w:rsid w:val="00B94FD4"/>
    <w:rsid w:val="00BA1012"/>
    <w:rsid w:val="00BA1839"/>
    <w:rsid w:val="00BA2A2E"/>
    <w:rsid w:val="00BA4007"/>
    <w:rsid w:val="00BA402B"/>
    <w:rsid w:val="00BA5078"/>
    <w:rsid w:val="00BA6FF3"/>
    <w:rsid w:val="00BA718F"/>
    <w:rsid w:val="00BA7645"/>
    <w:rsid w:val="00BA7C11"/>
    <w:rsid w:val="00BB0293"/>
    <w:rsid w:val="00BB1C1B"/>
    <w:rsid w:val="00BB1E98"/>
    <w:rsid w:val="00BB43CD"/>
    <w:rsid w:val="00BB4913"/>
    <w:rsid w:val="00BB498B"/>
    <w:rsid w:val="00BC0595"/>
    <w:rsid w:val="00BC18CC"/>
    <w:rsid w:val="00BC38C3"/>
    <w:rsid w:val="00BC6A8E"/>
    <w:rsid w:val="00BD2F26"/>
    <w:rsid w:val="00BD38F6"/>
    <w:rsid w:val="00BD44C9"/>
    <w:rsid w:val="00BD4701"/>
    <w:rsid w:val="00BD52A0"/>
    <w:rsid w:val="00BD7F73"/>
    <w:rsid w:val="00BF1999"/>
    <w:rsid w:val="00BF4262"/>
    <w:rsid w:val="00BF45CC"/>
    <w:rsid w:val="00C0385D"/>
    <w:rsid w:val="00C04BF9"/>
    <w:rsid w:val="00C13D04"/>
    <w:rsid w:val="00C225C7"/>
    <w:rsid w:val="00C228BB"/>
    <w:rsid w:val="00C228F7"/>
    <w:rsid w:val="00C25DE2"/>
    <w:rsid w:val="00C301F9"/>
    <w:rsid w:val="00C306AD"/>
    <w:rsid w:val="00C326AD"/>
    <w:rsid w:val="00C3331E"/>
    <w:rsid w:val="00C3355C"/>
    <w:rsid w:val="00C33E98"/>
    <w:rsid w:val="00C35024"/>
    <w:rsid w:val="00C37AA1"/>
    <w:rsid w:val="00C44D1E"/>
    <w:rsid w:val="00C515BC"/>
    <w:rsid w:val="00C52BE0"/>
    <w:rsid w:val="00C53DC9"/>
    <w:rsid w:val="00C547D0"/>
    <w:rsid w:val="00C54EB8"/>
    <w:rsid w:val="00C55A69"/>
    <w:rsid w:val="00C57EFF"/>
    <w:rsid w:val="00C60EBC"/>
    <w:rsid w:val="00C61C17"/>
    <w:rsid w:val="00C658D9"/>
    <w:rsid w:val="00C6594A"/>
    <w:rsid w:val="00C66E69"/>
    <w:rsid w:val="00C703FE"/>
    <w:rsid w:val="00C71A04"/>
    <w:rsid w:val="00C83C86"/>
    <w:rsid w:val="00C84564"/>
    <w:rsid w:val="00C85F85"/>
    <w:rsid w:val="00C87EF1"/>
    <w:rsid w:val="00C928A8"/>
    <w:rsid w:val="00C92A45"/>
    <w:rsid w:val="00C94E7F"/>
    <w:rsid w:val="00C962CD"/>
    <w:rsid w:val="00C978B6"/>
    <w:rsid w:val="00C97D48"/>
    <w:rsid w:val="00CA0005"/>
    <w:rsid w:val="00CA108F"/>
    <w:rsid w:val="00CA229E"/>
    <w:rsid w:val="00CA2A4D"/>
    <w:rsid w:val="00CB12C1"/>
    <w:rsid w:val="00CB1784"/>
    <w:rsid w:val="00CB1A25"/>
    <w:rsid w:val="00CB1C17"/>
    <w:rsid w:val="00CB1F87"/>
    <w:rsid w:val="00CB28B5"/>
    <w:rsid w:val="00CB3DF1"/>
    <w:rsid w:val="00CB5687"/>
    <w:rsid w:val="00CB7954"/>
    <w:rsid w:val="00CC3C15"/>
    <w:rsid w:val="00CC671D"/>
    <w:rsid w:val="00CC740A"/>
    <w:rsid w:val="00CD13EE"/>
    <w:rsid w:val="00CD1D85"/>
    <w:rsid w:val="00CD3230"/>
    <w:rsid w:val="00CD3619"/>
    <w:rsid w:val="00CD50E7"/>
    <w:rsid w:val="00CE0889"/>
    <w:rsid w:val="00CE11D1"/>
    <w:rsid w:val="00CE6D73"/>
    <w:rsid w:val="00CE7290"/>
    <w:rsid w:val="00CF08CF"/>
    <w:rsid w:val="00CF319D"/>
    <w:rsid w:val="00CF4F66"/>
    <w:rsid w:val="00CF5546"/>
    <w:rsid w:val="00CF5CE9"/>
    <w:rsid w:val="00CF726C"/>
    <w:rsid w:val="00D0549C"/>
    <w:rsid w:val="00D0596D"/>
    <w:rsid w:val="00D05E13"/>
    <w:rsid w:val="00D061D4"/>
    <w:rsid w:val="00D100BA"/>
    <w:rsid w:val="00D1020B"/>
    <w:rsid w:val="00D11AED"/>
    <w:rsid w:val="00D13C28"/>
    <w:rsid w:val="00D15661"/>
    <w:rsid w:val="00D21884"/>
    <w:rsid w:val="00D21A83"/>
    <w:rsid w:val="00D27678"/>
    <w:rsid w:val="00D278AF"/>
    <w:rsid w:val="00D27A93"/>
    <w:rsid w:val="00D36304"/>
    <w:rsid w:val="00D36CDB"/>
    <w:rsid w:val="00D3799B"/>
    <w:rsid w:val="00D41AB8"/>
    <w:rsid w:val="00D44098"/>
    <w:rsid w:val="00D46E9F"/>
    <w:rsid w:val="00D5095E"/>
    <w:rsid w:val="00D5138B"/>
    <w:rsid w:val="00D5192D"/>
    <w:rsid w:val="00D51BCD"/>
    <w:rsid w:val="00D52CD1"/>
    <w:rsid w:val="00D53475"/>
    <w:rsid w:val="00D53F22"/>
    <w:rsid w:val="00D54777"/>
    <w:rsid w:val="00D56E92"/>
    <w:rsid w:val="00D61722"/>
    <w:rsid w:val="00D6201D"/>
    <w:rsid w:val="00D62D7A"/>
    <w:rsid w:val="00D6699B"/>
    <w:rsid w:val="00D66A6F"/>
    <w:rsid w:val="00D7055B"/>
    <w:rsid w:val="00D70CDA"/>
    <w:rsid w:val="00D71031"/>
    <w:rsid w:val="00D767BA"/>
    <w:rsid w:val="00D77312"/>
    <w:rsid w:val="00D83560"/>
    <w:rsid w:val="00D86644"/>
    <w:rsid w:val="00D91674"/>
    <w:rsid w:val="00D93291"/>
    <w:rsid w:val="00D93494"/>
    <w:rsid w:val="00D93E69"/>
    <w:rsid w:val="00D957D5"/>
    <w:rsid w:val="00DA0F9F"/>
    <w:rsid w:val="00DA2A9E"/>
    <w:rsid w:val="00DA5411"/>
    <w:rsid w:val="00DA5675"/>
    <w:rsid w:val="00DB0ADD"/>
    <w:rsid w:val="00DB365A"/>
    <w:rsid w:val="00DC0007"/>
    <w:rsid w:val="00DC1C61"/>
    <w:rsid w:val="00DC4E1C"/>
    <w:rsid w:val="00DC6B0E"/>
    <w:rsid w:val="00DC7151"/>
    <w:rsid w:val="00DD1E89"/>
    <w:rsid w:val="00DD799B"/>
    <w:rsid w:val="00DE09DD"/>
    <w:rsid w:val="00DE3C37"/>
    <w:rsid w:val="00DE445B"/>
    <w:rsid w:val="00DE7594"/>
    <w:rsid w:val="00DE7E3D"/>
    <w:rsid w:val="00DF05AC"/>
    <w:rsid w:val="00DF0AF9"/>
    <w:rsid w:val="00DF1A54"/>
    <w:rsid w:val="00DF227E"/>
    <w:rsid w:val="00DF265B"/>
    <w:rsid w:val="00DF2D9C"/>
    <w:rsid w:val="00DF5040"/>
    <w:rsid w:val="00DF567B"/>
    <w:rsid w:val="00DF57D8"/>
    <w:rsid w:val="00E0088A"/>
    <w:rsid w:val="00E01A0D"/>
    <w:rsid w:val="00E026CF"/>
    <w:rsid w:val="00E07481"/>
    <w:rsid w:val="00E12FD3"/>
    <w:rsid w:val="00E13899"/>
    <w:rsid w:val="00E16265"/>
    <w:rsid w:val="00E17A2B"/>
    <w:rsid w:val="00E2081C"/>
    <w:rsid w:val="00E20D09"/>
    <w:rsid w:val="00E2186E"/>
    <w:rsid w:val="00E253F5"/>
    <w:rsid w:val="00E31321"/>
    <w:rsid w:val="00E33EC7"/>
    <w:rsid w:val="00E364E2"/>
    <w:rsid w:val="00E41C63"/>
    <w:rsid w:val="00E429E4"/>
    <w:rsid w:val="00E53F76"/>
    <w:rsid w:val="00E54674"/>
    <w:rsid w:val="00E54A4B"/>
    <w:rsid w:val="00E54F0B"/>
    <w:rsid w:val="00E577BC"/>
    <w:rsid w:val="00E63635"/>
    <w:rsid w:val="00E64A0C"/>
    <w:rsid w:val="00E64A38"/>
    <w:rsid w:val="00E664DB"/>
    <w:rsid w:val="00E66CC2"/>
    <w:rsid w:val="00E70616"/>
    <w:rsid w:val="00E70E78"/>
    <w:rsid w:val="00E8011C"/>
    <w:rsid w:val="00E816B6"/>
    <w:rsid w:val="00E82A4D"/>
    <w:rsid w:val="00E86476"/>
    <w:rsid w:val="00E87760"/>
    <w:rsid w:val="00E933A7"/>
    <w:rsid w:val="00E951C9"/>
    <w:rsid w:val="00E9521D"/>
    <w:rsid w:val="00E96988"/>
    <w:rsid w:val="00EA039F"/>
    <w:rsid w:val="00EA14A4"/>
    <w:rsid w:val="00EA38EF"/>
    <w:rsid w:val="00EA494E"/>
    <w:rsid w:val="00EB090D"/>
    <w:rsid w:val="00EB164B"/>
    <w:rsid w:val="00EB1819"/>
    <w:rsid w:val="00EB1DAD"/>
    <w:rsid w:val="00EB1F2E"/>
    <w:rsid w:val="00EB31CC"/>
    <w:rsid w:val="00EB448D"/>
    <w:rsid w:val="00EB4BD1"/>
    <w:rsid w:val="00EB4E32"/>
    <w:rsid w:val="00EB5552"/>
    <w:rsid w:val="00EB6689"/>
    <w:rsid w:val="00EB6CBF"/>
    <w:rsid w:val="00EB707F"/>
    <w:rsid w:val="00EC303D"/>
    <w:rsid w:val="00EC5AF0"/>
    <w:rsid w:val="00EC7D04"/>
    <w:rsid w:val="00EC7FA2"/>
    <w:rsid w:val="00ED0432"/>
    <w:rsid w:val="00ED3D30"/>
    <w:rsid w:val="00ED4DB1"/>
    <w:rsid w:val="00ED5BA0"/>
    <w:rsid w:val="00ED5BA6"/>
    <w:rsid w:val="00ED76B2"/>
    <w:rsid w:val="00EE275D"/>
    <w:rsid w:val="00EE385C"/>
    <w:rsid w:val="00EE3C36"/>
    <w:rsid w:val="00EE47DC"/>
    <w:rsid w:val="00EE4B37"/>
    <w:rsid w:val="00EE5B25"/>
    <w:rsid w:val="00EE6B60"/>
    <w:rsid w:val="00EF0759"/>
    <w:rsid w:val="00EF2664"/>
    <w:rsid w:val="00EF3216"/>
    <w:rsid w:val="00EF5398"/>
    <w:rsid w:val="00EF5E95"/>
    <w:rsid w:val="00EF776F"/>
    <w:rsid w:val="00F022D7"/>
    <w:rsid w:val="00F02BA6"/>
    <w:rsid w:val="00F044C5"/>
    <w:rsid w:val="00F10A0F"/>
    <w:rsid w:val="00F1133F"/>
    <w:rsid w:val="00F12280"/>
    <w:rsid w:val="00F12B47"/>
    <w:rsid w:val="00F13F51"/>
    <w:rsid w:val="00F142AE"/>
    <w:rsid w:val="00F146EE"/>
    <w:rsid w:val="00F210A5"/>
    <w:rsid w:val="00F22E2E"/>
    <w:rsid w:val="00F2317B"/>
    <w:rsid w:val="00F24DEA"/>
    <w:rsid w:val="00F26F9A"/>
    <w:rsid w:val="00F30708"/>
    <w:rsid w:val="00F3113E"/>
    <w:rsid w:val="00F31609"/>
    <w:rsid w:val="00F329F7"/>
    <w:rsid w:val="00F3471B"/>
    <w:rsid w:val="00F35716"/>
    <w:rsid w:val="00F402A2"/>
    <w:rsid w:val="00F41188"/>
    <w:rsid w:val="00F4187A"/>
    <w:rsid w:val="00F4683E"/>
    <w:rsid w:val="00F513A8"/>
    <w:rsid w:val="00F52250"/>
    <w:rsid w:val="00F536ED"/>
    <w:rsid w:val="00F53A04"/>
    <w:rsid w:val="00F54820"/>
    <w:rsid w:val="00F55684"/>
    <w:rsid w:val="00F55CFB"/>
    <w:rsid w:val="00F56121"/>
    <w:rsid w:val="00F614E7"/>
    <w:rsid w:val="00F625BC"/>
    <w:rsid w:val="00F62850"/>
    <w:rsid w:val="00F6392B"/>
    <w:rsid w:val="00F65F84"/>
    <w:rsid w:val="00F6624B"/>
    <w:rsid w:val="00F72EEB"/>
    <w:rsid w:val="00F74387"/>
    <w:rsid w:val="00F82548"/>
    <w:rsid w:val="00F85892"/>
    <w:rsid w:val="00F87DAF"/>
    <w:rsid w:val="00F9142A"/>
    <w:rsid w:val="00F92C64"/>
    <w:rsid w:val="00F94366"/>
    <w:rsid w:val="00F9533C"/>
    <w:rsid w:val="00F9774A"/>
    <w:rsid w:val="00FA4A63"/>
    <w:rsid w:val="00FA4ECB"/>
    <w:rsid w:val="00FA5054"/>
    <w:rsid w:val="00FA6A2F"/>
    <w:rsid w:val="00FB1F63"/>
    <w:rsid w:val="00FB22B1"/>
    <w:rsid w:val="00FB56EF"/>
    <w:rsid w:val="00FB6325"/>
    <w:rsid w:val="00FC05C8"/>
    <w:rsid w:val="00FC3D23"/>
    <w:rsid w:val="00FC5AB2"/>
    <w:rsid w:val="00FC78C0"/>
    <w:rsid w:val="00FC7AB7"/>
    <w:rsid w:val="00FD067F"/>
    <w:rsid w:val="00FD07A2"/>
    <w:rsid w:val="00FD0DD0"/>
    <w:rsid w:val="00FD6370"/>
    <w:rsid w:val="00FD79FA"/>
    <w:rsid w:val="00FE12DD"/>
    <w:rsid w:val="00FE3051"/>
    <w:rsid w:val="00FE5F2B"/>
    <w:rsid w:val="00FE6753"/>
    <w:rsid w:val="00FE76CE"/>
    <w:rsid w:val="00FF1BC9"/>
    <w:rsid w:val="00FF1C3D"/>
    <w:rsid w:val="00FF3C09"/>
    <w:rsid w:val="00FF3FF6"/>
    <w:rsid w:val="00FF5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BF1D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utonText">
    <w:name w:val="MoutonText"/>
    <w:basedOn w:val="Normal"/>
    <w:autoRedefine/>
    <w:rsid w:val="004477FE"/>
    <w:pPr>
      <w:tabs>
        <w:tab w:val="left" w:pos="418"/>
      </w:tabs>
      <w:spacing w:line="360" w:lineRule="auto"/>
      <w:jc w:val="both"/>
    </w:pPr>
    <w:rPr>
      <w:rFonts w:ascii="Times New Roman" w:eastAsia="IPAGothic" w:hAnsi="Times New Roman" w:cs="Lohit Hindi"/>
      <w:lang w:eastAsia="ja-JP" w:bidi="hi-IN"/>
    </w:rPr>
  </w:style>
  <w:style w:type="paragraph" w:customStyle="1" w:styleId="MoutonAbstract">
    <w:name w:val="MoutonAbstract"/>
    <w:basedOn w:val="MoutonText"/>
    <w:next w:val="MoutonText"/>
    <w:autoRedefine/>
    <w:rsid w:val="00484112"/>
    <w:pPr>
      <w:spacing w:before="640" w:after="640"/>
      <w:ind w:left="567" w:right="567"/>
    </w:pPr>
  </w:style>
  <w:style w:type="paragraph" w:customStyle="1" w:styleId="MoutonCaption">
    <w:name w:val="MoutonCaption"/>
    <w:basedOn w:val="MoutonText"/>
    <w:rsid w:val="00110B74"/>
    <w:pPr>
      <w:shd w:val="clear" w:color="auto" w:fill="FFFFFF"/>
      <w:spacing w:before="283" w:after="283"/>
    </w:pPr>
  </w:style>
  <w:style w:type="paragraph" w:customStyle="1" w:styleId="MoutonExample">
    <w:name w:val="MoutonExample"/>
    <w:basedOn w:val="MoutonText"/>
    <w:autoRedefine/>
    <w:rsid w:val="00484112"/>
    <w:pPr>
      <w:keepNext/>
      <w:shd w:val="clear" w:color="auto" w:fill="FFFFFF"/>
      <w:tabs>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suppressAutoHyphens/>
      <w:ind w:left="1701" w:hanging="1134"/>
      <w:jc w:val="left"/>
    </w:pPr>
  </w:style>
  <w:style w:type="paragraph" w:customStyle="1" w:styleId="MoutonExampleAlpha">
    <w:name w:val="MoutonExampleAlpha"/>
    <w:basedOn w:val="MoutonExample"/>
    <w:autoRedefine/>
    <w:rsid w:val="00484112"/>
    <w:pPr>
      <w:ind w:hanging="567"/>
    </w:pPr>
  </w:style>
  <w:style w:type="paragraph" w:customStyle="1" w:styleId="MoutonExampleAlphaGloss">
    <w:name w:val="MoutonExampleAlphaGloss"/>
    <w:basedOn w:val="MoutonExampleAlpha"/>
    <w:next w:val="MoutonExampleAlpha"/>
    <w:rsid w:val="00484112"/>
    <w:pPr>
      <w:ind w:left="2268"/>
    </w:pPr>
  </w:style>
  <w:style w:type="paragraph" w:customStyle="1" w:styleId="MoutonExampleSingle">
    <w:name w:val="MoutonExampleSingle"/>
    <w:basedOn w:val="MoutonExample"/>
    <w:autoRedefine/>
    <w:rsid w:val="00484112"/>
    <w:pPr>
      <w:ind w:left="1134" w:hanging="567"/>
    </w:pPr>
  </w:style>
  <w:style w:type="paragraph" w:customStyle="1" w:styleId="MoutonExampleTrans">
    <w:name w:val="MoutonExampleTrans"/>
    <w:basedOn w:val="MoutonExample"/>
    <w:rsid w:val="00484112"/>
    <w:pPr>
      <w:keepNext w:val="0"/>
      <w:ind w:left="1134" w:firstLine="0"/>
    </w:pPr>
    <w:rPr>
      <w:i/>
    </w:rPr>
  </w:style>
  <w:style w:type="paragraph" w:customStyle="1" w:styleId="MoutonExamplesTransAlpha">
    <w:name w:val="MoutonExamplesTransAlpha"/>
    <w:basedOn w:val="MoutonExampleTrans"/>
    <w:rsid w:val="00484112"/>
    <w:pPr>
      <w:ind w:left="1701"/>
    </w:pPr>
  </w:style>
  <w:style w:type="paragraph" w:customStyle="1" w:styleId="MoutonFooter">
    <w:name w:val="MoutonFooter"/>
    <w:basedOn w:val="Footer"/>
    <w:autoRedefine/>
    <w:rsid w:val="00484112"/>
    <w:pPr>
      <w:widowControl w:val="0"/>
      <w:suppressLineNumbers/>
      <w:tabs>
        <w:tab w:val="clear" w:pos="4320"/>
        <w:tab w:val="clear" w:pos="8640"/>
        <w:tab w:val="center" w:pos="4819"/>
        <w:tab w:val="right" w:pos="9638"/>
      </w:tabs>
      <w:suppressAutoHyphens/>
      <w:jc w:val="center"/>
    </w:pPr>
    <w:rPr>
      <w:rFonts w:ascii="Times New Roman" w:eastAsia="IPAGothic" w:hAnsi="Times New Roman" w:cs="Lohit Hindi"/>
      <w:lang w:eastAsia="ja-JP" w:bidi="hi-IN"/>
    </w:rPr>
  </w:style>
  <w:style w:type="paragraph" w:styleId="Footer">
    <w:name w:val="footer"/>
    <w:basedOn w:val="Normal"/>
    <w:link w:val="FooterChar"/>
    <w:uiPriority w:val="99"/>
    <w:unhideWhenUsed/>
    <w:rsid w:val="00484112"/>
    <w:pPr>
      <w:tabs>
        <w:tab w:val="center" w:pos="4320"/>
        <w:tab w:val="right" w:pos="8640"/>
      </w:tabs>
    </w:pPr>
  </w:style>
  <w:style w:type="character" w:customStyle="1" w:styleId="FooterChar">
    <w:name w:val="Footer Char"/>
    <w:basedOn w:val="DefaultParagraphFont"/>
    <w:link w:val="Footer"/>
    <w:uiPriority w:val="99"/>
    <w:rsid w:val="00484112"/>
  </w:style>
  <w:style w:type="paragraph" w:customStyle="1" w:styleId="MoutonFootnote">
    <w:name w:val="MoutonFootnote"/>
    <w:basedOn w:val="Normal"/>
    <w:autoRedefine/>
    <w:rsid w:val="0047677A"/>
    <w:pPr>
      <w:suppressLineNumbers/>
      <w:spacing w:line="360" w:lineRule="auto"/>
      <w:ind w:left="113" w:hanging="113"/>
      <w:jc w:val="both"/>
    </w:pPr>
    <w:rPr>
      <w:rFonts w:ascii="Times New Roman" w:eastAsia="IPAGothic" w:hAnsi="Times New Roman" w:cs="Lohit Hindi"/>
      <w:sz w:val="20"/>
      <w:szCs w:val="20"/>
      <w:lang w:eastAsia="ja-JP" w:bidi="hi-IN"/>
    </w:rPr>
  </w:style>
  <w:style w:type="paragraph" w:customStyle="1" w:styleId="MoutonFootnoteHardLf">
    <w:name w:val="MoutonFootnoteHardLf"/>
    <w:basedOn w:val="MoutonFootnote"/>
    <w:rsid w:val="00484112"/>
    <w:pPr>
      <w:ind w:left="340" w:firstLine="0"/>
    </w:pPr>
  </w:style>
  <w:style w:type="paragraph" w:customStyle="1" w:styleId="MoutonHeading1">
    <w:name w:val="MoutonHeading1"/>
    <w:basedOn w:val="MoutonText"/>
    <w:next w:val="MoutonText"/>
    <w:autoRedefine/>
    <w:rsid w:val="00484112"/>
    <w:pPr>
      <w:keepNext/>
      <w:spacing w:before="283" w:after="142"/>
    </w:pPr>
    <w:rPr>
      <w:b/>
    </w:rPr>
  </w:style>
  <w:style w:type="paragraph" w:customStyle="1" w:styleId="MoutonHeading2">
    <w:name w:val="MoutonHeading2"/>
    <w:basedOn w:val="MoutonText"/>
    <w:next w:val="MoutonText"/>
    <w:autoRedefine/>
    <w:rsid w:val="003F033F"/>
    <w:pPr>
      <w:keepNext/>
      <w:spacing w:before="283" w:after="142"/>
    </w:pPr>
    <w:rPr>
      <w:i/>
    </w:rPr>
  </w:style>
  <w:style w:type="paragraph" w:customStyle="1" w:styleId="MoutonHeadingRef">
    <w:name w:val="MoutonHeadingRef"/>
    <w:basedOn w:val="MoutonHeading1"/>
    <w:next w:val="Normal"/>
    <w:autoRedefine/>
    <w:rsid w:val="00484112"/>
  </w:style>
  <w:style w:type="paragraph" w:customStyle="1" w:styleId="MoutonListItem">
    <w:name w:val="MoutonListItem"/>
    <w:basedOn w:val="MoutonText"/>
    <w:autoRedefine/>
    <w:rsid w:val="00484112"/>
    <w:pPr>
      <w:ind w:left="420" w:hanging="210"/>
    </w:pPr>
  </w:style>
  <w:style w:type="paragraph" w:customStyle="1" w:styleId="MoutonQuote">
    <w:name w:val="MoutonQuote"/>
    <w:basedOn w:val="MoutonText"/>
    <w:next w:val="MoutonText"/>
    <w:rsid w:val="00484112"/>
    <w:pPr>
      <w:spacing w:before="240" w:after="240"/>
      <w:ind w:left="567" w:right="567"/>
    </w:pPr>
  </w:style>
  <w:style w:type="paragraph" w:customStyle="1" w:styleId="MoutonTextAfterExample">
    <w:name w:val="MoutonTextAfterExample"/>
    <w:basedOn w:val="MoutonText"/>
    <w:next w:val="MoutonText"/>
    <w:autoRedefine/>
    <w:rsid w:val="00484112"/>
    <w:pPr>
      <w:spacing w:before="142"/>
    </w:pPr>
  </w:style>
  <w:style w:type="paragraph" w:customStyle="1" w:styleId="MoutonTextAfterTableFigure">
    <w:name w:val="MoutonTextAfterTableFigure"/>
    <w:basedOn w:val="MoutonText"/>
    <w:next w:val="MoutonText"/>
    <w:qFormat/>
    <w:rsid w:val="00484112"/>
    <w:pPr>
      <w:spacing w:before="284"/>
    </w:pPr>
  </w:style>
  <w:style w:type="paragraph" w:customStyle="1" w:styleId="MoutonTextBeforeExample">
    <w:name w:val="MoutonTextBeforeExample"/>
    <w:basedOn w:val="MoutonText"/>
    <w:next w:val="MoutonExample"/>
    <w:autoRedefine/>
    <w:rsid w:val="00484112"/>
    <w:pPr>
      <w:spacing w:after="283"/>
    </w:pPr>
  </w:style>
  <w:style w:type="paragraph" w:customStyle="1" w:styleId="MoutonTextBetweenExamples">
    <w:name w:val="MoutonTextBetweenExamples"/>
    <w:basedOn w:val="MoutonText"/>
    <w:next w:val="MoutonExample"/>
    <w:autoRedefine/>
    <w:rsid w:val="00484112"/>
    <w:pPr>
      <w:spacing w:before="284" w:after="284"/>
    </w:pPr>
  </w:style>
  <w:style w:type="paragraph" w:customStyle="1" w:styleId="MoutonTextBetweenFigureTable">
    <w:name w:val="MoutonTextBetweenFigureTable"/>
    <w:basedOn w:val="MoutonTextAfterTableFigure"/>
    <w:next w:val="MoutonText"/>
    <w:qFormat/>
    <w:rsid w:val="00484112"/>
    <w:pPr>
      <w:spacing w:after="284"/>
    </w:pPr>
  </w:style>
  <w:style w:type="paragraph" w:customStyle="1" w:styleId="MoutonTextRef">
    <w:name w:val="MoutonTextRef"/>
    <w:basedOn w:val="MoutonText"/>
    <w:autoRedefine/>
    <w:rsid w:val="00484112"/>
    <w:pPr>
      <w:spacing w:after="142"/>
      <w:ind w:left="567" w:hanging="283"/>
    </w:pPr>
  </w:style>
  <w:style w:type="paragraph" w:customStyle="1" w:styleId="MoutonTitle">
    <w:name w:val="MoutonTitle"/>
    <w:basedOn w:val="Normal"/>
    <w:next w:val="MoutonText"/>
    <w:autoRedefine/>
    <w:rsid w:val="006713DA"/>
    <w:pPr>
      <w:widowControl w:val="0"/>
      <w:suppressAutoHyphens/>
      <w:spacing w:after="159" w:line="360" w:lineRule="auto"/>
    </w:pPr>
    <w:rPr>
      <w:rFonts w:ascii="Times New Roman" w:eastAsia="IPAGothic" w:hAnsi="Times New Roman" w:cs="Lohit Hindi"/>
      <w:b/>
      <w:sz w:val="28"/>
      <w:lang w:eastAsia="ja-JP" w:bidi="hi-IN"/>
    </w:rPr>
  </w:style>
  <w:style w:type="paragraph" w:customStyle="1" w:styleId="MoutonTitleFirst">
    <w:name w:val="MoutonTitleFirst"/>
    <w:basedOn w:val="MoutonTitle"/>
    <w:next w:val="Normal"/>
    <w:rsid w:val="00484112"/>
    <w:pPr>
      <w:spacing w:before="159" w:after="0"/>
    </w:pPr>
  </w:style>
  <w:style w:type="paragraph" w:customStyle="1" w:styleId="MoutonTitleLast">
    <w:name w:val="MoutonTitleLast"/>
    <w:basedOn w:val="MoutonTitleMiddle"/>
    <w:next w:val="MoutonAbstract"/>
    <w:rsid w:val="006713DA"/>
  </w:style>
  <w:style w:type="paragraph" w:customStyle="1" w:styleId="MoutonTitleMiddle">
    <w:name w:val="MoutonTitleMiddle"/>
    <w:basedOn w:val="MoutonTitle"/>
    <w:rsid w:val="00484112"/>
    <w:pPr>
      <w:spacing w:after="0"/>
    </w:pPr>
  </w:style>
  <w:style w:type="paragraph" w:styleId="FootnoteText">
    <w:name w:val="footnote text"/>
    <w:basedOn w:val="Normal"/>
    <w:link w:val="FootnoteTextChar"/>
    <w:uiPriority w:val="99"/>
    <w:unhideWhenUsed/>
    <w:rsid w:val="00474860"/>
  </w:style>
  <w:style w:type="character" w:customStyle="1" w:styleId="FootnoteTextChar">
    <w:name w:val="Footnote Text Char"/>
    <w:basedOn w:val="DefaultParagraphFont"/>
    <w:link w:val="FootnoteText"/>
    <w:uiPriority w:val="99"/>
    <w:rsid w:val="00474860"/>
  </w:style>
  <w:style w:type="character" w:styleId="FootnoteReference">
    <w:name w:val="footnote reference"/>
    <w:basedOn w:val="DefaultParagraphFont"/>
    <w:uiPriority w:val="99"/>
    <w:unhideWhenUsed/>
    <w:rsid w:val="00474860"/>
    <w:rPr>
      <w:vertAlign w:val="superscript"/>
    </w:rPr>
  </w:style>
  <w:style w:type="paragraph" w:styleId="BalloonText">
    <w:name w:val="Balloon Text"/>
    <w:basedOn w:val="Normal"/>
    <w:link w:val="BalloonTextChar"/>
    <w:uiPriority w:val="99"/>
    <w:semiHidden/>
    <w:unhideWhenUsed/>
    <w:rsid w:val="0037680A"/>
    <w:rPr>
      <w:rFonts w:ascii="Lucida Grande" w:hAnsi="Lucida Grande"/>
      <w:sz w:val="18"/>
      <w:szCs w:val="18"/>
    </w:rPr>
  </w:style>
  <w:style w:type="character" w:customStyle="1" w:styleId="BalloonTextChar">
    <w:name w:val="Balloon Text Char"/>
    <w:basedOn w:val="DefaultParagraphFont"/>
    <w:link w:val="BalloonText"/>
    <w:uiPriority w:val="99"/>
    <w:semiHidden/>
    <w:rsid w:val="0037680A"/>
    <w:rPr>
      <w:rFonts w:ascii="Lucida Grande" w:hAnsi="Lucida Grande"/>
      <w:sz w:val="18"/>
      <w:szCs w:val="18"/>
    </w:rPr>
  </w:style>
  <w:style w:type="paragraph" w:styleId="Caption">
    <w:name w:val="caption"/>
    <w:basedOn w:val="Normal"/>
    <w:next w:val="Normal"/>
    <w:uiPriority w:val="35"/>
    <w:unhideWhenUsed/>
    <w:qFormat/>
    <w:rsid w:val="0037680A"/>
    <w:pPr>
      <w:spacing w:after="200"/>
    </w:pPr>
    <w:rPr>
      <w:b/>
      <w:bCs/>
      <w:color w:val="4F81BD" w:themeColor="accent1"/>
      <w:sz w:val="18"/>
      <w:szCs w:val="18"/>
    </w:rPr>
  </w:style>
  <w:style w:type="table" w:styleId="TableGrid">
    <w:name w:val="Table Grid"/>
    <w:basedOn w:val="TableNormal"/>
    <w:uiPriority w:val="59"/>
    <w:rsid w:val="00B02D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50ED8"/>
  </w:style>
  <w:style w:type="paragraph" w:styleId="Header">
    <w:name w:val="header"/>
    <w:basedOn w:val="Normal"/>
    <w:link w:val="HeaderChar"/>
    <w:uiPriority w:val="99"/>
    <w:unhideWhenUsed/>
    <w:rsid w:val="00050ED8"/>
    <w:pPr>
      <w:tabs>
        <w:tab w:val="center" w:pos="4320"/>
        <w:tab w:val="right" w:pos="8640"/>
      </w:tabs>
    </w:pPr>
  </w:style>
  <w:style w:type="character" w:customStyle="1" w:styleId="HeaderChar">
    <w:name w:val="Header Char"/>
    <w:basedOn w:val="DefaultParagraphFont"/>
    <w:link w:val="Header"/>
    <w:uiPriority w:val="99"/>
    <w:rsid w:val="00050ED8"/>
    <w:rPr>
      <w:lang w:val="de-DE"/>
    </w:rPr>
  </w:style>
  <w:style w:type="paragraph" w:customStyle="1" w:styleId="MoutonTableRight">
    <w:name w:val="MoutonTableRight"/>
    <w:basedOn w:val="MoutonText"/>
    <w:qFormat/>
    <w:rsid w:val="004379A2"/>
  </w:style>
  <w:style w:type="paragraph" w:customStyle="1" w:styleId="MoutonTableCenter">
    <w:name w:val="MoutonTableCenter"/>
    <w:basedOn w:val="MoutonText"/>
    <w:qFormat/>
    <w:rsid w:val="004379A2"/>
    <w:pPr>
      <w:jc w:val="right"/>
    </w:pPr>
  </w:style>
  <w:style w:type="character" w:styleId="CommentReference">
    <w:name w:val="annotation reference"/>
    <w:basedOn w:val="DefaultParagraphFont"/>
    <w:uiPriority w:val="99"/>
    <w:semiHidden/>
    <w:unhideWhenUsed/>
    <w:rsid w:val="000A1652"/>
    <w:rPr>
      <w:sz w:val="18"/>
      <w:szCs w:val="18"/>
    </w:rPr>
  </w:style>
  <w:style w:type="paragraph" w:styleId="CommentText">
    <w:name w:val="annotation text"/>
    <w:basedOn w:val="Normal"/>
    <w:link w:val="CommentTextChar"/>
    <w:uiPriority w:val="99"/>
    <w:semiHidden/>
    <w:unhideWhenUsed/>
    <w:rsid w:val="000A1652"/>
  </w:style>
  <w:style w:type="character" w:customStyle="1" w:styleId="CommentTextChar">
    <w:name w:val="Comment Text Char"/>
    <w:basedOn w:val="DefaultParagraphFont"/>
    <w:link w:val="CommentText"/>
    <w:uiPriority w:val="99"/>
    <w:semiHidden/>
    <w:rsid w:val="000A1652"/>
    <w:rPr>
      <w:lang w:val="de-DE"/>
    </w:rPr>
  </w:style>
  <w:style w:type="paragraph" w:styleId="CommentSubject">
    <w:name w:val="annotation subject"/>
    <w:basedOn w:val="CommentText"/>
    <w:next w:val="CommentText"/>
    <w:link w:val="CommentSubjectChar"/>
    <w:uiPriority w:val="99"/>
    <w:semiHidden/>
    <w:unhideWhenUsed/>
    <w:rsid w:val="000A1652"/>
    <w:rPr>
      <w:b/>
      <w:bCs/>
      <w:sz w:val="20"/>
      <w:szCs w:val="20"/>
    </w:rPr>
  </w:style>
  <w:style w:type="character" w:customStyle="1" w:styleId="CommentSubjectChar">
    <w:name w:val="Comment Subject Char"/>
    <w:basedOn w:val="CommentTextChar"/>
    <w:link w:val="CommentSubject"/>
    <w:uiPriority w:val="99"/>
    <w:semiHidden/>
    <w:rsid w:val="000A1652"/>
    <w:rPr>
      <w:b/>
      <w:bCs/>
      <w:sz w:val="20"/>
      <w:szCs w:val="20"/>
      <w:lang w:val="de-DE"/>
    </w:rPr>
  </w:style>
  <w:style w:type="paragraph" w:styleId="ListParagraph">
    <w:name w:val="List Paragraph"/>
    <w:basedOn w:val="Normal"/>
    <w:uiPriority w:val="34"/>
    <w:qFormat/>
    <w:rsid w:val="00687992"/>
    <w:pPr>
      <w:ind w:left="720"/>
      <w:contextualSpacing/>
    </w:pPr>
    <w:rPr>
      <w:rFonts w:ascii="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003817">
      <w:bodyDiv w:val="1"/>
      <w:marLeft w:val="0"/>
      <w:marRight w:val="0"/>
      <w:marTop w:val="0"/>
      <w:marBottom w:val="0"/>
      <w:divBdr>
        <w:top w:val="none" w:sz="0" w:space="0" w:color="auto"/>
        <w:left w:val="none" w:sz="0" w:space="0" w:color="auto"/>
        <w:bottom w:val="none" w:sz="0" w:space="0" w:color="auto"/>
        <w:right w:val="none" w:sz="0" w:space="0" w:color="auto"/>
      </w:divBdr>
    </w:div>
    <w:div w:id="1647779592">
      <w:bodyDiv w:val="1"/>
      <w:marLeft w:val="0"/>
      <w:marRight w:val="0"/>
      <w:marTop w:val="0"/>
      <w:marBottom w:val="0"/>
      <w:divBdr>
        <w:top w:val="none" w:sz="0" w:space="0" w:color="auto"/>
        <w:left w:val="none" w:sz="0" w:space="0" w:color="auto"/>
        <w:bottom w:val="none" w:sz="0" w:space="0" w:color="auto"/>
        <w:right w:val="none" w:sz="0" w:space="0" w:color="auto"/>
      </w:divBdr>
    </w:div>
    <w:div w:id="1673727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3D377-F75E-624F-8044-42C6333ED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36</Pages>
  <Words>9891</Words>
  <Characters>56380</Characters>
  <Application>Microsoft Macintosh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66139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Schäfer</dc:creator>
  <cp:keywords/>
  <dc:description/>
  <cp:lastModifiedBy>Microsoft Office User</cp:lastModifiedBy>
  <cp:revision>118</cp:revision>
  <cp:lastPrinted>2016-09-27T09:04:00Z</cp:lastPrinted>
  <dcterms:created xsi:type="dcterms:W3CDTF">2016-09-27T09:04:00Z</dcterms:created>
  <dcterms:modified xsi:type="dcterms:W3CDTF">2017-05-24T19:25:00Z</dcterms:modified>
  <cp:category/>
</cp:coreProperties>
</file>