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Simulating a regression model with autocorrelation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200;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Model parameters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beta0  = 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 = 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rho1   = 0.95;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delta1 = 0.95;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 = 3;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the exogenous variable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0.5*(1:1:t+100)' + randn(t+100,1);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Simulate a regression model with an AR(1) disturbance term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sigma*randn(t+100,1);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zeros(t+100,1);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zeros(t+100,1);  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i=2:t+100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rho1*u(i-1) + v(i);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beta0 + beta1*x(i) + u(i);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y_ar1 = y;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a regression model with a MA(1) disturbance term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sigma*randn(t+100,1);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zeros(t+100,1);   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zeros(t+100,1);   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i=2:t+100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v(i) + delta1*v(i-1);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beta0 + beta1*x(i) + u(i);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y_ma1 = y;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Trim data to overcome startup problems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y_ar1 = y_ar1(101:end,:);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y_ma1 = y_ma1(101:end,:);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    = x(101:end,:);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   = beta0 + beta1*x;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Plot the series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%**********************************************************************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(a)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plot(x,mu,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x,y_ar1,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AR(1) Regression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,40:20:160);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,20:20:160);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xlim([40,160]);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ylim([20,160]);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(b)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plot(x,mu,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x,y_ma1,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MA(1) Regression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,40:20:160);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,20:20:160);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xlim([40,160]);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ylim([20,160]);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%laprint(1,'figauto','options','factory');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a regression model with an AR(2) disturbance term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200;               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beta0 = 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= 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rho1  = 0.1;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rho2  = -0.9;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3;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0.5*(1:1:t+100)' + randn(t+100,1);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sigma*randn(t+100,1);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 = [0;0];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[rho1;rho2];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3:length(v+1)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u0(i,1) = v(i-1) + rho(1)*u0(i-1) + rho(2)*u0(i-2);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    = u0;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  = beta0 + beta1*x + u;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y_ar2 = y(101:end,:);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a regression model with an ARMA(2,2) disturbance term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200;                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beta0  = 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 = 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rho1   = 0.1;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rho2   = -0.9;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delta1 = 0.3;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delta2 = 0.2;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 = 3;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0.5*(1:1:t+100)' + randn(t+100,1);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xt is generated from a trend with normal additive errors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sigma*randn(t+100,1);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vt is N(0,sigma^2)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 = [0; 0; (v(3:end,:) + delta1*v(2:(end-1),:) + delta2*v(1:(end-2),:))];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 = [0;0];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[rho1;rho2];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3:length(tmp+1)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u0(i,1) = tmp(i-1) + rho(1)*u0(i-1) + rho(2)*u0(i-2);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     = u0;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   = beta0 + beta1*x + u;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y_arma = y(101:end,:);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estimate a dynamic investment model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U.S. quarterly data for period 1957 to 2007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auto_invest(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usinvest.txt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    = usinvest(:,1);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gdp    = usinvest(:,2);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invest = usinvest(:,3);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r10yr  = usinvest(:,4);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r3yr   = usinvest(:,5);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tbill  = usinvest(:,6);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variables: data start in 1958Q1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gfc  = [zeros(length(usinvest)-13,1) ; ones(13,1) ] 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  = 100*(log(trimr(invest./cpi,1,0)) - log(trimr(invest./cpi,0,1)));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  = 100*log(trimr(cpi,1,0)./trimr(cpi,0,1));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rint = trimr(r10yr/4,1,0) - inf;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dry  = 100*( log(trimr(gdp./cpi,1,0)) - log(trimr(gdp./cpi,0,1)) );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gfc  = trimr(gfc,1,0);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OLS regression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length(dry);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dri;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[ones(t,1),dry,rint];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x\y;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y - x*b;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mean(e.^2);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Exact MLE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 = [b ; 0.02  ; sqrt(s2)] ;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[theta,fe,~,~,~,H]  = fminunc(@(p) neglog(p,dri,dry,rint),theta0);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invH = inv(H);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'Results for exact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 num2str(-fe)]);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std.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 diag(invH)/t]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Conditional MLE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[theta,fc,~,~,~,H]  = fminunc(@(p) neglogc(p,dri,dry,rint),theta);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invH = inv(H);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'Results for conditional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 num2str(-fc)]);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std.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 diag(invH)/t]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Exact log-likelihood function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neglog(b,ri,ry,rint)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beta2 = b(3);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b(4);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sig2  = b(5);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 = ri - beta0 - beta1*ry - beta2*rint;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 = trimr(u,1,0) - rho1*trimr(u,0,1);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Log-likelihood for t=1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lnl_0 = - 0.5*log(2*pi) - 0.5*log(sig2) + 0.5*log(1 - rho1^2)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- 0.5*(u(1) - 0).^2/(sig2/(1 - rho1^2));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Log-likelihood for t=2,3,...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lnl_1 = - 0.5*log(2*pi) - 0.5*log(sig2) - 0.5*v.^2/sig2;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 [lnl_0 ; lnl_1]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Conditional log-likelihood function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neglogc(b,ri,ry,rint)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beta2 = b(3);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b(4);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sig2  = b(5);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 = ri - beta0 - beta1*ry - beta2*rint;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 = trimr(u,1,0) - rho1*trimr(u,0,1);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Log-likelihood for t=2,3,...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lnl_1 = - 0.5*log(2*pi) - 0.5*log(sig2) - 0.5*v.^2/sig2;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 lnl_1 );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estimate and test a dynamic investment model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U.S. quarterly data for period 1957 to 2007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auto_test(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usinvest.txt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    = usinvest(:,1);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gdp    = usinvest(:,2);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invest = usinvest(:,3);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r10yr  = usinvest(:,4);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r3yr   = usinvest(:,5);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tbill  = usinvest(:,6);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variables: data start in 1958Q1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gfc  = [zeros(length(usinvest)-13,1) ; ones(13,1) ] 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  = 100*(log(trimr(invest./cpi,1,0)) - log(trimr(invest./cpi,0,1)));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  = 100*log(trimr(cpi,1,0)./trimr(cpi,0,1));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rint = trimr(r10yr/4,1,0) - inf;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dry  = 100*( log(trimr(gdp./cpi,1,0)) - log(trimr(gdp./cpi,0,1)) );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gfc  = trimr(gfc,1,0);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OLS regression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length(dry);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dri;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[ones(t,1),dry,rint];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x\y;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y - x*b;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mean(e.^2);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Unconstrained model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[b ; 0.02  ; sqrt(s2)] ;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[theta1,f1,~,~,~,H1]  = fminunc(@(p) neglog1(p,dri,dry,rint),theta);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lnl1  = -f1;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invH1 = inv(H1);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'Results for conditional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 num2str(lnl1)]);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std.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 diag(invH1)/t]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Constrained model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[b ; sqrt(s2)]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[theta0,f0,~,~,~,H0]  = fminunc(@(p) neglog0(p,dri,dry,rint),theta);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invH0 = inv(H0);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lnl0  = -f0;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'Results for conditional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 num2str(lnl0)]);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std.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 diag(invH0)/t]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LR test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= -2*t*(lnl0 - lnl1);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,num2str(lr) ]);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,lr,1))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[ 0 , 0 , 0 , 1 , 0 ];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wd = t*(r*theta1 - q)'*inv(r*inv(H1)*r')*(r*theta1 - q);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,wd,1))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 theta0(1:3) ; 0.0 ; theta0(4)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gmat  = numgrad(@lnlt1,theta,dri,dry,rint);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= mean(gmat)';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  = gmat'*gmat/t;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   = t*g'*inv(j)*g;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'Gradient evaluated at contrained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g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'Outer product of gradients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j );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,lm,1)) ]);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(regression form)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1 regression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x*b;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2 regression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trimr(u,1,0);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[trimr(x,1,0) , trimr(e,0,1)];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z\y;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y - z*b;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r2= 1 - ((y-mean(y))'*(y-mean(y)))\e'*e;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(t-1)*r2;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(regression)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LM test (first-order autocorrelation of residuals)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dri;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x*b;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 = autocorr(u,1,0);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(t-1)*r1(2)^2;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(alternative)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unconstrained log-likelihood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neglog1(b,ri,ry,rint)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lnlt1(b,ri,ry,rint)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Unconstrained log-likelihood function at each observation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lnlt1(b,ri,ry,rint)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beta2 = b(3);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b(4);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sig2  = b(5);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 = ri - beta0 - beta1*ry - beta2*rint;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 = trimr(u,1,0) - rho1*trimr(u,0,1);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Log-likelihood for t=2,3,...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 = - 0.5*log(2*pi) - 0.5*log(sig2) - 0.5*v.^2/sig2;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Negative constrained log-likelihood function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neglog0(b,ri,ry,rint)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beta2 = b(3);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0.0;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sig2  = b(4);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 = ri - beta0 - beta1*ry - beta2*rint;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 = trimr(u,1,0) - rho1*trimr(u,0,1);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Log-likelihood for t=2,3,...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 = - 0.5*log(2*pi) - 0.5*log(sig2) - 0.5*v.^2/sig2;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 = - mean( lnl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Simulation example to reproduce the asymptotic distribution of the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MLE estimator for the regression model with autocorrelation.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auto_distribution( 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,1234)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parameter values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= 1.0;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1.0;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   = 0.6;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  = 10;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 beta0 ; beta1 ; rho1 ; sig2 ];  </w:t>
      </w:r>
      <w:r>
        <w:rPr>
          <w:rFonts w:ascii="Courier New" w:hAnsi="Courier New" w:cs="Courier New"/>
          <w:color w:val="228B22"/>
          <w:sz w:val="20"/>
          <w:szCs w:val="20"/>
        </w:rPr>
        <w:t>% Start values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 = 500;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ndraws  = 5000;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options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a regression model with an AR(1) disturbance term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rand(t,1) - 0.5;  </w:t>
      </w:r>
      <w:r>
        <w:rPr>
          <w:rFonts w:ascii="Courier New" w:hAnsi="Courier New" w:cs="Courier New"/>
          <w:color w:val="228B22"/>
          <w:sz w:val="20"/>
          <w:szCs w:val="20"/>
        </w:rPr>
        <w:t>% x fixed in repeated samples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%exact  = zeros(ndraws,1);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cond   = zeros(ndraws,1);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2:ndraws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sqrt(sig2)*randn(t,1);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recserar( v , sqrt(1/(1-rho1^2))*v(1) , rho1 );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beta0 + beta1*x + u;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Exact MLE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%[ tmp ]  =  fminunc(@(p) negloge(p,y,x),theta0,options);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%exact(k) = tmp(2);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Conditional MLE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 tmp ] =  fminunc(@(p) neglogc(p,y,x),theta0,options);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cond(k) = tmp(2);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       = mean( (cond - beta1).^2 );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ssq       = sum( ( trimr(x,1,0) - rho1*trimr(x,0,1) ).^2 );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i_beta    = ssq/sig2;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Inforation matrix of beta hat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var_beta1 = inv(i_beta);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Asymptotic variance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</w:t>
      </w:r>
      <w:r>
        <w:rPr>
          <w:rFonts w:ascii="Courier New" w:hAnsi="Courier New" w:cs="Courier New"/>
          <w:color w:val="A020F0"/>
          <w:sz w:val="20"/>
          <w:szCs w:val="20"/>
        </w:rPr>
        <w:t>'Sum of squares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num2str(ssq)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</w:t>
      </w:r>
      <w:r>
        <w:rPr>
          <w:rFonts w:ascii="Courier New" w:hAnsi="Courier New" w:cs="Courier New"/>
          <w:color w:val="A020F0"/>
          <w:sz w:val="20"/>
          <w:szCs w:val="20"/>
        </w:rPr>
        <w:t>'Asymptotic variance (theoretical)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num2str(var_beta1)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</w:t>
      </w:r>
      <w:r>
        <w:rPr>
          <w:rFonts w:ascii="Courier New" w:hAnsi="Courier New" w:cs="Courier New"/>
          <w:color w:val="A020F0"/>
          <w:sz w:val="20"/>
          <w:szCs w:val="20"/>
        </w:rPr>
        <w:t>'Asymptotic variance (simulated)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num2str(mse)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( cond - beta1 )/sqrt( mse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 = -5:0.1:5;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[fcdf,xx] = ecdf(z);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[f,bins]  = ecdfhist(fcdf,xx,31);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bar(bins,f,</w:t>
      </w:r>
      <w:r>
        <w:rPr>
          <w:rFonts w:ascii="Courier New" w:hAnsi="Courier New" w:cs="Courier New"/>
          <w:color w:val="A020F0"/>
          <w:sz w:val="20"/>
          <w:szCs w:val="20"/>
        </w:rPr>
        <w:t>'hist'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plot(tt,normpdf(tt),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'$f(z)$'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'$z$'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,[0.1 0.2 0.3 0.4 0.5])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,[-5 -4 -3 -2 -1 0 1 2 3 4 5])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the tex file to the relevant directory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%laprint(1,'autodist','options','factory');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Exact log-likelihood function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negloge(b,y,x)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tanh(b(3));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Stay in the unit circle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sig2  = abs(b(4));     </w:t>
      </w:r>
      <w:r>
        <w:rPr>
          <w:rFonts w:ascii="Courier New" w:hAnsi="Courier New" w:cs="Courier New"/>
          <w:color w:val="228B22"/>
          <w:sz w:val="20"/>
          <w:szCs w:val="20"/>
        </w:rPr>
        <w:t>% Variance is positive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fac   = 1 - rho1^2;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= y - beta0 - beta1*x;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= trimr(u,1,0) - rho1*trimr(u,0,1);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tmp  = -0.5*log(2*pi)-0.5*log(sig2)+0.5*log(fac)-0.5*(u(1))^2/(sig2/fac);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tmp1 = - 0.5*log(2*pi) - 0.5*log(sig2) - 0.5*v.^2/sig2;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 sum( [ tmp; tmp1 ]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Conditional log-likelihood function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neglogc(b,y,x)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tanh(b(3));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Stay in the unit circle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sig2  = abs(b(4));     </w:t>
      </w:r>
      <w:r>
        <w:rPr>
          <w:rFonts w:ascii="Courier New" w:hAnsi="Courier New" w:cs="Courier New"/>
          <w:color w:val="228B22"/>
          <w:sz w:val="20"/>
          <w:szCs w:val="20"/>
        </w:rPr>
        <w:t>% Variance is positive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= y - beta0 - beta1*x;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= trimr(u,1,0) - rho1*trimr(u,0,1);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tmp  = - 0.5*log(2*pi) - 0.5*log(sig2) - 0.5*v.^2/sig2;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 sum( tmp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Program to compare the efficiency properties of MLE and OLS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in the AR(1) regression model in the case where the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explanatory variable is a constant. In this case the OLS estimator is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the sample mean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0.6;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10;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 = [5, 50, 500];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Compute OLS variance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1:length(T)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T(k);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0.0;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1:t-1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1:t-i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rho^i;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var_ols = sig2*(t + 2*sum)/((1-rho^2)*t^2);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OLS estimator asymptotic variance based on Harvey (1990, p.197)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sum_h = (t*(1-rho^2) - 2*rho*(1-rho^t))/((1-rho)^2);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var_ols_harvey = sig2*(sum_h)/( (1-rho^2)*t^2 );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MLE variance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var_mle = sig2/((t-1)*(1-rho)^2);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Print results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num2str(T(k))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'Variance of OLS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num2str(var_ols)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'Variance of OLS (Harvey) = '</w:t>
      </w:r>
      <w:r>
        <w:rPr>
          <w:rFonts w:ascii="Courier New" w:hAnsi="Courier New" w:cs="Courier New"/>
          <w:color w:val="000000"/>
          <w:sz w:val="20"/>
          <w:szCs w:val="20"/>
        </w:rPr>
        <w:t>, num2str(var_ols)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'Variance of MLE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num2str(var_mle)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'Efficiency (OLS/MLE)     = '</w:t>
      </w:r>
      <w:r>
        <w:rPr>
          <w:rFonts w:ascii="Courier New" w:hAnsi="Courier New" w:cs="Courier New"/>
          <w:color w:val="000000"/>
          <w:sz w:val="20"/>
          <w:szCs w:val="20"/>
        </w:rPr>
        <w:t>, num2str(var_ols/var_mle)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Simulation example to compare the asymptotic distribution of the MLE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and the OLS estimators of the autocorrelated regression model for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alternative assumptions about the explanatory variable xt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auto_efficiency(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,1)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Simulate a regression model with an AR(1) disturbance term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200;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= 1.0;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1.0;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   = 0.6;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 = 0.0036;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[beta0; beta1; rho1; sigma2];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phi1   = 0.6;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sigma2_w = 0.0036;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Two instances where xt is treated as fixed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= (1:1:t)'%.*randn(t,1);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x = sin(2*pi*[0:1:t-1]'/t);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ndraws = 500;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theta_exact  = zeros(ndraws,4);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theta_cond   = zeros(ndraws,4);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theta_ols    = zeros(ndraws,4);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1:ndraws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Generate data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sqrt(sigma2)*randn(t,1);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recserar( v , sqrt(1/(1-rho1^2))*v(1) , rho1 );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 = sqrt(sigma2_w)*randn(t,1);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For the case where xt is not fixed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recserar( w , sqrt(1/(1-phi1^2))*w(1) , phi1 );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beta0 + beta1*x + u;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Exact MLE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 = 0;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fminsearch(@(b) neglog(b,y,x,flag),theta0);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theta_exact(k,:) = [ theta(1:2) ; tanh(theta(3)) ; abs(theta(4))]';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Conditional MLE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 =  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theta = fminsearch(@(b) neglog(b,y,x,flag),theta0);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theta_cond(k,:) = [ theta(1:2) ; tanh(theta(3)) ; abs(theta(4)) ]';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OLS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b_ols = [ones(t,1),x]\y;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   = y - [ones(t,1),x]*b_ols;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sig2_ols = mean(e.^2);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rho_ols = e(1:end-1)\e(2:end);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theta_ols(k,:) = [b_ols' , sig2_ols , rho_ols];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Compute statistics of sampling distributions and print results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mse_exact = mean(((theta_exact - repmat(theta0',ndraws,1)).^2));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mse_cond  = mean(((theta_cond  - repmat(theta0',ndraws,1)).^2));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mse_ols   = mean(((theta_ols   - repmat(theta0',ndraws,1)).^2));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'Beta0       Beta1        Rho1       Sigma^2'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'Population parameter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num2str(theta0')]);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'Mean    (exact MLE)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num2str(mean(theta_exact))]);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'Bias (exact MLE)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num2str(100*(mean(theta_exact)-theta0'))]);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'MSE  (exact MLE)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num2str(100*mse_exact)]);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'RMSE    (exact MLE)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num2str(sqrt(mse_exact))]);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'Mean    (cond. MLE)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num2str(mean(theta_cond))]);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'Bias (cond. MLE)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num2str(100*(mean(theta_cond)-theta0'))]);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'MSE  (cond. MLE)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num2str(100*mse_cond)]);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'RMSE    (cond. MLE)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num2str(sqrt(mse_cond))]);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'Mean (OLS)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num2str(mean(theta_ols))]);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'Bias (OLS)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num2str(100*(mean(theta_ols)-theta0'))]);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'MSE  (OLS)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num2str(100*mse_ols)]);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'RMSE (OLS)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num2str(sqrt(mse_ols))]);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'Efficiency (cond/exact)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num2str((mse_cond./mse_exact))]);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'Efficiency (ols/exact)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num2str((mse_ols./mse_exact))]);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%-------------------------Functions------------------------------------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Negative log-likelihood function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neglog(b,y,x,flag)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tanh(b(3));   </w:t>
      </w:r>
      <w:r>
        <w:rPr>
          <w:rFonts w:ascii="Courier New" w:hAnsi="Courier New" w:cs="Courier New"/>
          <w:color w:val="228B22"/>
          <w:sz w:val="20"/>
          <w:szCs w:val="20"/>
        </w:rPr>
        <w:t>%  rho1 stays in the unit circle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sig2  = abs(b(4));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variance is positive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u     = y - beta0 - beta1*x;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 = u(2:end) - rho1*u(1:end-1);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lnl_0 = - 0.5*log(2*pi) - 0.5*log(sig2) + 0.5*log(1 - rho1^2)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- 0.5*(u(1) - 0).^2/(sig2/(1 - rho1^2));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lnl_1 = - 0.5*log(2*pi) - 0.5*log(sig2) - 0.5*v.^2/sig2;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 = -mean(lnl_1);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 = -mean( [lnl_0 ; lnl_1]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Simulation example to compure the asymptotic distribution of the MLE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estimator and the Hatanaka estimator for the regression model with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autocorrelation.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auto_hatanaka(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,1)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1000000;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= 1.0;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1.0;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0.5;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   = 0.6;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 = 0.1;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[beta0, beta1, alpha1, rho1, sigma2];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rand(t,1) - 0.5;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sqrt(sigma2)*randn(t,1);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recserar(v, sqrt(1/(1-rho1^2))*v(1), rho1);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Beach and MacKinnon, fn3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recserar(beta0 + beta1*x + u , 0.0, alpha1);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cov_theoretical = rho1*sigma2/((1-alpha1*rho1)*(1-rho1^2));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cov_simulated   = cov(trimr(y,0,1), trimr(u,1,0));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'Theoretical and simulated covariance'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 cov_theoretical, cov_simulated(1,2)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Monte Carlo replications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= 1000;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ndraws = 1000;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  = rand(t,1) - 0.5;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theta_cond     = zeros(ndraws,5);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theta_hatanaka = zeros(ndraws,5);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theta_ols      = zeros(ndraws,5);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1:ndraws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Generate data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sqrt(sigma2)*randn(t,1);                                                                      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recserar( v , sqrt(1/(1-rho1^2))*v(1) , rho1 );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recserar( beta0 + beta1*x + u , 0.0, alpha1 );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Conditional MLE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fminsearch(@(b) neglog(b,y,x),theta0);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theta_cond(k,:) = [theta(1) theta(2) tanh(theta(3)) tanh(theta(4))  abs(theta(5))];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Hatanaka 2-step efficient estimator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hatanaka(y,x,t);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theta_hatanaka(k,:) = theta;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OLS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b_ols = [ones(t-1,1), trimr(x,1,0), trimr(y,0,1)]\trimr(y,1,0);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u_hat = trimr(y,1,0) - [ones(t-1,1), trimr(x,1,0), trimr(y,0,1)]*b_ols;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rho_ols = trimr(u_hat,0,1)\trimr(u_hat,1,0);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sig2_ols = mean(u_hat.^2);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theta_ols(k,:) = [b_ols', rho_ols, sig2_ols];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statistics of sampling distributions and print results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mse_cond     = mean((theta_cond - repmat(theta0,ndraws,1)).^2);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mse_hatanaka = mean((theta_hatanaka - repmat(theta0,ndraws,1)).^2);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mse_ols      = mean((theta_ols - repmat(theta0,ndraws,1)).^2);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             Beta0      Beta1      Alpha1     Rho1      Sigma^2'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'Population parameter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num2str(theta0)]);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'Mean       (cond. MLE)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num2str(mean(theta_cond))]);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'Bias(x100) (cond. MLE)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num2str(100*(mean(theta_cond)-theta0))]);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'MSE(x100)  (cond. MLE)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num2str(100*mse_cond)]);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'RMSE(x100) (cond. MLE)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num2str(100*sqrt(mse_cond))]);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'Mean       (Hatanaka)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num2str(mean(theta_hatanaka))]);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'Bias(x100) (Hatanaka)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num2str(100*(mean(theta_hatanaka)-theta0))]);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'MSE(x100)  (Hatanaka)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num2str(100*mse_hatanaka)]);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'RMSE(x100) (Hatanaka)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num2str(100*sqrt(mse_hatanaka))]);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'Mean (OLS)       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num2str(mean(theta_ols))]);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'Bias(x100) (OLS) 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num2str(100*(mean(theta_ols)-theta0))]);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'MSE(x100)  (OLS) 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num2str(100*mse_ols)]);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'RMSE(x100) (OLS) 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num2str(100*sqrt(mse_ols))]);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'Efficiency (hatanaka/cond)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num2str((sqrt(mse_hatanaka)./sqrt(mse_cond)))]);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'Efficiency (ols/cond)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num2str((sqrt(mse_ols)./sqrt(mse_cond)))]);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Log-likelihood function at each observation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= b(1);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b(2);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tanh(b(3));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rho1 stays in the unit circle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   = tanh(b(4));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rho2 stays in the unit circle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  = abs(b(5));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variance is positive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  = trimr(y,1,0) - beta0 - beta1*trimr(x,1,0) - alpha1*trimr(y,0,1);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    = trimr(u,1,0) - rho1*trimr(u,0,1);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 = - 0.5*log(2*pi) - 0.5*log(sig2) - 0.5*v.^2/sig2;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    = -mean( lnl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Hatanaka 2-step efficient estimator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 = hatanaka(y,x,t)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yvar = trimr(y,1,0);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xvar = [ones(t-1,1), trimr(x,1,0), trimr(y,0,1)];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zvar = [ones(t-1,1), trimr(x,1,0), trimr(x,0,1)];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IV initial estimates of mean parameters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biv  = inv(zvar'*xvar)*(zvar'*yvar);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= yvar - xvar*biv;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rho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 = trimr(u,0,1)\trimr(u,1,0);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yvar = trimr(y,2,0) - rho.*trimr(y,1,1);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xvar = [ones(t-2,1), (trimr(x,2,0) - rho.*trimr(x,1,1)), (trimr(y,1,1) - rho.*trimr(y,0,2)), trimr(u,0,1)];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Regression on transformed variables and update rho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= xvar\yvar;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 = rho + b(4);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Compute residual variance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  = trimr(y,2,0)-([ones(t-2,1), trimr(x,2,0), trimr(y,1,1)]*b(1:3) -rho*(trimr(y,1,1)-[ones(t-2,1), trimr(x,1,1), trimr(y,0,2)]*b(1:3)));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= mean(v.^2);          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   = [(b(1:3))', rho, sig2];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Program to estimate a simultaneous model with first order vector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autocorrelation. The set of equations is defined as yt*b + xt*a = u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where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u = ru(-1) + v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where yt is a (1xn) set of dependent variables at time 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xt is a (1xk) set of explanatory variables at time 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auto_system(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,123456)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500;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Simulate the data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%[ y,x ] = simulatedata( t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GAUSS data to reproduce results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system.mat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gaussdata(:,[1 2]);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gaussdata(:,[3 4]);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unconstrained model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 [0.6; 0.4; 0.2; -0.5; 0.8; 0.1;-0.2; 0.6];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[theta1,a1,~,~,~,H] = fminunc(@(theta) neglog1(theta,y,x),theta);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lnl1  = -(t-1)*a1;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Unconstrained log-likelihood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vcov1 = inv(H);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constrained model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 [0.6; 0.4; 0.2; -0.5];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[theta0,a0] = fminunc(@(theta) neglog0(theta,y,x),theta);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lnl0 = -(t-1)*a0;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Constrained log-likelihood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constrained model with independent disturbances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 [0.6; 0.4; 0.2; -0.5; 0.8; 0.1];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[theta2,a2] = fminunc(@(theta) neglog2(theta,y,x),theta);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lnl2 = -(t-1)*a2;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Constrained log-likelihood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'Unconstrained log-likelihood function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num2str(lnl1)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'Constrained log-likelihood function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num2str(lnl0)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'Constrained log-likelihood function (independent auto) = '</w:t>
      </w:r>
      <w:r>
        <w:rPr>
          <w:rFonts w:ascii="Courier New" w:hAnsi="Courier New" w:cs="Courier New"/>
          <w:color w:val="000000"/>
          <w:sz w:val="20"/>
          <w:szCs w:val="20"/>
        </w:rPr>
        <w:t>, num2str(t*lnl2) ]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LR test of no autocorrelation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 = -2*(lnl0 - lnl1);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length(theta1) - length(theta0);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test (no autocorrelation)       = '</w:t>
      </w:r>
      <w:r>
        <w:rPr>
          <w:rFonts w:ascii="Courier New" w:hAnsi="Courier New" w:cs="Courier New"/>
          <w:color w:val="000000"/>
          <w:sz w:val="20"/>
          <w:szCs w:val="20"/>
        </w:rPr>
        <w:t>, num2str(lr)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'Degrees of freedom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num2str(dof)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num2str(1-chi2cdf(lr,dof))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LR  test of independent autocorrelation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 = -2*(lnl2 - lnl1);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length(theta1) - length(theta2);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test (indep autocorrelation)       = '</w:t>
      </w:r>
      <w:r>
        <w:rPr>
          <w:rFonts w:ascii="Courier New" w:hAnsi="Courier New" w:cs="Courier New"/>
          <w:color w:val="000000"/>
          <w:sz w:val="20"/>
          <w:szCs w:val="20"/>
        </w:rPr>
        <w:t>, num2str(lr)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'Degrees of freedom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num2str(dof)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num2str(1-chi2cdf(lr,dof))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Wald test of no autocorrelation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 = [0 , 0 , 0 , 0 , 1 , 0 , 0 , 0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, 0 , 0 , 0 , 0 , 1 , 0 , 0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, 0 , 0 , 0 , 0 , 0 , 1 , 0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, 0 , 0 , 0 , 0 , 0 , 0 , 1 ];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 = [ 0 ; 0 ; 0 ; 0];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t*(r*theta1 - q)'*inv(r*vcov1*r')*(r*theta1 - q);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size(r,1);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test (no autocorrelation)       = '</w:t>
      </w:r>
      <w:r>
        <w:rPr>
          <w:rFonts w:ascii="Courier New" w:hAnsi="Courier New" w:cs="Courier New"/>
          <w:color w:val="000000"/>
          <w:sz w:val="20"/>
          <w:szCs w:val="20"/>
        </w:rPr>
        <w:t>, num2str(wd)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'Number of degrees of freedom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num2str(dof)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num2str(1-chi2cdf(wd,dof))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Wald test of common autocorrelation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 = [ 0 , 0 , 0 , 0 , 1 , 0 ,  0 , -1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1 , -1 ,  0 ];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 = [0 ; 0]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t*(r*theta1 - q)'*inv(r*vcov1*r')*(r*theta1 - q);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size(r,1);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test (indep autocorrelation)    = '</w:t>
      </w:r>
      <w:r>
        <w:rPr>
          <w:rFonts w:ascii="Courier New" w:hAnsi="Courier New" w:cs="Courier New"/>
          <w:color w:val="000000"/>
          <w:sz w:val="20"/>
          <w:szCs w:val="20"/>
        </w:rPr>
        <w:t>, num2str(wd)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'Number of degrees of freedom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num2str(dof)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num2str(1-chi2cdf(wd,dof))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Lagrange Multiplier test (based on numerical opg matix)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dof    = length(theta1) - length(theta0);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[theta0 ; zeros(4,1)];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gmat   = numgrad(@lnlt1,theta,y,x);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 = mean(gmat)';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   = gmat'*gmat/t;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    = t*g'*inv(j)*g;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test (no autocorrelation)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num2str(lm)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'Number of degrees of freedom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num2str(dof)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num2str(1-chi2cdf(lm,dof)) ]);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 Functions 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Simulate the data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 ] = simulatedata( t 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Population paramaters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0.6;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0.4;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 = 0.2;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 = -0.5;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rho11 = 0.8;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rho12 = 0.1;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rho21 = -0.2;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rho22 = 0.6;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[ 1   0.5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0.5  1.0 ];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 [     1   -beta2 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-beta1     1   ];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= [  -alpha1    0 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-alpha2  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Exogenous variables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[10*rand(t,1), 3*randn(t,1)];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Disturbances      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randn(t,2)*chol(omega);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u(i,1) = rho11*u(i-1,1) + rho12*u(i-1,2) + v(i,1);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u(i,2) = rho21*u(i-1,1) + rho22*u(i-1,2) + v(i,2);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Simulate the model by simulating the reduced form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zeros(t,2);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y(i,:) = -x(i,:)*a*inv(b) + u(i,:)*inv(b);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unconstrained log-likelihood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neglog1(theta,y,x)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lnlt1(theta,y,x)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Unconstrained log-likelihood function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lnlt1(theta,y,x)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[t,n] = size(y);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= [    1    , -theta(3)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-theta(1)  ,    1   ];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   = [ -theta(2) ,     0 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     , -theta(4)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  = [theta(5)  ,  theta(7)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theta(6)  ,  theta(8)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 and concentrate the covariance matrix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zeros(t,n);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v(i,:) = u(i,:) - u(i-1,:)*rho;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v'*v/t;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 n*0.5*log(2*pi) + log(abs(det(b))) - 0.5*log(det(omega))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- 0.5*v(i,:)*inv(omega)*v(i,:)';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 trimr(lnl,1,0);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Negative constrained log-likelihood function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neglog0(theta,y,x)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lf = -mean( lnlt0(theta,y,x)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Constrained log-likelihood function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%-----------------------------------------------------------------------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lnlt0(theta,y,x)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[t,n] = size(y);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= [    1    , -theta(3)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-theta(1)  ,    1   ];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   = [ -theta(2) ,     0 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     , -theta(4)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  = [0  , 0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 , 0 ];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zeros(t,n);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 and concentrate covariance matrix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v(i,:) = u(i,:) - u(i-1,:)*rho;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v'*v/t;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= zeros(t,1);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 n*0.5*log(2*pi) + log(abs(det(b))) - 0.5*log(det(omega))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- 0.5*v(i,:)*inv(omega)*v(i,:)';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trimr(lnl,1,0);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Negative constrained log-likelihood function (independent auto)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neglog2(theta,y,x)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lnlt2(theta,y,x) 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Constrained log-likelihood function at each observation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with independent autocorrelation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lnlt2(theta,y,x)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[t,n] = size(y);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= [     1    , -theta(3)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-theta(1),    1      ];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   = [ -theta(2),     0     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0     , -theta(4)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  = [ theta(5) ,     0     ;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0       ,  theta(6) ];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 and concentrate covariance matrix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zeros(t,n);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v(i,:) = u(i,:) - u(i-1,:)*rho;                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v'*v/t;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 n*0.5*log(2*pi) + log(abs(det(b))) - 0.5*log(det(omega))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- 0.5*v(i,:)*inv(omega)*v(i,:)';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trimr(lnl,1,0); 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36" w:rsidRDefault="00A30F36" w:rsidP="00A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Program to compute the MIC model using the hedge data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auto_hedge( 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daily hedge fund data (1 April 2003 - 28 May 2010)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hedge.mat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1 - 7 daiy hedge fund returns (not excess returns)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8.  Market excess return (this IS adjusted for risk free)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9.  Risk free rate (expressed on a daily basis)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10. Market excess rets with gaps filled in (this IS adjusted for risk free)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11. Risk free rate with gaps filled in (expressed on a daily basis)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12. Dow daily returns in percentage (not excess)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13. NASDAQ daily returns in percentage (not excess)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14. SP500 daily returns in percentage (not excess)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15. Tuesday dummy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16. Wednesday dummy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17. Thursday dummy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18. Friday dummy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19. Holiday dummy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Hedge fund excess ret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hedge     = hedgedata(:,1:7) - repmat(hedgedata(:,11),1,7);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Market excess returns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m_dow     = hedgedata(:,12) - hedgedata(:,11);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m_nasdaq  = hedgedata(:,13) - hedgedata(:,11);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m_sp500   = hedgedata(:,14) - hedgedata(:,11);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Dummy variables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d_season  = hedgedata(:,15:18);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d_hol     = hedgedata(:,19);        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Choose a hedge fund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hedge(:,3);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m_sp500;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length(y);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applied to the CAPM without AR(1) disturbances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[ones(t,1), m ];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x\y;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y - x*b1;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[ones(t-1,1), trimr(m,1,0), trimr(v,0,1)];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trimr(v,1,0);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b2 = z\v;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v - z*b2;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r2= 1 - e'*e/((v-mean(v))'*(v-mean(v)));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 = (t-1)*r2;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test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num2str(lm)]);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num2str((1-chi2cdf(lm,1)))]);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a CAPM model with AR(1) disturbances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[0.1 , 0.1 , 0.0];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[theta,~,~,~,~,H] = fminunc(@(b) neglog(b,y,m),theta0);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residuals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y - theta(1) - theta(2)*m;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= trimr(u,1,0) - theta(3)*trimr(u,0,1);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[ones(t-2,1), trimr(m,2,0), trimr(v,0,1)];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= trimr(v,1,0);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b2 = z\v;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v - z*b2;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r2= 1 - e'*e/((v-mean(v))'*(v-mean(v)));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 = (t-1)*r2;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test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num2str(lm)]);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num2str((1-chi2cdf(lm,1)))]);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(applied to the model with AR(1) disturbances)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[0, 0, 1];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t*(r*theta' - q)'*inv(r*(H)*r')*(r*theta' - q);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test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num2str(w)]);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num2str((1-chi2cdf(w,1)))]);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 Functions ---------------------------------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-----------------------------------------------------------------------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Negative log-likelihood function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neglog(b,y,m)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= b(1);   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= b(2);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  = b(3);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 = y - beta0 - beta1*m;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   = trimr(u,1,0) - rho1*trimr(u,0,1);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 = mean(v.^2);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= -0.5*log(2*pi) - 0.5*log(sig2) - 0.5*v.^2/sig2;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   = -mean( lnl 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Simulation example to reproduce the Beach and MacKinnon (1978)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Econometrica, pp.51-58 study which derives the sampling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distributions MLE estimators of regression models with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autocorrelation.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auto_beachmack( 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a regression model with an AR(1) disturbance term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20;                                                             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= 1.0;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1.0;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   = 0.6;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 = 0.0036;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theta0= [beta0 ; beta1 ; rho1 ; sigma2];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xt is fixed in repeated samples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exp(0.04*(1:1:t)') + sqrt(0.0009)*randn(t,1);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ndraws = 200;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used by Beach and MacKinnon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theta_exact = zeros(ndraws,4);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theta_cond  = zeros(ndraws,4);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theta_ols   = zeros(ndraws,4);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1:ndraws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Generate data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sqrt(sigma2)*randn(t,1);                                                                                  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recserar( v , sqrt(1/(1-rho1^2))*v(1) , rho1 );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y = beta0 + beta1*x + u;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Exact MLE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 = 0;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fminsearch(@(b) neglog(b,y,x,flag),theta0);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theta_exact(k,:) = [ theta(1:2) ; tanh(theta(3)) ; abs(theta(4))]';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Conditional MLE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 =  1;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fminsearch(@(b) neglog(b,y,x,flag),theta0);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theta_cond(k,:) = [ theta(1:2) ; tanh(theta(3)) ; abs(theta(4)) ]';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OLS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b_ols = [ones(t,1),x]\y;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   = y - [ones(t,1),x]*b_ols;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sig2_ols = mean(e.^2);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rho_ols = e(1:end-1)\e(2:end);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theta_ols(k,:) = [b_ols' , sig2_ols , rho_ols];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statistics of sampling distributions and print results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rmse_exact = sqrt( mean( (mean(theta_exact) - theta0').^2 ) 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rmse_cond  = sqrt( mean( (mean(theta_cond) - theta0').^2 ) 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rmse_ols   = sqrt( mean( (mean(theta_ols) - theta0').^2 ) 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                             Beta0      Beta2      Rho1      Sigma^2\n'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'Population parameter        %2.3f      %2.3f      %2.3f     %2.3f\n\n\n'</w:t>
      </w:r>
      <w:r>
        <w:rPr>
          <w:rFonts w:ascii="Courier New" w:hAnsi="Courier New" w:cs="Courier New"/>
          <w:color w:val="000000"/>
          <w:sz w:val="20"/>
          <w:szCs w:val="20"/>
        </w:rPr>
        <w:t>, theta0');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'Mean (exact MLE)        %2.3f      %2.3f      %2.3f     %2.3f\n'</w:t>
      </w:r>
      <w:r>
        <w:rPr>
          <w:rFonts w:ascii="Courier New" w:hAnsi="Courier New" w:cs="Courier New"/>
          <w:color w:val="000000"/>
          <w:sz w:val="20"/>
          <w:szCs w:val="20"/>
        </w:rPr>
        <w:t>, mean(theta_exact)');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'Bias (exact MLE)         %2.3f      %2.3f      %2.3f     %2.3f\n'</w:t>
      </w:r>
      <w:r>
        <w:rPr>
          <w:rFonts w:ascii="Courier New" w:hAnsi="Courier New" w:cs="Courier New"/>
          <w:color w:val="000000"/>
          <w:sz w:val="20"/>
          <w:szCs w:val="20"/>
        </w:rPr>
        <w:t>, theta0'-mean(theta_exact));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'Mean (cond. MLE)         %2.3f      %2.3f      %2.3f     %2.3f \n'</w:t>
      </w:r>
      <w:r>
        <w:rPr>
          <w:rFonts w:ascii="Courier New" w:hAnsi="Courier New" w:cs="Courier New"/>
          <w:color w:val="000000"/>
          <w:sz w:val="20"/>
          <w:szCs w:val="20"/>
        </w:rPr>
        <w:t>, mean(theta_cond)');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'Bias (cond. MLE)         %2.3f      %2.3f      %2.3f     %2.3f \n'</w:t>
      </w:r>
      <w:r>
        <w:rPr>
          <w:rFonts w:ascii="Courier New" w:hAnsi="Courier New" w:cs="Courier New"/>
          <w:color w:val="000000"/>
          <w:sz w:val="20"/>
          <w:szCs w:val="20"/>
        </w:rPr>
        <w:t>, theta0'-mean(theta_cond));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'Mean (OLS)               %2.3f      %2.3f      %2.3f     %2.3f \n'</w:t>
      </w:r>
      <w:r>
        <w:rPr>
          <w:rFonts w:ascii="Courier New" w:hAnsi="Courier New" w:cs="Courier New"/>
          <w:color w:val="000000"/>
          <w:sz w:val="20"/>
          <w:szCs w:val="20"/>
        </w:rPr>
        <w:t>, mean(theta_ols)');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'Bias (OLS)               %2.3f      %2.3f      %2.3f     %2.3f \n'</w:t>
      </w:r>
      <w:r>
        <w:rPr>
          <w:rFonts w:ascii="Courier New" w:hAnsi="Courier New" w:cs="Courier New"/>
          <w:color w:val="000000"/>
          <w:sz w:val="20"/>
          <w:szCs w:val="20"/>
        </w:rPr>
        <w:t>, theta0'-mean(theta_ols));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'\nRMSE (exact MLE)        %f \n'</w:t>
      </w:r>
      <w:r>
        <w:rPr>
          <w:rFonts w:ascii="Courier New" w:hAnsi="Courier New" w:cs="Courier New"/>
          <w:color w:val="000000"/>
          <w:sz w:val="20"/>
          <w:szCs w:val="20"/>
        </w:rPr>
        <w:t>, rmse_exact');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'\nRMSE (cond. MLE)        %f \n'</w:t>
      </w:r>
      <w:r>
        <w:rPr>
          <w:rFonts w:ascii="Courier New" w:hAnsi="Courier New" w:cs="Courier New"/>
          <w:color w:val="000000"/>
          <w:sz w:val="20"/>
          <w:szCs w:val="20"/>
        </w:rPr>
        <w:t>, rmse_cond');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'\nRMSE (OLS)              %f \n\n'</w:t>
      </w:r>
      <w:r>
        <w:rPr>
          <w:rFonts w:ascii="Courier New" w:hAnsi="Courier New" w:cs="Courier New"/>
          <w:color w:val="000000"/>
          <w:sz w:val="20"/>
          <w:szCs w:val="20"/>
        </w:rPr>
        <w:t>, rmse_ols');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'Efficiency (cond/exact) %f \n'</w:t>
      </w:r>
      <w:r>
        <w:rPr>
          <w:rFonts w:ascii="Courier New" w:hAnsi="Courier New" w:cs="Courier New"/>
          <w:color w:val="000000"/>
          <w:sz w:val="20"/>
          <w:szCs w:val="20"/>
        </w:rPr>
        <w:t>, (rmse_cond./rmse_exact)');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</w:t>
      </w:r>
      <w:r>
        <w:rPr>
          <w:rFonts w:ascii="Courier New" w:hAnsi="Courier New" w:cs="Courier New"/>
          <w:color w:val="A020F0"/>
          <w:sz w:val="20"/>
          <w:szCs w:val="20"/>
        </w:rPr>
        <w:t>'Efficiency (ols/exact)  %f \n'</w:t>
      </w:r>
      <w:r>
        <w:rPr>
          <w:rFonts w:ascii="Courier New" w:hAnsi="Courier New" w:cs="Courier New"/>
          <w:color w:val="000000"/>
          <w:sz w:val="20"/>
          <w:szCs w:val="20"/>
        </w:rPr>
        <w:t>, (rmse_ols./rmse_exact)');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%-------------------------Functions------------------------------------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Negative log-likelihood function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neglog(b,y,x,flag)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b(1);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b(2);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rho1  = tanh(b(3));   </w:t>
      </w:r>
      <w:r>
        <w:rPr>
          <w:rFonts w:ascii="Courier New" w:hAnsi="Courier New" w:cs="Courier New"/>
          <w:color w:val="228B22"/>
          <w:sz w:val="20"/>
          <w:szCs w:val="20"/>
        </w:rPr>
        <w:t>%  rho1 stays in the unit circle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sig2  = abs(b(4));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variance is positive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    = y - beta0 - beta1*x;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    = u(2:end) - rho1*u(1:end-1);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lnl_0 = - 0.5*log(2*pi) - 0.5*log(sig2) + 0.5*log(1 - rho1^2)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- 0.5*(u(1) - 0).^2/(sig2/(1 - rho1^2));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lnl_1 = - 0.5*log(2*pi) - 0.5*log(sig2) - 0.5*v.^2/sig2;                                                          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 = -mean(lnl_1);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 = -mean( [lnl_0 ; lnl_1] );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57E9F" w:rsidRDefault="00757E9F" w:rsidP="00757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0466C" w:rsidRDefault="0010466C">
      <w:bookmarkStart w:id="0" w:name="_GoBack"/>
      <w:bookmarkEnd w:id="0"/>
    </w:p>
    <w:sectPr w:rsidR="0010466C" w:rsidSect="001352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21"/>
    <w:rsid w:val="000271D0"/>
    <w:rsid w:val="00091C55"/>
    <w:rsid w:val="000E0A43"/>
    <w:rsid w:val="000E643E"/>
    <w:rsid w:val="0010466C"/>
    <w:rsid w:val="00153561"/>
    <w:rsid w:val="00161221"/>
    <w:rsid w:val="00203605"/>
    <w:rsid w:val="002334FA"/>
    <w:rsid w:val="002670B2"/>
    <w:rsid w:val="002E0058"/>
    <w:rsid w:val="00300013"/>
    <w:rsid w:val="00325444"/>
    <w:rsid w:val="003C042E"/>
    <w:rsid w:val="003E10F8"/>
    <w:rsid w:val="00414D77"/>
    <w:rsid w:val="00420EEE"/>
    <w:rsid w:val="0044113D"/>
    <w:rsid w:val="004F1349"/>
    <w:rsid w:val="005A7A96"/>
    <w:rsid w:val="005B3F7B"/>
    <w:rsid w:val="005C7519"/>
    <w:rsid w:val="00647FF7"/>
    <w:rsid w:val="00654E15"/>
    <w:rsid w:val="00662EFA"/>
    <w:rsid w:val="006D655F"/>
    <w:rsid w:val="00757E9F"/>
    <w:rsid w:val="007C3254"/>
    <w:rsid w:val="008E7FC2"/>
    <w:rsid w:val="00A169C1"/>
    <w:rsid w:val="00A16C49"/>
    <w:rsid w:val="00A30F36"/>
    <w:rsid w:val="00A84B10"/>
    <w:rsid w:val="00B23A16"/>
    <w:rsid w:val="00C5475F"/>
    <w:rsid w:val="00C6395C"/>
    <w:rsid w:val="00C66F51"/>
    <w:rsid w:val="00D33EBF"/>
    <w:rsid w:val="00D418FF"/>
    <w:rsid w:val="00DA0140"/>
    <w:rsid w:val="00E80ECA"/>
    <w:rsid w:val="00EE7E63"/>
    <w:rsid w:val="00F13D7C"/>
    <w:rsid w:val="00F26B7C"/>
    <w:rsid w:val="00FB2658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B857"/>
  <w15:chartTrackingRefBased/>
  <w15:docId w15:val="{6BA5E356-9F51-4514-84FF-DD2DEDFE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6867</Words>
  <Characters>39146</Characters>
  <Application>Microsoft Office Word</Application>
  <DocSecurity>0</DocSecurity>
  <Lines>326</Lines>
  <Paragraphs>91</Paragraphs>
  <ScaleCrop>false</ScaleCrop>
  <Company/>
  <LinksUpToDate>false</LinksUpToDate>
  <CharactersWithSpaces>45922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3</cp:revision>
  <dcterms:created xsi:type="dcterms:W3CDTF">2017-08-10T18:19:00Z</dcterms:created>
  <dcterms:modified xsi:type="dcterms:W3CDTF">2017-08-10T18:29:00Z</dcterms:modified>
</cp:coreProperties>
</file>