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A147F" w14:textId="5C69442E" w:rsidR="0041476E" w:rsidRPr="000071E1" w:rsidRDefault="008E3876" w:rsidP="0041476E">
      <w:pPr>
        <w:pStyle w:val="Heading3"/>
        <w:rPr>
          <w:rFonts w:asciiTheme="minorHAnsi" w:hAnsiTheme="minorHAnsi" w:cstheme="minorHAnsi"/>
          <w:b w:val="0"/>
          <w:bCs w:val="0"/>
          <w:color w:val="auto"/>
          <w:sz w:val="24"/>
          <w:szCs w:val="24"/>
          <w:u w:val="single"/>
        </w:rPr>
      </w:pPr>
      <w:r w:rsidRPr="000071E1">
        <w:rPr>
          <w:rStyle w:val="Strong"/>
          <w:rFonts w:asciiTheme="minorHAnsi" w:hAnsiTheme="minorHAnsi" w:cstheme="minorHAnsi"/>
          <w:b/>
          <w:bCs/>
          <w:color w:val="auto"/>
          <w:sz w:val="24"/>
          <w:szCs w:val="24"/>
          <w:u w:val="single"/>
        </w:rPr>
        <w:t>INTRODUCTION</w:t>
      </w:r>
    </w:p>
    <w:p w14:paraId="253133B1" w14:textId="486FF1E6" w:rsidR="0041476E" w:rsidRPr="000071E1" w:rsidRDefault="7A6857A8" w:rsidP="1929904F">
      <w:pPr>
        <w:spacing w:before="100" w:beforeAutospacing="1" w:after="100" w:afterAutospacing="1"/>
        <w:rPr>
          <w:rFonts w:asciiTheme="minorHAnsi" w:hAnsiTheme="minorHAnsi" w:cstheme="minorHAnsi"/>
          <w:color w:val="auto"/>
          <w:sz w:val="24"/>
          <w:szCs w:val="24"/>
        </w:rPr>
      </w:pPr>
      <w:r w:rsidRPr="000071E1">
        <w:rPr>
          <w:rFonts w:asciiTheme="minorHAnsi" w:hAnsiTheme="minorHAnsi" w:cstheme="minorHAnsi"/>
          <w:color w:val="auto"/>
          <w:sz w:val="24"/>
          <w:szCs w:val="24"/>
        </w:rPr>
        <w:t xml:space="preserve">Spices, Inc. </w:t>
      </w:r>
      <w:r w:rsidR="00EE3EC6">
        <w:rPr>
          <w:rFonts w:asciiTheme="minorHAnsi" w:hAnsiTheme="minorHAnsi" w:cstheme="minorHAnsi"/>
          <w:color w:val="auto"/>
          <w:sz w:val="24"/>
          <w:szCs w:val="24"/>
        </w:rPr>
        <w:t>has</w:t>
      </w:r>
      <w:r w:rsidRPr="000071E1">
        <w:rPr>
          <w:rFonts w:asciiTheme="minorHAnsi" w:hAnsiTheme="minorHAnsi" w:cstheme="minorHAnsi"/>
          <w:color w:val="auto"/>
          <w:sz w:val="24"/>
          <w:szCs w:val="24"/>
        </w:rPr>
        <w:t xml:space="preserve"> develop</w:t>
      </w:r>
      <w:r w:rsidR="00EE3EC6">
        <w:rPr>
          <w:rFonts w:asciiTheme="minorHAnsi" w:hAnsiTheme="minorHAnsi" w:cstheme="minorHAnsi"/>
          <w:color w:val="auto"/>
          <w:sz w:val="24"/>
          <w:szCs w:val="24"/>
        </w:rPr>
        <w:t>ed</w:t>
      </w:r>
      <w:r w:rsidRPr="000071E1">
        <w:rPr>
          <w:rFonts w:asciiTheme="minorHAnsi" w:hAnsiTheme="minorHAnsi" w:cstheme="minorHAnsi"/>
          <w:color w:val="auto"/>
          <w:sz w:val="24"/>
          <w:szCs w:val="24"/>
        </w:rPr>
        <w:t>, implement</w:t>
      </w:r>
      <w:r w:rsidR="00EE3EC6">
        <w:rPr>
          <w:rFonts w:asciiTheme="minorHAnsi" w:hAnsiTheme="minorHAnsi" w:cstheme="minorHAnsi"/>
          <w:color w:val="auto"/>
          <w:sz w:val="24"/>
          <w:szCs w:val="24"/>
        </w:rPr>
        <w:t>ed</w:t>
      </w:r>
      <w:r w:rsidRPr="000071E1">
        <w:rPr>
          <w:rFonts w:asciiTheme="minorHAnsi" w:hAnsiTheme="minorHAnsi" w:cstheme="minorHAnsi"/>
          <w:color w:val="auto"/>
          <w:sz w:val="24"/>
          <w:szCs w:val="24"/>
        </w:rPr>
        <w:t xml:space="preserve">, and </w:t>
      </w:r>
      <w:bookmarkStart w:id="0" w:name="_Int_rYM8vkAP"/>
      <w:r w:rsidRPr="000071E1">
        <w:rPr>
          <w:rFonts w:asciiTheme="minorHAnsi" w:hAnsiTheme="minorHAnsi" w:cstheme="minorHAnsi"/>
          <w:color w:val="auto"/>
          <w:sz w:val="24"/>
          <w:szCs w:val="24"/>
        </w:rPr>
        <w:t>maintain</w:t>
      </w:r>
      <w:bookmarkEnd w:id="0"/>
      <w:r w:rsidR="00EE3EC6">
        <w:rPr>
          <w:rFonts w:asciiTheme="minorHAnsi" w:hAnsiTheme="minorHAnsi" w:cstheme="minorHAnsi"/>
          <w:color w:val="auto"/>
          <w:sz w:val="24"/>
          <w:szCs w:val="24"/>
        </w:rPr>
        <w:t>s</w:t>
      </w:r>
      <w:r w:rsidRPr="000071E1">
        <w:rPr>
          <w:rFonts w:asciiTheme="minorHAnsi" w:hAnsiTheme="minorHAnsi" w:cstheme="minorHAnsi"/>
          <w:color w:val="auto"/>
          <w:sz w:val="24"/>
          <w:szCs w:val="24"/>
        </w:rPr>
        <w:t xml:space="preserve"> </w:t>
      </w:r>
      <w:r w:rsidR="4F4F54A8" w:rsidRPr="000071E1">
        <w:rPr>
          <w:rFonts w:asciiTheme="minorHAnsi" w:hAnsiTheme="minorHAnsi" w:cstheme="minorHAnsi"/>
          <w:color w:val="auto"/>
          <w:sz w:val="24"/>
          <w:szCs w:val="24"/>
        </w:rPr>
        <w:t xml:space="preserve">procedures and responsibilities for managing food safety complaints in compliance with </w:t>
      </w:r>
      <w:r w:rsidR="00C86D7B" w:rsidRPr="00C86D7B">
        <w:rPr>
          <w:rFonts w:asciiTheme="minorHAnsi" w:hAnsiTheme="minorHAnsi" w:cstheme="minorHAnsi"/>
          <w:color w:val="auto"/>
          <w:sz w:val="24"/>
          <w:szCs w:val="24"/>
        </w:rPr>
        <w:t>SQF Fundamentals Intermediate Code</w:t>
      </w:r>
      <w:r w:rsidR="4F4F54A8" w:rsidRPr="000071E1">
        <w:rPr>
          <w:rFonts w:asciiTheme="minorHAnsi" w:hAnsiTheme="minorHAnsi" w:cstheme="minorHAnsi"/>
          <w:color w:val="auto"/>
          <w:sz w:val="24"/>
          <w:szCs w:val="24"/>
        </w:rPr>
        <w:t>. Effective complaint management is essential to maintaining product integrity, protecting consumers, and ensuring continuous improvement of the food safety system. All complaints related to food safety—whether from customers, consumers, or regulatory bodies—</w:t>
      </w:r>
      <w:r w:rsidR="00EE3EC6">
        <w:rPr>
          <w:rFonts w:asciiTheme="minorHAnsi" w:hAnsiTheme="minorHAnsi" w:cstheme="minorHAnsi"/>
          <w:color w:val="auto"/>
          <w:sz w:val="24"/>
          <w:szCs w:val="24"/>
        </w:rPr>
        <w:t>are</w:t>
      </w:r>
      <w:r w:rsidR="4F4F54A8" w:rsidRPr="000071E1">
        <w:rPr>
          <w:rFonts w:asciiTheme="minorHAnsi" w:hAnsiTheme="minorHAnsi" w:cstheme="minorHAnsi"/>
          <w:color w:val="auto"/>
          <w:sz w:val="24"/>
          <w:szCs w:val="24"/>
        </w:rPr>
        <w:t xml:space="preserve"> addressed promptly, thoroughly investigated, and resolved with documented corrective and preventive actions.</w:t>
      </w:r>
    </w:p>
    <w:p w14:paraId="7223CE44" w14:textId="77777777" w:rsidR="00CA4743" w:rsidRPr="000071E1" w:rsidRDefault="00CA4743" w:rsidP="00790FFE">
      <w:pPr>
        <w:spacing w:before="100" w:beforeAutospacing="1" w:after="100" w:afterAutospacing="1"/>
        <w:rPr>
          <w:rStyle w:val="Strong"/>
          <w:rFonts w:asciiTheme="minorHAnsi" w:hAnsiTheme="minorHAnsi" w:cstheme="minorHAnsi"/>
          <w:color w:val="auto"/>
          <w:sz w:val="24"/>
          <w:szCs w:val="24"/>
          <w:u w:val="single"/>
        </w:rPr>
      </w:pPr>
      <w:r w:rsidRPr="000071E1">
        <w:rPr>
          <w:rStyle w:val="Strong"/>
          <w:rFonts w:asciiTheme="minorHAnsi" w:hAnsiTheme="minorHAnsi" w:cstheme="minorHAnsi"/>
          <w:color w:val="auto"/>
          <w:sz w:val="24"/>
          <w:szCs w:val="24"/>
          <w:u w:val="single"/>
        </w:rPr>
        <w:t>SCOPE</w:t>
      </w:r>
    </w:p>
    <w:p w14:paraId="3BD96F40" w14:textId="77777777" w:rsidR="001A70BE" w:rsidRPr="001A70BE" w:rsidRDefault="001A70BE" w:rsidP="00790FFE">
      <w:pPr>
        <w:spacing w:before="100" w:beforeAutospacing="1" w:after="100" w:afterAutospacing="1"/>
      </w:pPr>
      <w:r w:rsidRPr="001A70BE">
        <w:rPr>
          <w:rFonts w:asciiTheme="minorHAnsi" w:hAnsiTheme="minorHAnsi" w:cstheme="minorHAnsi"/>
          <w:color w:val="auto"/>
          <w:sz w:val="24"/>
          <w:szCs w:val="24"/>
        </w:rPr>
        <w:t>This policy applies to all customer complaints related to food safety, product quality, packaging, labeling, or service for products manufactured, packaged, or distributed by Spices, Inc.</w:t>
      </w:r>
      <w:r w:rsidRPr="001A70BE">
        <w:t xml:space="preserve"> </w:t>
      </w:r>
    </w:p>
    <w:p w14:paraId="2FE3419F" w14:textId="237ADF68" w:rsidR="00347D19" w:rsidRPr="000071E1" w:rsidRDefault="00347D19" w:rsidP="00790FFE">
      <w:pPr>
        <w:spacing w:before="100" w:beforeAutospacing="1" w:after="100" w:afterAutospacing="1"/>
        <w:rPr>
          <w:rStyle w:val="Strong"/>
          <w:rFonts w:asciiTheme="minorHAnsi" w:hAnsiTheme="minorHAnsi" w:cstheme="minorHAnsi"/>
          <w:color w:val="auto"/>
          <w:sz w:val="24"/>
          <w:szCs w:val="24"/>
          <w:u w:val="single"/>
        </w:rPr>
      </w:pPr>
      <w:r w:rsidRPr="000071E1">
        <w:rPr>
          <w:rStyle w:val="Strong"/>
          <w:rFonts w:asciiTheme="minorHAnsi" w:hAnsiTheme="minorHAnsi" w:cstheme="minorHAnsi"/>
          <w:color w:val="auto"/>
          <w:sz w:val="24"/>
          <w:szCs w:val="24"/>
          <w:u w:val="single"/>
        </w:rPr>
        <w:t>RESPONSIBILITY</w:t>
      </w:r>
    </w:p>
    <w:p w14:paraId="5AC6DA9B" w14:textId="1B3DA9D5" w:rsidR="000071E1" w:rsidRPr="000071E1" w:rsidRDefault="000071E1" w:rsidP="1911966D">
      <w:pPr>
        <w:rPr>
          <w:rFonts w:asciiTheme="minorHAnsi" w:hAnsiTheme="minorHAnsi" w:cstheme="minorBidi"/>
          <w:sz w:val="24"/>
          <w:szCs w:val="24"/>
        </w:rPr>
      </w:pPr>
      <w:commentRangeStart w:id="1"/>
      <w:commentRangeStart w:id="2"/>
      <w:r w:rsidRPr="1911966D">
        <w:rPr>
          <w:rFonts w:asciiTheme="minorHAnsi" w:hAnsiTheme="minorHAnsi" w:cstheme="minorBidi"/>
          <w:sz w:val="24"/>
          <w:szCs w:val="24"/>
        </w:rPr>
        <w:t>The Customer Service</w:t>
      </w:r>
      <w:r w:rsidR="50229213" w:rsidRPr="1911966D">
        <w:rPr>
          <w:rFonts w:asciiTheme="minorHAnsi" w:hAnsiTheme="minorHAnsi" w:cstheme="minorBidi"/>
          <w:sz w:val="24"/>
          <w:szCs w:val="24"/>
        </w:rPr>
        <w:t xml:space="preserve"> Team</w:t>
      </w:r>
      <w:r w:rsidRPr="1911966D">
        <w:rPr>
          <w:rFonts w:asciiTheme="minorHAnsi" w:hAnsiTheme="minorHAnsi" w:cstheme="minorBidi"/>
          <w:sz w:val="24"/>
          <w:szCs w:val="24"/>
        </w:rPr>
        <w:t xml:space="preserve"> </w:t>
      </w:r>
      <w:commentRangeEnd w:id="1"/>
      <w:r w:rsidRPr="1911966D">
        <w:rPr>
          <w:rStyle w:val="CommentReference"/>
          <w:rFonts w:asciiTheme="minorHAnsi" w:hAnsiTheme="minorHAnsi" w:cstheme="minorBidi"/>
          <w:sz w:val="24"/>
          <w:szCs w:val="24"/>
        </w:rPr>
        <w:commentReference w:id="1"/>
      </w:r>
      <w:commentRangeEnd w:id="2"/>
      <w:r w:rsidRPr="1911966D">
        <w:rPr>
          <w:rStyle w:val="CommentReference"/>
          <w:rFonts w:asciiTheme="minorHAnsi" w:hAnsiTheme="minorHAnsi" w:cstheme="minorBidi"/>
          <w:sz w:val="24"/>
          <w:szCs w:val="24"/>
        </w:rPr>
        <w:commentReference w:id="2"/>
      </w:r>
      <w:r w:rsidRPr="1911966D">
        <w:rPr>
          <w:rFonts w:asciiTheme="minorHAnsi" w:hAnsiTheme="minorHAnsi" w:cstheme="minorBidi"/>
          <w:sz w:val="24"/>
          <w:szCs w:val="24"/>
        </w:rPr>
        <w:t xml:space="preserve">is responsible for responding directly to </w:t>
      </w:r>
      <w:r w:rsidR="009773D3">
        <w:rPr>
          <w:rFonts w:asciiTheme="minorHAnsi" w:hAnsiTheme="minorHAnsi" w:cstheme="minorBidi"/>
          <w:sz w:val="24"/>
          <w:szCs w:val="24"/>
        </w:rPr>
        <w:t>n</w:t>
      </w:r>
      <w:r w:rsidRPr="1911966D">
        <w:rPr>
          <w:rFonts w:asciiTheme="minorHAnsi" w:hAnsiTheme="minorHAnsi" w:cstheme="minorBidi"/>
          <w:sz w:val="24"/>
          <w:szCs w:val="24"/>
        </w:rPr>
        <w:t>on-</w:t>
      </w:r>
      <w:r w:rsidR="009773D3">
        <w:rPr>
          <w:rFonts w:asciiTheme="minorHAnsi" w:hAnsiTheme="minorHAnsi" w:cstheme="minorBidi"/>
          <w:sz w:val="24"/>
          <w:szCs w:val="24"/>
        </w:rPr>
        <w:t>c</w:t>
      </w:r>
      <w:r w:rsidRPr="1911966D">
        <w:rPr>
          <w:rFonts w:asciiTheme="minorHAnsi" w:hAnsiTheme="minorHAnsi" w:cstheme="minorBidi"/>
          <w:sz w:val="24"/>
          <w:szCs w:val="24"/>
        </w:rPr>
        <w:t>ritical customer complaints.</w:t>
      </w:r>
    </w:p>
    <w:p w14:paraId="19BD4913" w14:textId="77777777" w:rsidR="000071E1" w:rsidRPr="000071E1" w:rsidRDefault="000071E1" w:rsidP="000071E1">
      <w:pPr>
        <w:rPr>
          <w:rFonts w:asciiTheme="minorHAnsi" w:hAnsiTheme="minorHAnsi" w:cstheme="minorHAnsi"/>
          <w:sz w:val="24"/>
          <w:szCs w:val="24"/>
        </w:rPr>
      </w:pPr>
    </w:p>
    <w:p w14:paraId="0DA90C70" w14:textId="39D8AC25" w:rsidR="000071E1" w:rsidRPr="000071E1" w:rsidRDefault="000071E1" w:rsidP="1911966D">
      <w:pPr>
        <w:rPr>
          <w:rFonts w:asciiTheme="minorHAnsi" w:hAnsiTheme="minorHAnsi" w:cstheme="minorBidi"/>
          <w:sz w:val="24"/>
          <w:szCs w:val="24"/>
        </w:rPr>
      </w:pPr>
      <w:commentRangeStart w:id="3"/>
      <w:commentRangeStart w:id="4"/>
      <w:r w:rsidRPr="1911966D">
        <w:rPr>
          <w:rFonts w:asciiTheme="minorHAnsi" w:hAnsiTheme="minorHAnsi" w:cstheme="minorBidi"/>
          <w:sz w:val="24"/>
          <w:szCs w:val="24"/>
        </w:rPr>
        <w:t xml:space="preserve">The </w:t>
      </w:r>
      <w:r w:rsidR="5A7EA352" w:rsidRPr="1911966D">
        <w:rPr>
          <w:rFonts w:asciiTheme="minorHAnsi" w:hAnsiTheme="minorHAnsi" w:cstheme="minorBidi"/>
          <w:sz w:val="24"/>
          <w:szCs w:val="24"/>
        </w:rPr>
        <w:t>Senior Staff</w:t>
      </w:r>
      <w:commentRangeEnd w:id="3"/>
      <w:r w:rsidRPr="1911966D">
        <w:rPr>
          <w:rStyle w:val="CommentReference"/>
          <w:rFonts w:asciiTheme="minorHAnsi" w:hAnsiTheme="minorHAnsi" w:cstheme="minorBidi"/>
          <w:sz w:val="24"/>
          <w:szCs w:val="24"/>
        </w:rPr>
        <w:commentReference w:id="3"/>
      </w:r>
      <w:commentRangeEnd w:id="4"/>
      <w:r w:rsidRPr="1911966D">
        <w:rPr>
          <w:rStyle w:val="CommentReference"/>
          <w:rFonts w:asciiTheme="minorHAnsi" w:hAnsiTheme="minorHAnsi" w:cstheme="minorBidi"/>
          <w:sz w:val="24"/>
          <w:szCs w:val="24"/>
        </w:rPr>
        <w:commentReference w:id="4"/>
      </w:r>
      <w:r w:rsidRPr="1911966D">
        <w:rPr>
          <w:rFonts w:asciiTheme="minorHAnsi" w:hAnsiTheme="minorHAnsi" w:cstheme="minorBidi"/>
          <w:sz w:val="24"/>
          <w:szCs w:val="24"/>
        </w:rPr>
        <w:t xml:space="preserve">/SQF Practitioner </w:t>
      </w:r>
      <w:r w:rsidR="00517802">
        <w:rPr>
          <w:rFonts w:asciiTheme="minorHAnsi" w:hAnsiTheme="minorHAnsi" w:cstheme="minorBidi"/>
          <w:sz w:val="24"/>
          <w:szCs w:val="24"/>
        </w:rPr>
        <w:t>are</w:t>
      </w:r>
      <w:r w:rsidRPr="1911966D">
        <w:rPr>
          <w:rFonts w:asciiTheme="minorHAnsi" w:hAnsiTheme="minorHAnsi" w:cstheme="minorBidi"/>
          <w:sz w:val="24"/>
          <w:szCs w:val="24"/>
        </w:rPr>
        <w:t xml:space="preserve"> responsible for:</w:t>
      </w:r>
    </w:p>
    <w:p w14:paraId="294ED073" w14:textId="77777777" w:rsidR="000071E1" w:rsidRPr="000071E1" w:rsidRDefault="000071E1" w:rsidP="000071E1">
      <w:pPr>
        <w:rPr>
          <w:rFonts w:asciiTheme="minorHAnsi" w:hAnsiTheme="minorHAnsi" w:cstheme="minorHAnsi"/>
          <w:sz w:val="24"/>
          <w:szCs w:val="24"/>
        </w:rPr>
      </w:pPr>
    </w:p>
    <w:p w14:paraId="4F9F8240" w14:textId="77777777" w:rsidR="000071E1" w:rsidRPr="000071E1" w:rsidRDefault="000071E1" w:rsidP="000071E1">
      <w:pPr>
        <w:pStyle w:val="ListParagraph"/>
        <w:numPr>
          <w:ilvl w:val="0"/>
          <w:numId w:val="37"/>
        </w:numPr>
        <w:contextualSpacing/>
        <w:rPr>
          <w:rFonts w:asciiTheme="minorHAnsi" w:hAnsiTheme="minorHAnsi" w:cstheme="minorHAnsi"/>
          <w:sz w:val="24"/>
          <w:szCs w:val="24"/>
        </w:rPr>
      </w:pPr>
      <w:r w:rsidRPr="000071E1">
        <w:rPr>
          <w:rFonts w:asciiTheme="minorHAnsi" w:hAnsiTheme="minorHAnsi" w:cstheme="minorHAnsi"/>
          <w:sz w:val="24"/>
          <w:szCs w:val="24"/>
        </w:rPr>
        <w:t>handling authority, retailer and serious complaints</w:t>
      </w:r>
    </w:p>
    <w:p w14:paraId="3554AD1D" w14:textId="77777777" w:rsidR="000071E1" w:rsidRPr="000071E1" w:rsidRDefault="000071E1" w:rsidP="000071E1">
      <w:pPr>
        <w:pStyle w:val="ListParagraph"/>
        <w:numPr>
          <w:ilvl w:val="0"/>
          <w:numId w:val="37"/>
        </w:numPr>
        <w:contextualSpacing/>
        <w:rPr>
          <w:rFonts w:asciiTheme="minorHAnsi" w:hAnsiTheme="minorHAnsi" w:cstheme="minorHAnsi"/>
          <w:sz w:val="24"/>
          <w:szCs w:val="24"/>
        </w:rPr>
      </w:pPr>
      <w:r w:rsidRPr="000071E1">
        <w:rPr>
          <w:rFonts w:asciiTheme="minorHAnsi" w:hAnsiTheme="minorHAnsi" w:cstheme="minorHAnsi"/>
          <w:sz w:val="24"/>
          <w:szCs w:val="24"/>
        </w:rPr>
        <w:t>analyzing performance trends</w:t>
      </w:r>
    </w:p>
    <w:p w14:paraId="0C81FF8A" w14:textId="77777777" w:rsidR="000071E1" w:rsidRPr="000071E1" w:rsidRDefault="000071E1" w:rsidP="000071E1">
      <w:pPr>
        <w:pStyle w:val="ListParagraph"/>
        <w:numPr>
          <w:ilvl w:val="0"/>
          <w:numId w:val="37"/>
        </w:numPr>
        <w:contextualSpacing/>
        <w:rPr>
          <w:rFonts w:asciiTheme="minorHAnsi" w:hAnsiTheme="minorHAnsi" w:cstheme="minorHAnsi"/>
          <w:sz w:val="24"/>
          <w:szCs w:val="24"/>
        </w:rPr>
      </w:pPr>
      <w:r w:rsidRPr="000071E1">
        <w:rPr>
          <w:rFonts w:asciiTheme="minorHAnsi" w:hAnsiTheme="minorHAnsi" w:cstheme="minorHAnsi"/>
          <w:sz w:val="24"/>
          <w:szCs w:val="24"/>
        </w:rPr>
        <w:t>agreeing corrective and preventive action with site management</w:t>
      </w:r>
    </w:p>
    <w:p w14:paraId="723507FA" w14:textId="77777777" w:rsidR="000071E1" w:rsidRPr="000071E1" w:rsidRDefault="000071E1" w:rsidP="000071E1">
      <w:pPr>
        <w:rPr>
          <w:rFonts w:asciiTheme="minorHAnsi" w:hAnsiTheme="minorHAnsi" w:cstheme="minorHAnsi"/>
          <w:sz w:val="24"/>
          <w:szCs w:val="24"/>
        </w:rPr>
      </w:pPr>
    </w:p>
    <w:p w14:paraId="0FFE4A16" w14:textId="12188695" w:rsidR="00123098" w:rsidRDefault="00123098" w:rsidP="00F12A04">
      <w:pPr>
        <w:contextualSpacing/>
        <w:rPr>
          <w:rFonts w:asciiTheme="minorHAnsi" w:hAnsiTheme="minorHAnsi" w:cstheme="minorHAnsi"/>
          <w:sz w:val="24"/>
          <w:szCs w:val="24"/>
        </w:rPr>
      </w:pPr>
      <w:r w:rsidRPr="000071E1">
        <w:rPr>
          <w:rFonts w:asciiTheme="minorHAnsi" w:hAnsiTheme="minorHAnsi" w:cstheme="minorHAnsi"/>
          <w:sz w:val="24"/>
          <w:szCs w:val="24"/>
        </w:rPr>
        <w:t xml:space="preserve">Inventory Control Manager </w:t>
      </w:r>
      <w:r>
        <w:rPr>
          <w:rFonts w:asciiTheme="minorHAnsi" w:hAnsiTheme="minorHAnsi" w:cstheme="minorHAnsi"/>
          <w:sz w:val="24"/>
          <w:szCs w:val="24"/>
        </w:rPr>
        <w:t>is responsible for issuing</w:t>
      </w:r>
      <w:r w:rsidRPr="000071E1">
        <w:rPr>
          <w:rFonts w:asciiTheme="minorHAnsi" w:hAnsiTheme="minorHAnsi" w:cstheme="minorHAnsi"/>
          <w:sz w:val="24"/>
          <w:szCs w:val="24"/>
        </w:rPr>
        <w:t xml:space="preserve"> a </w:t>
      </w:r>
      <w:hyperlink r:id="rId15" w:anchor="gid=0" w:history="1">
        <w:r w:rsidRPr="005668F8">
          <w:rPr>
            <w:rStyle w:val="Hyperlink"/>
            <w:rFonts w:asciiTheme="minorHAnsi" w:hAnsiTheme="minorHAnsi" w:cstheme="minorHAnsi"/>
            <w:sz w:val="24"/>
            <w:szCs w:val="24"/>
          </w:rPr>
          <w:t>Corrective Action Request</w:t>
        </w:r>
      </w:hyperlink>
      <w:r w:rsidR="00F87CC2">
        <w:rPr>
          <w:rFonts w:asciiTheme="minorHAnsi" w:hAnsiTheme="minorHAnsi" w:cstheme="minorHAnsi"/>
          <w:sz w:val="24"/>
          <w:szCs w:val="24"/>
        </w:rPr>
        <w:t xml:space="preserve"> (CAR)</w:t>
      </w:r>
      <w:r w:rsidRPr="00123098">
        <w:rPr>
          <w:rFonts w:asciiTheme="minorHAnsi" w:hAnsiTheme="minorHAnsi" w:cstheme="minorHAnsi"/>
          <w:sz w:val="24"/>
          <w:szCs w:val="24"/>
        </w:rPr>
        <w:t xml:space="preserve"> form</w:t>
      </w:r>
      <w:r w:rsidRPr="000071E1">
        <w:rPr>
          <w:rFonts w:asciiTheme="minorHAnsi" w:hAnsiTheme="minorHAnsi" w:cstheme="minorHAnsi"/>
          <w:sz w:val="24"/>
          <w:szCs w:val="24"/>
        </w:rPr>
        <w:t xml:space="preserve"> to the Chief Operations Officer</w:t>
      </w:r>
      <w:r w:rsidR="00E8208B">
        <w:rPr>
          <w:rFonts w:asciiTheme="minorHAnsi" w:hAnsiTheme="minorHAnsi" w:cstheme="minorHAnsi"/>
          <w:sz w:val="24"/>
          <w:szCs w:val="24"/>
        </w:rPr>
        <w:t xml:space="preserve"> (COO)</w:t>
      </w:r>
      <w:r w:rsidRPr="000071E1">
        <w:rPr>
          <w:rFonts w:asciiTheme="minorHAnsi" w:hAnsiTheme="minorHAnsi" w:cstheme="minorHAnsi"/>
          <w:sz w:val="24"/>
          <w:szCs w:val="24"/>
        </w:rPr>
        <w:t xml:space="preserve"> </w:t>
      </w:r>
      <w:r w:rsidR="00914D84">
        <w:rPr>
          <w:rFonts w:asciiTheme="minorHAnsi" w:hAnsiTheme="minorHAnsi" w:cstheme="minorHAnsi"/>
          <w:sz w:val="24"/>
          <w:szCs w:val="24"/>
        </w:rPr>
        <w:t xml:space="preserve">that </w:t>
      </w:r>
      <w:r w:rsidRPr="000071E1">
        <w:rPr>
          <w:rFonts w:asciiTheme="minorHAnsi" w:hAnsiTheme="minorHAnsi" w:cstheme="minorHAnsi"/>
          <w:sz w:val="24"/>
          <w:szCs w:val="24"/>
        </w:rPr>
        <w:t>details non-conformance</w:t>
      </w:r>
      <w:r w:rsidR="00C77ECD">
        <w:rPr>
          <w:rFonts w:asciiTheme="minorHAnsi" w:hAnsiTheme="minorHAnsi" w:cstheme="minorHAnsi"/>
          <w:sz w:val="24"/>
          <w:szCs w:val="24"/>
        </w:rPr>
        <w:t xml:space="preserve"> and initiating investigations.</w:t>
      </w:r>
    </w:p>
    <w:p w14:paraId="6AC1E705" w14:textId="77777777" w:rsidR="00914D84" w:rsidRDefault="00914D84" w:rsidP="00F12A04">
      <w:pPr>
        <w:contextualSpacing/>
        <w:rPr>
          <w:rFonts w:asciiTheme="minorHAnsi" w:hAnsiTheme="minorHAnsi" w:cstheme="minorHAnsi"/>
          <w:sz w:val="24"/>
          <w:szCs w:val="24"/>
        </w:rPr>
      </w:pPr>
    </w:p>
    <w:p w14:paraId="658602BD" w14:textId="6C3D3E19" w:rsidR="00DF76E2" w:rsidRPr="00F12A04" w:rsidRDefault="000071E1" w:rsidP="00F12A04">
      <w:pPr>
        <w:contextualSpacing/>
        <w:rPr>
          <w:rStyle w:val="Strong"/>
          <w:rFonts w:asciiTheme="minorHAnsi" w:hAnsiTheme="minorHAnsi" w:cstheme="minorHAnsi"/>
          <w:b w:val="0"/>
          <w:bCs w:val="0"/>
          <w:sz w:val="24"/>
          <w:szCs w:val="24"/>
        </w:rPr>
      </w:pPr>
      <w:r w:rsidRPr="000071E1">
        <w:rPr>
          <w:rFonts w:asciiTheme="minorHAnsi" w:hAnsiTheme="minorHAnsi" w:cstheme="minorHAnsi"/>
          <w:sz w:val="24"/>
          <w:szCs w:val="24"/>
        </w:rPr>
        <w:t>The Senior Management team</w:t>
      </w:r>
      <w:r w:rsidR="00794835">
        <w:rPr>
          <w:rFonts w:asciiTheme="minorHAnsi" w:hAnsiTheme="minorHAnsi" w:cstheme="minorHAnsi"/>
          <w:sz w:val="24"/>
          <w:szCs w:val="24"/>
        </w:rPr>
        <w:t xml:space="preserve"> and the Chief Operations Officer (COO)</w:t>
      </w:r>
      <w:r w:rsidRPr="000071E1">
        <w:rPr>
          <w:rFonts w:asciiTheme="minorHAnsi" w:hAnsiTheme="minorHAnsi" w:cstheme="minorHAnsi"/>
          <w:sz w:val="24"/>
          <w:szCs w:val="24"/>
        </w:rPr>
        <w:t xml:space="preserve"> </w:t>
      </w:r>
      <w:r w:rsidR="00E8208B">
        <w:rPr>
          <w:rFonts w:asciiTheme="minorHAnsi" w:hAnsiTheme="minorHAnsi" w:cstheme="minorHAnsi"/>
          <w:sz w:val="24"/>
          <w:szCs w:val="24"/>
        </w:rPr>
        <w:t>are</w:t>
      </w:r>
      <w:r w:rsidRPr="000071E1">
        <w:rPr>
          <w:rFonts w:asciiTheme="minorHAnsi" w:hAnsiTheme="minorHAnsi" w:cstheme="minorHAnsi"/>
          <w:sz w:val="24"/>
          <w:szCs w:val="24"/>
        </w:rPr>
        <w:t xml:space="preserve"> responsible for reviewing complaint trends and implementing complaint performance improvement plans.    </w:t>
      </w:r>
    </w:p>
    <w:p w14:paraId="343ED8CC" w14:textId="32401C3A" w:rsidR="00857DC5" w:rsidRPr="000071E1" w:rsidRDefault="00857DC5" w:rsidP="00790FFE">
      <w:pPr>
        <w:spacing w:before="100" w:beforeAutospacing="1" w:after="100" w:afterAutospacing="1"/>
        <w:rPr>
          <w:rFonts w:asciiTheme="minorHAnsi" w:hAnsiTheme="minorHAnsi" w:cstheme="minorHAnsi"/>
          <w:b/>
          <w:bCs/>
          <w:color w:val="auto"/>
          <w:sz w:val="24"/>
          <w:szCs w:val="24"/>
          <w:u w:val="single"/>
        </w:rPr>
      </w:pPr>
      <w:r w:rsidRPr="000071E1">
        <w:rPr>
          <w:rFonts w:asciiTheme="minorHAnsi" w:hAnsiTheme="minorHAnsi" w:cstheme="minorHAnsi"/>
          <w:b/>
          <w:bCs/>
          <w:color w:val="auto"/>
          <w:sz w:val="24"/>
          <w:szCs w:val="24"/>
          <w:u w:val="single"/>
        </w:rPr>
        <w:t>PROCEDURE</w:t>
      </w:r>
    </w:p>
    <w:p w14:paraId="23E47DE4" w14:textId="5A039583" w:rsidR="003158B8" w:rsidRPr="000071E1" w:rsidRDefault="003158B8" w:rsidP="1911966D">
      <w:pPr>
        <w:rPr>
          <w:rFonts w:asciiTheme="minorHAnsi" w:hAnsiTheme="minorHAnsi" w:cstheme="minorBidi"/>
          <w:sz w:val="24"/>
          <w:szCs w:val="24"/>
        </w:rPr>
      </w:pPr>
      <w:commentRangeStart w:id="5"/>
      <w:commentRangeStart w:id="6"/>
      <w:r w:rsidRPr="1911966D">
        <w:rPr>
          <w:rFonts w:asciiTheme="minorHAnsi" w:hAnsiTheme="minorHAnsi" w:cstheme="minorBidi"/>
          <w:sz w:val="24"/>
          <w:szCs w:val="24"/>
        </w:rPr>
        <w:t>The handling of customer complaints is categorized into non-critical and critical. Non-</w:t>
      </w:r>
      <w:r w:rsidR="00A3480A">
        <w:rPr>
          <w:rFonts w:asciiTheme="minorHAnsi" w:hAnsiTheme="minorHAnsi" w:cstheme="minorBidi"/>
          <w:sz w:val="24"/>
          <w:szCs w:val="24"/>
        </w:rPr>
        <w:t>c</w:t>
      </w:r>
      <w:r w:rsidRPr="1911966D">
        <w:rPr>
          <w:rFonts w:asciiTheme="minorHAnsi" w:hAnsiTheme="minorHAnsi" w:cstheme="minorBidi"/>
          <w:sz w:val="24"/>
          <w:szCs w:val="24"/>
        </w:rPr>
        <w:t xml:space="preserve">ritical </w:t>
      </w:r>
      <w:r w:rsidR="00A3480A">
        <w:rPr>
          <w:rFonts w:asciiTheme="minorHAnsi" w:hAnsiTheme="minorHAnsi" w:cstheme="minorBidi"/>
          <w:sz w:val="24"/>
          <w:szCs w:val="24"/>
        </w:rPr>
        <w:t>q</w:t>
      </w:r>
      <w:r w:rsidRPr="1911966D">
        <w:rPr>
          <w:rFonts w:asciiTheme="minorHAnsi" w:hAnsiTheme="minorHAnsi" w:cstheme="minorBidi"/>
          <w:sz w:val="24"/>
          <w:szCs w:val="24"/>
        </w:rPr>
        <w:t xml:space="preserve">uality complaints from customers are directed to the </w:t>
      </w:r>
      <w:r w:rsidR="00103CCB" w:rsidRPr="1911966D">
        <w:rPr>
          <w:rFonts w:asciiTheme="minorHAnsi" w:hAnsiTheme="minorHAnsi" w:cstheme="minorBidi"/>
          <w:sz w:val="24"/>
          <w:szCs w:val="24"/>
        </w:rPr>
        <w:t xml:space="preserve">Customer Service Team </w:t>
      </w:r>
      <w:commentRangeStart w:id="7"/>
      <w:commentRangeStart w:id="8"/>
      <w:commentRangeEnd w:id="7"/>
      <w:r w:rsidR="00103CCB" w:rsidRPr="1911966D">
        <w:rPr>
          <w:rStyle w:val="CommentReference"/>
          <w:rFonts w:asciiTheme="minorHAnsi" w:hAnsiTheme="minorHAnsi" w:cstheme="minorBidi"/>
          <w:sz w:val="24"/>
          <w:szCs w:val="24"/>
        </w:rPr>
        <w:commentReference w:id="7"/>
      </w:r>
      <w:commentRangeEnd w:id="8"/>
      <w:r w:rsidR="00103CCB" w:rsidRPr="1911966D">
        <w:rPr>
          <w:rStyle w:val="CommentReference"/>
          <w:rFonts w:asciiTheme="minorHAnsi" w:hAnsiTheme="minorHAnsi" w:cstheme="minorBidi"/>
          <w:sz w:val="24"/>
          <w:szCs w:val="24"/>
        </w:rPr>
        <w:commentReference w:id="8"/>
      </w:r>
      <w:r w:rsidRPr="1911966D">
        <w:rPr>
          <w:rFonts w:asciiTheme="minorHAnsi" w:hAnsiTheme="minorHAnsi" w:cstheme="minorBidi"/>
          <w:sz w:val="24"/>
          <w:szCs w:val="24"/>
        </w:rPr>
        <w:t>who co-ordinates the customer response with the</w:t>
      </w:r>
      <w:commentRangeStart w:id="9"/>
      <w:r w:rsidRPr="1911966D">
        <w:rPr>
          <w:rFonts w:asciiTheme="minorHAnsi" w:hAnsiTheme="minorHAnsi" w:cstheme="minorBidi"/>
          <w:sz w:val="24"/>
          <w:szCs w:val="24"/>
        </w:rPr>
        <w:t xml:space="preserve"> </w:t>
      </w:r>
      <w:r w:rsidR="77A0F72B" w:rsidRPr="1911966D">
        <w:rPr>
          <w:rFonts w:asciiTheme="minorHAnsi" w:hAnsiTheme="minorHAnsi" w:cstheme="minorBidi"/>
          <w:sz w:val="24"/>
          <w:szCs w:val="24"/>
        </w:rPr>
        <w:t>appropriate department</w:t>
      </w:r>
      <w:r w:rsidRPr="1911966D">
        <w:rPr>
          <w:rFonts w:asciiTheme="minorHAnsi" w:hAnsiTheme="minorHAnsi" w:cstheme="minorBidi"/>
          <w:sz w:val="24"/>
          <w:szCs w:val="24"/>
        </w:rPr>
        <w:t xml:space="preserve">. </w:t>
      </w:r>
      <w:commentRangeEnd w:id="5"/>
      <w:r w:rsidRPr="000071E1">
        <w:rPr>
          <w:rStyle w:val="CommentReference"/>
          <w:rFonts w:asciiTheme="minorHAnsi" w:hAnsiTheme="minorHAnsi" w:cstheme="minorBidi"/>
          <w:sz w:val="24"/>
          <w:szCs w:val="24"/>
        </w:rPr>
        <w:commentReference w:id="5"/>
      </w:r>
      <w:commentRangeEnd w:id="6"/>
      <w:r w:rsidRPr="000071E1">
        <w:rPr>
          <w:rStyle w:val="CommentReference"/>
          <w:rFonts w:asciiTheme="minorHAnsi" w:hAnsiTheme="minorHAnsi" w:cstheme="minorBidi"/>
          <w:sz w:val="24"/>
          <w:szCs w:val="24"/>
        </w:rPr>
        <w:commentReference w:id="6"/>
      </w:r>
      <w:commentRangeEnd w:id="9"/>
      <w:r w:rsidRPr="000071E1">
        <w:rPr>
          <w:rStyle w:val="CommentReference"/>
          <w:rFonts w:asciiTheme="minorHAnsi" w:hAnsiTheme="minorHAnsi" w:cstheme="minorBidi"/>
          <w:sz w:val="24"/>
          <w:szCs w:val="24"/>
        </w:rPr>
        <w:commentReference w:id="9"/>
      </w:r>
    </w:p>
    <w:p w14:paraId="0FBE6979" w14:textId="77777777" w:rsidR="003158B8" w:rsidRPr="000071E1" w:rsidRDefault="003158B8" w:rsidP="003158B8">
      <w:pPr>
        <w:pStyle w:val="Header"/>
        <w:rPr>
          <w:rFonts w:asciiTheme="minorHAnsi" w:hAnsiTheme="minorHAnsi" w:cstheme="minorHAnsi"/>
          <w:sz w:val="24"/>
          <w:szCs w:val="24"/>
        </w:rPr>
      </w:pPr>
    </w:p>
    <w:p w14:paraId="16E1120A" w14:textId="597839A1" w:rsidR="003158B8" w:rsidRPr="000071E1" w:rsidRDefault="003158B8" w:rsidP="1911966D">
      <w:pPr>
        <w:rPr>
          <w:rFonts w:asciiTheme="minorHAnsi" w:hAnsiTheme="minorHAnsi" w:cstheme="minorBidi"/>
          <w:sz w:val="24"/>
          <w:szCs w:val="24"/>
        </w:rPr>
      </w:pPr>
      <w:r w:rsidRPr="1911966D">
        <w:rPr>
          <w:rFonts w:asciiTheme="minorHAnsi" w:hAnsiTheme="minorHAnsi" w:cstheme="minorBidi"/>
          <w:sz w:val="24"/>
          <w:szCs w:val="24"/>
        </w:rPr>
        <w:lastRenderedPageBreak/>
        <w:t xml:space="preserve">Critical or Serious complaints such as a claim of alleged injury or poisoning are notified to the </w:t>
      </w:r>
      <w:commentRangeStart w:id="10"/>
      <w:r w:rsidRPr="1911966D">
        <w:rPr>
          <w:rFonts w:asciiTheme="minorHAnsi" w:hAnsiTheme="minorHAnsi" w:cstheme="minorBidi"/>
          <w:sz w:val="24"/>
          <w:szCs w:val="24"/>
        </w:rPr>
        <w:t>Inventory Control Manager</w:t>
      </w:r>
      <w:r w:rsidR="21DBECF4" w:rsidRPr="1911966D">
        <w:rPr>
          <w:rFonts w:asciiTheme="minorHAnsi" w:hAnsiTheme="minorHAnsi" w:cstheme="minorBidi"/>
          <w:sz w:val="24"/>
          <w:szCs w:val="24"/>
        </w:rPr>
        <w:t xml:space="preserve"> and Quality Assurance Manager</w:t>
      </w:r>
      <w:r w:rsidRPr="1911966D">
        <w:rPr>
          <w:rFonts w:asciiTheme="minorHAnsi" w:hAnsiTheme="minorHAnsi" w:cstheme="minorBidi"/>
          <w:sz w:val="24"/>
          <w:szCs w:val="24"/>
        </w:rPr>
        <w:t xml:space="preserve"> </w:t>
      </w:r>
      <w:commentRangeEnd w:id="10"/>
      <w:r w:rsidRPr="1911966D">
        <w:rPr>
          <w:rStyle w:val="CommentReference"/>
          <w:rFonts w:asciiTheme="minorHAnsi" w:hAnsiTheme="minorHAnsi" w:cstheme="minorBidi"/>
          <w:sz w:val="24"/>
          <w:szCs w:val="24"/>
        </w:rPr>
        <w:commentReference w:id="10"/>
      </w:r>
      <w:r w:rsidRPr="1911966D">
        <w:rPr>
          <w:rFonts w:asciiTheme="minorHAnsi" w:hAnsiTheme="minorHAnsi" w:cstheme="minorBidi"/>
          <w:sz w:val="24"/>
          <w:szCs w:val="24"/>
        </w:rPr>
        <w:t>who will instigate an immediate investigation which may involve crisis management and product recall. (</w:t>
      </w:r>
      <w:commentRangeStart w:id="11"/>
      <w:r w:rsidRPr="1911966D">
        <w:rPr>
          <w:rFonts w:asciiTheme="minorHAnsi" w:hAnsiTheme="minorHAnsi" w:cstheme="minorBidi"/>
          <w:sz w:val="24"/>
          <w:szCs w:val="24"/>
        </w:rPr>
        <w:t xml:space="preserve">Refer to </w:t>
      </w:r>
      <w:r w:rsidR="713CFC0E" w:rsidRPr="1911966D">
        <w:rPr>
          <w:rFonts w:asciiTheme="minorHAnsi" w:hAnsiTheme="minorHAnsi" w:cstheme="minorBidi"/>
          <w:sz w:val="24"/>
          <w:szCs w:val="24"/>
        </w:rPr>
        <w:t>PT 2.6</w:t>
      </w:r>
      <w:r w:rsidR="00DB3D7E">
        <w:rPr>
          <w:rFonts w:asciiTheme="minorHAnsi" w:hAnsiTheme="minorHAnsi" w:cstheme="minorBidi"/>
          <w:sz w:val="24"/>
          <w:szCs w:val="24"/>
        </w:rPr>
        <w:t>.3</w:t>
      </w:r>
      <w:r w:rsidR="713CFC0E" w:rsidRPr="1911966D">
        <w:rPr>
          <w:rFonts w:asciiTheme="minorHAnsi" w:hAnsiTheme="minorHAnsi" w:cstheme="minorBidi"/>
          <w:sz w:val="24"/>
          <w:szCs w:val="24"/>
        </w:rPr>
        <w:t xml:space="preserve"> </w:t>
      </w:r>
      <w:r w:rsidR="164093F1" w:rsidRPr="1911966D">
        <w:rPr>
          <w:rFonts w:asciiTheme="minorHAnsi" w:hAnsiTheme="minorHAnsi" w:cstheme="minorBidi"/>
          <w:color w:val="000000" w:themeColor="text1"/>
          <w:sz w:val="24"/>
          <w:szCs w:val="24"/>
        </w:rPr>
        <w:t>Product Identification Trace Withdrawal and Recall</w:t>
      </w:r>
      <w:r w:rsidRPr="1911966D">
        <w:rPr>
          <w:rFonts w:asciiTheme="minorHAnsi" w:hAnsiTheme="minorHAnsi" w:cstheme="minorBidi"/>
          <w:color w:val="000000" w:themeColor="text1"/>
          <w:sz w:val="24"/>
          <w:szCs w:val="24"/>
        </w:rPr>
        <w:t xml:space="preserve"> P</w:t>
      </w:r>
      <w:r w:rsidR="4ED56CD9" w:rsidRPr="1911966D">
        <w:rPr>
          <w:rFonts w:asciiTheme="minorHAnsi" w:hAnsiTheme="minorHAnsi" w:cstheme="minorBidi"/>
          <w:color w:val="000000" w:themeColor="text1"/>
          <w:sz w:val="24"/>
          <w:szCs w:val="24"/>
        </w:rPr>
        <w:t>olicy)</w:t>
      </w:r>
      <w:commentRangeEnd w:id="11"/>
      <w:r w:rsidRPr="1911966D">
        <w:rPr>
          <w:rStyle w:val="CommentReference"/>
          <w:rFonts w:asciiTheme="minorHAnsi" w:hAnsiTheme="minorHAnsi" w:cstheme="minorBidi"/>
          <w:sz w:val="24"/>
          <w:szCs w:val="24"/>
        </w:rPr>
        <w:commentReference w:id="11"/>
      </w:r>
      <w:r w:rsidRPr="1911966D">
        <w:rPr>
          <w:rFonts w:asciiTheme="minorHAnsi" w:hAnsiTheme="minorHAnsi" w:cstheme="minorBidi"/>
          <w:sz w:val="24"/>
          <w:szCs w:val="24"/>
        </w:rPr>
        <w:t>.</w:t>
      </w:r>
    </w:p>
    <w:p w14:paraId="537DBD42" w14:textId="77777777" w:rsidR="003158B8" w:rsidRPr="000071E1" w:rsidRDefault="003158B8" w:rsidP="003158B8">
      <w:pPr>
        <w:rPr>
          <w:rFonts w:asciiTheme="minorHAnsi" w:hAnsiTheme="minorHAnsi" w:cstheme="minorHAnsi"/>
          <w:sz w:val="24"/>
          <w:szCs w:val="24"/>
          <w:u w:val="single"/>
        </w:rPr>
      </w:pPr>
    </w:p>
    <w:p w14:paraId="19D26C96" w14:textId="139D1BB8" w:rsidR="003158B8" w:rsidRPr="000071E1" w:rsidRDefault="00E559CD" w:rsidP="003158B8">
      <w:pPr>
        <w:rPr>
          <w:rFonts w:asciiTheme="minorHAnsi" w:hAnsiTheme="minorHAnsi" w:cstheme="minorHAnsi"/>
          <w:sz w:val="24"/>
          <w:szCs w:val="24"/>
        </w:rPr>
      </w:pPr>
      <w:r>
        <w:rPr>
          <w:rFonts w:asciiTheme="minorHAnsi" w:hAnsiTheme="minorHAnsi" w:cstheme="minorHAnsi"/>
          <w:sz w:val="24"/>
          <w:szCs w:val="24"/>
        </w:rPr>
        <w:t>A c</w:t>
      </w:r>
      <w:r w:rsidR="003158B8" w:rsidRPr="000071E1">
        <w:rPr>
          <w:rFonts w:asciiTheme="minorHAnsi" w:hAnsiTheme="minorHAnsi" w:cstheme="minorHAnsi"/>
          <w:sz w:val="24"/>
          <w:szCs w:val="24"/>
        </w:rPr>
        <w:t xml:space="preserve">ritical complaint </w:t>
      </w:r>
      <w:r w:rsidR="003822E7" w:rsidRPr="003822E7">
        <w:rPr>
          <w:rFonts w:asciiTheme="minorHAnsi" w:hAnsiTheme="minorHAnsi" w:cstheme="minorHAnsi"/>
          <w:sz w:val="24"/>
          <w:szCs w:val="24"/>
        </w:rPr>
        <w:t>is defined as any report indicating that a product is unsafe for consumption or has characteristics that could cause illness, injury, or otherwise pose a health risk to the consumer. This includes the presence of physical contaminants such as metal, glass, or hard plastic; chemical contamination or exposure to hazardous substances; and microbiological contamination involving foodborne pathogens. It also includes labeling or date coding errors that could result in misbranding, undeclared allergens, or other conditions that may mislead or endanger consumers.</w:t>
      </w:r>
    </w:p>
    <w:p w14:paraId="389C87A4" w14:textId="77777777" w:rsidR="003158B8" w:rsidRPr="000071E1" w:rsidRDefault="003158B8" w:rsidP="003158B8">
      <w:pPr>
        <w:rPr>
          <w:rFonts w:asciiTheme="minorHAnsi" w:hAnsiTheme="minorHAnsi" w:cstheme="minorHAnsi"/>
          <w:sz w:val="24"/>
          <w:szCs w:val="24"/>
        </w:rPr>
      </w:pPr>
    </w:p>
    <w:p w14:paraId="680C6D8D" w14:textId="33BC0C24" w:rsidR="003158B8" w:rsidRPr="000071E1" w:rsidRDefault="0027734E" w:rsidP="1911966D">
      <w:pPr>
        <w:rPr>
          <w:rFonts w:asciiTheme="minorHAnsi" w:hAnsiTheme="minorHAnsi" w:cstheme="minorBidi"/>
          <w:sz w:val="24"/>
          <w:szCs w:val="24"/>
        </w:rPr>
      </w:pPr>
      <w:r>
        <w:rPr>
          <w:rFonts w:asciiTheme="minorHAnsi" w:hAnsiTheme="minorHAnsi" w:cstheme="minorBidi"/>
          <w:sz w:val="24"/>
          <w:szCs w:val="24"/>
        </w:rPr>
        <w:t>A n</w:t>
      </w:r>
      <w:r w:rsidR="003158B8" w:rsidRPr="1911966D">
        <w:rPr>
          <w:rFonts w:asciiTheme="minorHAnsi" w:hAnsiTheme="minorHAnsi" w:cstheme="minorBidi"/>
          <w:sz w:val="24"/>
          <w:szCs w:val="24"/>
        </w:rPr>
        <w:t>on-</w:t>
      </w:r>
      <w:r>
        <w:rPr>
          <w:rFonts w:asciiTheme="minorHAnsi" w:hAnsiTheme="minorHAnsi" w:cstheme="minorBidi"/>
          <w:sz w:val="24"/>
          <w:szCs w:val="24"/>
        </w:rPr>
        <w:t>c</w:t>
      </w:r>
      <w:r w:rsidR="003158B8" w:rsidRPr="1911966D">
        <w:rPr>
          <w:rFonts w:asciiTheme="minorHAnsi" w:hAnsiTheme="minorHAnsi" w:cstheme="minorBidi"/>
          <w:sz w:val="24"/>
          <w:szCs w:val="24"/>
        </w:rPr>
        <w:t xml:space="preserve">ritical complaint is defined as any attribute that is not to the customer's specification and includes things like poor packaging, </w:t>
      </w:r>
      <w:r w:rsidR="00891CB2" w:rsidRPr="1911966D">
        <w:rPr>
          <w:rFonts w:asciiTheme="minorHAnsi" w:hAnsiTheme="minorHAnsi" w:cstheme="minorBidi"/>
          <w:sz w:val="24"/>
          <w:szCs w:val="24"/>
        </w:rPr>
        <w:t xml:space="preserve">product quality, color, taste, smell, </w:t>
      </w:r>
      <w:r w:rsidR="006F7547" w:rsidRPr="006F7547">
        <w:rPr>
          <w:rFonts w:asciiTheme="minorHAnsi" w:hAnsiTheme="minorHAnsi" w:cstheme="minorBidi"/>
          <w:sz w:val="24"/>
          <w:szCs w:val="24"/>
        </w:rPr>
        <w:t>labeling or date code issues that do not affect safety, legality, or traceability but may affect appearance, customer satisfaction, or brand consistency.</w:t>
      </w:r>
    </w:p>
    <w:p w14:paraId="0276C04B" w14:textId="77777777" w:rsidR="003158B8" w:rsidRPr="000071E1" w:rsidRDefault="003158B8" w:rsidP="003158B8">
      <w:pPr>
        <w:rPr>
          <w:rFonts w:asciiTheme="minorHAnsi" w:hAnsiTheme="minorHAnsi" w:cstheme="minorHAnsi"/>
          <w:sz w:val="24"/>
          <w:szCs w:val="24"/>
        </w:rPr>
      </w:pPr>
    </w:p>
    <w:p w14:paraId="20BBAE8D" w14:textId="77777777" w:rsidR="003158B8" w:rsidRPr="000071E1" w:rsidRDefault="003158B8" w:rsidP="003158B8">
      <w:pPr>
        <w:rPr>
          <w:rFonts w:asciiTheme="minorHAnsi" w:hAnsiTheme="minorHAnsi" w:cstheme="minorHAnsi"/>
          <w:sz w:val="24"/>
          <w:szCs w:val="24"/>
        </w:rPr>
      </w:pPr>
      <w:r w:rsidRPr="000071E1">
        <w:rPr>
          <w:rFonts w:asciiTheme="minorHAnsi" w:hAnsiTheme="minorHAnsi" w:cstheme="minorHAnsi"/>
          <w:sz w:val="24"/>
          <w:szCs w:val="24"/>
        </w:rPr>
        <w:t>Information may come from many sources including, an individual consumer, an enforcement agency or retailer.  The most important first action is to ensure as much information is gathered as accurately as possible.</w:t>
      </w:r>
    </w:p>
    <w:p w14:paraId="5B241EA1" w14:textId="77777777" w:rsidR="003158B8" w:rsidRPr="000071E1" w:rsidRDefault="003158B8" w:rsidP="003158B8">
      <w:pPr>
        <w:rPr>
          <w:rFonts w:asciiTheme="minorHAnsi" w:hAnsiTheme="minorHAnsi" w:cstheme="minorHAnsi"/>
          <w:sz w:val="24"/>
          <w:szCs w:val="24"/>
        </w:rPr>
      </w:pPr>
    </w:p>
    <w:p w14:paraId="13B7FB4E" w14:textId="77777777" w:rsidR="003158B8" w:rsidRPr="0047646F" w:rsidRDefault="003158B8" w:rsidP="003158B8">
      <w:pPr>
        <w:rPr>
          <w:rFonts w:asciiTheme="minorHAnsi" w:hAnsiTheme="minorHAnsi" w:cstheme="minorHAnsi"/>
          <w:b/>
          <w:bCs/>
          <w:sz w:val="24"/>
          <w:szCs w:val="24"/>
          <w:u w:val="single"/>
        </w:rPr>
      </w:pPr>
      <w:r w:rsidRPr="0047646F">
        <w:rPr>
          <w:rFonts w:asciiTheme="minorHAnsi" w:hAnsiTheme="minorHAnsi" w:cstheme="minorHAnsi"/>
          <w:b/>
          <w:bCs/>
          <w:sz w:val="24"/>
          <w:szCs w:val="24"/>
          <w:u w:val="single"/>
        </w:rPr>
        <w:t>Receipt of External Information</w:t>
      </w:r>
    </w:p>
    <w:p w14:paraId="143099A2" w14:textId="77777777" w:rsidR="003158B8" w:rsidRPr="000071E1" w:rsidRDefault="003158B8" w:rsidP="003158B8">
      <w:pPr>
        <w:rPr>
          <w:rFonts w:asciiTheme="minorHAnsi" w:hAnsiTheme="minorHAnsi" w:cstheme="minorHAnsi"/>
          <w:sz w:val="24"/>
          <w:szCs w:val="24"/>
        </w:rPr>
      </w:pPr>
    </w:p>
    <w:p w14:paraId="27829B78" w14:textId="77777777" w:rsidR="003158B8" w:rsidRPr="000071E1" w:rsidRDefault="003158B8" w:rsidP="003158B8">
      <w:pPr>
        <w:rPr>
          <w:rFonts w:asciiTheme="minorHAnsi" w:hAnsiTheme="minorHAnsi" w:cstheme="minorHAnsi"/>
          <w:sz w:val="24"/>
          <w:szCs w:val="24"/>
        </w:rPr>
      </w:pPr>
      <w:r w:rsidRPr="000071E1">
        <w:rPr>
          <w:rFonts w:asciiTheme="minorHAnsi" w:hAnsiTheme="minorHAnsi" w:cstheme="minorHAnsi"/>
          <w:sz w:val="24"/>
          <w:szCs w:val="24"/>
        </w:rPr>
        <w:t>Wherever the initial communication comes from, the following questions must be asked by the recipient to ascertain:</w:t>
      </w:r>
    </w:p>
    <w:p w14:paraId="5893063C" w14:textId="77777777" w:rsidR="003158B8" w:rsidRPr="000071E1" w:rsidRDefault="003158B8" w:rsidP="003158B8">
      <w:pPr>
        <w:rPr>
          <w:rFonts w:asciiTheme="minorHAnsi" w:hAnsiTheme="minorHAnsi" w:cstheme="minorHAnsi"/>
          <w:sz w:val="24"/>
          <w:szCs w:val="24"/>
        </w:rPr>
      </w:pPr>
    </w:p>
    <w:p w14:paraId="1B631C1E" w14:textId="17846FBF" w:rsidR="003158B8" w:rsidRPr="000071E1" w:rsidRDefault="003158B8" w:rsidP="1911966D">
      <w:pPr>
        <w:pStyle w:val="ListParagraph"/>
        <w:numPr>
          <w:ilvl w:val="0"/>
          <w:numId w:val="1"/>
        </w:numPr>
        <w:rPr>
          <w:rFonts w:asciiTheme="minorHAnsi" w:hAnsiTheme="minorHAnsi" w:cstheme="minorBidi"/>
          <w:color w:val="000000" w:themeColor="text1"/>
          <w:sz w:val="24"/>
          <w:szCs w:val="24"/>
        </w:rPr>
      </w:pPr>
      <w:commentRangeStart w:id="12"/>
      <w:r w:rsidRPr="1911966D">
        <w:rPr>
          <w:rFonts w:asciiTheme="minorHAnsi" w:hAnsiTheme="minorHAnsi" w:cstheme="minorBidi"/>
          <w:sz w:val="24"/>
          <w:szCs w:val="24"/>
        </w:rPr>
        <w:t>Product name.</w:t>
      </w:r>
    </w:p>
    <w:p w14:paraId="6BA3A162" w14:textId="68A80ACC" w:rsidR="1911966D" w:rsidRDefault="1911966D" w:rsidP="1911966D">
      <w:pPr>
        <w:rPr>
          <w:rFonts w:asciiTheme="minorHAnsi" w:hAnsiTheme="minorHAnsi" w:cstheme="minorBidi"/>
          <w:sz w:val="24"/>
          <w:szCs w:val="24"/>
        </w:rPr>
      </w:pPr>
    </w:p>
    <w:p w14:paraId="0FDE680E" w14:textId="1646E527" w:rsidR="003158B8" w:rsidRPr="000071E1" w:rsidRDefault="003158B8" w:rsidP="1911966D">
      <w:pPr>
        <w:pStyle w:val="ListParagraph"/>
        <w:numPr>
          <w:ilvl w:val="0"/>
          <w:numId w:val="1"/>
        </w:numPr>
        <w:rPr>
          <w:rFonts w:asciiTheme="minorHAnsi" w:hAnsiTheme="minorHAnsi" w:cstheme="minorBidi"/>
          <w:color w:val="000000" w:themeColor="text1"/>
          <w:sz w:val="24"/>
          <w:szCs w:val="24"/>
        </w:rPr>
      </w:pPr>
      <w:commentRangeStart w:id="13"/>
      <w:r w:rsidRPr="1911966D">
        <w:rPr>
          <w:rFonts w:asciiTheme="minorHAnsi" w:hAnsiTheme="minorHAnsi" w:cstheme="minorBidi"/>
          <w:sz w:val="24"/>
          <w:szCs w:val="24"/>
        </w:rPr>
        <w:t>Order Number.</w:t>
      </w:r>
    </w:p>
    <w:p w14:paraId="624AAC9D" w14:textId="77777777" w:rsidR="003158B8" w:rsidRPr="000071E1" w:rsidRDefault="003158B8" w:rsidP="003158B8">
      <w:pPr>
        <w:rPr>
          <w:rFonts w:asciiTheme="minorHAnsi" w:hAnsiTheme="minorHAnsi" w:cstheme="minorHAnsi"/>
          <w:sz w:val="24"/>
          <w:szCs w:val="24"/>
        </w:rPr>
      </w:pPr>
    </w:p>
    <w:p w14:paraId="4BA5B6B0" w14:textId="344B2DDA" w:rsidR="003158B8" w:rsidRPr="00087A30" w:rsidRDefault="79468F5F" w:rsidP="1911966D">
      <w:pPr>
        <w:pStyle w:val="ListParagraph"/>
        <w:numPr>
          <w:ilvl w:val="0"/>
          <w:numId w:val="1"/>
        </w:numPr>
        <w:rPr>
          <w:rFonts w:asciiTheme="minorHAnsi" w:hAnsiTheme="minorHAnsi" w:cstheme="minorBidi"/>
          <w:color w:val="000000" w:themeColor="text1"/>
          <w:sz w:val="24"/>
          <w:szCs w:val="24"/>
        </w:rPr>
      </w:pPr>
      <w:r w:rsidRPr="00087A30">
        <w:rPr>
          <w:rFonts w:asciiTheme="minorHAnsi" w:hAnsiTheme="minorHAnsi" w:cstheme="minorBidi"/>
          <w:sz w:val="24"/>
          <w:szCs w:val="24"/>
        </w:rPr>
        <w:t xml:space="preserve">Lot Number, if </w:t>
      </w:r>
      <w:commentRangeStart w:id="14"/>
      <w:r w:rsidRPr="00087A30">
        <w:rPr>
          <w:rFonts w:asciiTheme="minorHAnsi" w:hAnsiTheme="minorHAnsi" w:cstheme="minorBidi"/>
          <w:sz w:val="24"/>
          <w:szCs w:val="24"/>
        </w:rPr>
        <w:t>applicable</w:t>
      </w:r>
      <w:commentRangeEnd w:id="14"/>
      <w:r w:rsidR="00CC40C4" w:rsidRPr="00087A30">
        <w:rPr>
          <w:rStyle w:val="CommentReference"/>
          <w:rFonts w:asciiTheme="minorHAnsi" w:hAnsiTheme="minorHAnsi" w:cstheme="minorBidi"/>
          <w:color w:val="000000" w:themeColor="text1"/>
          <w:sz w:val="24"/>
          <w:szCs w:val="24"/>
        </w:rPr>
        <w:commentReference w:id="14"/>
      </w:r>
    </w:p>
    <w:p w14:paraId="41411A61" w14:textId="390E4E47" w:rsidR="003158B8" w:rsidRPr="000071E1" w:rsidRDefault="003158B8" w:rsidP="1911966D">
      <w:pPr>
        <w:ind w:left="1440" w:hanging="720"/>
        <w:rPr>
          <w:rFonts w:asciiTheme="minorHAnsi" w:hAnsiTheme="minorHAnsi" w:cstheme="minorBidi"/>
          <w:sz w:val="24"/>
          <w:szCs w:val="24"/>
        </w:rPr>
      </w:pPr>
    </w:p>
    <w:p w14:paraId="65CCE078" w14:textId="5EEC3D80" w:rsidR="003158B8" w:rsidRPr="000071E1" w:rsidRDefault="003158B8" w:rsidP="1911966D">
      <w:pPr>
        <w:pStyle w:val="ListParagraph"/>
        <w:numPr>
          <w:ilvl w:val="0"/>
          <w:numId w:val="1"/>
        </w:numPr>
        <w:rPr>
          <w:rFonts w:asciiTheme="minorHAnsi" w:hAnsiTheme="minorHAnsi" w:cstheme="minorBidi"/>
          <w:color w:val="000000" w:themeColor="text1"/>
          <w:sz w:val="24"/>
          <w:szCs w:val="24"/>
        </w:rPr>
      </w:pPr>
      <w:r w:rsidRPr="1911966D">
        <w:rPr>
          <w:rFonts w:asciiTheme="minorHAnsi" w:hAnsiTheme="minorHAnsi" w:cstheme="minorBidi"/>
          <w:sz w:val="24"/>
          <w:szCs w:val="24"/>
        </w:rPr>
        <w:t>Name of person reporting fault - position, organization, telephone number, address.</w:t>
      </w:r>
      <w:commentRangeEnd w:id="13"/>
      <w:r w:rsidRPr="000071E1">
        <w:rPr>
          <w:rStyle w:val="CommentReference"/>
          <w:rFonts w:asciiTheme="minorHAnsi" w:hAnsiTheme="minorHAnsi" w:cstheme="minorBidi"/>
          <w:color w:val="000000" w:themeColor="text1"/>
          <w:sz w:val="24"/>
          <w:szCs w:val="24"/>
        </w:rPr>
        <w:commentReference w:id="13"/>
      </w:r>
    </w:p>
    <w:p w14:paraId="7FCC48D6" w14:textId="77777777" w:rsidR="003158B8" w:rsidRPr="000071E1" w:rsidRDefault="003158B8" w:rsidP="003158B8">
      <w:pPr>
        <w:rPr>
          <w:rFonts w:asciiTheme="minorHAnsi" w:hAnsiTheme="minorHAnsi" w:cstheme="minorHAnsi"/>
          <w:sz w:val="24"/>
          <w:szCs w:val="24"/>
        </w:rPr>
      </w:pPr>
    </w:p>
    <w:p w14:paraId="739E0327" w14:textId="77777777" w:rsidR="003158B8" w:rsidRPr="000071E1" w:rsidRDefault="003158B8" w:rsidP="1911966D">
      <w:pPr>
        <w:pStyle w:val="ListParagraph"/>
        <w:numPr>
          <w:ilvl w:val="0"/>
          <w:numId w:val="1"/>
        </w:numPr>
        <w:rPr>
          <w:rFonts w:asciiTheme="minorHAnsi" w:hAnsiTheme="minorHAnsi" w:cstheme="minorBidi"/>
          <w:color w:val="000000" w:themeColor="text1"/>
          <w:sz w:val="24"/>
          <w:szCs w:val="24"/>
        </w:rPr>
      </w:pPr>
      <w:r w:rsidRPr="1911966D">
        <w:rPr>
          <w:rFonts w:asciiTheme="minorHAnsi" w:hAnsiTheme="minorHAnsi" w:cstheme="minorBidi"/>
          <w:sz w:val="24"/>
          <w:szCs w:val="24"/>
        </w:rPr>
        <w:t>Nature of fault.</w:t>
      </w:r>
    </w:p>
    <w:p w14:paraId="0FEBE5C8" w14:textId="77777777" w:rsidR="003158B8" w:rsidRPr="000071E1" w:rsidRDefault="003158B8" w:rsidP="003158B8">
      <w:pPr>
        <w:rPr>
          <w:rFonts w:asciiTheme="minorHAnsi" w:hAnsiTheme="minorHAnsi" w:cstheme="minorHAnsi"/>
          <w:sz w:val="24"/>
          <w:szCs w:val="24"/>
        </w:rPr>
      </w:pPr>
    </w:p>
    <w:p w14:paraId="67DAF1CF" w14:textId="77777777" w:rsidR="003158B8" w:rsidRPr="000071E1" w:rsidRDefault="003158B8" w:rsidP="1911966D">
      <w:pPr>
        <w:pStyle w:val="ListParagraph"/>
        <w:numPr>
          <w:ilvl w:val="0"/>
          <w:numId w:val="1"/>
        </w:numPr>
        <w:rPr>
          <w:rFonts w:asciiTheme="minorHAnsi" w:hAnsiTheme="minorHAnsi" w:cstheme="minorBidi"/>
          <w:color w:val="000000" w:themeColor="text1"/>
          <w:sz w:val="24"/>
          <w:szCs w:val="24"/>
        </w:rPr>
      </w:pPr>
      <w:r w:rsidRPr="1911966D">
        <w:rPr>
          <w:rFonts w:asciiTheme="minorHAnsi" w:hAnsiTheme="minorHAnsi" w:cstheme="minorBidi"/>
          <w:sz w:val="24"/>
          <w:szCs w:val="24"/>
        </w:rPr>
        <w:t>Details of any action taken by the complainant.</w:t>
      </w:r>
      <w:commentRangeEnd w:id="12"/>
      <w:r w:rsidR="008013EE" w:rsidRPr="000071E1">
        <w:rPr>
          <w:rStyle w:val="CommentReference"/>
          <w:rFonts w:asciiTheme="minorHAnsi" w:hAnsiTheme="minorHAnsi" w:cstheme="minorBidi"/>
          <w:color w:val="000000" w:themeColor="text1"/>
          <w:sz w:val="24"/>
          <w:szCs w:val="24"/>
        </w:rPr>
        <w:commentReference w:id="12"/>
      </w:r>
    </w:p>
    <w:p w14:paraId="557B8F54" w14:textId="77777777" w:rsidR="003158B8" w:rsidRPr="000071E1" w:rsidRDefault="003158B8" w:rsidP="003158B8">
      <w:pPr>
        <w:rPr>
          <w:rFonts w:asciiTheme="minorHAnsi" w:hAnsiTheme="minorHAnsi" w:cstheme="minorHAnsi"/>
          <w:sz w:val="24"/>
          <w:szCs w:val="24"/>
        </w:rPr>
      </w:pPr>
    </w:p>
    <w:p w14:paraId="00367065" w14:textId="16BF89F9" w:rsidR="003158B8" w:rsidRPr="000071E1" w:rsidRDefault="003158B8" w:rsidP="1911966D">
      <w:pPr>
        <w:pStyle w:val="Header"/>
        <w:rPr>
          <w:rFonts w:asciiTheme="minorHAnsi" w:hAnsiTheme="minorHAnsi" w:cstheme="minorBidi"/>
          <w:sz w:val="24"/>
          <w:szCs w:val="24"/>
        </w:rPr>
      </w:pPr>
      <w:r w:rsidRPr="1911966D">
        <w:rPr>
          <w:rFonts w:asciiTheme="minorHAnsi" w:hAnsiTheme="minorHAnsi" w:cstheme="minorBidi"/>
          <w:sz w:val="24"/>
          <w:szCs w:val="24"/>
        </w:rPr>
        <w:lastRenderedPageBreak/>
        <w:t xml:space="preserve">The information must be passed immediately to the </w:t>
      </w:r>
      <w:commentRangeStart w:id="15"/>
      <w:r w:rsidR="2C1690DC" w:rsidRPr="1911966D">
        <w:rPr>
          <w:rFonts w:asciiTheme="minorHAnsi" w:hAnsiTheme="minorHAnsi" w:cstheme="minorBidi"/>
          <w:sz w:val="24"/>
          <w:szCs w:val="24"/>
        </w:rPr>
        <w:t>Quality Assuran</w:t>
      </w:r>
      <w:r w:rsidRPr="1911966D">
        <w:rPr>
          <w:rFonts w:asciiTheme="minorHAnsi" w:hAnsiTheme="minorHAnsi" w:cstheme="minorBidi"/>
          <w:sz w:val="24"/>
          <w:szCs w:val="24"/>
        </w:rPr>
        <w:t xml:space="preserve">ce Manager </w:t>
      </w:r>
      <w:commentRangeEnd w:id="15"/>
      <w:r w:rsidRPr="1911966D">
        <w:rPr>
          <w:rStyle w:val="CommentReference"/>
          <w:rFonts w:asciiTheme="minorHAnsi" w:hAnsiTheme="minorHAnsi" w:cstheme="minorBidi"/>
          <w:sz w:val="24"/>
          <w:szCs w:val="24"/>
        </w:rPr>
        <w:commentReference w:id="15"/>
      </w:r>
      <w:r w:rsidRPr="1911966D">
        <w:rPr>
          <w:rFonts w:asciiTheme="minorHAnsi" w:hAnsiTheme="minorHAnsi" w:cstheme="minorBidi"/>
          <w:sz w:val="24"/>
          <w:szCs w:val="24"/>
        </w:rPr>
        <w:t xml:space="preserve">who assesses if the complaint is Critical or Non-Critical. Critical Complaints are immediately referred to the Inventory Control Manager or a nominated deputy who will complete a </w:t>
      </w:r>
      <w:commentRangeStart w:id="16"/>
      <w:r w:rsidRPr="0093238B">
        <w:rPr>
          <w:rFonts w:asciiTheme="minorHAnsi" w:hAnsiTheme="minorHAnsi" w:cstheme="minorBidi"/>
          <w:sz w:val="24"/>
          <w:szCs w:val="24"/>
        </w:rPr>
        <w:t>Product Incident Log</w:t>
      </w:r>
      <w:commentRangeEnd w:id="16"/>
      <w:r w:rsidRPr="0093238B">
        <w:rPr>
          <w:rStyle w:val="CommentReference"/>
          <w:rFonts w:asciiTheme="minorHAnsi" w:hAnsiTheme="minorHAnsi" w:cstheme="minorBidi"/>
          <w:sz w:val="24"/>
          <w:szCs w:val="24"/>
        </w:rPr>
        <w:commentReference w:id="16"/>
      </w:r>
      <w:r w:rsidRPr="0093238B">
        <w:rPr>
          <w:rFonts w:asciiTheme="minorHAnsi" w:hAnsiTheme="minorHAnsi" w:cstheme="minorBidi"/>
          <w:sz w:val="24"/>
          <w:szCs w:val="24"/>
        </w:rPr>
        <w:t>.</w:t>
      </w:r>
      <w:r w:rsidRPr="1911966D">
        <w:rPr>
          <w:rFonts w:asciiTheme="minorHAnsi" w:hAnsiTheme="minorHAnsi" w:cstheme="minorBidi"/>
          <w:sz w:val="24"/>
          <w:szCs w:val="24"/>
        </w:rPr>
        <w:t xml:space="preserve"> An accumulation of an unusual number of Non-Critical Complaints within a short time period will also be referred to the </w:t>
      </w:r>
      <w:commentRangeStart w:id="17"/>
      <w:r w:rsidR="00F21BDA" w:rsidRPr="1911966D">
        <w:rPr>
          <w:rFonts w:asciiTheme="minorHAnsi" w:hAnsiTheme="minorHAnsi" w:cstheme="minorBidi"/>
          <w:sz w:val="24"/>
          <w:szCs w:val="24"/>
        </w:rPr>
        <w:t>Senior Staff</w:t>
      </w:r>
      <w:commentRangeEnd w:id="17"/>
      <w:r w:rsidRPr="1911966D">
        <w:rPr>
          <w:rStyle w:val="CommentReference"/>
          <w:rFonts w:asciiTheme="minorHAnsi" w:hAnsiTheme="minorHAnsi" w:cstheme="minorBidi"/>
          <w:sz w:val="24"/>
          <w:szCs w:val="24"/>
        </w:rPr>
        <w:commentReference w:id="17"/>
      </w:r>
      <w:r w:rsidRPr="1911966D">
        <w:rPr>
          <w:rFonts w:asciiTheme="minorHAnsi" w:hAnsiTheme="minorHAnsi" w:cstheme="minorBidi"/>
          <w:sz w:val="24"/>
          <w:szCs w:val="24"/>
        </w:rPr>
        <w:t>.</w:t>
      </w:r>
    </w:p>
    <w:p w14:paraId="4382953A" w14:textId="77777777" w:rsidR="003158B8" w:rsidRPr="000071E1" w:rsidRDefault="003158B8" w:rsidP="003158B8">
      <w:pPr>
        <w:pStyle w:val="Header"/>
        <w:rPr>
          <w:rFonts w:asciiTheme="minorHAnsi" w:hAnsiTheme="minorHAnsi" w:cstheme="minorHAnsi"/>
          <w:sz w:val="24"/>
          <w:szCs w:val="24"/>
        </w:rPr>
      </w:pPr>
    </w:p>
    <w:p w14:paraId="03A3B74E" w14:textId="1ED443BB" w:rsidR="003158B8" w:rsidRPr="000071E1" w:rsidRDefault="003158B8" w:rsidP="00100F19">
      <w:pPr>
        <w:autoSpaceDE w:val="0"/>
        <w:autoSpaceDN w:val="0"/>
        <w:adjustRightInd w:val="0"/>
        <w:rPr>
          <w:rFonts w:asciiTheme="minorHAnsi" w:hAnsiTheme="minorHAnsi" w:cstheme="minorHAnsi"/>
          <w:sz w:val="24"/>
          <w:szCs w:val="24"/>
        </w:rPr>
      </w:pPr>
      <w:r w:rsidRPr="000071E1">
        <w:rPr>
          <w:rFonts w:asciiTheme="minorHAnsi" w:hAnsiTheme="minorHAnsi" w:cstheme="minorHAnsi"/>
          <w:sz w:val="24"/>
          <w:szCs w:val="24"/>
        </w:rPr>
        <w:t xml:space="preserve">Customer Complaints are recorded on </w:t>
      </w:r>
      <w:hyperlink r:id="rId16" w:history="1">
        <w:r w:rsidR="00100F19" w:rsidRPr="001141D9">
          <w:rPr>
            <w:rStyle w:val="Hyperlink"/>
            <w:rFonts w:asciiTheme="minorHAnsi" w:hAnsiTheme="minorHAnsi" w:cstheme="minorHAnsi"/>
            <w:sz w:val="24"/>
            <w:szCs w:val="24"/>
          </w:rPr>
          <w:t>Customer Investigation Form</w:t>
        </w:r>
      </w:hyperlink>
      <w:r w:rsidR="00100F19">
        <w:rPr>
          <w:rFonts w:asciiTheme="minorHAnsi" w:hAnsiTheme="minorHAnsi" w:cstheme="minorHAnsi"/>
          <w:sz w:val="24"/>
          <w:szCs w:val="24"/>
        </w:rPr>
        <w:t xml:space="preserve"> </w:t>
      </w:r>
      <w:r w:rsidRPr="000071E1">
        <w:rPr>
          <w:rFonts w:asciiTheme="minorHAnsi" w:hAnsiTheme="minorHAnsi" w:cstheme="minorHAnsi"/>
          <w:sz w:val="24"/>
          <w:szCs w:val="24"/>
        </w:rPr>
        <w:t>and any follow up is recorded as per the Corrective action procedure.</w:t>
      </w:r>
    </w:p>
    <w:p w14:paraId="51DFEC1F" w14:textId="77777777" w:rsidR="003C02F9" w:rsidRPr="003C02F9" w:rsidRDefault="003C02F9" w:rsidP="003C02F9">
      <w:pPr>
        <w:pStyle w:val="Heading3"/>
        <w:rPr>
          <w:rFonts w:asciiTheme="minorHAnsi" w:hAnsiTheme="minorHAnsi" w:cstheme="minorHAnsi"/>
          <w:color w:val="auto"/>
        </w:rPr>
      </w:pPr>
      <w:r w:rsidRPr="003C02F9">
        <w:rPr>
          <w:rStyle w:val="Strong"/>
          <w:rFonts w:asciiTheme="minorHAnsi" w:hAnsiTheme="minorHAnsi" w:cstheme="minorHAnsi"/>
          <w:b/>
          <w:bCs/>
        </w:rPr>
        <w:t>Corrective Action Process</w:t>
      </w:r>
    </w:p>
    <w:p w14:paraId="16724DD6" w14:textId="77777777" w:rsidR="003C02F9" w:rsidRPr="00946378" w:rsidRDefault="003C02F9" w:rsidP="003C02F9">
      <w:pPr>
        <w:pStyle w:val="NormalWeb"/>
        <w:numPr>
          <w:ilvl w:val="0"/>
          <w:numId w:val="38"/>
        </w:numPr>
        <w:rPr>
          <w:rFonts w:asciiTheme="minorHAnsi" w:hAnsiTheme="minorHAnsi" w:cstheme="minorHAnsi"/>
        </w:rPr>
      </w:pPr>
      <w:r w:rsidRPr="00946378">
        <w:rPr>
          <w:rStyle w:val="Strong"/>
          <w:rFonts w:asciiTheme="minorHAnsi" w:hAnsiTheme="minorHAnsi" w:cstheme="minorHAnsi"/>
          <w:b w:val="0"/>
          <w:bCs w:val="0"/>
        </w:rPr>
        <w:t>Identify the Non-Conformance</w:t>
      </w:r>
    </w:p>
    <w:p w14:paraId="3A20C5C9" w14:textId="77777777" w:rsidR="003C02F9" w:rsidRPr="00946378" w:rsidRDefault="003C02F9" w:rsidP="003C02F9">
      <w:pPr>
        <w:pStyle w:val="NormalWeb"/>
        <w:numPr>
          <w:ilvl w:val="1"/>
          <w:numId w:val="38"/>
        </w:numPr>
        <w:rPr>
          <w:rFonts w:asciiTheme="minorHAnsi" w:hAnsiTheme="minorHAnsi" w:cstheme="minorHAnsi"/>
        </w:rPr>
      </w:pPr>
      <w:r w:rsidRPr="00946378">
        <w:rPr>
          <w:rFonts w:asciiTheme="minorHAnsi" w:hAnsiTheme="minorHAnsi" w:cstheme="minorHAnsi"/>
        </w:rPr>
        <w:t>Problems may be detected through audits, inspections, monitoring, customer complaints, or incidents.</w:t>
      </w:r>
    </w:p>
    <w:p w14:paraId="16508EF5" w14:textId="77777777" w:rsidR="003C02F9" w:rsidRPr="00946378" w:rsidRDefault="003C02F9" w:rsidP="003C02F9">
      <w:pPr>
        <w:pStyle w:val="NormalWeb"/>
        <w:numPr>
          <w:ilvl w:val="1"/>
          <w:numId w:val="38"/>
        </w:numPr>
        <w:rPr>
          <w:rFonts w:asciiTheme="minorHAnsi" w:hAnsiTheme="minorHAnsi" w:cstheme="minorHAnsi"/>
        </w:rPr>
      </w:pPr>
      <w:r w:rsidRPr="00946378">
        <w:rPr>
          <w:rFonts w:asciiTheme="minorHAnsi" w:hAnsiTheme="minorHAnsi" w:cstheme="minorHAnsi"/>
        </w:rPr>
        <w:t xml:space="preserve">Record the issue on a </w:t>
      </w:r>
      <w:r w:rsidRPr="00946378">
        <w:rPr>
          <w:rStyle w:val="Strong"/>
          <w:rFonts w:asciiTheme="minorHAnsi" w:hAnsiTheme="minorHAnsi" w:cstheme="minorHAnsi"/>
          <w:b w:val="0"/>
          <w:bCs w:val="0"/>
        </w:rPr>
        <w:t>Corrective Action Request (CAR) Form</w:t>
      </w:r>
      <w:r w:rsidRPr="00946378">
        <w:rPr>
          <w:rFonts w:asciiTheme="minorHAnsi" w:hAnsiTheme="minorHAnsi" w:cstheme="minorHAnsi"/>
        </w:rPr>
        <w:t>.</w:t>
      </w:r>
    </w:p>
    <w:p w14:paraId="2B8905CD" w14:textId="77777777" w:rsidR="003C02F9" w:rsidRPr="00946378" w:rsidRDefault="003C02F9" w:rsidP="003C02F9">
      <w:pPr>
        <w:pStyle w:val="NormalWeb"/>
        <w:numPr>
          <w:ilvl w:val="0"/>
          <w:numId w:val="38"/>
        </w:numPr>
        <w:rPr>
          <w:rFonts w:asciiTheme="minorHAnsi" w:hAnsiTheme="minorHAnsi" w:cstheme="minorHAnsi"/>
        </w:rPr>
      </w:pPr>
      <w:r w:rsidRPr="00946378">
        <w:rPr>
          <w:rStyle w:val="Strong"/>
          <w:rFonts w:asciiTheme="minorHAnsi" w:hAnsiTheme="minorHAnsi" w:cstheme="minorHAnsi"/>
          <w:b w:val="0"/>
          <w:bCs w:val="0"/>
        </w:rPr>
        <w:t>Contain the Issue (Immediate Action)</w:t>
      </w:r>
    </w:p>
    <w:p w14:paraId="42B0572C" w14:textId="77777777" w:rsidR="003C02F9" w:rsidRPr="00946378" w:rsidRDefault="003C02F9" w:rsidP="003C02F9">
      <w:pPr>
        <w:pStyle w:val="NormalWeb"/>
        <w:numPr>
          <w:ilvl w:val="1"/>
          <w:numId w:val="38"/>
        </w:numPr>
        <w:rPr>
          <w:rFonts w:asciiTheme="minorHAnsi" w:hAnsiTheme="minorHAnsi" w:cstheme="minorHAnsi"/>
        </w:rPr>
      </w:pPr>
      <w:r w:rsidRPr="00946378">
        <w:rPr>
          <w:rFonts w:asciiTheme="minorHAnsi" w:hAnsiTheme="minorHAnsi" w:cstheme="minorHAnsi"/>
        </w:rPr>
        <w:t>Take short-term action to control or correct the problem (e.g., hold product, re-clean area, retrain staff).</w:t>
      </w:r>
    </w:p>
    <w:p w14:paraId="020D1AB0" w14:textId="77777777" w:rsidR="003C02F9" w:rsidRPr="00946378" w:rsidRDefault="003C02F9" w:rsidP="003C02F9">
      <w:pPr>
        <w:pStyle w:val="NormalWeb"/>
        <w:numPr>
          <w:ilvl w:val="1"/>
          <w:numId w:val="38"/>
        </w:numPr>
        <w:rPr>
          <w:rFonts w:asciiTheme="minorHAnsi" w:hAnsiTheme="minorHAnsi" w:cstheme="minorHAnsi"/>
        </w:rPr>
      </w:pPr>
      <w:r w:rsidRPr="00946378">
        <w:rPr>
          <w:rFonts w:asciiTheme="minorHAnsi" w:hAnsiTheme="minorHAnsi" w:cstheme="minorHAnsi"/>
        </w:rPr>
        <w:t>Document all actions taken.</w:t>
      </w:r>
    </w:p>
    <w:p w14:paraId="4BC59466" w14:textId="77777777" w:rsidR="003C02F9" w:rsidRPr="00946378" w:rsidRDefault="003C02F9" w:rsidP="003C02F9">
      <w:pPr>
        <w:pStyle w:val="NormalWeb"/>
        <w:numPr>
          <w:ilvl w:val="0"/>
          <w:numId w:val="38"/>
        </w:numPr>
        <w:rPr>
          <w:rFonts w:asciiTheme="minorHAnsi" w:hAnsiTheme="minorHAnsi" w:cstheme="minorHAnsi"/>
        </w:rPr>
      </w:pPr>
      <w:r w:rsidRPr="00946378">
        <w:rPr>
          <w:rStyle w:val="Strong"/>
          <w:rFonts w:asciiTheme="minorHAnsi" w:hAnsiTheme="minorHAnsi" w:cstheme="minorHAnsi"/>
          <w:b w:val="0"/>
          <w:bCs w:val="0"/>
        </w:rPr>
        <w:t>Assign Responsibility</w:t>
      </w:r>
    </w:p>
    <w:p w14:paraId="75DAEB50" w14:textId="77777777" w:rsidR="003C02F9" w:rsidRPr="00946378" w:rsidRDefault="003C02F9" w:rsidP="003C02F9">
      <w:pPr>
        <w:pStyle w:val="NormalWeb"/>
        <w:numPr>
          <w:ilvl w:val="1"/>
          <w:numId w:val="38"/>
        </w:numPr>
        <w:rPr>
          <w:rFonts w:asciiTheme="minorHAnsi" w:hAnsiTheme="minorHAnsi" w:cstheme="minorHAnsi"/>
        </w:rPr>
      </w:pPr>
      <w:r w:rsidRPr="00946378">
        <w:rPr>
          <w:rFonts w:asciiTheme="minorHAnsi" w:hAnsiTheme="minorHAnsi" w:cstheme="minorHAnsi"/>
        </w:rPr>
        <w:t>Assign a person or department to investigate and resolve the issue.</w:t>
      </w:r>
    </w:p>
    <w:p w14:paraId="6A82603C" w14:textId="77777777" w:rsidR="003C02F9" w:rsidRPr="00946378" w:rsidRDefault="003C02F9" w:rsidP="003C02F9">
      <w:pPr>
        <w:pStyle w:val="NormalWeb"/>
        <w:numPr>
          <w:ilvl w:val="1"/>
          <w:numId w:val="38"/>
        </w:numPr>
        <w:rPr>
          <w:rFonts w:asciiTheme="minorHAnsi" w:hAnsiTheme="minorHAnsi" w:cstheme="minorHAnsi"/>
        </w:rPr>
      </w:pPr>
      <w:r w:rsidRPr="00946378">
        <w:rPr>
          <w:rFonts w:asciiTheme="minorHAnsi" w:hAnsiTheme="minorHAnsi" w:cstheme="minorHAnsi"/>
        </w:rPr>
        <w:t>Set a completion date.</w:t>
      </w:r>
    </w:p>
    <w:p w14:paraId="26B2C786" w14:textId="77777777" w:rsidR="003C02F9" w:rsidRPr="0093238B" w:rsidRDefault="003C02F9" w:rsidP="003C02F9">
      <w:pPr>
        <w:pStyle w:val="NormalWeb"/>
        <w:numPr>
          <w:ilvl w:val="0"/>
          <w:numId w:val="38"/>
        </w:numPr>
        <w:rPr>
          <w:rFonts w:asciiTheme="minorHAnsi" w:hAnsiTheme="minorHAnsi" w:cstheme="minorHAnsi"/>
        </w:rPr>
      </w:pPr>
      <w:commentRangeStart w:id="18"/>
      <w:commentRangeStart w:id="19"/>
      <w:r w:rsidRPr="0093238B">
        <w:rPr>
          <w:rStyle w:val="Strong"/>
          <w:rFonts w:asciiTheme="minorHAnsi" w:hAnsiTheme="minorHAnsi" w:cstheme="minorHAnsi"/>
          <w:b w:val="0"/>
          <w:bCs w:val="0"/>
        </w:rPr>
        <w:t>Investigate the Root Cause</w:t>
      </w:r>
    </w:p>
    <w:p w14:paraId="339D1E78" w14:textId="77777777" w:rsidR="003C02F9" w:rsidRPr="0093238B" w:rsidRDefault="003C02F9" w:rsidP="003C02F9">
      <w:pPr>
        <w:pStyle w:val="NormalWeb"/>
        <w:numPr>
          <w:ilvl w:val="1"/>
          <w:numId w:val="38"/>
        </w:numPr>
        <w:rPr>
          <w:rFonts w:asciiTheme="minorHAnsi" w:hAnsiTheme="minorHAnsi" w:cstheme="minorHAnsi"/>
        </w:rPr>
      </w:pPr>
      <w:r w:rsidRPr="0093238B">
        <w:rPr>
          <w:rFonts w:asciiTheme="minorHAnsi" w:hAnsiTheme="minorHAnsi" w:cstheme="minorHAnsi"/>
        </w:rPr>
        <w:t xml:space="preserve">Use the </w:t>
      </w:r>
      <w:r w:rsidRPr="0093238B">
        <w:rPr>
          <w:rStyle w:val="Strong"/>
          <w:rFonts w:asciiTheme="minorHAnsi" w:hAnsiTheme="minorHAnsi" w:cstheme="minorHAnsi"/>
          <w:b w:val="0"/>
          <w:bCs w:val="0"/>
        </w:rPr>
        <w:t>5 Whys</w:t>
      </w:r>
      <w:r w:rsidRPr="0093238B">
        <w:rPr>
          <w:rFonts w:asciiTheme="minorHAnsi" w:hAnsiTheme="minorHAnsi" w:cstheme="minorHAnsi"/>
        </w:rPr>
        <w:t xml:space="preserve"> method to identify the underlying cause of the problem.</w:t>
      </w:r>
    </w:p>
    <w:p w14:paraId="2DA6C3AD" w14:textId="77777777" w:rsidR="003C02F9" w:rsidRPr="0093238B" w:rsidRDefault="003C02F9" w:rsidP="003C02F9">
      <w:pPr>
        <w:pStyle w:val="NormalWeb"/>
        <w:numPr>
          <w:ilvl w:val="1"/>
          <w:numId w:val="38"/>
        </w:numPr>
        <w:rPr>
          <w:rFonts w:asciiTheme="minorHAnsi" w:hAnsiTheme="minorHAnsi" w:cstheme="minorHAnsi"/>
        </w:rPr>
      </w:pPr>
      <w:r w:rsidRPr="0093238B">
        <w:rPr>
          <w:rFonts w:asciiTheme="minorHAnsi" w:hAnsiTheme="minorHAnsi" w:cstheme="minorHAnsi"/>
        </w:rPr>
        <w:t xml:space="preserve">Record findings on the </w:t>
      </w:r>
      <w:r w:rsidRPr="0093238B">
        <w:rPr>
          <w:rStyle w:val="Strong"/>
          <w:rFonts w:asciiTheme="minorHAnsi" w:hAnsiTheme="minorHAnsi" w:cstheme="minorHAnsi"/>
          <w:b w:val="0"/>
          <w:bCs w:val="0"/>
        </w:rPr>
        <w:t>Root Cause Analysis (RCA) Sheet</w:t>
      </w:r>
      <w:r w:rsidRPr="0093238B">
        <w:rPr>
          <w:rFonts w:asciiTheme="minorHAnsi" w:hAnsiTheme="minorHAnsi" w:cstheme="minorHAnsi"/>
        </w:rPr>
        <w:t>.</w:t>
      </w:r>
      <w:commentRangeEnd w:id="18"/>
      <w:r w:rsidR="00D71766" w:rsidRPr="0093238B">
        <w:rPr>
          <w:rStyle w:val="CommentReference"/>
          <w:rFonts w:asciiTheme="minorHAnsi" w:hAnsiTheme="minorHAnsi" w:cstheme="minorHAnsi"/>
          <w:sz w:val="24"/>
          <w:szCs w:val="24"/>
        </w:rPr>
        <w:commentReference w:id="18"/>
      </w:r>
      <w:commentRangeEnd w:id="19"/>
      <w:r w:rsidR="0093238B" w:rsidRPr="0093238B">
        <w:rPr>
          <w:rStyle w:val="CommentReference"/>
          <w:rFonts w:asciiTheme="minorHAnsi" w:hAnsiTheme="minorHAnsi" w:cstheme="minorHAnsi"/>
          <w:sz w:val="24"/>
          <w:szCs w:val="24"/>
        </w:rPr>
        <w:commentReference w:id="19"/>
      </w:r>
    </w:p>
    <w:p w14:paraId="71AD94C4" w14:textId="77777777" w:rsidR="003C02F9" w:rsidRPr="00946378" w:rsidRDefault="003C02F9" w:rsidP="003C02F9">
      <w:pPr>
        <w:pStyle w:val="NormalWeb"/>
        <w:numPr>
          <w:ilvl w:val="0"/>
          <w:numId w:val="38"/>
        </w:numPr>
        <w:rPr>
          <w:rFonts w:asciiTheme="minorHAnsi" w:hAnsiTheme="minorHAnsi" w:cstheme="minorHAnsi"/>
        </w:rPr>
      </w:pPr>
      <w:r w:rsidRPr="00946378">
        <w:rPr>
          <w:rStyle w:val="Strong"/>
          <w:rFonts w:asciiTheme="minorHAnsi" w:hAnsiTheme="minorHAnsi" w:cstheme="minorHAnsi"/>
          <w:b w:val="0"/>
          <w:bCs w:val="0"/>
        </w:rPr>
        <w:t>Develop and Implement Corrective Action</w:t>
      </w:r>
    </w:p>
    <w:p w14:paraId="2B312A00" w14:textId="77777777" w:rsidR="003C02F9" w:rsidRPr="00946378" w:rsidRDefault="003C02F9" w:rsidP="003C02F9">
      <w:pPr>
        <w:pStyle w:val="NormalWeb"/>
        <w:numPr>
          <w:ilvl w:val="1"/>
          <w:numId w:val="38"/>
        </w:numPr>
        <w:rPr>
          <w:rFonts w:asciiTheme="minorHAnsi" w:hAnsiTheme="minorHAnsi" w:cstheme="minorHAnsi"/>
        </w:rPr>
      </w:pPr>
      <w:r w:rsidRPr="00946378">
        <w:rPr>
          <w:rFonts w:asciiTheme="minorHAnsi" w:hAnsiTheme="minorHAnsi" w:cstheme="minorHAnsi"/>
        </w:rPr>
        <w:t>Define specific steps to eliminate the root cause.</w:t>
      </w:r>
    </w:p>
    <w:p w14:paraId="18251326" w14:textId="77777777" w:rsidR="003C02F9" w:rsidRPr="00946378" w:rsidRDefault="003C02F9" w:rsidP="003C02F9">
      <w:pPr>
        <w:pStyle w:val="NormalWeb"/>
        <w:numPr>
          <w:ilvl w:val="1"/>
          <w:numId w:val="38"/>
        </w:numPr>
        <w:rPr>
          <w:rFonts w:asciiTheme="minorHAnsi" w:hAnsiTheme="minorHAnsi" w:cstheme="minorHAnsi"/>
        </w:rPr>
      </w:pPr>
      <w:r w:rsidRPr="00946378">
        <w:rPr>
          <w:rFonts w:asciiTheme="minorHAnsi" w:hAnsiTheme="minorHAnsi" w:cstheme="minorHAnsi"/>
        </w:rPr>
        <w:t>Assign accountability and complete the actions within the set timeline.</w:t>
      </w:r>
    </w:p>
    <w:p w14:paraId="615C67C7" w14:textId="77777777" w:rsidR="003C02F9" w:rsidRPr="00946378" w:rsidRDefault="003C02F9" w:rsidP="003C02F9">
      <w:pPr>
        <w:pStyle w:val="NormalWeb"/>
        <w:numPr>
          <w:ilvl w:val="1"/>
          <w:numId w:val="38"/>
        </w:numPr>
        <w:rPr>
          <w:rFonts w:asciiTheme="minorHAnsi" w:hAnsiTheme="minorHAnsi" w:cstheme="minorHAnsi"/>
        </w:rPr>
      </w:pPr>
      <w:r w:rsidRPr="00946378">
        <w:rPr>
          <w:rFonts w:asciiTheme="minorHAnsi" w:hAnsiTheme="minorHAnsi" w:cstheme="minorHAnsi"/>
        </w:rPr>
        <w:t>Communicate and train staff as needed.</w:t>
      </w:r>
    </w:p>
    <w:p w14:paraId="3106285E" w14:textId="77777777" w:rsidR="003C02F9" w:rsidRPr="00946378" w:rsidRDefault="003C02F9" w:rsidP="003C02F9">
      <w:pPr>
        <w:pStyle w:val="NormalWeb"/>
        <w:numPr>
          <w:ilvl w:val="0"/>
          <w:numId w:val="38"/>
        </w:numPr>
        <w:rPr>
          <w:rFonts w:asciiTheme="minorHAnsi" w:hAnsiTheme="minorHAnsi" w:cstheme="minorHAnsi"/>
        </w:rPr>
      </w:pPr>
      <w:r w:rsidRPr="00946378">
        <w:rPr>
          <w:rStyle w:val="Strong"/>
          <w:rFonts w:asciiTheme="minorHAnsi" w:hAnsiTheme="minorHAnsi" w:cstheme="minorHAnsi"/>
          <w:b w:val="0"/>
          <w:bCs w:val="0"/>
        </w:rPr>
        <w:t>Verify Effectiveness</w:t>
      </w:r>
    </w:p>
    <w:p w14:paraId="54476747" w14:textId="77777777" w:rsidR="003C02F9" w:rsidRPr="00946378" w:rsidRDefault="003C02F9" w:rsidP="003C02F9">
      <w:pPr>
        <w:pStyle w:val="NormalWeb"/>
        <w:numPr>
          <w:ilvl w:val="1"/>
          <w:numId w:val="38"/>
        </w:numPr>
        <w:rPr>
          <w:rFonts w:asciiTheme="minorHAnsi" w:hAnsiTheme="minorHAnsi" w:cstheme="minorHAnsi"/>
        </w:rPr>
      </w:pPr>
      <w:r w:rsidRPr="00946378">
        <w:rPr>
          <w:rFonts w:asciiTheme="minorHAnsi" w:hAnsiTheme="minorHAnsi" w:cstheme="minorHAnsi"/>
        </w:rPr>
        <w:t>QA or PCQI verifies that the corrective action resolved the problem and prevents recurrence.</w:t>
      </w:r>
    </w:p>
    <w:p w14:paraId="5251F36C" w14:textId="77777777" w:rsidR="003C02F9" w:rsidRPr="00946378" w:rsidRDefault="003C02F9" w:rsidP="003C02F9">
      <w:pPr>
        <w:pStyle w:val="NormalWeb"/>
        <w:numPr>
          <w:ilvl w:val="1"/>
          <w:numId w:val="38"/>
        </w:numPr>
        <w:rPr>
          <w:rFonts w:asciiTheme="minorHAnsi" w:hAnsiTheme="minorHAnsi" w:cstheme="minorHAnsi"/>
        </w:rPr>
      </w:pPr>
      <w:r w:rsidRPr="00946378">
        <w:rPr>
          <w:rFonts w:asciiTheme="minorHAnsi" w:hAnsiTheme="minorHAnsi" w:cstheme="minorHAnsi"/>
        </w:rPr>
        <w:t>Check related processes for system-wide effectiveness.</w:t>
      </w:r>
    </w:p>
    <w:p w14:paraId="2CF44DE7" w14:textId="77777777" w:rsidR="003C02F9" w:rsidRPr="0093238B" w:rsidRDefault="003C02F9" w:rsidP="003C02F9">
      <w:pPr>
        <w:pStyle w:val="NormalWeb"/>
        <w:numPr>
          <w:ilvl w:val="0"/>
          <w:numId w:val="38"/>
        </w:numPr>
        <w:rPr>
          <w:rFonts w:asciiTheme="minorHAnsi" w:hAnsiTheme="minorHAnsi" w:cstheme="minorHAnsi"/>
        </w:rPr>
      </w:pPr>
      <w:r w:rsidRPr="0093238B">
        <w:rPr>
          <w:rStyle w:val="Strong"/>
          <w:rFonts w:asciiTheme="minorHAnsi" w:hAnsiTheme="minorHAnsi" w:cstheme="minorHAnsi"/>
          <w:b w:val="0"/>
          <w:bCs w:val="0"/>
        </w:rPr>
        <w:t>Close and Document</w:t>
      </w:r>
    </w:p>
    <w:p w14:paraId="335D5E53" w14:textId="77777777" w:rsidR="003C02F9" w:rsidRPr="0093238B" w:rsidRDefault="003C02F9" w:rsidP="003C02F9">
      <w:pPr>
        <w:pStyle w:val="NormalWeb"/>
        <w:numPr>
          <w:ilvl w:val="1"/>
          <w:numId w:val="38"/>
        </w:numPr>
        <w:rPr>
          <w:rFonts w:asciiTheme="minorHAnsi" w:hAnsiTheme="minorHAnsi" w:cstheme="minorHAnsi"/>
        </w:rPr>
      </w:pPr>
      <w:r w:rsidRPr="0093238B">
        <w:rPr>
          <w:rFonts w:asciiTheme="minorHAnsi" w:hAnsiTheme="minorHAnsi" w:cstheme="minorHAnsi"/>
        </w:rPr>
        <w:t>Update the CAR with results, verification, and sign-off.</w:t>
      </w:r>
    </w:p>
    <w:p w14:paraId="1FF873F7" w14:textId="77777777" w:rsidR="003C02F9" w:rsidRPr="0093238B" w:rsidRDefault="003C02F9" w:rsidP="003C02F9">
      <w:pPr>
        <w:pStyle w:val="NormalWeb"/>
        <w:numPr>
          <w:ilvl w:val="1"/>
          <w:numId w:val="38"/>
        </w:numPr>
        <w:rPr>
          <w:rFonts w:asciiTheme="minorHAnsi" w:hAnsiTheme="minorHAnsi" w:cstheme="minorHAnsi"/>
        </w:rPr>
      </w:pPr>
      <w:r w:rsidRPr="0093238B">
        <w:rPr>
          <w:rFonts w:asciiTheme="minorHAnsi" w:hAnsiTheme="minorHAnsi" w:cstheme="minorHAnsi"/>
        </w:rPr>
        <w:t xml:space="preserve">File completed CARs in the </w:t>
      </w:r>
      <w:commentRangeStart w:id="20"/>
      <w:commentRangeStart w:id="21"/>
      <w:commentRangeStart w:id="22"/>
      <w:r w:rsidRPr="0093238B">
        <w:rPr>
          <w:rStyle w:val="Strong"/>
          <w:rFonts w:asciiTheme="minorHAnsi" w:hAnsiTheme="minorHAnsi" w:cstheme="minorHAnsi"/>
          <w:b w:val="0"/>
          <w:bCs w:val="0"/>
        </w:rPr>
        <w:t>Corrective Action Log</w:t>
      </w:r>
      <w:r w:rsidRPr="0093238B">
        <w:rPr>
          <w:rFonts w:asciiTheme="minorHAnsi" w:hAnsiTheme="minorHAnsi" w:cstheme="minorHAnsi"/>
        </w:rPr>
        <w:t xml:space="preserve"> </w:t>
      </w:r>
      <w:commentRangeEnd w:id="20"/>
      <w:r w:rsidR="00132EA1" w:rsidRPr="0093238B">
        <w:rPr>
          <w:rStyle w:val="CommentReference"/>
          <w:rFonts w:asciiTheme="minorHAnsi" w:hAnsiTheme="minorHAnsi" w:cstheme="minorHAnsi"/>
          <w:sz w:val="24"/>
          <w:szCs w:val="24"/>
        </w:rPr>
        <w:commentReference w:id="20"/>
      </w:r>
      <w:commentRangeEnd w:id="21"/>
      <w:r w:rsidR="00FD51AD" w:rsidRPr="0093238B">
        <w:rPr>
          <w:rStyle w:val="CommentReference"/>
          <w:rFonts w:asciiTheme="minorHAnsi" w:hAnsiTheme="minorHAnsi" w:cstheme="minorHAnsi"/>
          <w:sz w:val="24"/>
          <w:szCs w:val="24"/>
        </w:rPr>
        <w:commentReference w:id="21"/>
      </w:r>
      <w:commentRangeEnd w:id="22"/>
      <w:r w:rsidR="0093238B" w:rsidRPr="0093238B">
        <w:rPr>
          <w:rStyle w:val="CommentReference"/>
          <w:rFonts w:asciiTheme="minorHAnsi" w:hAnsiTheme="minorHAnsi" w:cstheme="minorHAnsi"/>
          <w:sz w:val="24"/>
          <w:szCs w:val="24"/>
        </w:rPr>
        <w:commentReference w:id="22"/>
      </w:r>
      <w:r w:rsidRPr="0093238B">
        <w:rPr>
          <w:rFonts w:asciiTheme="minorHAnsi" w:hAnsiTheme="minorHAnsi" w:cstheme="minorHAnsi"/>
        </w:rPr>
        <w:t>for traceability.</w:t>
      </w:r>
    </w:p>
    <w:p w14:paraId="19858E18" w14:textId="77777777" w:rsidR="003C02F9" w:rsidRPr="00946378" w:rsidRDefault="003C02F9" w:rsidP="003C02F9">
      <w:pPr>
        <w:pStyle w:val="NormalWeb"/>
        <w:numPr>
          <w:ilvl w:val="0"/>
          <w:numId w:val="38"/>
        </w:numPr>
        <w:rPr>
          <w:rFonts w:asciiTheme="minorHAnsi" w:hAnsiTheme="minorHAnsi" w:cstheme="minorHAnsi"/>
        </w:rPr>
      </w:pPr>
      <w:r w:rsidRPr="00946378">
        <w:rPr>
          <w:rStyle w:val="Strong"/>
          <w:rFonts w:asciiTheme="minorHAnsi" w:hAnsiTheme="minorHAnsi" w:cstheme="minorHAnsi"/>
          <w:b w:val="0"/>
          <w:bCs w:val="0"/>
        </w:rPr>
        <w:t>Management Review</w:t>
      </w:r>
    </w:p>
    <w:p w14:paraId="33A8ED82" w14:textId="77777777" w:rsidR="003C02F9" w:rsidRPr="00946378" w:rsidRDefault="003C02F9" w:rsidP="003C02F9">
      <w:pPr>
        <w:pStyle w:val="NormalWeb"/>
        <w:numPr>
          <w:ilvl w:val="1"/>
          <w:numId w:val="38"/>
        </w:numPr>
        <w:rPr>
          <w:rFonts w:asciiTheme="minorHAnsi" w:hAnsiTheme="minorHAnsi" w:cstheme="minorHAnsi"/>
        </w:rPr>
      </w:pPr>
      <w:r w:rsidRPr="00946378">
        <w:rPr>
          <w:rFonts w:asciiTheme="minorHAnsi" w:hAnsiTheme="minorHAnsi" w:cstheme="minorHAnsi"/>
        </w:rPr>
        <w:t>CAR summaries and complaint trends are reviewed at least annually during Management Review.</w:t>
      </w:r>
    </w:p>
    <w:p w14:paraId="72AC764E" w14:textId="77777777" w:rsidR="003C02F9" w:rsidRPr="00946378" w:rsidRDefault="003C02F9" w:rsidP="003C02F9">
      <w:pPr>
        <w:pStyle w:val="NormalWeb"/>
        <w:numPr>
          <w:ilvl w:val="1"/>
          <w:numId w:val="38"/>
        </w:numPr>
        <w:rPr>
          <w:rFonts w:asciiTheme="minorHAnsi" w:hAnsiTheme="minorHAnsi" w:cstheme="minorHAnsi"/>
        </w:rPr>
      </w:pPr>
      <w:r w:rsidRPr="00946378">
        <w:rPr>
          <w:rFonts w:asciiTheme="minorHAnsi" w:hAnsiTheme="minorHAnsi" w:cstheme="minorHAnsi"/>
        </w:rPr>
        <w:lastRenderedPageBreak/>
        <w:t>Results are used for continuous improvement of the Food Safety Management System (FSMS).</w:t>
      </w:r>
    </w:p>
    <w:p w14:paraId="54C0F5D4" w14:textId="77777777" w:rsidR="00DF76E2" w:rsidRPr="003C02F9" w:rsidRDefault="00DF76E2" w:rsidP="00DF76E2">
      <w:pPr>
        <w:rPr>
          <w:rFonts w:asciiTheme="minorHAnsi" w:hAnsiTheme="minorHAnsi" w:cstheme="minorHAnsi"/>
          <w:lang w:val="en-GB"/>
        </w:rPr>
      </w:pPr>
    </w:p>
    <w:p w14:paraId="6EBD58C6" w14:textId="77777777" w:rsidR="0061606F" w:rsidRDefault="0061606F" w:rsidP="008E3876">
      <w:pPr>
        <w:autoSpaceDE w:val="0"/>
        <w:autoSpaceDN w:val="0"/>
        <w:adjustRightInd w:val="0"/>
        <w:rPr>
          <w:rFonts w:asciiTheme="minorHAnsi" w:hAnsiTheme="minorHAnsi" w:cstheme="minorHAnsi"/>
          <w:b/>
          <w:sz w:val="24"/>
          <w:szCs w:val="24"/>
          <w:u w:val="single"/>
        </w:rPr>
      </w:pPr>
      <w:r>
        <w:rPr>
          <w:rFonts w:asciiTheme="minorHAnsi" w:hAnsiTheme="minorHAnsi" w:cstheme="minorHAnsi"/>
          <w:b/>
          <w:sz w:val="24"/>
          <w:szCs w:val="24"/>
          <w:u w:val="single"/>
        </w:rPr>
        <w:t>SUPPORTING DOCUMENTS</w:t>
      </w:r>
    </w:p>
    <w:p w14:paraId="3035E6B5" w14:textId="59D5323B" w:rsidR="0061606F" w:rsidRDefault="00BC46AB" w:rsidP="008E3876">
      <w:pPr>
        <w:autoSpaceDE w:val="0"/>
        <w:autoSpaceDN w:val="0"/>
        <w:adjustRightInd w:val="0"/>
        <w:rPr>
          <w:rFonts w:asciiTheme="minorHAnsi" w:hAnsiTheme="minorHAnsi" w:cstheme="minorHAnsi"/>
          <w:sz w:val="24"/>
          <w:szCs w:val="24"/>
        </w:rPr>
      </w:pPr>
      <w:hyperlink r:id="rId17" w:history="1">
        <w:r w:rsidRPr="001141D9">
          <w:rPr>
            <w:rStyle w:val="Hyperlink"/>
            <w:rFonts w:asciiTheme="minorHAnsi" w:hAnsiTheme="minorHAnsi" w:cstheme="minorHAnsi"/>
            <w:sz w:val="24"/>
            <w:szCs w:val="24"/>
          </w:rPr>
          <w:t>Customer Investigation Form</w:t>
        </w:r>
      </w:hyperlink>
    </w:p>
    <w:p w14:paraId="5A291C74" w14:textId="653BC3AB" w:rsidR="00A53277" w:rsidRPr="00F87CC2" w:rsidRDefault="00A53277" w:rsidP="127B375D">
      <w:pPr>
        <w:autoSpaceDE w:val="0"/>
        <w:autoSpaceDN w:val="0"/>
        <w:adjustRightInd w:val="0"/>
        <w:rPr>
          <w:rFonts w:asciiTheme="minorHAnsi" w:hAnsiTheme="minorHAnsi" w:cstheme="minorBidi"/>
          <w:sz w:val="24"/>
          <w:szCs w:val="24"/>
        </w:rPr>
      </w:pPr>
      <w:hyperlink r:id="rId18" w:anchor="gid=0" w:history="1">
        <w:r w:rsidRPr="005668F8">
          <w:rPr>
            <w:rStyle w:val="Hyperlink"/>
            <w:rFonts w:asciiTheme="minorHAnsi" w:hAnsiTheme="minorHAnsi" w:cstheme="minorBidi"/>
            <w:sz w:val="24"/>
            <w:szCs w:val="24"/>
          </w:rPr>
          <w:t>Corrective Action Form</w:t>
        </w:r>
      </w:hyperlink>
    </w:p>
    <w:p w14:paraId="2AEADF7E" w14:textId="5E40A741" w:rsidR="00132EA1" w:rsidRPr="00986F8B" w:rsidRDefault="00132EA1" w:rsidP="127B375D">
      <w:pPr>
        <w:rPr>
          <w:rFonts w:asciiTheme="minorHAnsi" w:hAnsiTheme="minorHAnsi" w:cstheme="minorBidi"/>
          <w:sz w:val="24"/>
          <w:szCs w:val="24"/>
        </w:rPr>
      </w:pPr>
      <w:hyperlink r:id="rId19" w:anchor="gid=0" w:history="1">
        <w:r w:rsidRPr="00986F8B">
          <w:rPr>
            <w:rStyle w:val="Hyperlink"/>
            <w:rFonts w:asciiTheme="minorHAnsi" w:hAnsiTheme="minorHAnsi" w:cstheme="minorBidi"/>
            <w:sz w:val="24"/>
            <w:szCs w:val="24"/>
          </w:rPr>
          <w:t>Corrective Action Log</w:t>
        </w:r>
      </w:hyperlink>
    </w:p>
    <w:p w14:paraId="3196FBFD" w14:textId="5E1237F6" w:rsidR="7A772F66" w:rsidRDefault="7A772F66" w:rsidP="127B375D">
      <w:pPr>
        <w:rPr>
          <w:rFonts w:asciiTheme="minorHAnsi" w:hAnsiTheme="minorHAnsi" w:cstheme="minorBidi"/>
          <w:sz w:val="24"/>
          <w:szCs w:val="24"/>
        </w:rPr>
      </w:pPr>
      <w:hyperlink r:id="rId20" w:anchor="gid=520191087" w:history="1">
        <w:r w:rsidRPr="002B1D89">
          <w:rPr>
            <w:rStyle w:val="Hyperlink"/>
            <w:rFonts w:asciiTheme="minorHAnsi" w:hAnsiTheme="minorHAnsi" w:cstheme="minorBidi"/>
            <w:sz w:val="24"/>
            <w:szCs w:val="24"/>
          </w:rPr>
          <w:t>Root Cause Analysis Sheet</w:t>
        </w:r>
      </w:hyperlink>
    </w:p>
    <w:p w14:paraId="61C2F538" w14:textId="2036B083" w:rsidR="00986F8B" w:rsidRPr="002B1D89" w:rsidRDefault="00986F8B" w:rsidP="127B375D">
      <w:pPr>
        <w:rPr>
          <w:rFonts w:asciiTheme="minorHAnsi" w:hAnsiTheme="minorHAnsi" w:cstheme="minorBidi"/>
          <w:sz w:val="24"/>
          <w:szCs w:val="24"/>
        </w:rPr>
      </w:pPr>
      <w:hyperlink r:id="rId21" w:anchor="gid=891610949" w:history="1">
        <w:commentRangeStart w:id="23"/>
        <w:r w:rsidRPr="005E0286">
          <w:rPr>
            <w:rStyle w:val="Hyperlink"/>
            <w:rFonts w:asciiTheme="minorHAnsi" w:hAnsiTheme="minorHAnsi" w:cstheme="minorBidi"/>
            <w:sz w:val="24"/>
            <w:szCs w:val="24"/>
          </w:rPr>
          <w:t>Product Incident Log</w:t>
        </w:r>
        <w:commentRangeEnd w:id="23"/>
        <w:r>
          <w:rPr>
            <w:rStyle w:val="CommentReference"/>
            <w:sz w:val="20"/>
            <w:szCs w:val="20"/>
          </w:rPr>
          <w:commentReference w:id="23"/>
        </w:r>
      </w:hyperlink>
    </w:p>
    <w:p w14:paraId="262EEA5C" w14:textId="77777777" w:rsidR="0061606F" w:rsidRDefault="0061606F" w:rsidP="008E3876">
      <w:pPr>
        <w:autoSpaceDE w:val="0"/>
        <w:autoSpaceDN w:val="0"/>
        <w:adjustRightInd w:val="0"/>
        <w:rPr>
          <w:rFonts w:asciiTheme="minorHAnsi" w:hAnsiTheme="minorHAnsi" w:cstheme="minorHAnsi"/>
          <w:b/>
          <w:sz w:val="24"/>
          <w:szCs w:val="24"/>
          <w:u w:val="single"/>
        </w:rPr>
      </w:pPr>
    </w:p>
    <w:p w14:paraId="161CFC69" w14:textId="1EE083D9" w:rsidR="008E3876" w:rsidRPr="000071E1" w:rsidRDefault="008E3876" w:rsidP="008E3876">
      <w:pPr>
        <w:autoSpaceDE w:val="0"/>
        <w:autoSpaceDN w:val="0"/>
        <w:adjustRightInd w:val="0"/>
        <w:rPr>
          <w:rFonts w:asciiTheme="minorHAnsi" w:hAnsiTheme="minorHAnsi" w:cstheme="minorHAnsi"/>
          <w:sz w:val="24"/>
          <w:szCs w:val="24"/>
          <w:u w:val="single"/>
        </w:rPr>
      </w:pPr>
      <w:r w:rsidRPr="000071E1">
        <w:rPr>
          <w:rFonts w:asciiTheme="minorHAnsi" w:hAnsiTheme="minorHAnsi" w:cstheme="minorHAnsi"/>
          <w:b/>
          <w:sz w:val="24"/>
          <w:szCs w:val="24"/>
          <w:u w:val="single"/>
        </w:rPr>
        <w:t>DOCUMENT HISTORY</w:t>
      </w:r>
      <w:r w:rsidRPr="000071E1">
        <w:rPr>
          <w:rFonts w:asciiTheme="minorHAnsi" w:hAnsiTheme="minorHAnsi" w:cstheme="minorHAnsi"/>
          <w:sz w:val="24"/>
          <w:szCs w:val="24"/>
          <w:u w:val="single"/>
        </w:rPr>
        <w:t xml:space="preserve"> </w:t>
      </w:r>
    </w:p>
    <w:p w14:paraId="710C1551" w14:textId="77777777" w:rsidR="008E3876" w:rsidRPr="000071E1" w:rsidRDefault="008E3876" w:rsidP="008E3876">
      <w:pPr>
        <w:autoSpaceDE w:val="0"/>
        <w:autoSpaceDN w:val="0"/>
        <w:adjustRightInd w:val="0"/>
        <w:rPr>
          <w:rFonts w:asciiTheme="minorHAnsi" w:hAnsiTheme="minorHAnsi" w:cstheme="minorHAnsi"/>
          <w:sz w:val="24"/>
          <w:szCs w:val="24"/>
        </w:rPr>
      </w:pPr>
      <w:r w:rsidRPr="000071E1">
        <w:rPr>
          <w:rFonts w:asciiTheme="minorHAnsi" w:hAnsiTheme="minorHAnsi" w:cstheme="minorHAnsi"/>
          <w:sz w:val="24"/>
          <w:szCs w:val="24"/>
        </w:rPr>
        <w:t xml:space="preserve">NOTE: Only record </w:t>
      </w:r>
      <w:r w:rsidRPr="000071E1">
        <w:rPr>
          <w:rFonts w:asciiTheme="minorHAnsi" w:hAnsiTheme="minorHAnsi" w:cstheme="minorHAnsi"/>
          <w:i/>
          <w:sz w:val="24"/>
          <w:szCs w:val="24"/>
        </w:rPr>
        <w:t>revisions</w:t>
      </w:r>
      <w:r w:rsidRPr="000071E1">
        <w:rPr>
          <w:rFonts w:asciiTheme="minorHAnsi" w:hAnsiTheme="minorHAnsi" w:cstheme="minorHAnsi"/>
          <w:sz w:val="24"/>
          <w:szCs w:val="24"/>
        </w:rPr>
        <w:t xml:space="preserve"> to this document. </w:t>
      </w:r>
      <w:r w:rsidRPr="000071E1">
        <w:rPr>
          <w:rFonts w:asciiTheme="minorHAnsi" w:hAnsiTheme="minorHAnsi" w:cstheme="minorHAnsi"/>
          <w:i/>
          <w:sz w:val="24"/>
          <w:szCs w:val="24"/>
        </w:rPr>
        <w:t>Reviews</w:t>
      </w:r>
      <w:r w:rsidRPr="000071E1">
        <w:rPr>
          <w:rFonts w:asciiTheme="minorHAnsi" w:hAnsiTheme="minorHAnsi" w:cstheme="minorHAnsi"/>
          <w:sz w:val="24"/>
          <w:szCs w:val="24"/>
        </w:rPr>
        <w:t xml:space="preserve"> are recorded only in the central Document Register.</w:t>
      </w:r>
    </w:p>
    <w:p w14:paraId="779AC812" w14:textId="77777777" w:rsidR="008E3876" w:rsidRPr="000071E1" w:rsidRDefault="008E3876" w:rsidP="008E3876">
      <w:pPr>
        <w:rPr>
          <w:rFonts w:asciiTheme="minorHAnsi" w:eastAsia="Calibri" w:hAnsiTheme="minorHAnsi" w:cstheme="minorHAnsi"/>
          <w:color w:val="231F20"/>
          <w:sz w:val="24"/>
          <w:szCs w:val="24"/>
          <w:lang w:val="en-GB"/>
        </w:rPr>
      </w:pPr>
    </w:p>
    <w:p w14:paraId="07FA604A" w14:textId="58656EED" w:rsidR="008E3876" w:rsidRPr="000071E1" w:rsidRDefault="008E3876" w:rsidP="008E3876">
      <w:pPr>
        <w:pStyle w:val="NormalWeb"/>
        <w:rPr>
          <w:rFonts w:asciiTheme="minorHAnsi" w:hAnsiTheme="minorHAnsi" w:cstheme="minorHAnsi"/>
          <w:b/>
          <w:bCs/>
          <w:u w:val="single"/>
        </w:rPr>
      </w:pPr>
      <w:r w:rsidRPr="000071E1">
        <w:rPr>
          <w:rFonts w:asciiTheme="minorHAnsi" w:hAnsiTheme="minorHAnsi" w:cstheme="minorHAnsi"/>
          <w:b/>
          <w:bCs/>
          <w:u w:val="single"/>
        </w:rPr>
        <w:t>REFERENCES</w:t>
      </w:r>
      <w:r w:rsidRPr="000071E1">
        <w:rPr>
          <w:rFonts w:asciiTheme="minorHAnsi" w:hAnsiTheme="minorHAnsi" w:cstheme="minorHAnsi"/>
          <w:b/>
          <w:bCs/>
          <w:u w:val="single"/>
        </w:rPr>
        <w:br/>
      </w:r>
      <w:r w:rsidR="00DE2289" w:rsidRPr="0085776B">
        <w:rPr>
          <w:rFonts w:asciiTheme="minorHAnsi" w:hAnsiTheme="minorHAnsi" w:cstheme="minorHAnsi"/>
        </w:rPr>
        <w:t>SQF Fundamentals for Manufacturing - Intermediate EDITION 1.1</w:t>
      </w:r>
      <w:r w:rsidR="00DE2289">
        <w:rPr>
          <w:rFonts w:asciiTheme="minorHAnsi" w:hAnsiTheme="minorHAnsi" w:cstheme="minorHAnsi"/>
        </w:rPr>
        <w:t xml:space="preserve"> / 2.1 Management Commitment</w:t>
      </w:r>
    </w:p>
    <w:p w14:paraId="5A73BF6E" w14:textId="77777777" w:rsidR="00315936" w:rsidRPr="000071E1" w:rsidRDefault="00315936" w:rsidP="00707D78">
      <w:pPr>
        <w:pStyle w:val="Header"/>
        <w:rPr>
          <w:rFonts w:asciiTheme="minorHAnsi" w:hAnsiTheme="minorHAnsi" w:cstheme="minorHAnsi"/>
          <w:color w:val="auto"/>
          <w:sz w:val="24"/>
          <w:szCs w:val="24"/>
        </w:rPr>
      </w:pPr>
    </w:p>
    <w:p w14:paraId="5BE34032" w14:textId="77777777" w:rsidR="00315936" w:rsidRPr="000071E1" w:rsidRDefault="00315936" w:rsidP="00707D78">
      <w:pPr>
        <w:pStyle w:val="Header"/>
        <w:rPr>
          <w:rFonts w:asciiTheme="minorHAnsi" w:hAnsiTheme="minorHAnsi" w:cstheme="minorHAnsi"/>
          <w:color w:val="auto"/>
          <w:sz w:val="24"/>
          <w:szCs w:val="24"/>
        </w:rPr>
      </w:pPr>
    </w:p>
    <w:tbl>
      <w:tblPr>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2"/>
        <w:gridCol w:w="8208"/>
      </w:tblGrid>
      <w:tr w:rsidR="00790FFE" w:rsidRPr="000071E1" w14:paraId="0DDF5861" w14:textId="77777777">
        <w:tc>
          <w:tcPr>
            <w:tcW w:w="1722" w:type="dxa"/>
          </w:tcPr>
          <w:p w14:paraId="3F695A81" w14:textId="77777777" w:rsidR="00315936" w:rsidRPr="000071E1" w:rsidRDefault="00315936">
            <w:pPr>
              <w:jc w:val="center"/>
              <w:rPr>
                <w:rFonts w:asciiTheme="minorHAnsi" w:hAnsiTheme="minorHAnsi" w:cstheme="minorHAnsi"/>
                <w:color w:val="auto"/>
                <w:sz w:val="24"/>
                <w:szCs w:val="24"/>
              </w:rPr>
            </w:pPr>
            <w:r w:rsidRPr="000071E1">
              <w:rPr>
                <w:rFonts w:asciiTheme="minorHAnsi" w:hAnsiTheme="minorHAnsi" w:cstheme="minorHAnsi"/>
                <w:color w:val="auto"/>
                <w:sz w:val="24"/>
                <w:szCs w:val="24"/>
              </w:rPr>
              <w:t>Revision Date = Version #</w:t>
            </w:r>
          </w:p>
        </w:tc>
        <w:tc>
          <w:tcPr>
            <w:tcW w:w="8208" w:type="dxa"/>
          </w:tcPr>
          <w:p w14:paraId="47C1E353" w14:textId="77777777" w:rsidR="00315936" w:rsidRPr="000071E1" w:rsidRDefault="00315936">
            <w:pPr>
              <w:jc w:val="center"/>
              <w:rPr>
                <w:rFonts w:asciiTheme="minorHAnsi" w:hAnsiTheme="minorHAnsi" w:cstheme="minorHAnsi"/>
                <w:color w:val="auto"/>
                <w:sz w:val="24"/>
                <w:szCs w:val="24"/>
              </w:rPr>
            </w:pPr>
          </w:p>
          <w:p w14:paraId="743AC688" w14:textId="77777777" w:rsidR="00315936" w:rsidRPr="000071E1" w:rsidRDefault="00315936">
            <w:pPr>
              <w:jc w:val="center"/>
              <w:rPr>
                <w:rFonts w:asciiTheme="minorHAnsi" w:hAnsiTheme="minorHAnsi" w:cstheme="minorHAnsi"/>
                <w:color w:val="auto"/>
                <w:sz w:val="24"/>
                <w:szCs w:val="24"/>
              </w:rPr>
            </w:pPr>
            <w:r w:rsidRPr="000071E1">
              <w:rPr>
                <w:rFonts w:asciiTheme="minorHAnsi" w:hAnsiTheme="minorHAnsi" w:cstheme="minorHAnsi"/>
                <w:color w:val="auto"/>
                <w:sz w:val="24"/>
                <w:szCs w:val="24"/>
              </w:rPr>
              <w:t>Changes</w:t>
            </w:r>
          </w:p>
        </w:tc>
      </w:tr>
      <w:tr w:rsidR="00790FFE" w:rsidRPr="000071E1" w14:paraId="01305160" w14:textId="77777777">
        <w:tc>
          <w:tcPr>
            <w:tcW w:w="1722" w:type="dxa"/>
          </w:tcPr>
          <w:p w14:paraId="4C4E3636" w14:textId="7BB634B2" w:rsidR="00315936" w:rsidRPr="000071E1" w:rsidRDefault="00F4113A">
            <w:pPr>
              <w:jc w:val="center"/>
              <w:rPr>
                <w:rFonts w:asciiTheme="minorHAnsi" w:hAnsiTheme="minorHAnsi" w:cstheme="minorHAnsi"/>
                <w:color w:val="auto"/>
                <w:sz w:val="24"/>
                <w:szCs w:val="24"/>
              </w:rPr>
            </w:pPr>
            <w:r>
              <w:rPr>
                <w:rFonts w:asciiTheme="minorHAnsi" w:hAnsiTheme="minorHAnsi" w:cstheme="minorHAnsi"/>
                <w:color w:val="auto"/>
                <w:sz w:val="24"/>
                <w:szCs w:val="24"/>
              </w:rPr>
              <w:t>2025-04-09</w:t>
            </w:r>
          </w:p>
        </w:tc>
        <w:tc>
          <w:tcPr>
            <w:tcW w:w="8208" w:type="dxa"/>
          </w:tcPr>
          <w:p w14:paraId="6F829F90" w14:textId="77777777" w:rsidR="00315936" w:rsidRPr="000071E1" w:rsidRDefault="00315936">
            <w:pPr>
              <w:rPr>
                <w:rFonts w:asciiTheme="minorHAnsi" w:hAnsiTheme="minorHAnsi" w:cstheme="minorHAnsi"/>
                <w:color w:val="auto"/>
                <w:sz w:val="24"/>
                <w:szCs w:val="24"/>
              </w:rPr>
            </w:pPr>
            <w:r w:rsidRPr="000071E1">
              <w:rPr>
                <w:rFonts w:asciiTheme="minorHAnsi" w:hAnsiTheme="minorHAnsi" w:cstheme="minorHAnsi"/>
                <w:color w:val="auto"/>
                <w:sz w:val="24"/>
                <w:szCs w:val="24"/>
              </w:rPr>
              <w:t>New program.</w:t>
            </w:r>
          </w:p>
        </w:tc>
      </w:tr>
      <w:tr w:rsidR="00F4113A" w:rsidRPr="000071E1" w14:paraId="25899321" w14:textId="77777777">
        <w:tc>
          <w:tcPr>
            <w:tcW w:w="1722" w:type="dxa"/>
          </w:tcPr>
          <w:p w14:paraId="53E09A63" w14:textId="318F4438" w:rsidR="00F4113A" w:rsidRDefault="00F4113A">
            <w:pPr>
              <w:jc w:val="center"/>
              <w:rPr>
                <w:rFonts w:asciiTheme="minorHAnsi" w:hAnsiTheme="minorHAnsi" w:cstheme="minorHAnsi"/>
                <w:color w:val="auto"/>
                <w:sz w:val="24"/>
                <w:szCs w:val="24"/>
              </w:rPr>
            </w:pPr>
            <w:r>
              <w:rPr>
                <w:rFonts w:asciiTheme="minorHAnsi" w:hAnsiTheme="minorHAnsi" w:cstheme="minorHAnsi"/>
                <w:color w:val="auto"/>
                <w:sz w:val="24"/>
                <w:szCs w:val="24"/>
              </w:rPr>
              <w:t>12/08/2025</w:t>
            </w:r>
          </w:p>
        </w:tc>
        <w:tc>
          <w:tcPr>
            <w:tcW w:w="8208" w:type="dxa"/>
          </w:tcPr>
          <w:p w14:paraId="6A8FB116" w14:textId="4E6B918C" w:rsidR="00F4113A" w:rsidRPr="000071E1" w:rsidRDefault="00F4113A">
            <w:pPr>
              <w:rPr>
                <w:rFonts w:asciiTheme="minorHAnsi" w:hAnsiTheme="minorHAnsi" w:cstheme="minorHAnsi"/>
                <w:color w:val="auto"/>
                <w:sz w:val="24"/>
                <w:szCs w:val="24"/>
              </w:rPr>
            </w:pPr>
            <w:r>
              <w:rPr>
                <w:rFonts w:asciiTheme="minorHAnsi" w:hAnsiTheme="minorHAnsi" w:cstheme="minorHAnsi"/>
                <w:color w:val="auto"/>
                <w:sz w:val="24"/>
                <w:szCs w:val="24"/>
              </w:rPr>
              <w:t xml:space="preserve">Reviewed and define rolls and responsibilities and </w:t>
            </w:r>
            <w:r w:rsidR="00363DF1">
              <w:rPr>
                <w:rFonts w:asciiTheme="minorHAnsi" w:hAnsiTheme="minorHAnsi" w:cstheme="minorHAnsi"/>
                <w:color w:val="auto"/>
                <w:sz w:val="24"/>
                <w:szCs w:val="24"/>
              </w:rPr>
              <w:t>link to supporting documents</w:t>
            </w:r>
          </w:p>
        </w:tc>
      </w:tr>
    </w:tbl>
    <w:p w14:paraId="229B6B1F" w14:textId="77777777" w:rsidR="00315936" w:rsidRPr="000071E1" w:rsidRDefault="00315936" w:rsidP="00707D78">
      <w:pPr>
        <w:pStyle w:val="Header"/>
        <w:rPr>
          <w:rFonts w:asciiTheme="minorHAnsi" w:hAnsiTheme="minorHAnsi" w:cstheme="minorHAnsi"/>
          <w:color w:val="auto"/>
          <w:sz w:val="24"/>
          <w:szCs w:val="24"/>
        </w:rPr>
      </w:pPr>
    </w:p>
    <w:p w14:paraId="5098E7BF" w14:textId="77777777" w:rsidR="00707D78" w:rsidRPr="000071E1" w:rsidRDefault="00707D78" w:rsidP="00707D78">
      <w:pPr>
        <w:pStyle w:val="NormalWeb"/>
        <w:rPr>
          <w:rFonts w:asciiTheme="minorHAnsi" w:hAnsiTheme="minorHAnsi" w:cstheme="minorHAnsi"/>
        </w:rPr>
      </w:pPr>
    </w:p>
    <w:p w14:paraId="2EEB7D6A" w14:textId="4F3B7FF6" w:rsidR="00B368FA" w:rsidRPr="000071E1" w:rsidRDefault="00B368FA" w:rsidP="00B368FA">
      <w:pPr>
        <w:rPr>
          <w:rFonts w:asciiTheme="minorHAnsi" w:hAnsiTheme="minorHAnsi" w:cstheme="minorHAnsi"/>
          <w:color w:val="auto"/>
          <w:sz w:val="24"/>
          <w:szCs w:val="24"/>
          <w:u w:val="single"/>
        </w:rPr>
      </w:pPr>
    </w:p>
    <w:p w14:paraId="2A8C1128" w14:textId="77777777" w:rsidR="002A590E" w:rsidRPr="000071E1" w:rsidRDefault="002A590E">
      <w:pPr>
        <w:rPr>
          <w:rFonts w:asciiTheme="minorHAnsi" w:hAnsiTheme="minorHAnsi" w:cstheme="minorHAnsi"/>
          <w:color w:val="auto"/>
          <w:sz w:val="24"/>
          <w:szCs w:val="24"/>
          <w:u w:val="single"/>
        </w:rPr>
      </w:pPr>
    </w:p>
    <w:sectPr w:rsidR="002A590E" w:rsidRPr="000071E1" w:rsidSect="00F96065">
      <w:headerReference w:type="default" r:id="rId2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Glenna DePoe" w:date="2025-08-29T13:28:00Z" w:initials="GD">
    <w:p w14:paraId="0DA4EC0F" w14:textId="77777777" w:rsidR="000D4ADF" w:rsidRDefault="000D4ADF" w:rsidP="000D4ADF">
      <w:pPr>
        <w:pStyle w:val="CommentText"/>
      </w:pPr>
      <w:r>
        <w:rPr>
          <w:rStyle w:val="CommentReference"/>
        </w:rPr>
        <w:annotationRef/>
      </w:r>
      <w:r>
        <w:t>Customer Service team</w:t>
      </w:r>
    </w:p>
  </w:comment>
  <w:comment w:id="2" w:author="Penny Patterson" w:date="2025-09-03T11:47:00Z" w:initials="PP">
    <w:p w14:paraId="443D06C3" w14:textId="6D6E29D1" w:rsidR="003240D0" w:rsidRDefault="003240D0">
      <w:pPr>
        <w:pStyle w:val="CommentText"/>
      </w:pPr>
      <w:r>
        <w:rPr>
          <w:rStyle w:val="CommentReference"/>
        </w:rPr>
        <w:annotationRef/>
      </w:r>
      <w:r w:rsidRPr="510B69A9">
        <w:t>resolved</w:t>
      </w:r>
    </w:p>
  </w:comment>
  <w:comment w:id="3" w:author="Glenna DePoe" w:date="2025-08-29T13:30:00Z" w:initials="GD">
    <w:p w14:paraId="519B72C4" w14:textId="77777777" w:rsidR="007A2A16" w:rsidRDefault="007A2A16" w:rsidP="007A2A16">
      <w:pPr>
        <w:pStyle w:val="CommentText"/>
      </w:pPr>
      <w:r>
        <w:rPr>
          <w:rStyle w:val="CommentReference"/>
        </w:rPr>
        <w:annotationRef/>
      </w:r>
      <w:r>
        <w:t>Senior staff??</w:t>
      </w:r>
    </w:p>
  </w:comment>
  <w:comment w:id="4" w:author="Penny Patterson" w:date="2025-09-03T11:48:00Z" w:initials="PP">
    <w:p w14:paraId="622B179C" w14:textId="7734B0FF" w:rsidR="003240D0" w:rsidRDefault="003240D0">
      <w:pPr>
        <w:pStyle w:val="CommentText"/>
      </w:pPr>
      <w:r>
        <w:rPr>
          <w:rStyle w:val="CommentReference"/>
        </w:rPr>
        <w:annotationRef/>
      </w:r>
      <w:r w:rsidRPr="69B8E5B5">
        <w:t>resolved</w:t>
      </w:r>
    </w:p>
  </w:comment>
  <w:comment w:id="7" w:author="Glenna DePoe" w:date="2025-08-29T13:28:00Z" w:initials="GD">
    <w:p w14:paraId="568BAF9C" w14:textId="77777777" w:rsidR="00103CCB" w:rsidRDefault="00103CCB" w:rsidP="00103CCB">
      <w:pPr>
        <w:pStyle w:val="CommentText"/>
      </w:pPr>
      <w:r>
        <w:rPr>
          <w:rStyle w:val="CommentReference"/>
        </w:rPr>
        <w:annotationRef/>
      </w:r>
      <w:r>
        <w:t>Customer Service team</w:t>
      </w:r>
    </w:p>
  </w:comment>
  <w:comment w:id="8" w:author="Penny Patterson" w:date="2025-09-03T11:47:00Z" w:initials="PP">
    <w:p w14:paraId="47DCD886" w14:textId="77777777" w:rsidR="00103CCB" w:rsidRDefault="00103CCB" w:rsidP="00103CCB">
      <w:pPr>
        <w:pStyle w:val="CommentText"/>
      </w:pPr>
      <w:r>
        <w:rPr>
          <w:rStyle w:val="CommentReference"/>
        </w:rPr>
        <w:annotationRef/>
      </w:r>
      <w:r w:rsidRPr="510B69A9">
        <w:t>resolved</w:t>
      </w:r>
    </w:p>
  </w:comment>
  <w:comment w:id="5" w:author="Glenna DePoe" w:date="2025-08-29T13:34:00Z" w:initials="GD">
    <w:p w14:paraId="7DDF14C6" w14:textId="77777777" w:rsidR="00D502E3" w:rsidRDefault="00D502E3" w:rsidP="00D502E3">
      <w:pPr>
        <w:pStyle w:val="CommentText"/>
      </w:pPr>
      <w:r>
        <w:rPr>
          <w:rStyle w:val="CommentReference"/>
        </w:rPr>
        <w:annotationRef/>
      </w:r>
      <w:r>
        <w:t xml:space="preserve">Who decides if they are critical or non critical?Quality Assurance Manager </w:t>
      </w:r>
    </w:p>
  </w:comment>
  <w:comment w:id="6" w:author="Glenna DePoe" w:date="2025-08-29T13:36:00Z" w:initials="GD">
    <w:p w14:paraId="7734FDB2" w14:textId="77777777" w:rsidR="00857969" w:rsidRDefault="00857969" w:rsidP="00857969">
      <w:pPr>
        <w:pStyle w:val="CommentText"/>
      </w:pPr>
      <w:r>
        <w:rPr>
          <w:rStyle w:val="CommentReference"/>
        </w:rPr>
        <w:annotationRef/>
      </w:r>
      <w:r>
        <w:t>Non critical complaints from customers are directed to QA Manager</w:t>
      </w:r>
    </w:p>
  </w:comment>
  <w:comment w:id="9" w:author="Glenna DePoe" w:date="2025-08-29T13:34:00Z" w:initials="GD">
    <w:p w14:paraId="20E7C9BE" w14:textId="0A9BB399" w:rsidR="00EA6482" w:rsidRDefault="00EA6482" w:rsidP="00EA6482">
      <w:pPr>
        <w:pStyle w:val="CommentText"/>
      </w:pPr>
      <w:r>
        <w:rPr>
          <w:rStyle w:val="CommentReference"/>
        </w:rPr>
        <w:annotationRef/>
      </w:r>
      <w:r>
        <w:t>Appropriate department not just operation manager</w:t>
      </w:r>
    </w:p>
  </w:comment>
  <w:comment w:id="10" w:author="Glenna DePoe" w:date="2025-08-29T13:36:00Z" w:initials="GD">
    <w:p w14:paraId="6A40FADA" w14:textId="77777777" w:rsidR="00A073B0" w:rsidRDefault="00A073B0" w:rsidP="00A073B0">
      <w:pPr>
        <w:pStyle w:val="CommentText"/>
      </w:pPr>
      <w:r>
        <w:rPr>
          <w:rStyle w:val="CommentReference"/>
        </w:rPr>
        <w:annotationRef/>
      </w:r>
      <w:r>
        <w:t>Inventory control and QA manager</w:t>
      </w:r>
    </w:p>
  </w:comment>
  <w:comment w:id="11" w:author="Glenna DePoe" w:date="2025-08-27T13:51:00Z" w:initials="GD">
    <w:p w14:paraId="41A3561A" w14:textId="1279C394" w:rsidR="0081367E" w:rsidRDefault="0081367E" w:rsidP="0081367E">
      <w:pPr>
        <w:pStyle w:val="CommentText"/>
      </w:pPr>
      <w:r>
        <w:rPr>
          <w:rStyle w:val="CommentReference"/>
        </w:rPr>
        <w:annotationRef/>
      </w:r>
      <w:r>
        <w:t>Do we have this?????</w:t>
      </w:r>
    </w:p>
  </w:comment>
  <w:comment w:id="14" w:author="Penny Patterson" w:date="2025-11-20T16:00:00Z" w:initials="PP">
    <w:p w14:paraId="3F520D32" w14:textId="77777777" w:rsidR="00CC40C4" w:rsidRDefault="00CC40C4" w:rsidP="00CC40C4">
      <w:r>
        <w:rPr>
          <w:rStyle w:val="CommentReference"/>
        </w:rPr>
        <w:annotationRef/>
      </w:r>
      <w:r>
        <w:t>Being added 11/20</w:t>
      </w:r>
    </w:p>
  </w:comment>
  <w:comment w:id="13" w:author="Glenna DePoe" w:date="2025-08-29T13:39:00Z" w:initials="GD">
    <w:p w14:paraId="73D62E57" w14:textId="62C379B4" w:rsidR="00332995" w:rsidRDefault="00332995" w:rsidP="00332995">
      <w:pPr>
        <w:pStyle w:val="CommentText"/>
      </w:pPr>
      <w:r>
        <w:rPr>
          <w:rStyle w:val="CommentReference"/>
        </w:rPr>
        <w:annotationRef/>
      </w:r>
      <w:r>
        <w:t xml:space="preserve">We don’t currently ask for any of this information. </w:t>
      </w:r>
    </w:p>
  </w:comment>
  <w:comment w:id="12" w:author="Glenna DePoe" w:date="2025-08-29T13:41:00Z" w:initials="GD">
    <w:p w14:paraId="39FE2FDF" w14:textId="77777777" w:rsidR="00C7236C" w:rsidRDefault="008013EE" w:rsidP="00C7236C">
      <w:pPr>
        <w:pStyle w:val="CommentText"/>
      </w:pPr>
      <w:r>
        <w:rPr>
          <w:rStyle w:val="CommentReference"/>
        </w:rPr>
        <w:annotationRef/>
      </w:r>
      <w:r w:rsidR="00C7236C">
        <w:t>Product name, order number, lot number if applicable… Nature of fault- whats wrong with it? Action taken by the complainant (if applicable)</w:t>
      </w:r>
    </w:p>
  </w:comment>
  <w:comment w:id="15" w:author="Glenna DePoe" w:date="2025-08-29T13:45:00Z" w:initials="GD">
    <w:p w14:paraId="117B732E" w14:textId="77777777" w:rsidR="003C60F0" w:rsidRDefault="003C60F0" w:rsidP="003C60F0">
      <w:pPr>
        <w:pStyle w:val="CommentText"/>
      </w:pPr>
      <w:r>
        <w:rPr>
          <w:rStyle w:val="CommentReference"/>
        </w:rPr>
        <w:annotationRef/>
      </w:r>
      <w:r>
        <w:t>QA Manager not CS Manager</w:t>
      </w:r>
    </w:p>
  </w:comment>
  <w:comment w:id="16" w:author="Glenna DePoe" w:date="2025-08-29T13:45:00Z" w:initials="GD">
    <w:p w14:paraId="643E95BB" w14:textId="77777777" w:rsidR="003C60F0" w:rsidRDefault="003C60F0" w:rsidP="003C60F0">
      <w:pPr>
        <w:pStyle w:val="CommentText"/>
      </w:pPr>
      <w:r>
        <w:rPr>
          <w:rStyle w:val="CommentReference"/>
        </w:rPr>
        <w:annotationRef/>
      </w:r>
      <w:r>
        <w:t>Need this</w:t>
      </w:r>
    </w:p>
  </w:comment>
  <w:comment w:id="17" w:author="Glenna DePoe" w:date="2025-08-29T13:46:00Z" w:initials="GD">
    <w:p w14:paraId="76AE6B9A" w14:textId="77777777" w:rsidR="003C60F0" w:rsidRDefault="003C60F0" w:rsidP="003C60F0">
      <w:pPr>
        <w:pStyle w:val="CommentText"/>
      </w:pPr>
      <w:r>
        <w:rPr>
          <w:rStyle w:val="CommentReference"/>
        </w:rPr>
        <w:annotationRef/>
      </w:r>
      <w:r>
        <w:t>Senior Staff</w:t>
      </w:r>
    </w:p>
  </w:comment>
  <w:comment w:id="18" w:author="Penny Patterson" w:date="2025-11-20T16:01:00Z" w:initials="PP">
    <w:p w14:paraId="58690358" w14:textId="77777777" w:rsidR="00D71766" w:rsidRDefault="00D71766" w:rsidP="00D71766">
      <w:r>
        <w:rPr>
          <w:rStyle w:val="CommentReference"/>
        </w:rPr>
        <w:annotationRef/>
      </w:r>
      <w:r>
        <w:t>Adding a 2nd tab to the CAR for RCA - 11/20</w:t>
      </w:r>
    </w:p>
  </w:comment>
  <w:comment w:id="19" w:author="Penny Patterson" w:date="2025-12-08T12:47:00Z" w:initials="PP">
    <w:p w14:paraId="54F9863D" w14:textId="77777777" w:rsidR="0093238B" w:rsidRDefault="0093238B" w:rsidP="0093238B">
      <w:r>
        <w:rPr>
          <w:rStyle w:val="CommentReference"/>
        </w:rPr>
        <w:annotationRef/>
      </w:r>
      <w:r>
        <w:t>Done</w:t>
      </w:r>
    </w:p>
  </w:comment>
  <w:comment w:id="20" w:author="Penny Patterson" w:date="2025-11-20T16:01:00Z" w:initials="PP">
    <w:p w14:paraId="08CE22B3" w14:textId="62FCC035" w:rsidR="00132EA1" w:rsidRDefault="00132EA1" w:rsidP="00132EA1">
      <w:r>
        <w:rPr>
          <w:rStyle w:val="CommentReference"/>
        </w:rPr>
        <w:annotationRef/>
      </w:r>
      <w:r>
        <w:t>... AND we need one of these - 11/20</w:t>
      </w:r>
    </w:p>
  </w:comment>
  <w:comment w:id="21" w:author="Penny Patterson" w:date="2025-11-20T16:01:00Z" w:initials="PP">
    <w:p w14:paraId="1428CC7B" w14:textId="77777777" w:rsidR="00FD51AD" w:rsidRDefault="00FD51AD" w:rsidP="00FD51AD">
      <w:r>
        <w:rPr>
          <w:rStyle w:val="CommentReference"/>
        </w:rPr>
        <w:annotationRef/>
      </w:r>
      <w:r>
        <w:t>Maybe it could be a 3rd tab on the CAR?</w:t>
      </w:r>
    </w:p>
    <w:p w14:paraId="1A54BD49" w14:textId="77777777" w:rsidR="00FD51AD" w:rsidRDefault="00FD51AD" w:rsidP="00FD51AD"/>
  </w:comment>
  <w:comment w:id="22" w:author="Penny Patterson" w:date="2025-12-08T12:47:00Z" w:initials="PP">
    <w:p w14:paraId="6011F72A" w14:textId="77777777" w:rsidR="0093238B" w:rsidRDefault="0093238B" w:rsidP="0093238B">
      <w:r>
        <w:rPr>
          <w:rStyle w:val="CommentReference"/>
        </w:rPr>
        <w:annotationRef/>
      </w:r>
      <w:r>
        <w:t>Done</w:t>
      </w:r>
    </w:p>
  </w:comment>
  <w:comment w:id="23" w:author="Glenna DePoe" w:date="2025-08-29T13:45:00Z" w:initials="GD">
    <w:p w14:paraId="18D27322" w14:textId="77777777" w:rsidR="00986F8B" w:rsidRDefault="00986F8B" w:rsidP="00986F8B">
      <w:pPr>
        <w:pStyle w:val="CommentText"/>
      </w:pPr>
      <w:r>
        <w:rPr>
          <w:rStyle w:val="CommentReference"/>
        </w:rPr>
        <w:annotationRef/>
      </w:r>
      <w:r>
        <w:t>Need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A4EC0F" w15:done="1"/>
  <w15:commentEx w15:paraId="443D06C3" w15:paraIdParent="0DA4EC0F" w15:done="1"/>
  <w15:commentEx w15:paraId="519B72C4" w15:done="1"/>
  <w15:commentEx w15:paraId="622B179C" w15:paraIdParent="519B72C4" w15:done="1"/>
  <w15:commentEx w15:paraId="568BAF9C" w15:done="1"/>
  <w15:commentEx w15:paraId="47DCD886" w15:paraIdParent="568BAF9C" w15:done="1"/>
  <w15:commentEx w15:paraId="7DDF14C6" w15:done="1"/>
  <w15:commentEx w15:paraId="7734FDB2" w15:paraIdParent="7DDF14C6" w15:done="1"/>
  <w15:commentEx w15:paraId="20E7C9BE" w15:done="1"/>
  <w15:commentEx w15:paraId="6A40FADA" w15:done="1"/>
  <w15:commentEx w15:paraId="41A3561A" w15:done="1"/>
  <w15:commentEx w15:paraId="3F520D32" w15:done="1"/>
  <w15:commentEx w15:paraId="73D62E57" w15:done="1"/>
  <w15:commentEx w15:paraId="39FE2FDF" w15:done="1"/>
  <w15:commentEx w15:paraId="117B732E" w15:done="1"/>
  <w15:commentEx w15:paraId="643E95BB" w15:done="1"/>
  <w15:commentEx w15:paraId="76AE6B9A" w15:done="1"/>
  <w15:commentEx w15:paraId="58690358" w15:done="1"/>
  <w15:commentEx w15:paraId="54F9863D" w15:paraIdParent="58690358" w15:done="1"/>
  <w15:commentEx w15:paraId="08CE22B3" w15:done="1"/>
  <w15:commentEx w15:paraId="1A54BD49" w15:paraIdParent="08CE22B3" w15:done="1"/>
  <w15:commentEx w15:paraId="6011F72A" w15:paraIdParent="08CE22B3" w15:done="1"/>
  <w15:commentEx w15:paraId="18D2732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F0DEA3" w16cex:dateUtc="2025-08-29T17:28:00Z"/>
  <w16cex:commentExtensible w16cex:durableId="416D40B3" w16cex:dateUtc="2025-09-03T15:47:00Z"/>
  <w16cex:commentExtensible w16cex:durableId="62777D7E" w16cex:dateUtc="2025-08-29T17:30:00Z"/>
  <w16cex:commentExtensible w16cex:durableId="5142D174" w16cex:dateUtc="2025-09-03T15:48:00Z"/>
  <w16cex:commentExtensible w16cex:durableId="6E949820" w16cex:dateUtc="2025-08-29T17:28:00Z"/>
  <w16cex:commentExtensible w16cex:durableId="234CF7E5" w16cex:dateUtc="2025-09-03T15:47:00Z"/>
  <w16cex:commentExtensible w16cex:durableId="4F7EE169" w16cex:dateUtc="2025-08-29T17:34:00Z"/>
  <w16cex:commentExtensible w16cex:durableId="072A5E55" w16cex:dateUtc="2025-08-29T17:36:00Z"/>
  <w16cex:commentExtensible w16cex:durableId="0F116067" w16cex:dateUtc="2025-08-29T17:34:00Z"/>
  <w16cex:commentExtensible w16cex:durableId="59D8EE7A" w16cex:dateUtc="2025-08-29T17:36:00Z"/>
  <w16cex:commentExtensible w16cex:durableId="46736DC5" w16cex:dateUtc="2025-08-27T17:51:00Z"/>
  <w16cex:commentExtensible w16cex:durableId="50EDFA7D" w16cex:dateUtc="2025-11-20T21:00:00Z"/>
  <w16cex:commentExtensible w16cex:durableId="325D75AF" w16cex:dateUtc="2025-08-29T17:39:00Z"/>
  <w16cex:commentExtensible w16cex:durableId="1ECE63FC" w16cex:dateUtc="2025-08-29T17:41:00Z"/>
  <w16cex:commentExtensible w16cex:durableId="2DB8A7BB" w16cex:dateUtc="2025-08-29T17:45:00Z"/>
  <w16cex:commentExtensible w16cex:durableId="59C5E741" w16cex:dateUtc="2025-08-29T17:45:00Z"/>
  <w16cex:commentExtensible w16cex:durableId="187F6E58" w16cex:dateUtc="2025-08-29T17:46:00Z"/>
  <w16cex:commentExtensible w16cex:durableId="5E36837B" w16cex:dateUtc="2025-11-20T21:01:00Z"/>
  <w16cex:commentExtensible w16cex:durableId="77792684" w16cex:dateUtc="2025-12-08T17:47:00Z"/>
  <w16cex:commentExtensible w16cex:durableId="445193D4" w16cex:dateUtc="2025-11-20T21:01:00Z"/>
  <w16cex:commentExtensible w16cex:durableId="77F2CB7F" w16cex:dateUtc="2025-11-20T21:01:00Z"/>
  <w16cex:commentExtensible w16cex:durableId="10C47632" w16cex:dateUtc="2025-12-08T17:47:00Z"/>
  <w16cex:commentExtensible w16cex:durableId="31945A03" w16cex:dateUtc="2025-08-29T17: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A4EC0F" w16cid:durableId="61F0DEA3"/>
  <w16cid:commentId w16cid:paraId="443D06C3" w16cid:durableId="416D40B3"/>
  <w16cid:commentId w16cid:paraId="519B72C4" w16cid:durableId="62777D7E"/>
  <w16cid:commentId w16cid:paraId="622B179C" w16cid:durableId="5142D174"/>
  <w16cid:commentId w16cid:paraId="568BAF9C" w16cid:durableId="6E949820"/>
  <w16cid:commentId w16cid:paraId="47DCD886" w16cid:durableId="234CF7E5"/>
  <w16cid:commentId w16cid:paraId="7DDF14C6" w16cid:durableId="4F7EE169"/>
  <w16cid:commentId w16cid:paraId="7734FDB2" w16cid:durableId="072A5E55"/>
  <w16cid:commentId w16cid:paraId="20E7C9BE" w16cid:durableId="0F116067"/>
  <w16cid:commentId w16cid:paraId="6A40FADA" w16cid:durableId="59D8EE7A"/>
  <w16cid:commentId w16cid:paraId="41A3561A" w16cid:durableId="46736DC5"/>
  <w16cid:commentId w16cid:paraId="3F520D32" w16cid:durableId="50EDFA7D"/>
  <w16cid:commentId w16cid:paraId="73D62E57" w16cid:durableId="325D75AF"/>
  <w16cid:commentId w16cid:paraId="39FE2FDF" w16cid:durableId="1ECE63FC"/>
  <w16cid:commentId w16cid:paraId="117B732E" w16cid:durableId="2DB8A7BB"/>
  <w16cid:commentId w16cid:paraId="643E95BB" w16cid:durableId="59C5E741"/>
  <w16cid:commentId w16cid:paraId="76AE6B9A" w16cid:durableId="187F6E58"/>
  <w16cid:commentId w16cid:paraId="58690358" w16cid:durableId="5E36837B"/>
  <w16cid:commentId w16cid:paraId="54F9863D" w16cid:durableId="77792684"/>
  <w16cid:commentId w16cid:paraId="08CE22B3" w16cid:durableId="445193D4"/>
  <w16cid:commentId w16cid:paraId="1A54BD49" w16cid:durableId="77F2CB7F"/>
  <w16cid:commentId w16cid:paraId="6011F72A" w16cid:durableId="10C47632"/>
  <w16cid:commentId w16cid:paraId="18D27322" w16cid:durableId="31945A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2119B" w14:textId="77777777" w:rsidR="006F000C" w:rsidRDefault="006F000C">
      <w:r>
        <w:separator/>
      </w:r>
    </w:p>
  </w:endnote>
  <w:endnote w:type="continuationSeparator" w:id="0">
    <w:p w14:paraId="1D8343C2" w14:textId="77777777" w:rsidR="006F000C" w:rsidRDefault="006F000C">
      <w:r>
        <w:continuationSeparator/>
      </w:r>
    </w:p>
  </w:endnote>
  <w:endnote w:type="continuationNotice" w:id="1">
    <w:p w14:paraId="42A33A74" w14:textId="77777777" w:rsidR="006F000C" w:rsidRDefault="006F00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47435" w14:textId="77777777" w:rsidR="006F000C" w:rsidRDefault="006F000C">
      <w:r>
        <w:separator/>
      </w:r>
    </w:p>
  </w:footnote>
  <w:footnote w:type="continuationSeparator" w:id="0">
    <w:p w14:paraId="0AA982EB" w14:textId="77777777" w:rsidR="006F000C" w:rsidRDefault="006F000C">
      <w:r>
        <w:continuationSeparator/>
      </w:r>
    </w:p>
  </w:footnote>
  <w:footnote w:type="continuationNotice" w:id="1">
    <w:p w14:paraId="1BD0320D" w14:textId="77777777" w:rsidR="006F000C" w:rsidRDefault="006F00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76"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3402"/>
      <w:gridCol w:w="1563"/>
      <w:gridCol w:w="3168"/>
    </w:tblGrid>
    <w:tr w:rsidR="00B24E2B" w:rsidRPr="0066470D" w14:paraId="580FAEEB" w14:textId="77777777" w:rsidTr="007E5680">
      <w:trPr>
        <w:trHeight w:val="800"/>
      </w:trPr>
      <w:tc>
        <w:tcPr>
          <w:tcW w:w="4845" w:type="dxa"/>
          <w:gridSpan w:val="2"/>
          <w:tcBorders>
            <w:top w:val="single" w:sz="4" w:space="0" w:color="auto"/>
            <w:left w:val="single" w:sz="4" w:space="0" w:color="auto"/>
            <w:bottom w:val="single" w:sz="4" w:space="0" w:color="auto"/>
            <w:right w:val="single" w:sz="4" w:space="0" w:color="auto"/>
          </w:tcBorders>
          <w:noWrap/>
          <w:vAlign w:val="bottom"/>
          <w:hideMark/>
        </w:tcPr>
        <w:p w14:paraId="5868BE90" w14:textId="3D3078B9" w:rsidR="00DF512A" w:rsidRDefault="00390965" w:rsidP="00DF512A">
          <w:pPr>
            <w:jc w:val="center"/>
            <w:rPr>
              <w:rFonts w:asciiTheme="minorHAnsi" w:hAnsiTheme="minorHAnsi" w:cstheme="minorHAnsi"/>
              <w:color w:val="auto"/>
              <w:sz w:val="22"/>
              <w:szCs w:val="22"/>
            </w:rPr>
          </w:pPr>
          <w:r w:rsidRPr="00EE205C">
            <w:rPr>
              <w:rFonts w:asciiTheme="minorHAnsi" w:hAnsiTheme="minorHAnsi" w:cstheme="minorHAnsi"/>
              <w:noProof/>
              <w:sz w:val="22"/>
              <w:szCs w:val="22"/>
            </w:rPr>
            <w:drawing>
              <wp:anchor distT="0" distB="0" distL="114300" distR="114300" simplePos="0" relativeHeight="251658240" behindDoc="0" locked="0" layoutInCell="1" allowOverlap="1" wp14:anchorId="37D8AA43" wp14:editId="66062321">
                <wp:simplePos x="0" y="0"/>
                <wp:positionH relativeFrom="column">
                  <wp:posOffset>-40640</wp:posOffset>
                </wp:positionH>
                <wp:positionV relativeFrom="paragraph">
                  <wp:posOffset>-1905</wp:posOffset>
                </wp:positionV>
                <wp:extent cx="645795" cy="469265"/>
                <wp:effectExtent l="0" t="0" r="1905" b="6985"/>
                <wp:wrapNone/>
                <wp:docPr id="3" name="Picture 3" descr="newlogo_200x155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logo_200x155_web.jpg"/>
                        <pic:cNvPicPr/>
                      </pic:nvPicPr>
                      <pic:blipFill>
                        <a:blip r:embed="rId1"/>
                        <a:srcRect l="8000" t="6180" r="6133" b="13476"/>
                        <a:stretch>
                          <a:fillRect/>
                        </a:stretch>
                      </pic:blipFill>
                      <pic:spPr>
                        <a:xfrm>
                          <a:off x="0" y="0"/>
                          <a:ext cx="645795" cy="469265"/>
                        </a:xfrm>
                        <a:prstGeom prst="rect">
                          <a:avLst/>
                        </a:prstGeom>
                      </pic:spPr>
                    </pic:pic>
                  </a:graphicData>
                </a:graphic>
                <wp14:sizeRelH relativeFrom="margin">
                  <wp14:pctWidth>0</wp14:pctWidth>
                </wp14:sizeRelH>
                <wp14:sizeRelV relativeFrom="margin">
                  <wp14:pctHeight>0</wp14:pctHeight>
                </wp14:sizeRelV>
              </wp:anchor>
            </w:drawing>
          </w:r>
          <w:r w:rsidR="00DF512A">
            <w:rPr>
              <w:rFonts w:asciiTheme="minorHAnsi" w:hAnsiTheme="minorHAnsi" w:cstheme="minorHAnsi"/>
              <w:color w:val="auto"/>
              <w:sz w:val="22"/>
              <w:szCs w:val="22"/>
            </w:rPr>
            <w:t>315 Point Township Dr</w:t>
          </w:r>
        </w:p>
        <w:p w14:paraId="572800DA" w14:textId="3B76330A" w:rsidR="00DF512A" w:rsidRPr="00EE205C" w:rsidRDefault="00DF512A" w:rsidP="00DF512A">
          <w:pPr>
            <w:jc w:val="center"/>
            <w:rPr>
              <w:rFonts w:asciiTheme="minorHAnsi" w:hAnsiTheme="minorHAnsi" w:cstheme="minorHAnsi"/>
              <w:color w:val="auto"/>
              <w:sz w:val="22"/>
              <w:szCs w:val="22"/>
            </w:rPr>
          </w:pPr>
          <w:r>
            <w:rPr>
              <w:rFonts w:asciiTheme="minorHAnsi" w:hAnsiTheme="minorHAnsi" w:cstheme="minorHAnsi"/>
              <w:color w:val="auto"/>
              <w:sz w:val="22"/>
              <w:szCs w:val="22"/>
            </w:rPr>
            <w:t>Northumberland Pa 17857</w:t>
          </w:r>
        </w:p>
        <w:p w14:paraId="7FB9D9A0" w14:textId="266BE44B" w:rsidR="00B24E2B" w:rsidRPr="00EE205C" w:rsidRDefault="00B24E2B" w:rsidP="00E27D77">
          <w:pPr>
            <w:jc w:val="center"/>
            <w:rPr>
              <w:rFonts w:asciiTheme="minorHAnsi" w:hAnsiTheme="minorHAnsi" w:cstheme="minorHAnsi"/>
              <w:color w:val="auto"/>
              <w:sz w:val="22"/>
              <w:szCs w:val="22"/>
            </w:rPr>
          </w:pPr>
        </w:p>
      </w:tc>
      <w:tc>
        <w:tcPr>
          <w:tcW w:w="4731" w:type="dxa"/>
          <w:gridSpan w:val="2"/>
          <w:tcBorders>
            <w:top w:val="single" w:sz="4" w:space="0" w:color="auto"/>
            <w:left w:val="single" w:sz="4" w:space="0" w:color="auto"/>
            <w:bottom w:val="single" w:sz="4" w:space="0" w:color="auto"/>
            <w:right w:val="single" w:sz="4" w:space="0" w:color="auto"/>
          </w:tcBorders>
          <w:vAlign w:val="center"/>
          <w:hideMark/>
        </w:tcPr>
        <w:p w14:paraId="17DEC3F1" w14:textId="74D641B1" w:rsidR="00B24E2B" w:rsidRPr="0066470D" w:rsidRDefault="004E4386" w:rsidP="005A79B2">
          <w:pPr>
            <w:jc w:val="center"/>
            <w:rPr>
              <w:rFonts w:ascii="Calibri" w:hAnsi="Calibri"/>
              <w:b/>
              <w:bCs/>
              <w:color w:val="auto"/>
              <w:sz w:val="24"/>
              <w:szCs w:val="24"/>
            </w:rPr>
          </w:pPr>
          <w:r>
            <w:rPr>
              <w:rFonts w:ascii="Calibri" w:hAnsi="Calibri"/>
              <w:b/>
              <w:bCs/>
              <w:color w:val="auto"/>
              <w:sz w:val="24"/>
              <w:szCs w:val="24"/>
            </w:rPr>
            <w:t>2.1.</w:t>
          </w:r>
          <w:r w:rsidR="00CE7BDC">
            <w:rPr>
              <w:rFonts w:ascii="Calibri" w:hAnsi="Calibri"/>
              <w:b/>
              <w:bCs/>
              <w:color w:val="auto"/>
              <w:sz w:val="24"/>
              <w:szCs w:val="24"/>
            </w:rPr>
            <w:t>4</w:t>
          </w:r>
          <w:r>
            <w:rPr>
              <w:rFonts w:ascii="Calibri" w:hAnsi="Calibri"/>
              <w:b/>
              <w:bCs/>
              <w:color w:val="auto"/>
              <w:sz w:val="24"/>
              <w:szCs w:val="24"/>
            </w:rPr>
            <w:t xml:space="preserve"> Complaint Management</w:t>
          </w:r>
        </w:p>
      </w:tc>
    </w:tr>
    <w:tr w:rsidR="00B24E2B" w:rsidRPr="0066470D" w14:paraId="52081CC4" w14:textId="77777777" w:rsidTr="00973646">
      <w:trPr>
        <w:trHeight w:val="300"/>
      </w:trPr>
      <w:tc>
        <w:tcPr>
          <w:tcW w:w="1443" w:type="dxa"/>
          <w:noWrap/>
          <w:hideMark/>
        </w:tcPr>
        <w:p w14:paraId="6CB65A50" w14:textId="3D6557DF"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Filename &amp; Version #:</w:t>
          </w:r>
        </w:p>
      </w:tc>
      <w:tc>
        <w:tcPr>
          <w:tcW w:w="3402" w:type="dxa"/>
          <w:noWrap/>
        </w:tcPr>
        <w:p w14:paraId="70F8FD6F" w14:textId="3C122604" w:rsidR="00C35948" w:rsidRDefault="00C35948" w:rsidP="00C35948">
          <w:pPr>
            <w:rPr>
              <w:rFonts w:ascii="Calibri" w:hAnsi="Calibri" w:cs="Calibri"/>
              <w:sz w:val="22"/>
              <w:szCs w:val="22"/>
            </w:rPr>
          </w:pPr>
          <w:r>
            <w:rPr>
              <w:rFonts w:ascii="Calibri" w:hAnsi="Calibri" w:cs="Calibri"/>
              <w:sz w:val="22"/>
              <w:szCs w:val="22"/>
            </w:rPr>
            <w:t>2.1.</w:t>
          </w:r>
          <w:r w:rsidR="00CE7BDC">
            <w:rPr>
              <w:rFonts w:ascii="Calibri" w:hAnsi="Calibri" w:cs="Calibri"/>
              <w:sz w:val="22"/>
              <w:szCs w:val="22"/>
            </w:rPr>
            <w:t>4</w:t>
          </w:r>
          <w:r>
            <w:rPr>
              <w:rFonts w:ascii="Calibri" w:hAnsi="Calibri" w:cs="Calibri"/>
              <w:sz w:val="22"/>
              <w:szCs w:val="22"/>
            </w:rPr>
            <w:t xml:space="preserve"> Complaint Management</w:t>
          </w:r>
        </w:p>
        <w:p w14:paraId="2AB3B350" w14:textId="71ABB7F9" w:rsidR="00B24E2B" w:rsidRPr="00B368FA" w:rsidRDefault="00B24E2B" w:rsidP="005A79B2">
          <w:pPr>
            <w:rPr>
              <w:rFonts w:ascii="Calibri" w:hAnsi="Calibri" w:cs="Calibri"/>
              <w:sz w:val="22"/>
              <w:szCs w:val="22"/>
            </w:rPr>
          </w:pPr>
        </w:p>
      </w:tc>
      <w:tc>
        <w:tcPr>
          <w:tcW w:w="1563" w:type="dxa"/>
          <w:noWrap/>
          <w:hideMark/>
        </w:tcPr>
        <w:p w14:paraId="4AF2CE77"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Page:</w:t>
          </w:r>
        </w:p>
      </w:tc>
      <w:tc>
        <w:tcPr>
          <w:tcW w:w="3168" w:type="dxa"/>
          <w:noWrap/>
          <w:hideMark/>
        </w:tcPr>
        <w:p w14:paraId="5FE7933B" w14:textId="77777777" w:rsidR="00B24E2B" w:rsidRPr="0066470D" w:rsidRDefault="00B24E2B" w:rsidP="005A79B2">
          <w:pPr>
            <w:rPr>
              <w:rFonts w:ascii="Calibri" w:hAnsi="Calibri"/>
              <w:color w:val="auto"/>
              <w:sz w:val="22"/>
              <w:szCs w:val="22"/>
            </w:rPr>
          </w:pPr>
          <w:r w:rsidRPr="0066470D">
            <w:rPr>
              <w:rFonts w:ascii="Calibri" w:hAnsi="Calibri"/>
              <w:color w:val="auto"/>
              <w:sz w:val="22"/>
              <w:szCs w:val="22"/>
            </w:rPr>
            <w:t xml:space="preserve">Page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PAGE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1</w:t>
          </w:r>
          <w:r w:rsidRPr="0066470D">
            <w:rPr>
              <w:rFonts w:ascii="Calibri" w:hAnsi="Calibri"/>
              <w:b/>
              <w:color w:val="auto"/>
              <w:sz w:val="22"/>
              <w:szCs w:val="22"/>
            </w:rPr>
            <w:fldChar w:fldCharType="end"/>
          </w:r>
          <w:r w:rsidRPr="0066470D">
            <w:rPr>
              <w:rFonts w:ascii="Calibri" w:hAnsi="Calibri"/>
              <w:color w:val="auto"/>
              <w:sz w:val="22"/>
              <w:szCs w:val="22"/>
            </w:rPr>
            <w:t xml:space="preserve"> of </w:t>
          </w:r>
          <w:r w:rsidRPr="0066470D">
            <w:rPr>
              <w:rFonts w:ascii="Calibri" w:hAnsi="Calibri"/>
              <w:b/>
              <w:color w:val="auto"/>
              <w:sz w:val="22"/>
              <w:szCs w:val="22"/>
            </w:rPr>
            <w:fldChar w:fldCharType="begin"/>
          </w:r>
          <w:r w:rsidRPr="0066470D">
            <w:rPr>
              <w:rFonts w:ascii="Calibri" w:hAnsi="Calibri"/>
              <w:b/>
              <w:color w:val="auto"/>
              <w:sz w:val="22"/>
              <w:szCs w:val="22"/>
            </w:rPr>
            <w:instrText xml:space="preserve"> NUMPAGES  \* Arabic  \* MERGEFORMAT </w:instrText>
          </w:r>
          <w:r w:rsidRPr="0066470D">
            <w:rPr>
              <w:rFonts w:ascii="Calibri" w:hAnsi="Calibri"/>
              <w:b/>
              <w:color w:val="auto"/>
              <w:sz w:val="22"/>
              <w:szCs w:val="22"/>
            </w:rPr>
            <w:fldChar w:fldCharType="separate"/>
          </w:r>
          <w:r w:rsidR="008A094C">
            <w:rPr>
              <w:rFonts w:ascii="Calibri" w:hAnsi="Calibri"/>
              <w:b/>
              <w:noProof/>
              <w:color w:val="auto"/>
              <w:sz w:val="22"/>
              <w:szCs w:val="22"/>
            </w:rPr>
            <w:t>2</w:t>
          </w:r>
          <w:r w:rsidRPr="0066470D">
            <w:rPr>
              <w:rFonts w:ascii="Calibri" w:hAnsi="Calibri"/>
              <w:b/>
              <w:color w:val="auto"/>
              <w:sz w:val="22"/>
              <w:szCs w:val="22"/>
            </w:rPr>
            <w:fldChar w:fldCharType="end"/>
          </w:r>
        </w:p>
      </w:tc>
    </w:tr>
    <w:tr w:rsidR="00B24E2B" w:rsidRPr="0066470D" w14:paraId="7E398431" w14:textId="77777777" w:rsidTr="00973646">
      <w:trPr>
        <w:trHeight w:val="315"/>
      </w:trPr>
      <w:tc>
        <w:tcPr>
          <w:tcW w:w="1443" w:type="dxa"/>
          <w:noWrap/>
          <w:hideMark/>
        </w:tcPr>
        <w:p w14:paraId="1C447F58"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Approved By:</w:t>
          </w:r>
        </w:p>
      </w:tc>
      <w:tc>
        <w:tcPr>
          <w:tcW w:w="3402" w:type="dxa"/>
          <w:noWrap/>
          <w:hideMark/>
        </w:tcPr>
        <w:p w14:paraId="0AD61B47" w14:textId="6D6CCA12" w:rsidR="00B24E2B" w:rsidRPr="0066470D" w:rsidRDefault="00B368FA" w:rsidP="005A79B2">
          <w:pPr>
            <w:rPr>
              <w:rFonts w:ascii="Calibri" w:hAnsi="Calibri"/>
              <w:color w:val="auto"/>
              <w:sz w:val="22"/>
              <w:szCs w:val="22"/>
            </w:rPr>
          </w:pPr>
          <w:r>
            <w:rPr>
              <w:rFonts w:ascii="Calibri" w:hAnsi="Calibri"/>
              <w:color w:val="auto"/>
              <w:sz w:val="22"/>
              <w:szCs w:val="22"/>
            </w:rPr>
            <w:t>Glenna DePoe</w:t>
          </w:r>
        </w:p>
      </w:tc>
      <w:tc>
        <w:tcPr>
          <w:tcW w:w="1563" w:type="dxa"/>
          <w:noWrap/>
          <w:hideMark/>
        </w:tcPr>
        <w:p w14:paraId="52E13122" w14:textId="77777777" w:rsidR="00B24E2B" w:rsidRPr="0066470D" w:rsidRDefault="00B24E2B" w:rsidP="005A79B2">
          <w:pPr>
            <w:jc w:val="right"/>
            <w:rPr>
              <w:rFonts w:ascii="Calibri" w:hAnsi="Calibri"/>
              <w:color w:val="auto"/>
              <w:sz w:val="22"/>
              <w:szCs w:val="22"/>
            </w:rPr>
          </w:pPr>
          <w:r w:rsidRPr="0066470D">
            <w:rPr>
              <w:rFonts w:ascii="Calibri" w:hAnsi="Calibri"/>
              <w:color w:val="auto"/>
              <w:sz w:val="22"/>
              <w:szCs w:val="22"/>
            </w:rPr>
            <w:t>Approval Date:</w:t>
          </w:r>
        </w:p>
      </w:tc>
      <w:tc>
        <w:tcPr>
          <w:tcW w:w="3168" w:type="dxa"/>
          <w:noWrap/>
          <w:hideMark/>
        </w:tcPr>
        <w:p w14:paraId="2426C3FD" w14:textId="15C6A795" w:rsidR="002E6741" w:rsidRPr="0066470D" w:rsidRDefault="00321CF6" w:rsidP="005A79B2">
          <w:pPr>
            <w:rPr>
              <w:rFonts w:ascii="Calibri" w:hAnsi="Calibri"/>
              <w:color w:val="auto"/>
              <w:sz w:val="22"/>
              <w:szCs w:val="22"/>
            </w:rPr>
          </w:pPr>
          <w:r>
            <w:rPr>
              <w:rFonts w:ascii="Calibri" w:hAnsi="Calibri"/>
              <w:color w:val="auto"/>
              <w:sz w:val="22"/>
              <w:szCs w:val="22"/>
            </w:rPr>
            <w:t>12/08/202</w:t>
          </w:r>
          <w:r w:rsidR="006E14F1">
            <w:rPr>
              <w:rFonts w:ascii="Calibri" w:hAnsi="Calibri"/>
              <w:color w:val="auto"/>
              <w:sz w:val="22"/>
              <w:szCs w:val="22"/>
            </w:rPr>
            <w:t>5</w:t>
          </w:r>
        </w:p>
      </w:tc>
    </w:tr>
  </w:tbl>
  <w:p w14:paraId="7F915058" w14:textId="017F39E9" w:rsidR="00B24E2B" w:rsidRDefault="00B24E2B">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rYM8vkAP" int2:invalidationBookmarkName="" int2:hashCode="6xX40Nbu8SUY24" int2:id="r3PBJVO3">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5A"/>
    <w:multiLevelType w:val="hybridMultilevel"/>
    <w:tmpl w:val="89AADBFC"/>
    <w:lvl w:ilvl="0" w:tplc="35CE8F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B24AE0"/>
    <w:multiLevelType w:val="hybridMultilevel"/>
    <w:tmpl w:val="75EEB0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62337"/>
    <w:multiLevelType w:val="hybridMultilevel"/>
    <w:tmpl w:val="3CF620EC"/>
    <w:lvl w:ilvl="0" w:tplc="98EAD6D8">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E70FB0"/>
    <w:multiLevelType w:val="hybridMultilevel"/>
    <w:tmpl w:val="D6E80D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076F5A"/>
    <w:multiLevelType w:val="hybridMultilevel"/>
    <w:tmpl w:val="D6CABBB4"/>
    <w:lvl w:ilvl="0" w:tplc="0608B144">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D4591C"/>
    <w:multiLevelType w:val="hybridMultilevel"/>
    <w:tmpl w:val="B90CBA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3C2FCF"/>
    <w:multiLevelType w:val="hybridMultilevel"/>
    <w:tmpl w:val="A10CD0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973F64"/>
    <w:multiLevelType w:val="hybridMultilevel"/>
    <w:tmpl w:val="2668C66A"/>
    <w:lvl w:ilvl="0" w:tplc="0409000B">
      <w:start w:val="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1E1631"/>
    <w:multiLevelType w:val="hybridMultilevel"/>
    <w:tmpl w:val="545A840E"/>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0076B3"/>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610AC5"/>
    <w:multiLevelType w:val="hybridMultilevel"/>
    <w:tmpl w:val="CC7E84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D12128"/>
    <w:multiLevelType w:val="hybridMultilevel"/>
    <w:tmpl w:val="83168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C5D32F6"/>
    <w:multiLevelType w:val="hybridMultilevel"/>
    <w:tmpl w:val="F3047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6E3A38"/>
    <w:multiLevelType w:val="hybridMultilevel"/>
    <w:tmpl w:val="E3A49E18"/>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B6058D"/>
    <w:multiLevelType w:val="hybridMultilevel"/>
    <w:tmpl w:val="5156D8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6D54C4E"/>
    <w:multiLevelType w:val="hybridMultilevel"/>
    <w:tmpl w:val="18362C20"/>
    <w:lvl w:ilvl="0" w:tplc="563239F8">
      <w:start w:val="1"/>
      <w:numFmt w:val="lowerLetter"/>
      <w:lvlText w:val="%1."/>
      <w:lvlJc w:val="left"/>
      <w:pPr>
        <w:ind w:left="1620" w:hanging="90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FE6110D"/>
    <w:multiLevelType w:val="hybridMultilevel"/>
    <w:tmpl w:val="ED02168C"/>
    <w:lvl w:ilvl="0" w:tplc="2C0E75CE">
      <w:start w:val="2"/>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045425"/>
    <w:multiLevelType w:val="hybridMultilevel"/>
    <w:tmpl w:val="FFFFFFFF"/>
    <w:lvl w:ilvl="0" w:tplc="08D4F1E6">
      <w:start w:val="1"/>
      <w:numFmt w:val="decimal"/>
      <w:lvlText w:val="%1."/>
      <w:lvlJc w:val="left"/>
      <w:pPr>
        <w:ind w:left="720" w:hanging="360"/>
      </w:pPr>
    </w:lvl>
    <w:lvl w:ilvl="1" w:tplc="C6648AC6">
      <w:start w:val="1"/>
      <w:numFmt w:val="lowerLetter"/>
      <w:lvlText w:val="%2."/>
      <w:lvlJc w:val="left"/>
      <w:pPr>
        <w:ind w:left="1440" w:hanging="360"/>
      </w:pPr>
    </w:lvl>
    <w:lvl w:ilvl="2" w:tplc="5F9ECA8E">
      <w:start w:val="1"/>
      <w:numFmt w:val="lowerRoman"/>
      <w:lvlText w:val="%3."/>
      <w:lvlJc w:val="right"/>
      <w:pPr>
        <w:ind w:left="2160" w:hanging="180"/>
      </w:pPr>
    </w:lvl>
    <w:lvl w:ilvl="3" w:tplc="377271FC">
      <w:start w:val="1"/>
      <w:numFmt w:val="decimal"/>
      <w:lvlText w:val="%4."/>
      <w:lvlJc w:val="left"/>
      <w:pPr>
        <w:ind w:left="2880" w:hanging="360"/>
      </w:pPr>
    </w:lvl>
    <w:lvl w:ilvl="4" w:tplc="4C0AA72E">
      <w:start w:val="1"/>
      <w:numFmt w:val="lowerLetter"/>
      <w:lvlText w:val="%5."/>
      <w:lvlJc w:val="left"/>
      <w:pPr>
        <w:ind w:left="3600" w:hanging="360"/>
      </w:pPr>
    </w:lvl>
    <w:lvl w:ilvl="5" w:tplc="3AD20EA2">
      <w:start w:val="1"/>
      <w:numFmt w:val="lowerRoman"/>
      <w:lvlText w:val="%6."/>
      <w:lvlJc w:val="right"/>
      <w:pPr>
        <w:ind w:left="4320" w:hanging="180"/>
      </w:pPr>
    </w:lvl>
    <w:lvl w:ilvl="6" w:tplc="B8FE647E">
      <w:start w:val="1"/>
      <w:numFmt w:val="decimal"/>
      <w:lvlText w:val="%7."/>
      <w:lvlJc w:val="left"/>
      <w:pPr>
        <w:ind w:left="5040" w:hanging="360"/>
      </w:pPr>
    </w:lvl>
    <w:lvl w:ilvl="7" w:tplc="A86CC8D6">
      <w:start w:val="1"/>
      <w:numFmt w:val="lowerLetter"/>
      <w:lvlText w:val="%8."/>
      <w:lvlJc w:val="left"/>
      <w:pPr>
        <w:ind w:left="5760" w:hanging="360"/>
      </w:pPr>
    </w:lvl>
    <w:lvl w:ilvl="8" w:tplc="604A64B0">
      <w:start w:val="1"/>
      <w:numFmt w:val="lowerRoman"/>
      <w:lvlText w:val="%9."/>
      <w:lvlJc w:val="right"/>
      <w:pPr>
        <w:ind w:left="6480" w:hanging="180"/>
      </w:pPr>
    </w:lvl>
  </w:abstractNum>
  <w:abstractNum w:abstractNumId="18" w15:restartNumberingAfterBreak="0">
    <w:nsid w:val="48832097"/>
    <w:multiLevelType w:val="hybridMultilevel"/>
    <w:tmpl w:val="007E23F2"/>
    <w:lvl w:ilvl="0" w:tplc="D264CB96">
      <w:start w:val="1"/>
      <w:numFmt w:val="decimal"/>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E113C4"/>
    <w:multiLevelType w:val="hybridMultilevel"/>
    <w:tmpl w:val="1752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A50080"/>
    <w:multiLevelType w:val="hybridMultilevel"/>
    <w:tmpl w:val="DF322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2D3E53"/>
    <w:multiLevelType w:val="hybridMultilevel"/>
    <w:tmpl w:val="8E502A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4534005"/>
    <w:multiLevelType w:val="singleLevel"/>
    <w:tmpl w:val="0409000F"/>
    <w:lvl w:ilvl="0">
      <w:start w:val="1"/>
      <w:numFmt w:val="decimal"/>
      <w:lvlText w:val="%1."/>
      <w:lvlJc w:val="left"/>
      <w:pPr>
        <w:tabs>
          <w:tab w:val="num" w:pos="360"/>
        </w:tabs>
        <w:ind w:left="360" w:hanging="360"/>
      </w:pPr>
    </w:lvl>
  </w:abstractNum>
  <w:abstractNum w:abstractNumId="23" w15:restartNumberingAfterBreak="0">
    <w:nsid w:val="56C74A86"/>
    <w:multiLevelType w:val="hybridMultilevel"/>
    <w:tmpl w:val="99A8662A"/>
    <w:lvl w:ilvl="0" w:tplc="1548B29E">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E0144F"/>
    <w:multiLevelType w:val="hybridMultilevel"/>
    <w:tmpl w:val="D84686D2"/>
    <w:lvl w:ilvl="0" w:tplc="FFDA0B6E">
      <w:start w:val="3"/>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0DA5073"/>
    <w:multiLevelType w:val="hybridMultilevel"/>
    <w:tmpl w:val="4F12D602"/>
    <w:lvl w:ilvl="0" w:tplc="CC5C790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A2F590B"/>
    <w:multiLevelType w:val="singleLevel"/>
    <w:tmpl w:val="0409000F"/>
    <w:lvl w:ilvl="0">
      <w:start w:val="1"/>
      <w:numFmt w:val="decimal"/>
      <w:lvlText w:val="%1."/>
      <w:lvlJc w:val="left"/>
      <w:pPr>
        <w:tabs>
          <w:tab w:val="num" w:pos="360"/>
        </w:tabs>
        <w:ind w:left="360" w:hanging="360"/>
      </w:pPr>
    </w:lvl>
  </w:abstractNum>
  <w:abstractNum w:abstractNumId="27" w15:restartNumberingAfterBreak="0">
    <w:nsid w:val="6ADB1557"/>
    <w:multiLevelType w:val="hybridMultilevel"/>
    <w:tmpl w:val="040219C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B306FC6"/>
    <w:multiLevelType w:val="multilevel"/>
    <w:tmpl w:val="B1F0B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AB4F93"/>
    <w:multiLevelType w:val="hybridMultilevel"/>
    <w:tmpl w:val="03B4790A"/>
    <w:lvl w:ilvl="0" w:tplc="563239F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9945F6"/>
    <w:multiLevelType w:val="hybridMultilevel"/>
    <w:tmpl w:val="94FAAE90"/>
    <w:lvl w:ilvl="0" w:tplc="9C2496EE">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6DF10D5D"/>
    <w:multiLevelType w:val="hybridMultilevel"/>
    <w:tmpl w:val="9D8440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03F6982"/>
    <w:multiLevelType w:val="hybridMultilevel"/>
    <w:tmpl w:val="FBB057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F752DC"/>
    <w:multiLevelType w:val="hybridMultilevel"/>
    <w:tmpl w:val="F216F736"/>
    <w:lvl w:ilvl="0" w:tplc="1548B29E">
      <w:start w:val="5"/>
      <w:numFmt w:val="bullet"/>
      <w:lvlText w:val="-"/>
      <w:lvlJc w:val="left"/>
      <w:pPr>
        <w:ind w:left="1080" w:hanging="360"/>
      </w:pPr>
      <w:rPr>
        <w:rFonts w:ascii="Arial" w:eastAsia="Times New Roman"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4" w15:restartNumberingAfterBreak="0">
    <w:nsid w:val="748C7904"/>
    <w:multiLevelType w:val="hybridMultilevel"/>
    <w:tmpl w:val="2E12E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E0101C"/>
    <w:multiLevelType w:val="multilevel"/>
    <w:tmpl w:val="892E0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DD11F3F"/>
    <w:multiLevelType w:val="hybridMultilevel"/>
    <w:tmpl w:val="E7A8BE12"/>
    <w:lvl w:ilvl="0" w:tplc="1548B29E">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F984079"/>
    <w:multiLevelType w:val="hybridMultilevel"/>
    <w:tmpl w:val="25022B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693874655">
    <w:abstractNumId w:val="17"/>
  </w:num>
  <w:num w:numId="2" w16cid:durableId="964233493">
    <w:abstractNumId w:val="22"/>
  </w:num>
  <w:num w:numId="3" w16cid:durableId="342585067">
    <w:abstractNumId w:val="26"/>
  </w:num>
  <w:num w:numId="4" w16cid:durableId="323439066">
    <w:abstractNumId w:val="21"/>
  </w:num>
  <w:num w:numId="5" w16cid:durableId="1622608280">
    <w:abstractNumId w:val="6"/>
  </w:num>
  <w:num w:numId="6" w16cid:durableId="252975491">
    <w:abstractNumId w:val="5"/>
  </w:num>
  <w:num w:numId="7" w16cid:durableId="1906600213">
    <w:abstractNumId w:val="27"/>
  </w:num>
  <w:num w:numId="8" w16cid:durableId="2051958243">
    <w:abstractNumId w:val="37"/>
  </w:num>
  <w:num w:numId="9" w16cid:durableId="2037273784">
    <w:abstractNumId w:val="14"/>
  </w:num>
  <w:num w:numId="10" w16cid:durableId="1255823844">
    <w:abstractNumId w:val="28"/>
  </w:num>
  <w:num w:numId="11" w16cid:durableId="346060841">
    <w:abstractNumId w:val="12"/>
  </w:num>
  <w:num w:numId="12" w16cid:durableId="1433168523">
    <w:abstractNumId w:val="7"/>
  </w:num>
  <w:num w:numId="13" w16cid:durableId="1920946959">
    <w:abstractNumId w:val="3"/>
  </w:num>
  <w:num w:numId="14" w16cid:durableId="1029374730">
    <w:abstractNumId w:val="10"/>
  </w:num>
  <w:num w:numId="15" w16cid:durableId="819999672">
    <w:abstractNumId w:val="9"/>
  </w:num>
  <w:num w:numId="16" w16cid:durableId="652299058">
    <w:abstractNumId w:val="19"/>
  </w:num>
  <w:num w:numId="17" w16cid:durableId="1304578134">
    <w:abstractNumId w:val="24"/>
  </w:num>
  <w:num w:numId="18" w16cid:durableId="1384670203">
    <w:abstractNumId w:val="32"/>
  </w:num>
  <w:num w:numId="19" w16cid:durableId="254871154">
    <w:abstractNumId w:val="13"/>
  </w:num>
  <w:num w:numId="20" w16cid:durableId="429471899">
    <w:abstractNumId w:val="18"/>
  </w:num>
  <w:num w:numId="21" w16cid:durableId="1781606046">
    <w:abstractNumId w:val="8"/>
  </w:num>
  <w:num w:numId="22" w16cid:durableId="467819272">
    <w:abstractNumId w:val="15"/>
  </w:num>
  <w:num w:numId="23" w16cid:durableId="1459299141">
    <w:abstractNumId w:val="29"/>
  </w:num>
  <w:num w:numId="24" w16cid:durableId="1809543791">
    <w:abstractNumId w:val="34"/>
  </w:num>
  <w:num w:numId="25" w16cid:durableId="78522186">
    <w:abstractNumId w:val="1"/>
  </w:num>
  <w:num w:numId="26" w16cid:durableId="1034111923">
    <w:abstractNumId w:val="31"/>
  </w:num>
  <w:num w:numId="27" w16cid:durableId="180360488">
    <w:abstractNumId w:val="20"/>
  </w:num>
  <w:num w:numId="28" w16cid:durableId="513878971">
    <w:abstractNumId w:val="11"/>
  </w:num>
  <w:num w:numId="29" w16cid:durableId="594246576">
    <w:abstractNumId w:val="16"/>
  </w:num>
  <w:num w:numId="30" w16cid:durableId="17197311">
    <w:abstractNumId w:val="0"/>
  </w:num>
  <w:num w:numId="31" w16cid:durableId="881478068">
    <w:abstractNumId w:val="33"/>
  </w:num>
  <w:num w:numId="32" w16cid:durableId="936672454">
    <w:abstractNumId w:val="30"/>
  </w:num>
  <w:num w:numId="33" w16cid:durableId="421533499">
    <w:abstractNumId w:val="25"/>
  </w:num>
  <w:num w:numId="34" w16cid:durableId="1734624899">
    <w:abstractNumId w:val="36"/>
  </w:num>
  <w:num w:numId="35" w16cid:durableId="1276214944">
    <w:abstractNumId w:val="23"/>
  </w:num>
  <w:num w:numId="36" w16cid:durableId="1171682773">
    <w:abstractNumId w:val="4"/>
  </w:num>
  <w:num w:numId="37" w16cid:durableId="821656751">
    <w:abstractNumId w:val="2"/>
  </w:num>
  <w:num w:numId="38" w16cid:durableId="952440390">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enna DePoe">
    <w15:presenceInfo w15:providerId="AD" w15:userId="S::glenna@spicesinc.com::4fd7ca17-4413-41bb-a570-ce2bd7747d73"/>
  </w15:person>
  <w15:person w15:author="Penny Patterson">
    <w15:presenceInfo w15:providerId="AD" w15:userId="S::penny@spicesinc.com::7bec89d0-993f-48ca-b90d-5a06f578d1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C01"/>
    <w:rsid w:val="00003275"/>
    <w:rsid w:val="000071E1"/>
    <w:rsid w:val="0001097E"/>
    <w:rsid w:val="00016B35"/>
    <w:rsid w:val="000173FA"/>
    <w:rsid w:val="0002261D"/>
    <w:rsid w:val="00031003"/>
    <w:rsid w:val="00046C5F"/>
    <w:rsid w:val="0004733A"/>
    <w:rsid w:val="00055A68"/>
    <w:rsid w:val="00060C52"/>
    <w:rsid w:val="0006319C"/>
    <w:rsid w:val="00063D6F"/>
    <w:rsid w:val="000838CB"/>
    <w:rsid w:val="00087A30"/>
    <w:rsid w:val="00093FC1"/>
    <w:rsid w:val="000A033A"/>
    <w:rsid w:val="000A1F22"/>
    <w:rsid w:val="000A24A3"/>
    <w:rsid w:val="000C3DFB"/>
    <w:rsid w:val="000C4DBF"/>
    <w:rsid w:val="000C5195"/>
    <w:rsid w:val="000D4ADF"/>
    <w:rsid w:val="000E1F57"/>
    <w:rsid w:val="000E5771"/>
    <w:rsid w:val="000E5C82"/>
    <w:rsid w:val="000E753E"/>
    <w:rsid w:val="000E7DF9"/>
    <w:rsid w:val="000F0FF7"/>
    <w:rsid w:val="000F46C6"/>
    <w:rsid w:val="000F650D"/>
    <w:rsid w:val="001000BB"/>
    <w:rsid w:val="00100F19"/>
    <w:rsid w:val="00101B29"/>
    <w:rsid w:val="00103C2C"/>
    <w:rsid w:val="00103CCB"/>
    <w:rsid w:val="00106B38"/>
    <w:rsid w:val="00110795"/>
    <w:rsid w:val="001113E1"/>
    <w:rsid w:val="001116C9"/>
    <w:rsid w:val="00111A0F"/>
    <w:rsid w:val="001141D9"/>
    <w:rsid w:val="00123098"/>
    <w:rsid w:val="00125CC0"/>
    <w:rsid w:val="00127DF3"/>
    <w:rsid w:val="00132EA1"/>
    <w:rsid w:val="00135663"/>
    <w:rsid w:val="00135869"/>
    <w:rsid w:val="001433B8"/>
    <w:rsid w:val="0014552F"/>
    <w:rsid w:val="00145C63"/>
    <w:rsid w:val="00151E5E"/>
    <w:rsid w:val="001531FE"/>
    <w:rsid w:val="00153A0B"/>
    <w:rsid w:val="00160A7B"/>
    <w:rsid w:val="00172A59"/>
    <w:rsid w:val="00173C6B"/>
    <w:rsid w:val="00177A35"/>
    <w:rsid w:val="00177EE7"/>
    <w:rsid w:val="00182B5F"/>
    <w:rsid w:val="00183E0A"/>
    <w:rsid w:val="00184332"/>
    <w:rsid w:val="0018745A"/>
    <w:rsid w:val="00187B6F"/>
    <w:rsid w:val="001952B8"/>
    <w:rsid w:val="001972A1"/>
    <w:rsid w:val="001A22D8"/>
    <w:rsid w:val="001A2A08"/>
    <w:rsid w:val="001A39F2"/>
    <w:rsid w:val="001A4BAD"/>
    <w:rsid w:val="001A6085"/>
    <w:rsid w:val="001A6359"/>
    <w:rsid w:val="001A70BE"/>
    <w:rsid w:val="001B35A5"/>
    <w:rsid w:val="001B57D6"/>
    <w:rsid w:val="001C5395"/>
    <w:rsid w:val="001D10A0"/>
    <w:rsid w:val="001D33B3"/>
    <w:rsid w:val="001D4B90"/>
    <w:rsid w:val="001D56CE"/>
    <w:rsid w:val="001E693F"/>
    <w:rsid w:val="001F16DC"/>
    <w:rsid w:val="001F1B09"/>
    <w:rsid w:val="001F42B4"/>
    <w:rsid w:val="001F5B75"/>
    <w:rsid w:val="001F606C"/>
    <w:rsid w:val="001F6EB8"/>
    <w:rsid w:val="00206719"/>
    <w:rsid w:val="00211196"/>
    <w:rsid w:val="00212F6A"/>
    <w:rsid w:val="00220B54"/>
    <w:rsid w:val="002211F2"/>
    <w:rsid w:val="00226655"/>
    <w:rsid w:val="00233CE6"/>
    <w:rsid w:val="00241BA5"/>
    <w:rsid w:val="00252605"/>
    <w:rsid w:val="0025756B"/>
    <w:rsid w:val="00261DFD"/>
    <w:rsid w:val="0027734E"/>
    <w:rsid w:val="00280A98"/>
    <w:rsid w:val="002A18D2"/>
    <w:rsid w:val="002A2587"/>
    <w:rsid w:val="002A590E"/>
    <w:rsid w:val="002B1D89"/>
    <w:rsid w:val="002B5B44"/>
    <w:rsid w:val="002D1B2C"/>
    <w:rsid w:val="002D1CEE"/>
    <w:rsid w:val="002D45E7"/>
    <w:rsid w:val="002E271B"/>
    <w:rsid w:val="002E6741"/>
    <w:rsid w:val="002E7740"/>
    <w:rsid w:val="002E7946"/>
    <w:rsid w:val="002F28A9"/>
    <w:rsid w:val="002F53B5"/>
    <w:rsid w:val="00313DA9"/>
    <w:rsid w:val="00313E6D"/>
    <w:rsid w:val="003158B8"/>
    <w:rsid w:val="00315936"/>
    <w:rsid w:val="00320330"/>
    <w:rsid w:val="00321CF6"/>
    <w:rsid w:val="003240D0"/>
    <w:rsid w:val="00324C53"/>
    <w:rsid w:val="003267F2"/>
    <w:rsid w:val="00327FD5"/>
    <w:rsid w:val="00332995"/>
    <w:rsid w:val="003408BC"/>
    <w:rsid w:val="00341E45"/>
    <w:rsid w:val="003449DA"/>
    <w:rsid w:val="0034769E"/>
    <w:rsid w:val="00347D19"/>
    <w:rsid w:val="0035095C"/>
    <w:rsid w:val="00351E25"/>
    <w:rsid w:val="003636C5"/>
    <w:rsid w:val="00363DF1"/>
    <w:rsid w:val="00364498"/>
    <w:rsid w:val="00364E80"/>
    <w:rsid w:val="00365C13"/>
    <w:rsid w:val="003717A2"/>
    <w:rsid w:val="003822E7"/>
    <w:rsid w:val="00390596"/>
    <w:rsid w:val="00390965"/>
    <w:rsid w:val="00393382"/>
    <w:rsid w:val="00397926"/>
    <w:rsid w:val="003A5CE5"/>
    <w:rsid w:val="003B50E2"/>
    <w:rsid w:val="003B7B02"/>
    <w:rsid w:val="003C02F9"/>
    <w:rsid w:val="003C1E5F"/>
    <w:rsid w:val="003C4A4A"/>
    <w:rsid w:val="003C60F0"/>
    <w:rsid w:val="003E0624"/>
    <w:rsid w:val="003E17D2"/>
    <w:rsid w:val="003E784E"/>
    <w:rsid w:val="003F1E0C"/>
    <w:rsid w:val="003F1F7E"/>
    <w:rsid w:val="003F7B66"/>
    <w:rsid w:val="003F7C16"/>
    <w:rsid w:val="0040047C"/>
    <w:rsid w:val="00400FAF"/>
    <w:rsid w:val="0041476E"/>
    <w:rsid w:val="00414D25"/>
    <w:rsid w:val="00415A92"/>
    <w:rsid w:val="00417159"/>
    <w:rsid w:val="00417538"/>
    <w:rsid w:val="00423B51"/>
    <w:rsid w:val="0042563B"/>
    <w:rsid w:val="004354ED"/>
    <w:rsid w:val="00442699"/>
    <w:rsid w:val="00450A01"/>
    <w:rsid w:val="00452D47"/>
    <w:rsid w:val="0045537B"/>
    <w:rsid w:val="00467EB0"/>
    <w:rsid w:val="004708A6"/>
    <w:rsid w:val="0047646F"/>
    <w:rsid w:val="00493834"/>
    <w:rsid w:val="004A3C89"/>
    <w:rsid w:val="004A69BF"/>
    <w:rsid w:val="004C6CB9"/>
    <w:rsid w:val="004C6FCC"/>
    <w:rsid w:val="004D0BCC"/>
    <w:rsid w:val="004D3D11"/>
    <w:rsid w:val="004E4386"/>
    <w:rsid w:val="004E51DD"/>
    <w:rsid w:val="004E567E"/>
    <w:rsid w:val="004F0D2E"/>
    <w:rsid w:val="004F27FD"/>
    <w:rsid w:val="004F31AC"/>
    <w:rsid w:val="00504A6D"/>
    <w:rsid w:val="00512A52"/>
    <w:rsid w:val="00517802"/>
    <w:rsid w:val="00522432"/>
    <w:rsid w:val="00522D80"/>
    <w:rsid w:val="00523F5C"/>
    <w:rsid w:val="005321FD"/>
    <w:rsid w:val="00535B3C"/>
    <w:rsid w:val="005401BA"/>
    <w:rsid w:val="0054390F"/>
    <w:rsid w:val="00554830"/>
    <w:rsid w:val="005548EB"/>
    <w:rsid w:val="0055524B"/>
    <w:rsid w:val="005559F2"/>
    <w:rsid w:val="00557FAE"/>
    <w:rsid w:val="005668F8"/>
    <w:rsid w:val="00566F71"/>
    <w:rsid w:val="00573E35"/>
    <w:rsid w:val="005766FF"/>
    <w:rsid w:val="005839DF"/>
    <w:rsid w:val="00583C4B"/>
    <w:rsid w:val="0059683B"/>
    <w:rsid w:val="005A3C66"/>
    <w:rsid w:val="005A62C3"/>
    <w:rsid w:val="005A79B2"/>
    <w:rsid w:val="005B233D"/>
    <w:rsid w:val="005B5F63"/>
    <w:rsid w:val="005B6E30"/>
    <w:rsid w:val="005C2753"/>
    <w:rsid w:val="005C2BA7"/>
    <w:rsid w:val="005C5EEC"/>
    <w:rsid w:val="005C696F"/>
    <w:rsid w:val="005D13ED"/>
    <w:rsid w:val="005D1C04"/>
    <w:rsid w:val="005E0286"/>
    <w:rsid w:val="005E20F1"/>
    <w:rsid w:val="005E5072"/>
    <w:rsid w:val="005E7CFD"/>
    <w:rsid w:val="005F1C85"/>
    <w:rsid w:val="005F3260"/>
    <w:rsid w:val="006045BA"/>
    <w:rsid w:val="00612C0E"/>
    <w:rsid w:val="0061606F"/>
    <w:rsid w:val="0061682E"/>
    <w:rsid w:val="00621021"/>
    <w:rsid w:val="00643F34"/>
    <w:rsid w:val="00646F66"/>
    <w:rsid w:val="00647A61"/>
    <w:rsid w:val="00655BD4"/>
    <w:rsid w:val="00657AFE"/>
    <w:rsid w:val="006662CD"/>
    <w:rsid w:val="00666C3A"/>
    <w:rsid w:val="006757AA"/>
    <w:rsid w:val="00683AAA"/>
    <w:rsid w:val="00686974"/>
    <w:rsid w:val="00687C54"/>
    <w:rsid w:val="00687D54"/>
    <w:rsid w:val="006945F8"/>
    <w:rsid w:val="00695E83"/>
    <w:rsid w:val="006B06DA"/>
    <w:rsid w:val="006B6D1C"/>
    <w:rsid w:val="006C1C32"/>
    <w:rsid w:val="006C2A6B"/>
    <w:rsid w:val="006D06A8"/>
    <w:rsid w:val="006D2B70"/>
    <w:rsid w:val="006D404B"/>
    <w:rsid w:val="006E14F1"/>
    <w:rsid w:val="006E399B"/>
    <w:rsid w:val="006E7D02"/>
    <w:rsid w:val="006E7EC8"/>
    <w:rsid w:val="006F000C"/>
    <w:rsid w:val="006F5C3E"/>
    <w:rsid w:val="006F6237"/>
    <w:rsid w:val="006F7547"/>
    <w:rsid w:val="00700074"/>
    <w:rsid w:val="00707621"/>
    <w:rsid w:val="00707D78"/>
    <w:rsid w:val="00707DFD"/>
    <w:rsid w:val="00713B79"/>
    <w:rsid w:val="007158C6"/>
    <w:rsid w:val="00724480"/>
    <w:rsid w:val="00725BC8"/>
    <w:rsid w:val="00731848"/>
    <w:rsid w:val="00736BB2"/>
    <w:rsid w:val="00740887"/>
    <w:rsid w:val="00747794"/>
    <w:rsid w:val="00753557"/>
    <w:rsid w:val="00754AD1"/>
    <w:rsid w:val="007707AD"/>
    <w:rsid w:val="00771934"/>
    <w:rsid w:val="00790FFE"/>
    <w:rsid w:val="00794835"/>
    <w:rsid w:val="007A1F22"/>
    <w:rsid w:val="007A2A16"/>
    <w:rsid w:val="007A3197"/>
    <w:rsid w:val="007A42EF"/>
    <w:rsid w:val="007A5318"/>
    <w:rsid w:val="007B0229"/>
    <w:rsid w:val="007B06A7"/>
    <w:rsid w:val="007B1AAA"/>
    <w:rsid w:val="007B2057"/>
    <w:rsid w:val="007C4AC1"/>
    <w:rsid w:val="007C7270"/>
    <w:rsid w:val="007C7643"/>
    <w:rsid w:val="007D0F5C"/>
    <w:rsid w:val="007D3BD4"/>
    <w:rsid w:val="007D53D1"/>
    <w:rsid w:val="007D7203"/>
    <w:rsid w:val="007E30D2"/>
    <w:rsid w:val="007E3989"/>
    <w:rsid w:val="007E5159"/>
    <w:rsid w:val="007E5563"/>
    <w:rsid w:val="007E5680"/>
    <w:rsid w:val="007F3998"/>
    <w:rsid w:val="00800FDD"/>
    <w:rsid w:val="008013EE"/>
    <w:rsid w:val="00802C60"/>
    <w:rsid w:val="00810830"/>
    <w:rsid w:val="0081367E"/>
    <w:rsid w:val="00816E73"/>
    <w:rsid w:val="00821259"/>
    <w:rsid w:val="00822F3E"/>
    <w:rsid w:val="00825A93"/>
    <w:rsid w:val="00826B37"/>
    <w:rsid w:val="00831EE1"/>
    <w:rsid w:val="008328B2"/>
    <w:rsid w:val="00837058"/>
    <w:rsid w:val="008431FA"/>
    <w:rsid w:val="00857969"/>
    <w:rsid w:val="00857DC5"/>
    <w:rsid w:val="00857E65"/>
    <w:rsid w:val="0086279A"/>
    <w:rsid w:val="0086404A"/>
    <w:rsid w:val="00871D92"/>
    <w:rsid w:val="00875B6A"/>
    <w:rsid w:val="008843F4"/>
    <w:rsid w:val="00891CB2"/>
    <w:rsid w:val="0089363F"/>
    <w:rsid w:val="00893651"/>
    <w:rsid w:val="00893782"/>
    <w:rsid w:val="00894432"/>
    <w:rsid w:val="00897239"/>
    <w:rsid w:val="008A094C"/>
    <w:rsid w:val="008A6D71"/>
    <w:rsid w:val="008B170C"/>
    <w:rsid w:val="008D0CFC"/>
    <w:rsid w:val="008D4E9E"/>
    <w:rsid w:val="008D654E"/>
    <w:rsid w:val="008E2A19"/>
    <w:rsid w:val="008E3876"/>
    <w:rsid w:val="008E51F2"/>
    <w:rsid w:val="008E5AFE"/>
    <w:rsid w:val="008F6EA5"/>
    <w:rsid w:val="00904752"/>
    <w:rsid w:val="00914D84"/>
    <w:rsid w:val="00920B5A"/>
    <w:rsid w:val="00922325"/>
    <w:rsid w:val="0092461C"/>
    <w:rsid w:val="00926373"/>
    <w:rsid w:val="009269CF"/>
    <w:rsid w:val="0093238B"/>
    <w:rsid w:val="0094405B"/>
    <w:rsid w:val="00944842"/>
    <w:rsid w:val="00945145"/>
    <w:rsid w:val="00946378"/>
    <w:rsid w:val="00953C68"/>
    <w:rsid w:val="0095549B"/>
    <w:rsid w:val="00962427"/>
    <w:rsid w:val="0096298E"/>
    <w:rsid w:val="00964EA3"/>
    <w:rsid w:val="0097225C"/>
    <w:rsid w:val="00973646"/>
    <w:rsid w:val="009773D3"/>
    <w:rsid w:val="009812F3"/>
    <w:rsid w:val="009828CF"/>
    <w:rsid w:val="00983E59"/>
    <w:rsid w:val="009865E5"/>
    <w:rsid w:val="00986F8B"/>
    <w:rsid w:val="009924D1"/>
    <w:rsid w:val="009A4427"/>
    <w:rsid w:val="009A501A"/>
    <w:rsid w:val="009B7183"/>
    <w:rsid w:val="009C4544"/>
    <w:rsid w:val="009D038D"/>
    <w:rsid w:val="009D187D"/>
    <w:rsid w:val="009D3611"/>
    <w:rsid w:val="009E2334"/>
    <w:rsid w:val="009F4CF8"/>
    <w:rsid w:val="009F76A0"/>
    <w:rsid w:val="00A073B0"/>
    <w:rsid w:val="00A119C8"/>
    <w:rsid w:val="00A12F4F"/>
    <w:rsid w:val="00A13F2E"/>
    <w:rsid w:val="00A168C5"/>
    <w:rsid w:val="00A24A1B"/>
    <w:rsid w:val="00A26C01"/>
    <w:rsid w:val="00A300AF"/>
    <w:rsid w:val="00A33C03"/>
    <w:rsid w:val="00A3480A"/>
    <w:rsid w:val="00A53277"/>
    <w:rsid w:val="00A60633"/>
    <w:rsid w:val="00A615A7"/>
    <w:rsid w:val="00A639C6"/>
    <w:rsid w:val="00A71B9E"/>
    <w:rsid w:val="00A74BE0"/>
    <w:rsid w:val="00A81B8F"/>
    <w:rsid w:val="00A82900"/>
    <w:rsid w:val="00A82AD8"/>
    <w:rsid w:val="00A8483B"/>
    <w:rsid w:val="00A867B3"/>
    <w:rsid w:val="00A869D6"/>
    <w:rsid w:val="00A91F31"/>
    <w:rsid w:val="00A9568C"/>
    <w:rsid w:val="00AA0834"/>
    <w:rsid w:val="00AA51B5"/>
    <w:rsid w:val="00AA67E9"/>
    <w:rsid w:val="00AC1140"/>
    <w:rsid w:val="00AC4C0B"/>
    <w:rsid w:val="00AC4FE8"/>
    <w:rsid w:val="00AD2945"/>
    <w:rsid w:val="00AD366B"/>
    <w:rsid w:val="00AD3BA5"/>
    <w:rsid w:val="00AD6DA8"/>
    <w:rsid w:val="00AE226B"/>
    <w:rsid w:val="00AF02A3"/>
    <w:rsid w:val="00AF047B"/>
    <w:rsid w:val="00AF0B89"/>
    <w:rsid w:val="00AF20AB"/>
    <w:rsid w:val="00AF550B"/>
    <w:rsid w:val="00AF6669"/>
    <w:rsid w:val="00AF702D"/>
    <w:rsid w:val="00B07213"/>
    <w:rsid w:val="00B14DF5"/>
    <w:rsid w:val="00B15372"/>
    <w:rsid w:val="00B2083B"/>
    <w:rsid w:val="00B20964"/>
    <w:rsid w:val="00B24A14"/>
    <w:rsid w:val="00B24E2B"/>
    <w:rsid w:val="00B368FA"/>
    <w:rsid w:val="00B4271E"/>
    <w:rsid w:val="00B46CFA"/>
    <w:rsid w:val="00B47ABC"/>
    <w:rsid w:val="00B50E45"/>
    <w:rsid w:val="00B52CA2"/>
    <w:rsid w:val="00B53A24"/>
    <w:rsid w:val="00B543CB"/>
    <w:rsid w:val="00B6214A"/>
    <w:rsid w:val="00B64EFD"/>
    <w:rsid w:val="00B663B4"/>
    <w:rsid w:val="00B67551"/>
    <w:rsid w:val="00B737E9"/>
    <w:rsid w:val="00B85FDB"/>
    <w:rsid w:val="00B864AB"/>
    <w:rsid w:val="00B9308E"/>
    <w:rsid w:val="00B954D7"/>
    <w:rsid w:val="00BA23E6"/>
    <w:rsid w:val="00BB037E"/>
    <w:rsid w:val="00BB1640"/>
    <w:rsid w:val="00BB6383"/>
    <w:rsid w:val="00BC32BF"/>
    <w:rsid w:val="00BC46AB"/>
    <w:rsid w:val="00BC686A"/>
    <w:rsid w:val="00BC73CC"/>
    <w:rsid w:val="00BD6F5E"/>
    <w:rsid w:val="00BE12CF"/>
    <w:rsid w:val="00BE4496"/>
    <w:rsid w:val="00C01DEE"/>
    <w:rsid w:val="00C05804"/>
    <w:rsid w:val="00C2104D"/>
    <w:rsid w:val="00C211DC"/>
    <w:rsid w:val="00C313E3"/>
    <w:rsid w:val="00C33DA5"/>
    <w:rsid w:val="00C35948"/>
    <w:rsid w:val="00C42DE8"/>
    <w:rsid w:val="00C519C5"/>
    <w:rsid w:val="00C536EE"/>
    <w:rsid w:val="00C5633F"/>
    <w:rsid w:val="00C56D46"/>
    <w:rsid w:val="00C57A00"/>
    <w:rsid w:val="00C7121C"/>
    <w:rsid w:val="00C7236C"/>
    <w:rsid w:val="00C72929"/>
    <w:rsid w:val="00C74DEB"/>
    <w:rsid w:val="00C77ECD"/>
    <w:rsid w:val="00C826CF"/>
    <w:rsid w:val="00C852AD"/>
    <w:rsid w:val="00C86D7B"/>
    <w:rsid w:val="00C96ACA"/>
    <w:rsid w:val="00CA01CF"/>
    <w:rsid w:val="00CA29EF"/>
    <w:rsid w:val="00CA3921"/>
    <w:rsid w:val="00CA4743"/>
    <w:rsid w:val="00CC3396"/>
    <w:rsid w:val="00CC3F27"/>
    <w:rsid w:val="00CC40C4"/>
    <w:rsid w:val="00CD07BC"/>
    <w:rsid w:val="00CD2E47"/>
    <w:rsid w:val="00CD33CE"/>
    <w:rsid w:val="00CE4622"/>
    <w:rsid w:val="00CE53E2"/>
    <w:rsid w:val="00CE7BDC"/>
    <w:rsid w:val="00CF07E0"/>
    <w:rsid w:val="00CF4826"/>
    <w:rsid w:val="00D20067"/>
    <w:rsid w:val="00D20968"/>
    <w:rsid w:val="00D315D1"/>
    <w:rsid w:val="00D327A3"/>
    <w:rsid w:val="00D32F6F"/>
    <w:rsid w:val="00D331B3"/>
    <w:rsid w:val="00D352BE"/>
    <w:rsid w:val="00D40E80"/>
    <w:rsid w:val="00D46A65"/>
    <w:rsid w:val="00D47774"/>
    <w:rsid w:val="00D502E3"/>
    <w:rsid w:val="00D50C64"/>
    <w:rsid w:val="00D5208E"/>
    <w:rsid w:val="00D53552"/>
    <w:rsid w:val="00D57F77"/>
    <w:rsid w:val="00D61D10"/>
    <w:rsid w:val="00D700B7"/>
    <w:rsid w:val="00D71766"/>
    <w:rsid w:val="00D727EC"/>
    <w:rsid w:val="00D72F10"/>
    <w:rsid w:val="00D842E6"/>
    <w:rsid w:val="00D8554F"/>
    <w:rsid w:val="00D85BF2"/>
    <w:rsid w:val="00D87612"/>
    <w:rsid w:val="00DA6882"/>
    <w:rsid w:val="00DA701D"/>
    <w:rsid w:val="00DA7AA7"/>
    <w:rsid w:val="00DB3D7E"/>
    <w:rsid w:val="00DB635C"/>
    <w:rsid w:val="00DB6E36"/>
    <w:rsid w:val="00DB7AE2"/>
    <w:rsid w:val="00DC74CA"/>
    <w:rsid w:val="00DE2289"/>
    <w:rsid w:val="00DE312D"/>
    <w:rsid w:val="00DE38F8"/>
    <w:rsid w:val="00DE3A16"/>
    <w:rsid w:val="00DE55DE"/>
    <w:rsid w:val="00DF1CEA"/>
    <w:rsid w:val="00DF512A"/>
    <w:rsid w:val="00DF76E2"/>
    <w:rsid w:val="00E074CB"/>
    <w:rsid w:val="00E13EBE"/>
    <w:rsid w:val="00E15433"/>
    <w:rsid w:val="00E21932"/>
    <w:rsid w:val="00E27D77"/>
    <w:rsid w:val="00E35DF7"/>
    <w:rsid w:val="00E41B02"/>
    <w:rsid w:val="00E4693B"/>
    <w:rsid w:val="00E52B31"/>
    <w:rsid w:val="00E549EF"/>
    <w:rsid w:val="00E559CD"/>
    <w:rsid w:val="00E61683"/>
    <w:rsid w:val="00E7118E"/>
    <w:rsid w:val="00E8208B"/>
    <w:rsid w:val="00E90BFA"/>
    <w:rsid w:val="00E95EA9"/>
    <w:rsid w:val="00EA4EBD"/>
    <w:rsid w:val="00EA5632"/>
    <w:rsid w:val="00EA5EBB"/>
    <w:rsid w:val="00EA6482"/>
    <w:rsid w:val="00EB0D03"/>
    <w:rsid w:val="00EB5412"/>
    <w:rsid w:val="00EB6F6E"/>
    <w:rsid w:val="00EB73F2"/>
    <w:rsid w:val="00EC19CC"/>
    <w:rsid w:val="00ED04B7"/>
    <w:rsid w:val="00EE01D1"/>
    <w:rsid w:val="00EE205C"/>
    <w:rsid w:val="00EE3EC6"/>
    <w:rsid w:val="00EF0B7A"/>
    <w:rsid w:val="00EF1662"/>
    <w:rsid w:val="00EF2C12"/>
    <w:rsid w:val="00EF51EB"/>
    <w:rsid w:val="00EF553C"/>
    <w:rsid w:val="00F008BF"/>
    <w:rsid w:val="00F11959"/>
    <w:rsid w:val="00F12A04"/>
    <w:rsid w:val="00F21BDA"/>
    <w:rsid w:val="00F25ECE"/>
    <w:rsid w:val="00F35287"/>
    <w:rsid w:val="00F3563A"/>
    <w:rsid w:val="00F4113A"/>
    <w:rsid w:val="00F41C8A"/>
    <w:rsid w:val="00F4541D"/>
    <w:rsid w:val="00F454FF"/>
    <w:rsid w:val="00F47860"/>
    <w:rsid w:val="00F51BB4"/>
    <w:rsid w:val="00F539EC"/>
    <w:rsid w:val="00F543B6"/>
    <w:rsid w:val="00F64965"/>
    <w:rsid w:val="00F6496E"/>
    <w:rsid w:val="00F67843"/>
    <w:rsid w:val="00F71289"/>
    <w:rsid w:val="00F71C41"/>
    <w:rsid w:val="00F72472"/>
    <w:rsid w:val="00F73178"/>
    <w:rsid w:val="00F7505C"/>
    <w:rsid w:val="00F775FB"/>
    <w:rsid w:val="00F80052"/>
    <w:rsid w:val="00F8394B"/>
    <w:rsid w:val="00F86FB8"/>
    <w:rsid w:val="00F87CC2"/>
    <w:rsid w:val="00F90E0F"/>
    <w:rsid w:val="00F96065"/>
    <w:rsid w:val="00FA165D"/>
    <w:rsid w:val="00FB44B8"/>
    <w:rsid w:val="00FC7DC2"/>
    <w:rsid w:val="00FD0330"/>
    <w:rsid w:val="00FD172E"/>
    <w:rsid w:val="00FD51AD"/>
    <w:rsid w:val="00FD685E"/>
    <w:rsid w:val="00FD789C"/>
    <w:rsid w:val="00FE3A54"/>
    <w:rsid w:val="00FE5744"/>
    <w:rsid w:val="00FE73AA"/>
    <w:rsid w:val="00FF0A3D"/>
    <w:rsid w:val="127B375D"/>
    <w:rsid w:val="164093F1"/>
    <w:rsid w:val="1911966D"/>
    <w:rsid w:val="1929904F"/>
    <w:rsid w:val="1CE7C415"/>
    <w:rsid w:val="21DBECF4"/>
    <w:rsid w:val="2C1690DC"/>
    <w:rsid w:val="3B59F040"/>
    <w:rsid w:val="42F8AAA8"/>
    <w:rsid w:val="4ED56CD9"/>
    <w:rsid w:val="4F4F54A8"/>
    <w:rsid w:val="50229213"/>
    <w:rsid w:val="5A7EA352"/>
    <w:rsid w:val="5B1A64C1"/>
    <w:rsid w:val="637DE2D8"/>
    <w:rsid w:val="713CFC0E"/>
    <w:rsid w:val="77A0F72B"/>
    <w:rsid w:val="79468F5F"/>
    <w:rsid w:val="7A6857A8"/>
    <w:rsid w:val="7A772F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103163"/>
  <w15:chartTrackingRefBased/>
  <w15:docId w15:val="{EA3612F0-A53D-461E-822E-732362C5D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700B7"/>
    <w:rPr>
      <w:rFonts w:ascii="Arial" w:hAnsi="Arial"/>
      <w:color w:val="000000"/>
    </w:rPr>
  </w:style>
  <w:style w:type="paragraph" w:styleId="Heading1">
    <w:name w:val="heading 1"/>
    <w:basedOn w:val="Normal"/>
    <w:next w:val="Normal"/>
    <w:qFormat/>
    <w:rsid w:val="00400FAF"/>
    <w:pPr>
      <w:keepNext/>
      <w:tabs>
        <w:tab w:val="left" w:pos="900"/>
      </w:tabs>
      <w:jc w:val="both"/>
      <w:outlineLvl w:val="0"/>
    </w:pPr>
    <w:rPr>
      <w:rFonts w:ascii="Times New Roman" w:hAnsi="Times New Roman"/>
      <w:sz w:val="24"/>
    </w:rPr>
  </w:style>
  <w:style w:type="paragraph" w:styleId="Heading2">
    <w:name w:val="heading 2"/>
    <w:basedOn w:val="Normal"/>
    <w:next w:val="Normal"/>
    <w:link w:val="Heading2Char"/>
    <w:qFormat/>
    <w:rsid w:val="00CE53E2"/>
    <w:pPr>
      <w:keepNext/>
      <w:spacing w:before="240" w:after="60"/>
      <w:outlineLvl w:val="1"/>
    </w:pPr>
    <w:rPr>
      <w:rFonts w:cs="Arial"/>
      <w:b/>
      <w:bCs/>
      <w:i/>
      <w:iCs/>
      <w:sz w:val="28"/>
      <w:szCs w:val="28"/>
    </w:rPr>
  </w:style>
  <w:style w:type="paragraph" w:styleId="Heading3">
    <w:name w:val="heading 3"/>
    <w:basedOn w:val="Normal"/>
    <w:next w:val="Normal"/>
    <w:qFormat/>
    <w:rsid w:val="00BA23E6"/>
    <w:pPr>
      <w:keepNext/>
      <w:spacing w:before="240" w:after="60"/>
      <w:outlineLvl w:val="2"/>
    </w:pPr>
    <w:rPr>
      <w:rFonts w:cs="Arial"/>
      <w:b/>
      <w:bCs/>
      <w:sz w:val="26"/>
      <w:szCs w:val="26"/>
    </w:rPr>
  </w:style>
  <w:style w:type="paragraph" w:styleId="Heading4">
    <w:name w:val="heading 4"/>
    <w:basedOn w:val="Normal"/>
    <w:next w:val="Normal"/>
    <w:link w:val="Heading4Char"/>
    <w:uiPriority w:val="9"/>
    <w:semiHidden/>
    <w:unhideWhenUsed/>
    <w:qFormat/>
    <w:rsid w:val="00790F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00FAF"/>
    <w:pPr>
      <w:tabs>
        <w:tab w:val="center" w:pos="4320"/>
        <w:tab w:val="right" w:pos="8640"/>
      </w:tabs>
    </w:pPr>
  </w:style>
  <w:style w:type="paragraph" w:styleId="Footer">
    <w:name w:val="footer"/>
    <w:basedOn w:val="Normal"/>
    <w:rsid w:val="00400FAF"/>
    <w:pPr>
      <w:tabs>
        <w:tab w:val="center" w:pos="4320"/>
        <w:tab w:val="right" w:pos="8640"/>
      </w:tabs>
    </w:pPr>
  </w:style>
  <w:style w:type="table" w:styleId="TableGrid">
    <w:name w:val="Table Grid"/>
    <w:basedOn w:val="TableNormal"/>
    <w:uiPriority w:val="59"/>
    <w:rsid w:val="00400F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C3DFB"/>
    <w:rPr>
      <w:rFonts w:ascii="Times New Roman" w:hAnsi="Times New Roman"/>
      <w:color w:val="auto"/>
      <w:sz w:val="24"/>
    </w:rPr>
  </w:style>
  <w:style w:type="paragraph" w:styleId="BalloonText">
    <w:name w:val="Balloon Text"/>
    <w:basedOn w:val="Normal"/>
    <w:semiHidden/>
    <w:rsid w:val="00920B5A"/>
    <w:rPr>
      <w:rFonts w:ascii="Tahoma" w:hAnsi="Tahoma" w:cs="Tahoma"/>
      <w:sz w:val="16"/>
      <w:szCs w:val="16"/>
    </w:rPr>
  </w:style>
  <w:style w:type="character" w:styleId="Hyperlink">
    <w:name w:val="Hyperlink"/>
    <w:rsid w:val="00F51BB4"/>
    <w:rPr>
      <w:color w:val="0000FF"/>
      <w:u w:val="single"/>
    </w:rPr>
  </w:style>
  <w:style w:type="character" w:styleId="Strong">
    <w:name w:val="Strong"/>
    <w:uiPriority w:val="22"/>
    <w:qFormat/>
    <w:rsid w:val="00173C6B"/>
    <w:rPr>
      <w:b/>
      <w:bCs/>
    </w:rPr>
  </w:style>
  <w:style w:type="paragraph" w:styleId="ListParagraph">
    <w:name w:val="List Paragraph"/>
    <w:basedOn w:val="Normal"/>
    <w:uiPriority w:val="34"/>
    <w:qFormat/>
    <w:rsid w:val="008D654E"/>
    <w:pPr>
      <w:ind w:left="720"/>
    </w:pPr>
  </w:style>
  <w:style w:type="character" w:customStyle="1" w:styleId="HeaderChar">
    <w:name w:val="Header Char"/>
    <w:link w:val="Header"/>
    <w:uiPriority w:val="99"/>
    <w:rsid w:val="00172A59"/>
    <w:rPr>
      <w:rFonts w:ascii="Arial" w:hAnsi="Arial"/>
      <w:color w:val="000000"/>
    </w:rPr>
  </w:style>
  <w:style w:type="character" w:customStyle="1" w:styleId="Heading2Char">
    <w:name w:val="Heading 2 Char"/>
    <w:link w:val="Heading2"/>
    <w:rsid w:val="00060C52"/>
    <w:rPr>
      <w:rFonts w:ascii="Arial" w:hAnsi="Arial" w:cs="Arial"/>
      <w:b/>
      <w:bCs/>
      <w:i/>
      <w:iCs/>
      <w:color w:val="000000"/>
      <w:sz w:val="28"/>
      <w:szCs w:val="28"/>
    </w:rPr>
  </w:style>
  <w:style w:type="character" w:customStyle="1" w:styleId="BodyTextChar">
    <w:name w:val="Body Text Char"/>
    <w:link w:val="BodyText"/>
    <w:rsid w:val="00060C52"/>
    <w:rPr>
      <w:sz w:val="24"/>
    </w:rPr>
  </w:style>
  <w:style w:type="character" w:customStyle="1" w:styleId="UnresolvedMention1">
    <w:name w:val="Unresolved Mention1"/>
    <w:uiPriority w:val="99"/>
    <w:semiHidden/>
    <w:unhideWhenUsed/>
    <w:rsid w:val="00DB635C"/>
    <w:rPr>
      <w:color w:val="808080"/>
      <w:shd w:val="clear" w:color="auto" w:fill="E6E6E6"/>
    </w:rPr>
  </w:style>
  <w:style w:type="paragraph" w:styleId="NormalWeb">
    <w:name w:val="Normal (Web)"/>
    <w:basedOn w:val="Normal"/>
    <w:uiPriority w:val="99"/>
    <w:unhideWhenUsed/>
    <w:rsid w:val="00707D78"/>
    <w:pPr>
      <w:spacing w:before="100" w:beforeAutospacing="1" w:after="100" w:afterAutospacing="1"/>
    </w:pPr>
    <w:rPr>
      <w:rFonts w:ascii="Times New Roman" w:hAnsi="Times New Roman"/>
      <w:color w:val="auto"/>
      <w:sz w:val="24"/>
      <w:szCs w:val="24"/>
      <w:lang w:val="en-GB" w:eastAsia="en-GB"/>
    </w:rPr>
  </w:style>
  <w:style w:type="character" w:customStyle="1" w:styleId="Heading4Char">
    <w:name w:val="Heading 4 Char"/>
    <w:basedOn w:val="DefaultParagraphFont"/>
    <w:link w:val="Heading4"/>
    <w:uiPriority w:val="9"/>
    <w:semiHidden/>
    <w:rsid w:val="00790FF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rsid w:val="001141D9"/>
    <w:rPr>
      <w:color w:val="605E5C"/>
      <w:shd w:val="clear" w:color="auto" w:fill="E1DFDD"/>
    </w:rPr>
  </w:style>
  <w:style w:type="character" w:styleId="CommentReference">
    <w:name w:val="annotation reference"/>
    <w:basedOn w:val="DefaultParagraphFont"/>
    <w:uiPriority w:val="99"/>
    <w:semiHidden/>
    <w:unhideWhenUsed/>
    <w:rsid w:val="0081367E"/>
    <w:rPr>
      <w:sz w:val="16"/>
      <w:szCs w:val="16"/>
    </w:rPr>
  </w:style>
  <w:style w:type="paragraph" w:styleId="CommentText">
    <w:name w:val="annotation text"/>
    <w:basedOn w:val="Normal"/>
    <w:link w:val="CommentTextChar"/>
    <w:uiPriority w:val="99"/>
    <w:unhideWhenUsed/>
    <w:rsid w:val="0081367E"/>
  </w:style>
  <w:style w:type="character" w:customStyle="1" w:styleId="CommentTextChar">
    <w:name w:val="Comment Text Char"/>
    <w:basedOn w:val="DefaultParagraphFont"/>
    <w:link w:val="CommentText"/>
    <w:uiPriority w:val="99"/>
    <w:rsid w:val="0081367E"/>
    <w:rPr>
      <w:rFonts w:ascii="Arial" w:hAnsi="Arial"/>
      <w:color w:val="000000"/>
    </w:rPr>
  </w:style>
  <w:style w:type="paragraph" w:styleId="CommentSubject">
    <w:name w:val="annotation subject"/>
    <w:basedOn w:val="CommentText"/>
    <w:next w:val="CommentText"/>
    <w:link w:val="CommentSubjectChar"/>
    <w:uiPriority w:val="99"/>
    <w:semiHidden/>
    <w:unhideWhenUsed/>
    <w:rsid w:val="0081367E"/>
    <w:rPr>
      <w:b/>
      <w:bCs/>
    </w:rPr>
  </w:style>
  <w:style w:type="character" w:customStyle="1" w:styleId="CommentSubjectChar">
    <w:name w:val="Comment Subject Char"/>
    <w:basedOn w:val="CommentTextChar"/>
    <w:link w:val="CommentSubject"/>
    <w:uiPriority w:val="99"/>
    <w:semiHidden/>
    <w:rsid w:val="0081367E"/>
    <w:rPr>
      <w:rFonts w:ascii="Arial" w:hAnsi="Arial"/>
      <w:b/>
      <w:bCs/>
      <w:color w:val="000000"/>
    </w:rPr>
  </w:style>
  <w:style w:type="character" w:styleId="FollowedHyperlink">
    <w:name w:val="FollowedHyperlink"/>
    <w:basedOn w:val="DefaultParagraphFont"/>
    <w:uiPriority w:val="99"/>
    <w:semiHidden/>
    <w:unhideWhenUsed/>
    <w:rsid w:val="00F87CC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865247">
      <w:bodyDiv w:val="1"/>
      <w:marLeft w:val="0"/>
      <w:marRight w:val="0"/>
      <w:marTop w:val="0"/>
      <w:marBottom w:val="0"/>
      <w:divBdr>
        <w:top w:val="none" w:sz="0" w:space="0" w:color="auto"/>
        <w:left w:val="none" w:sz="0" w:space="0" w:color="auto"/>
        <w:bottom w:val="none" w:sz="0" w:space="0" w:color="auto"/>
        <w:right w:val="none" w:sz="0" w:space="0" w:color="auto"/>
      </w:divBdr>
    </w:div>
    <w:div w:id="313415319">
      <w:bodyDiv w:val="1"/>
      <w:marLeft w:val="0"/>
      <w:marRight w:val="0"/>
      <w:marTop w:val="0"/>
      <w:marBottom w:val="0"/>
      <w:divBdr>
        <w:top w:val="none" w:sz="0" w:space="0" w:color="auto"/>
        <w:left w:val="none" w:sz="0" w:space="0" w:color="auto"/>
        <w:bottom w:val="none" w:sz="0" w:space="0" w:color="auto"/>
        <w:right w:val="none" w:sz="0" w:space="0" w:color="auto"/>
      </w:divBdr>
    </w:div>
    <w:div w:id="474026896">
      <w:bodyDiv w:val="1"/>
      <w:marLeft w:val="0"/>
      <w:marRight w:val="0"/>
      <w:marTop w:val="0"/>
      <w:marBottom w:val="0"/>
      <w:divBdr>
        <w:top w:val="none" w:sz="0" w:space="0" w:color="auto"/>
        <w:left w:val="none" w:sz="0" w:space="0" w:color="auto"/>
        <w:bottom w:val="none" w:sz="0" w:space="0" w:color="auto"/>
        <w:right w:val="none" w:sz="0" w:space="0" w:color="auto"/>
      </w:divBdr>
    </w:div>
    <w:div w:id="545024184">
      <w:bodyDiv w:val="1"/>
      <w:marLeft w:val="0"/>
      <w:marRight w:val="0"/>
      <w:marTop w:val="0"/>
      <w:marBottom w:val="0"/>
      <w:divBdr>
        <w:top w:val="none" w:sz="0" w:space="0" w:color="auto"/>
        <w:left w:val="none" w:sz="0" w:space="0" w:color="auto"/>
        <w:bottom w:val="none" w:sz="0" w:space="0" w:color="auto"/>
        <w:right w:val="none" w:sz="0" w:space="0" w:color="auto"/>
      </w:divBdr>
    </w:div>
    <w:div w:id="983705420">
      <w:bodyDiv w:val="1"/>
      <w:marLeft w:val="0"/>
      <w:marRight w:val="0"/>
      <w:marTop w:val="0"/>
      <w:marBottom w:val="0"/>
      <w:divBdr>
        <w:top w:val="none" w:sz="0" w:space="0" w:color="auto"/>
        <w:left w:val="none" w:sz="0" w:space="0" w:color="auto"/>
        <w:bottom w:val="none" w:sz="0" w:space="0" w:color="auto"/>
        <w:right w:val="none" w:sz="0" w:space="0" w:color="auto"/>
      </w:divBdr>
    </w:div>
    <w:div w:id="1126697850">
      <w:bodyDiv w:val="1"/>
      <w:marLeft w:val="2"/>
      <w:marRight w:val="2"/>
      <w:marTop w:val="1"/>
      <w:marBottom w:val="2"/>
      <w:divBdr>
        <w:top w:val="none" w:sz="0" w:space="0" w:color="auto"/>
        <w:left w:val="none" w:sz="0" w:space="0" w:color="auto"/>
        <w:bottom w:val="none" w:sz="0" w:space="0" w:color="auto"/>
        <w:right w:val="none" w:sz="0" w:space="0" w:color="auto"/>
      </w:divBdr>
      <w:divsChild>
        <w:div w:id="912272899">
          <w:marLeft w:val="0"/>
          <w:marRight w:val="0"/>
          <w:marTop w:val="0"/>
          <w:marBottom w:val="0"/>
          <w:divBdr>
            <w:top w:val="none" w:sz="0" w:space="2" w:color="auto"/>
            <w:left w:val="none" w:sz="0" w:space="2" w:color="auto"/>
            <w:bottom w:val="none" w:sz="0" w:space="2" w:color="auto"/>
            <w:right w:val="none" w:sz="0" w:space="2" w:color="auto"/>
          </w:divBdr>
          <w:divsChild>
            <w:div w:id="590283517">
              <w:marLeft w:val="0"/>
              <w:marRight w:val="0"/>
              <w:marTop w:val="0"/>
              <w:marBottom w:val="0"/>
              <w:divBdr>
                <w:top w:val="none" w:sz="0" w:space="0" w:color="auto"/>
                <w:left w:val="none" w:sz="0" w:space="0" w:color="auto"/>
                <w:bottom w:val="none" w:sz="0" w:space="0" w:color="auto"/>
                <w:right w:val="none" w:sz="0" w:space="0" w:color="auto"/>
              </w:divBdr>
              <w:divsChild>
                <w:div w:id="1593049499">
                  <w:marLeft w:val="0"/>
                  <w:marRight w:val="0"/>
                  <w:marTop w:val="0"/>
                  <w:marBottom w:val="0"/>
                  <w:divBdr>
                    <w:top w:val="none" w:sz="0" w:space="0" w:color="auto"/>
                    <w:left w:val="none" w:sz="0" w:space="0" w:color="auto"/>
                    <w:bottom w:val="none" w:sz="0" w:space="0" w:color="auto"/>
                    <w:right w:val="none" w:sz="0" w:space="0" w:color="auto"/>
                  </w:divBdr>
                  <w:divsChild>
                    <w:div w:id="109374416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156831">
      <w:bodyDiv w:val="1"/>
      <w:marLeft w:val="0"/>
      <w:marRight w:val="0"/>
      <w:marTop w:val="0"/>
      <w:marBottom w:val="0"/>
      <w:divBdr>
        <w:top w:val="none" w:sz="0" w:space="0" w:color="auto"/>
        <w:left w:val="none" w:sz="0" w:space="0" w:color="auto"/>
        <w:bottom w:val="none" w:sz="0" w:space="0" w:color="auto"/>
        <w:right w:val="none" w:sz="0" w:space="0" w:color="auto"/>
      </w:divBdr>
    </w:div>
    <w:div w:id="1733112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docs.google.com/spreadsheets/d/1gY_VbkT3a9rWgYkGCog9eJPH9EiYJNFz3jzkuuIwhEE/edit?gid=0"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yperlink" Target="https://docs.google.com/spreadsheets/d/1gY_VbkT3a9rWgYkGCog9eJPH9EiYJNFz3jzkuuIwhEE/edit?gid=891610949"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docs.google.com/spreadsheets/d/1hDNUmvuBCo8QvnDd7asyOEfkMXuOqXlC8svD2pe_fUQ/edit?usp=sharing"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cs.google.com/spreadsheets/d/1hDNUmvuBCo8QvnDd7asyOEfkMXuOqXlC8svD2pe_fUQ/edit?usp=sharing" TargetMode="External"/><Relationship Id="rId20" Type="http://schemas.openxmlformats.org/officeDocument/2006/relationships/hyperlink" Target="https://docs.google.com/spreadsheets/d/1gY_VbkT3a9rWgYkGCog9eJPH9EiYJNFz3jzkuuIwhEE/edit?gid=52019108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docs.google.com/spreadsheets/d/1gY_VbkT3a9rWgYkGCog9eJPH9EiYJNFz3jzkuuIwhEE/edit?gid=0"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cs.google.com/spreadsheets/d/1gY_VbkT3a9rWgYkGCog9eJPH9EiYJNFz3jzkuuIwhEE/edit?gid=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56893076E5AD4A8D9A6C29746943B6" ma:contentTypeVersion="14" ma:contentTypeDescription="Create a new document." ma:contentTypeScope="" ma:versionID="36d9f7101ca3022fe052181f60c6ad3e">
  <xsd:schema xmlns:xsd="http://www.w3.org/2001/XMLSchema" xmlns:xs="http://www.w3.org/2001/XMLSchema" xmlns:p="http://schemas.microsoft.com/office/2006/metadata/properties" xmlns:ns2="33a1576e-cc5a-4b44-902b-55685dc4354d" xmlns:ns3="6a5d6d6f-54f3-4441-ab41-59169cc1f342" targetNamespace="http://schemas.microsoft.com/office/2006/metadata/properties" ma:root="true" ma:fieldsID="0d932fbee37062385a7e0200a7697b20" ns2:_="" ns3:_="">
    <xsd:import namespace="33a1576e-cc5a-4b44-902b-55685dc4354d"/>
    <xsd:import namespace="6a5d6d6f-54f3-4441-ab41-59169cc1f34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a1576e-cc5a-4b44-902b-55685dc4354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96188ebd-beed-4cf4-b2d3-ef95f0529a34}" ma:internalName="TaxCatchAll" ma:showField="CatchAllData" ma:web="33a1576e-cc5a-4b44-902b-55685dc435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a5d6d6f-54f3-4441-ab41-59169cc1f34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903c933-dcc0-44e9-9e4d-b2fd12c9ac9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33a1576e-cc5a-4b44-902b-55685dc4354d" xsi:nil="true"/>
    <lcf76f155ced4ddcb4097134ff3c332f xmlns="6a5d6d6f-54f3-4441-ab41-59169cc1f34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590173-2AB7-45B2-B885-CBBA067D90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a1576e-cc5a-4b44-902b-55685dc4354d"/>
    <ds:schemaRef ds:uri="6a5d6d6f-54f3-4441-ab41-59169cc1f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964361-224B-423B-B4AD-7B27AB74C503}">
  <ds:schemaRefs>
    <ds:schemaRef ds:uri="http://schemas.microsoft.com/office/2006/metadata/properties"/>
    <ds:schemaRef ds:uri="http://schemas.microsoft.com/office/infopath/2007/PartnerControls"/>
    <ds:schemaRef ds:uri="33a1576e-cc5a-4b44-902b-55685dc4354d"/>
    <ds:schemaRef ds:uri="6a5d6d6f-54f3-4441-ab41-59169cc1f342"/>
  </ds:schemaRefs>
</ds:datastoreItem>
</file>

<file path=customXml/itemProps3.xml><?xml version="1.0" encoding="utf-8"?>
<ds:datastoreItem xmlns:ds="http://schemas.openxmlformats.org/officeDocument/2006/customXml" ds:itemID="{3472B123-5EA4-8843-8ED6-B63EDB0867DB}">
  <ds:schemaRefs>
    <ds:schemaRef ds:uri="http://schemas.openxmlformats.org/officeDocument/2006/bibliography"/>
  </ds:schemaRefs>
</ds:datastoreItem>
</file>

<file path=customXml/itemProps4.xml><?xml version="1.0" encoding="utf-8"?>
<ds:datastoreItem xmlns:ds="http://schemas.openxmlformats.org/officeDocument/2006/customXml" ds:itemID="{B7DD61FE-08DD-4C13-9796-ADCBB11716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4</Pages>
  <Words>982</Words>
  <Characters>5877</Characters>
  <Application>Microsoft Office Word</Application>
  <DocSecurity>0</DocSecurity>
  <Lines>158</Lines>
  <Paragraphs>91</Paragraphs>
  <ScaleCrop>false</ScaleCrop>
  <Company>c</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STATEMENT</dc:title>
  <dc:subject/>
  <dc:creator>Alan McConnell</dc:creator>
  <cp:keywords/>
  <dc:description/>
  <cp:lastModifiedBy>Penny Patterson</cp:lastModifiedBy>
  <cp:revision>173</cp:revision>
  <cp:lastPrinted>2026-02-24T19:37:00Z</cp:lastPrinted>
  <dcterms:created xsi:type="dcterms:W3CDTF">2022-04-12T00:25:00Z</dcterms:created>
  <dcterms:modified xsi:type="dcterms:W3CDTF">2026-03-23T16:57:00Z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0x0101006C56893076E5AD4A8D9A6C29746943B6</vt:lpwstr>
  </property>
  <property fmtid="{D5CDD505-2E9C-101B-9397-08002B2CF9AE}" pid="3" name="MediaServiceImageTags">
    <vt:lpwstr/>
  </property>
</Properties>
</file>