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9962" w14:textId="3CF98BB2" w:rsidR="00F57424" w:rsidRPr="00917B11" w:rsidRDefault="00F57424" w:rsidP="00917B11">
      <w:pPr>
        <w:jc w:val="center"/>
        <w:rPr>
          <w:b/>
          <w:bCs/>
          <w:sz w:val="24"/>
        </w:rPr>
      </w:pPr>
      <w:r w:rsidRPr="00917B11">
        <w:rPr>
          <w:rFonts w:hint="eastAsia"/>
          <w:b/>
          <w:bCs/>
          <w:sz w:val="24"/>
        </w:rPr>
        <w:t>운영체제 Homework #</w:t>
      </w:r>
      <w:r w:rsidR="004D59B3">
        <w:rPr>
          <w:rFonts w:hint="eastAsia"/>
          <w:b/>
          <w:bCs/>
          <w:sz w:val="24"/>
        </w:rPr>
        <w:t>3</w:t>
      </w:r>
    </w:p>
    <w:p w14:paraId="3A94CD1F" w14:textId="77777777" w:rsidR="00814F73" w:rsidRPr="00F23C15" w:rsidRDefault="00814F73">
      <w:pPr>
        <w:rPr>
          <w:b/>
          <w:bCs/>
          <w:sz w:val="20"/>
          <w:szCs w:val="20"/>
        </w:rPr>
      </w:pPr>
    </w:p>
    <w:p w14:paraId="7917FC7D" w14:textId="50D0CE88" w:rsidR="00C6072C" w:rsidRDefault="00F57424">
      <w:pPr>
        <w:rPr>
          <w:sz w:val="20"/>
          <w:szCs w:val="20"/>
        </w:rPr>
      </w:pP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rFonts w:hint="eastAsia"/>
          <w:b/>
          <w:bCs/>
          <w:sz w:val="20"/>
          <w:szCs w:val="20"/>
        </w:rPr>
        <w:t xml:space="preserve">     </w:t>
      </w:r>
      <w:r w:rsidRPr="00F23C15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F23C15">
        <w:rPr>
          <w:rFonts w:hint="eastAsia"/>
          <w:sz w:val="20"/>
          <w:szCs w:val="20"/>
        </w:rPr>
        <w:t>김규현</w:t>
      </w:r>
      <w:proofErr w:type="spellEnd"/>
    </w:p>
    <w:p w14:paraId="31B35DEA" w14:textId="77777777" w:rsidR="008821ED" w:rsidRDefault="008821ED">
      <w:pPr>
        <w:rPr>
          <w:sz w:val="20"/>
          <w:szCs w:val="20"/>
        </w:rPr>
      </w:pPr>
    </w:p>
    <w:p w14:paraId="2DBAC4E7" w14:textId="77777777" w:rsidR="00814F73" w:rsidRDefault="00814F73">
      <w:pPr>
        <w:rPr>
          <w:sz w:val="20"/>
          <w:szCs w:val="20"/>
        </w:rPr>
      </w:pPr>
    </w:p>
    <w:p w14:paraId="79AE7885" w14:textId="4EF2048E" w:rsidR="00814F73" w:rsidRDefault="00814F73" w:rsidP="00814F7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</w:t>
      </w:r>
      <w:r w:rsidR="00174F6D">
        <w:rPr>
          <w:rFonts w:hint="eastAsia"/>
          <w:b/>
          <w:bCs/>
          <w:sz w:val="20"/>
          <w:szCs w:val="20"/>
        </w:rPr>
        <w:t>동작 흐름</w:t>
      </w:r>
      <w:r>
        <w:rPr>
          <w:rFonts w:hint="eastAsia"/>
          <w:b/>
          <w:bCs/>
          <w:sz w:val="20"/>
          <w:szCs w:val="20"/>
        </w:rPr>
        <w:t>]</w:t>
      </w:r>
    </w:p>
    <w:p w14:paraId="7B63BBFE" w14:textId="77777777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프로그램은</w:t>
      </w:r>
      <w:r w:rsidRPr="00587AF7">
        <w:rPr>
          <w:sz w:val="20"/>
          <w:szCs w:val="20"/>
        </w:rPr>
        <w:t xml:space="preserve"> main 함수에서 시작한다.  </w:t>
      </w:r>
    </w:p>
    <w:p w14:paraId="3C2FFAFB" w14:textId="42375259" w:rsidR="00587AF7" w:rsidRPr="00587AF7" w:rsidRDefault="00587AF7" w:rsidP="00587AF7">
      <w:pPr>
        <w:rPr>
          <w:sz w:val="20"/>
          <w:szCs w:val="20"/>
        </w:rPr>
      </w:pPr>
      <w:r w:rsidRPr="00587AF7">
        <w:rPr>
          <w:sz w:val="20"/>
          <w:szCs w:val="20"/>
        </w:rPr>
        <w:t xml:space="preserve">main은 세 입력 파일(vm.txt, outer_table.txt, inner_table.txt)을 차례로 읽기 위해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read_vm</w:t>
      </w:r>
      <w:proofErr w:type="spellEnd"/>
      <w:r w:rsidR="00D86E94">
        <w:rPr>
          <w:rFonts w:hint="eastAsia"/>
          <w:sz w:val="20"/>
          <w:szCs w:val="20"/>
        </w:rPr>
        <w:t>'</w:t>
      </w:r>
      <w:r w:rsidRPr="00587AF7">
        <w:rPr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read_ot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read_it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함수를 호출한다.  </w:t>
      </w:r>
    </w:p>
    <w:p w14:paraId="2CA94418" w14:textId="3B2A6591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각</w:t>
      </w: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read_XXX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함수는 먼저 파일을 한 번 훑어 줄 수를 센 다음, 그 수만큼 구조체 배열(VME</w:t>
      </w:r>
      <w:r>
        <w:rPr>
          <w:rFonts w:hint="eastAsia"/>
          <w:sz w:val="20"/>
          <w:szCs w:val="20"/>
        </w:rPr>
        <w:t xml:space="preserve">, </w:t>
      </w:r>
      <w:r w:rsidRPr="00587AF7">
        <w:rPr>
          <w:sz w:val="20"/>
          <w:szCs w:val="20"/>
        </w:rPr>
        <w:t>OTE</w:t>
      </w:r>
      <w:r>
        <w:rPr>
          <w:rFonts w:hint="eastAsia"/>
          <w:sz w:val="20"/>
          <w:szCs w:val="20"/>
        </w:rPr>
        <w:t xml:space="preserve">, </w:t>
      </w:r>
      <w:r w:rsidRPr="00587AF7">
        <w:rPr>
          <w:sz w:val="20"/>
          <w:szCs w:val="20"/>
        </w:rPr>
        <w:t>ITE)을 malloc으로 확보하고, rewind 후 다시 읽으면서 값을 파싱</w:t>
      </w:r>
      <w:r w:rsidR="00D86E94">
        <w:rPr>
          <w:rFonts w:hint="eastAsia"/>
          <w:sz w:val="20"/>
          <w:szCs w:val="20"/>
        </w:rPr>
        <w:t xml:space="preserve"> 하여</w:t>
      </w:r>
      <w:r w:rsidRPr="00587AF7">
        <w:rPr>
          <w:sz w:val="20"/>
          <w:szCs w:val="20"/>
        </w:rPr>
        <w:t xml:space="preserve"> 배열에 저장한다.  </w:t>
      </w:r>
    </w:p>
    <w:p w14:paraId="74A626B4" w14:textId="77777777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세</w:t>
      </w:r>
      <w:r w:rsidRPr="00587AF7">
        <w:rPr>
          <w:sz w:val="20"/>
          <w:szCs w:val="20"/>
        </w:rPr>
        <w:t xml:space="preserve"> 파일을 모두 메모리에 올린 뒤 main은 analyze 함수를 호출한다.  </w:t>
      </w:r>
    </w:p>
    <w:p w14:paraId="2527CD5D" w14:textId="4F627D6B" w:rsidR="00587AF7" w:rsidRPr="00587AF7" w:rsidRDefault="00587AF7" w:rsidP="00587AF7">
      <w:pPr>
        <w:rPr>
          <w:sz w:val="20"/>
          <w:szCs w:val="20"/>
        </w:rPr>
      </w:pPr>
      <w:r w:rsidRPr="00587AF7">
        <w:rPr>
          <w:sz w:val="20"/>
          <w:szCs w:val="20"/>
        </w:rPr>
        <w:t xml:space="preserve">analyze는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unique_pid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함수로 vm.txt에 등장한 PID들의 고유 목록을 만든다.  </w:t>
      </w:r>
    </w:p>
    <w:p w14:paraId="02FE39F0" w14:textId="497EC631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그런</w:t>
      </w:r>
      <w:r w:rsidRPr="00587AF7">
        <w:rPr>
          <w:sz w:val="20"/>
          <w:szCs w:val="20"/>
        </w:rPr>
        <w:t xml:space="preserve"> 다음 각 PID마다 다음 작업을 수행한다</w:t>
      </w:r>
      <w:r>
        <w:rPr>
          <w:rFonts w:hint="eastAsia"/>
          <w:sz w:val="20"/>
          <w:szCs w:val="20"/>
        </w:rPr>
        <w:t>:</w:t>
      </w:r>
      <w:r w:rsidRPr="00587AF7">
        <w:rPr>
          <w:sz w:val="20"/>
          <w:szCs w:val="20"/>
        </w:rPr>
        <w:t xml:space="preserve">  </w:t>
      </w:r>
    </w:p>
    <w:p w14:paraId="6E0154CC" w14:textId="22EB9D25" w:rsidR="00587AF7" w:rsidRPr="00587AF7" w:rsidRDefault="00587AF7" w:rsidP="00587AF7">
      <w:pPr>
        <w:pStyle w:val="a6"/>
        <w:numPr>
          <w:ilvl w:val="0"/>
          <w:numId w:val="3"/>
        </w:numPr>
        <w:rPr>
          <w:sz w:val="20"/>
          <w:szCs w:val="20"/>
        </w:rPr>
      </w:pP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fixed_pgd_</w:t>
      </w:r>
      <w:r w:rsidR="00D86E94">
        <w:rPr>
          <w:rFonts w:hint="eastAsia"/>
          <w:sz w:val="20"/>
          <w:szCs w:val="20"/>
        </w:rPr>
        <w:t>cnt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함수로 과제 명세서에 정해진 ‘필요 PGD 엔트리 수’</w:t>
      </w:r>
      <w:proofErr w:type="spellStart"/>
      <w:r w:rsidRPr="00587AF7">
        <w:rPr>
          <w:sz w:val="20"/>
          <w:szCs w:val="20"/>
        </w:rPr>
        <w:t>를</w:t>
      </w:r>
      <w:proofErr w:type="spellEnd"/>
      <w:r w:rsidRPr="00587AF7">
        <w:rPr>
          <w:sz w:val="20"/>
          <w:szCs w:val="20"/>
        </w:rPr>
        <w:t xml:space="preserve"> 얻는다.  </w:t>
      </w:r>
    </w:p>
    <w:p w14:paraId="441F012F" w14:textId="4D44028E" w:rsidR="00587AF7" w:rsidRPr="00587AF7" w:rsidRDefault="00587AF7" w:rsidP="00587AF7">
      <w:pPr>
        <w:pStyle w:val="a6"/>
        <w:numPr>
          <w:ilvl w:val="0"/>
          <w:numId w:val="3"/>
        </w:numPr>
        <w:rPr>
          <w:sz w:val="20"/>
          <w:szCs w:val="20"/>
        </w:rPr>
      </w:pP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gather_pgd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함수로 실제 PGD 인덱스 목록을 만든다. 이때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outer_table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의 유효 엔트리를 먼저 사용하고 부족하면 vm.txt의 가상주소 상위 10비트를 이용해 채운다.  </w:t>
      </w:r>
    </w:p>
    <w:p w14:paraId="747D4834" w14:textId="7A7D81F7" w:rsidR="00587AF7" w:rsidRPr="00587AF7" w:rsidRDefault="00587AF7" w:rsidP="00587AF7">
      <w:pPr>
        <w:pStyle w:val="a6"/>
        <w:numPr>
          <w:ilvl w:val="0"/>
          <w:numId w:val="3"/>
        </w:numPr>
        <w:rPr>
          <w:sz w:val="20"/>
          <w:szCs w:val="20"/>
        </w:rPr>
      </w:pP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gather_pages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함수로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inner_table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에서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val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값이 1인 PFN을 모아 물리 페이지 주소 배열을 만든다.  </w:t>
      </w:r>
    </w:p>
    <w:p w14:paraId="3487CE91" w14:textId="4C764BCE" w:rsidR="00587AF7" w:rsidRPr="00587AF7" w:rsidRDefault="00587AF7" w:rsidP="00587AF7">
      <w:pPr>
        <w:pStyle w:val="a6"/>
        <w:numPr>
          <w:ilvl w:val="0"/>
          <w:numId w:val="3"/>
        </w:numPr>
        <w:rPr>
          <w:sz w:val="20"/>
          <w:szCs w:val="20"/>
        </w:rPr>
      </w:pPr>
      <w:r w:rsidRPr="00587AF7">
        <w:rPr>
          <w:sz w:val="20"/>
          <w:szCs w:val="20"/>
        </w:rPr>
        <w:t xml:space="preserve"> 이렇게 수집한 통계를 구조체 PS에 저장한다.  </w:t>
      </w:r>
    </w:p>
    <w:p w14:paraId="4BAFC383" w14:textId="3B2A8762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필요하면</w:t>
      </w: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translate_addr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함수가 호출돼 가상주소를 물리주소로 바꾼다. </w:t>
      </w:r>
      <w:r w:rsidRPr="00587AF7">
        <w:rPr>
          <w:rFonts w:hint="eastAsia"/>
          <w:sz w:val="20"/>
          <w:szCs w:val="20"/>
        </w:rPr>
        <w:t>이</w:t>
      </w:r>
      <w:r w:rsidRPr="00587AF7">
        <w:rPr>
          <w:sz w:val="20"/>
          <w:szCs w:val="20"/>
        </w:rPr>
        <w:t xml:space="preserve"> 함수는 </w:t>
      </w:r>
      <w:r>
        <w:rPr>
          <w:sz w:val="20"/>
          <w:szCs w:val="20"/>
        </w:rPr>
        <w:t>‘</w:t>
      </w:r>
      <w:r w:rsidRPr="00587AF7">
        <w:rPr>
          <w:sz w:val="20"/>
          <w:szCs w:val="20"/>
        </w:rPr>
        <w:t>2-level-mapping</w:t>
      </w:r>
      <w:r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을 직접 수행한다.  </w:t>
      </w:r>
    </w:p>
    <w:p w14:paraId="30EC672F" w14:textId="530A8183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가상주소를</w:t>
      </w:r>
      <w:r w:rsidRPr="00587AF7">
        <w:rPr>
          <w:sz w:val="20"/>
          <w:szCs w:val="20"/>
        </w:rPr>
        <w:t xml:space="preserve"> </w:t>
      </w:r>
      <w:r w:rsidR="00D86E94">
        <w:rPr>
          <w:sz w:val="20"/>
          <w:szCs w:val="20"/>
        </w:rPr>
        <w:t>‘</w:t>
      </w:r>
      <w:r w:rsidRPr="00587AF7">
        <w:rPr>
          <w:sz w:val="20"/>
          <w:szCs w:val="20"/>
        </w:rPr>
        <w:t>10-10-12 비트</w:t>
      </w:r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로 분리해 먼저 PGD 인덱스로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outer_table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을 조회하고, 거기서 얻은 PT 물리주소를 이용해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inner_table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을 다시 조회한다.  </w:t>
      </w:r>
    </w:p>
    <w:p w14:paraId="307F0EF5" w14:textId="766538FE" w:rsidR="00587AF7" w:rsidRPr="00587AF7" w:rsidRDefault="00587AF7" w:rsidP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두</w:t>
      </w:r>
      <w:r w:rsidRPr="00587AF7">
        <w:rPr>
          <w:sz w:val="20"/>
          <w:szCs w:val="20"/>
        </w:rPr>
        <w:t xml:space="preserve"> 단계가 모두 성공하면 PFN 물리주소의 상위 20비트에 원래 오프셋 12비트를 붙여 최종 물리주소를 반환하고, 어느 단계라도 실패하면 0을 반환해 매핑 실패를 표시한다.  </w:t>
      </w:r>
    </w:p>
    <w:p w14:paraId="273CA575" w14:textId="56D1C7CC" w:rsidR="00587AF7" w:rsidRPr="00587AF7" w:rsidRDefault="00587AF7" w:rsidP="00587AF7">
      <w:pPr>
        <w:rPr>
          <w:sz w:val="20"/>
          <w:szCs w:val="20"/>
        </w:rPr>
      </w:pPr>
      <w:r w:rsidRPr="00587AF7">
        <w:rPr>
          <w:sz w:val="20"/>
          <w:szCs w:val="20"/>
        </w:rPr>
        <w:t xml:space="preserve">analyze가 끝나면 main은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print_res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함수를 호출해 각 PID의 가상 메모리 크기, 필요한 페이지 수, PGD 인덱스 목록, 할당된 물리 페이지 목록 등 결과를 출력한다.  </w:t>
      </w:r>
    </w:p>
    <w:p w14:paraId="5CB992F8" w14:textId="6A7FEE30" w:rsidR="00917B11" w:rsidRDefault="00587AF7">
      <w:pPr>
        <w:rPr>
          <w:sz w:val="20"/>
          <w:szCs w:val="20"/>
        </w:rPr>
      </w:pPr>
      <w:r w:rsidRPr="00587AF7">
        <w:rPr>
          <w:rFonts w:hint="eastAsia"/>
          <w:sz w:val="20"/>
          <w:szCs w:val="20"/>
        </w:rPr>
        <w:t>마지막으로</w:t>
      </w:r>
      <w:r w:rsidRPr="00587AF7">
        <w:rPr>
          <w:sz w:val="20"/>
          <w:szCs w:val="20"/>
        </w:rPr>
        <w:t xml:space="preserve"> cleanup 함수가 호출돼 </w:t>
      </w:r>
      <w:r w:rsidR="00D86E94">
        <w:rPr>
          <w:sz w:val="20"/>
          <w:szCs w:val="20"/>
        </w:rPr>
        <w:t>‘</w:t>
      </w:r>
      <w:proofErr w:type="spellStart"/>
      <w:r w:rsidR="00D86E94">
        <w:rPr>
          <w:rFonts w:hint="eastAsia"/>
          <w:sz w:val="20"/>
          <w:szCs w:val="20"/>
        </w:rPr>
        <w:t>vm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ot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r w:rsidRPr="00587AF7">
        <w:rPr>
          <w:sz w:val="20"/>
          <w:szCs w:val="20"/>
        </w:rPr>
        <w:t>it</w:t>
      </w:r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ps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배열과 </w:t>
      </w:r>
      <w:r w:rsidR="00D86E94">
        <w:rPr>
          <w:sz w:val="20"/>
          <w:szCs w:val="20"/>
        </w:rPr>
        <w:t>‘</w:t>
      </w:r>
      <w:proofErr w:type="spellStart"/>
      <w:r w:rsidRPr="00587AF7">
        <w:rPr>
          <w:sz w:val="20"/>
          <w:szCs w:val="20"/>
        </w:rPr>
        <w:t>ps</w:t>
      </w:r>
      <w:proofErr w:type="spellEnd"/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내부의 </w:t>
      </w:r>
      <w:r w:rsidR="00D86E94">
        <w:rPr>
          <w:sz w:val="20"/>
          <w:szCs w:val="20"/>
        </w:rPr>
        <w:t>‘</w:t>
      </w:r>
      <w:r w:rsidRPr="00587AF7">
        <w:rPr>
          <w:sz w:val="20"/>
          <w:szCs w:val="20"/>
        </w:rPr>
        <w:t>pl</w:t>
      </w:r>
      <w:r w:rsidR="00D86E94">
        <w:rPr>
          <w:sz w:val="20"/>
          <w:szCs w:val="20"/>
        </w:rPr>
        <w:t>’</w:t>
      </w:r>
      <w:r w:rsidR="00D86E94">
        <w:rPr>
          <w:rFonts w:hint="eastAsia"/>
          <w:sz w:val="20"/>
          <w:szCs w:val="20"/>
        </w:rPr>
        <w:t xml:space="preserve">, </w:t>
      </w:r>
      <w:r w:rsidR="00D86E94">
        <w:rPr>
          <w:sz w:val="20"/>
          <w:szCs w:val="20"/>
        </w:rPr>
        <w:t>‘</w:t>
      </w:r>
      <w:r w:rsidRPr="00587AF7">
        <w:rPr>
          <w:sz w:val="20"/>
          <w:szCs w:val="20"/>
        </w:rPr>
        <w:t>ap</w:t>
      </w:r>
      <w:r w:rsidR="00D86E94">
        <w:rPr>
          <w:sz w:val="20"/>
          <w:szCs w:val="20"/>
        </w:rPr>
        <w:t>’</w:t>
      </w:r>
      <w:r w:rsidRPr="00587AF7">
        <w:rPr>
          <w:sz w:val="20"/>
          <w:szCs w:val="20"/>
        </w:rPr>
        <w:t xml:space="preserve"> 배열을 모두 free하여 동적 메모리를 해제한 뒤 프로그램은 종료한다.</w:t>
      </w:r>
    </w:p>
    <w:p w14:paraId="368E623F" w14:textId="77777777" w:rsidR="00D70068" w:rsidRDefault="00D70068">
      <w:pPr>
        <w:rPr>
          <w:sz w:val="20"/>
          <w:szCs w:val="20"/>
        </w:rPr>
      </w:pPr>
    </w:p>
    <w:p w14:paraId="0A54DB5E" w14:textId="1FF7237D" w:rsidR="00CC409B" w:rsidRDefault="003E5F7A" w:rsidP="003F02BE">
      <w:pPr>
        <w:rPr>
          <w:rFonts w:hint="eastAsia"/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lastRenderedPageBreak/>
        <w:t>[</w:t>
      </w:r>
      <w:r>
        <w:rPr>
          <w:rFonts w:hint="eastAsia"/>
          <w:b/>
          <w:bCs/>
          <w:sz w:val="20"/>
          <w:szCs w:val="20"/>
        </w:rPr>
        <w:t xml:space="preserve">동작 </w:t>
      </w:r>
      <w:r w:rsidR="00174F6D">
        <w:rPr>
          <w:rFonts w:hint="eastAsia"/>
          <w:b/>
          <w:bCs/>
          <w:sz w:val="20"/>
          <w:szCs w:val="20"/>
        </w:rPr>
        <w:t>흐름</w:t>
      </w:r>
      <w:r>
        <w:rPr>
          <w:rFonts w:hint="eastAsia"/>
          <w:b/>
          <w:bCs/>
          <w:sz w:val="20"/>
          <w:szCs w:val="20"/>
        </w:rPr>
        <w:t xml:space="preserve"> 다이어그램]</w:t>
      </w:r>
    </w:p>
    <w:p w14:paraId="4380B47A" w14:textId="671945BA" w:rsidR="00917B11" w:rsidRDefault="003F02BE" w:rsidP="00015ED7">
      <w:pPr>
        <w:rPr>
          <w:rFonts w:hint="eastAsia"/>
          <w:sz w:val="20"/>
          <w:szCs w:val="20"/>
        </w:rPr>
      </w:pPr>
      <w:r w:rsidRPr="003F02BE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CFA6F55" wp14:editId="60B5BA31">
            <wp:simplePos x="0" y="0"/>
            <wp:positionH relativeFrom="column">
              <wp:posOffset>1475141</wp:posOffset>
            </wp:positionH>
            <wp:positionV relativeFrom="paragraph">
              <wp:posOffset>116960</wp:posOffset>
            </wp:positionV>
            <wp:extent cx="2785846" cy="6349042"/>
            <wp:effectExtent l="0" t="0" r="0" b="0"/>
            <wp:wrapSquare wrapText="bothSides"/>
            <wp:docPr id="101097563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46" cy="634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5D0C58" w14:textId="77777777" w:rsidR="003F02BE" w:rsidRDefault="003F02BE" w:rsidP="00015ED7">
      <w:pPr>
        <w:rPr>
          <w:rFonts w:hint="eastAsia"/>
          <w:sz w:val="20"/>
          <w:szCs w:val="20"/>
        </w:rPr>
      </w:pPr>
    </w:p>
    <w:p w14:paraId="6800CD0C" w14:textId="77777777" w:rsidR="00CC409B" w:rsidRDefault="00CC409B">
      <w:pPr>
        <w:rPr>
          <w:sz w:val="20"/>
          <w:szCs w:val="20"/>
        </w:rPr>
      </w:pPr>
    </w:p>
    <w:p w14:paraId="3017DBAE" w14:textId="77777777" w:rsidR="003F02BE" w:rsidRDefault="003F02BE">
      <w:pPr>
        <w:rPr>
          <w:sz w:val="20"/>
          <w:szCs w:val="20"/>
        </w:rPr>
      </w:pPr>
    </w:p>
    <w:p w14:paraId="02B6DCD0" w14:textId="77777777" w:rsidR="003F02BE" w:rsidRDefault="003F02BE">
      <w:pPr>
        <w:rPr>
          <w:sz w:val="20"/>
          <w:szCs w:val="20"/>
        </w:rPr>
      </w:pPr>
    </w:p>
    <w:p w14:paraId="44D1BC64" w14:textId="77777777" w:rsidR="003F02BE" w:rsidRDefault="003F02BE">
      <w:pPr>
        <w:rPr>
          <w:sz w:val="20"/>
          <w:szCs w:val="20"/>
        </w:rPr>
      </w:pPr>
    </w:p>
    <w:p w14:paraId="3AAEBA52" w14:textId="77777777" w:rsidR="003F02BE" w:rsidRDefault="003F02BE">
      <w:pPr>
        <w:rPr>
          <w:sz w:val="20"/>
          <w:szCs w:val="20"/>
        </w:rPr>
      </w:pPr>
    </w:p>
    <w:p w14:paraId="0434B31C" w14:textId="77777777" w:rsidR="003F02BE" w:rsidRDefault="003F02BE">
      <w:pPr>
        <w:rPr>
          <w:sz w:val="20"/>
          <w:szCs w:val="20"/>
        </w:rPr>
      </w:pPr>
    </w:p>
    <w:p w14:paraId="320E2DAA" w14:textId="77777777" w:rsidR="003F02BE" w:rsidRDefault="003F02BE">
      <w:pPr>
        <w:rPr>
          <w:sz w:val="20"/>
          <w:szCs w:val="20"/>
        </w:rPr>
      </w:pPr>
    </w:p>
    <w:p w14:paraId="7BC2A908" w14:textId="77777777" w:rsidR="003F02BE" w:rsidRDefault="003F02BE">
      <w:pPr>
        <w:rPr>
          <w:sz w:val="20"/>
          <w:szCs w:val="20"/>
        </w:rPr>
      </w:pPr>
    </w:p>
    <w:p w14:paraId="047E3AE3" w14:textId="77777777" w:rsidR="003F02BE" w:rsidRDefault="003F02BE">
      <w:pPr>
        <w:rPr>
          <w:sz w:val="20"/>
          <w:szCs w:val="20"/>
        </w:rPr>
      </w:pPr>
    </w:p>
    <w:p w14:paraId="6A0CDF87" w14:textId="77777777" w:rsidR="003F02BE" w:rsidRDefault="003F02BE">
      <w:pPr>
        <w:rPr>
          <w:sz w:val="20"/>
          <w:szCs w:val="20"/>
        </w:rPr>
      </w:pPr>
    </w:p>
    <w:p w14:paraId="0989557F" w14:textId="77777777" w:rsidR="003F02BE" w:rsidRDefault="003F02BE">
      <w:pPr>
        <w:rPr>
          <w:sz w:val="20"/>
          <w:szCs w:val="20"/>
        </w:rPr>
      </w:pPr>
    </w:p>
    <w:p w14:paraId="7575568D" w14:textId="77777777" w:rsidR="003F02BE" w:rsidRDefault="003F02BE">
      <w:pPr>
        <w:rPr>
          <w:sz w:val="20"/>
          <w:szCs w:val="20"/>
        </w:rPr>
      </w:pPr>
    </w:p>
    <w:p w14:paraId="09F3B6C3" w14:textId="77777777" w:rsidR="003F02BE" w:rsidRDefault="003F02BE">
      <w:pPr>
        <w:rPr>
          <w:sz w:val="20"/>
          <w:szCs w:val="20"/>
        </w:rPr>
      </w:pPr>
    </w:p>
    <w:p w14:paraId="3CD99728" w14:textId="77777777" w:rsidR="003F02BE" w:rsidRDefault="003F02BE">
      <w:pPr>
        <w:rPr>
          <w:sz w:val="20"/>
          <w:szCs w:val="20"/>
        </w:rPr>
      </w:pPr>
    </w:p>
    <w:p w14:paraId="4E341944" w14:textId="77777777" w:rsidR="003F02BE" w:rsidRDefault="003F02BE">
      <w:pPr>
        <w:rPr>
          <w:sz w:val="20"/>
          <w:szCs w:val="20"/>
        </w:rPr>
      </w:pPr>
    </w:p>
    <w:p w14:paraId="621CA2E3" w14:textId="77777777" w:rsidR="003F02BE" w:rsidRDefault="003F02BE">
      <w:pPr>
        <w:rPr>
          <w:sz w:val="20"/>
          <w:szCs w:val="20"/>
        </w:rPr>
      </w:pPr>
    </w:p>
    <w:p w14:paraId="7A33D97D" w14:textId="77777777" w:rsidR="003F02BE" w:rsidRDefault="003F02BE">
      <w:pPr>
        <w:rPr>
          <w:sz w:val="20"/>
          <w:szCs w:val="20"/>
        </w:rPr>
      </w:pPr>
    </w:p>
    <w:p w14:paraId="49D3C5C0" w14:textId="77777777" w:rsidR="003F02BE" w:rsidRDefault="003F02BE">
      <w:pPr>
        <w:rPr>
          <w:sz w:val="20"/>
          <w:szCs w:val="20"/>
        </w:rPr>
      </w:pPr>
    </w:p>
    <w:p w14:paraId="72E8F322" w14:textId="77777777" w:rsidR="003F02BE" w:rsidRDefault="003F02BE">
      <w:pPr>
        <w:rPr>
          <w:sz w:val="20"/>
          <w:szCs w:val="20"/>
        </w:rPr>
      </w:pPr>
    </w:p>
    <w:p w14:paraId="22C06EAE" w14:textId="77777777" w:rsidR="003F02BE" w:rsidRPr="00F23C15" w:rsidRDefault="003F02BE">
      <w:pPr>
        <w:rPr>
          <w:rFonts w:hint="eastAsia"/>
          <w:sz w:val="20"/>
          <w:szCs w:val="20"/>
        </w:rPr>
      </w:pPr>
    </w:p>
    <w:p w14:paraId="25A40E45" w14:textId="6072FF61" w:rsidR="00917B11" w:rsidRDefault="00F90160" w:rsidP="008401F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</w:t>
      </w:r>
      <w:r w:rsidR="00917B11">
        <w:rPr>
          <w:rFonts w:hint="eastAsia"/>
          <w:b/>
          <w:bCs/>
          <w:sz w:val="20"/>
          <w:szCs w:val="20"/>
        </w:rPr>
        <w:t>실행 화면]</w:t>
      </w:r>
    </w:p>
    <w:p w14:paraId="5058BFB8" w14:textId="0A0A39B8" w:rsidR="00174F6D" w:rsidRDefault="004D59B3" w:rsidP="008401F3">
      <w:pPr>
        <w:rPr>
          <w:rFonts w:hint="eastAsia"/>
        </w:rPr>
      </w:pPr>
      <w:r w:rsidRPr="004D59B3">
        <w:rPr>
          <w:noProof/>
        </w:rPr>
        <w:drawing>
          <wp:inline distT="0" distB="0" distL="0" distR="0" wp14:anchorId="11E8317D" wp14:editId="2494E9BC">
            <wp:extent cx="5731510" cy="854075"/>
            <wp:effectExtent l="0" t="0" r="2540" b="3175"/>
            <wp:docPr id="1219397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9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4F9" w14:textId="062EF038" w:rsidR="00174F6D" w:rsidRDefault="00174F6D" w:rsidP="008401F3">
      <w:r w:rsidRPr="004D59B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E43816" wp14:editId="391DEF4E">
            <wp:simplePos x="0" y="0"/>
            <wp:positionH relativeFrom="margin">
              <wp:posOffset>-371</wp:posOffset>
            </wp:positionH>
            <wp:positionV relativeFrom="paragraph">
              <wp:posOffset>1249680</wp:posOffset>
            </wp:positionV>
            <wp:extent cx="5731510" cy="3586480"/>
            <wp:effectExtent l="0" t="0" r="2540" b="0"/>
            <wp:wrapSquare wrapText="bothSides"/>
            <wp:docPr id="1470973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30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F6D">
        <w:rPr>
          <w:noProof/>
        </w:rPr>
        <w:drawing>
          <wp:inline distT="0" distB="0" distL="0" distR="0" wp14:anchorId="296279E0" wp14:editId="32C679FD">
            <wp:extent cx="5731510" cy="1247140"/>
            <wp:effectExtent l="0" t="0" r="2540" b="0"/>
            <wp:docPr id="1986387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7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C5B" w14:textId="60F08519" w:rsidR="004D59B3" w:rsidRPr="008401F3" w:rsidRDefault="004D59B3" w:rsidP="008401F3"/>
    <w:sectPr w:rsidR="004D59B3" w:rsidRPr="00840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E245" w14:textId="77777777" w:rsidR="00C94E40" w:rsidRDefault="00C94E40" w:rsidP="00944391">
      <w:pPr>
        <w:spacing w:after="0"/>
      </w:pPr>
      <w:r>
        <w:separator/>
      </w:r>
    </w:p>
  </w:endnote>
  <w:endnote w:type="continuationSeparator" w:id="0">
    <w:p w14:paraId="7AEA90D6" w14:textId="77777777" w:rsidR="00C94E40" w:rsidRDefault="00C94E40" w:rsidP="009443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FF01" w14:textId="77777777" w:rsidR="00C94E40" w:rsidRDefault="00C94E40" w:rsidP="00944391">
      <w:pPr>
        <w:spacing w:after="0"/>
      </w:pPr>
      <w:r>
        <w:separator/>
      </w:r>
    </w:p>
  </w:footnote>
  <w:footnote w:type="continuationSeparator" w:id="0">
    <w:p w14:paraId="158E83BB" w14:textId="77777777" w:rsidR="00C94E40" w:rsidRDefault="00C94E40" w:rsidP="009443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939"/>
    <w:multiLevelType w:val="hybridMultilevel"/>
    <w:tmpl w:val="8AAEA8FA"/>
    <w:lvl w:ilvl="0" w:tplc="30849B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4DD0ECA"/>
    <w:multiLevelType w:val="hybridMultilevel"/>
    <w:tmpl w:val="8F60FAB6"/>
    <w:lvl w:ilvl="0" w:tplc="25489020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62B5FB4"/>
    <w:multiLevelType w:val="hybridMultilevel"/>
    <w:tmpl w:val="D5E65A76"/>
    <w:lvl w:ilvl="0" w:tplc="091A96AC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4702109">
    <w:abstractNumId w:val="1"/>
  </w:num>
  <w:num w:numId="2" w16cid:durableId="1930121424">
    <w:abstractNumId w:val="2"/>
  </w:num>
  <w:num w:numId="3" w16cid:durableId="3061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24"/>
    <w:rsid w:val="00013A6D"/>
    <w:rsid w:val="00015ED7"/>
    <w:rsid w:val="00024B36"/>
    <w:rsid w:val="00062188"/>
    <w:rsid w:val="000829B5"/>
    <w:rsid w:val="000C38E5"/>
    <w:rsid w:val="000C53FE"/>
    <w:rsid w:val="00121D28"/>
    <w:rsid w:val="001413C4"/>
    <w:rsid w:val="0014725C"/>
    <w:rsid w:val="0016411B"/>
    <w:rsid w:val="00172A9F"/>
    <w:rsid w:val="00174F6D"/>
    <w:rsid w:val="001A0BC3"/>
    <w:rsid w:val="00200BEA"/>
    <w:rsid w:val="0021538F"/>
    <w:rsid w:val="002264F6"/>
    <w:rsid w:val="00227D98"/>
    <w:rsid w:val="00240F83"/>
    <w:rsid w:val="00270347"/>
    <w:rsid w:val="00272414"/>
    <w:rsid w:val="002C0675"/>
    <w:rsid w:val="003103B4"/>
    <w:rsid w:val="00311A56"/>
    <w:rsid w:val="003211B8"/>
    <w:rsid w:val="003E5F7A"/>
    <w:rsid w:val="003F02BE"/>
    <w:rsid w:val="00400885"/>
    <w:rsid w:val="0040221B"/>
    <w:rsid w:val="00411818"/>
    <w:rsid w:val="004243EE"/>
    <w:rsid w:val="004D59B3"/>
    <w:rsid w:val="004F0205"/>
    <w:rsid w:val="005263D9"/>
    <w:rsid w:val="0056465E"/>
    <w:rsid w:val="00587AF7"/>
    <w:rsid w:val="005A5A3E"/>
    <w:rsid w:val="00607550"/>
    <w:rsid w:val="0062218E"/>
    <w:rsid w:val="006B0B01"/>
    <w:rsid w:val="006F4939"/>
    <w:rsid w:val="00706A5B"/>
    <w:rsid w:val="007114FC"/>
    <w:rsid w:val="00731987"/>
    <w:rsid w:val="00746E83"/>
    <w:rsid w:val="00754CEE"/>
    <w:rsid w:val="007709C5"/>
    <w:rsid w:val="00777337"/>
    <w:rsid w:val="007F0BFF"/>
    <w:rsid w:val="007F68FA"/>
    <w:rsid w:val="00814F73"/>
    <w:rsid w:val="008401F3"/>
    <w:rsid w:val="008821ED"/>
    <w:rsid w:val="008B732C"/>
    <w:rsid w:val="008C5387"/>
    <w:rsid w:val="008E1A80"/>
    <w:rsid w:val="00917B11"/>
    <w:rsid w:val="00944391"/>
    <w:rsid w:val="00950B8A"/>
    <w:rsid w:val="00974FCC"/>
    <w:rsid w:val="009941CE"/>
    <w:rsid w:val="009B53C2"/>
    <w:rsid w:val="009C102B"/>
    <w:rsid w:val="00A257CD"/>
    <w:rsid w:val="00A67843"/>
    <w:rsid w:val="00A72363"/>
    <w:rsid w:val="00A76AFF"/>
    <w:rsid w:val="00AE7585"/>
    <w:rsid w:val="00B00D61"/>
    <w:rsid w:val="00B0455F"/>
    <w:rsid w:val="00B365DD"/>
    <w:rsid w:val="00B855B6"/>
    <w:rsid w:val="00C11025"/>
    <w:rsid w:val="00C6072C"/>
    <w:rsid w:val="00C82021"/>
    <w:rsid w:val="00C94E40"/>
    <w:rsid w:val="00C95BE4"/>
    <w:rsid w:val="00CB19C1"/>
    <w:rsid w:val="00CB4199"/>
    <w:rsid w:val="00CC409B"/>
    <w:rsid w:val="00D04FAE"/>
    <w:rsid w:val="00D2323D"/>
    <w:rsid w:val="00D6451B"/>
    <w:rsid w:val="00D64856"/>
    <w:rsid w:val="00D70068"/>
    <w:rsid w:val="00D7451C"/>
    <w:rsid w:val="00D76854"/>
    <w:rsid w:val="00D86E94"/>
    <w:rsid w:val="00DD7227"/>
    <w:rsid w:val="00E2267F"/>
    <w:rsid w:val="00E67E2B"/>
    <w:rsid w:val="00EA4AAE"/>
    <w:rsid w:val="00EA6780"/>
    <w:rsid w:val="00F23C15"/>
    <w:rsid w:val="00F53E67"/>
    <w:rsid w:val="00F57424"/>
    <w:rsid w:val="00F66558"/>
    <w:rsid w:val="00F90160"/>
    <w:rsid w:val="00FE5F15"/>
    <w:rsid w:val="00FF5D4A"/>
    <w:rsid w:val="00F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A19B1"/>
  <w15:chartTrackingRefBased/>
  <w15:docId w15:val="{69187793-FA90-4D31-BAFD-2D6FB455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7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7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7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7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7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7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4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74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742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44391"/>
  </w:style>
  <w:style w:type="paragraph" w:styleId="ab">
    <w:name w:val="footer"/>
    <w:basedOn w:val="a"/>
    <w:link w:val="Char4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44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76</cp:revision>
  <dcterms:created xsi:type="dcterms:W3CDTF">2025-03-27T11:11:00Z</dcterms:created>
  <dcterms:modified xsi:type="dcterms:W3CDTF">2025-06-13T20:45:00Z</dcterms:modified>
</cp:coreProperties>
</file>