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456B" w14:textId="7660AB40" w:rsidR="00905F70" w:rsidRPr="005405ED" w:rsidRDefault="005405ED" w:rsidP="005405ED">
      <w:pPr>
        <w:jc w:val="center"/>
        <w:rPr>
          <w:sz w:val="40"/>
          <w:szCs w:val="40"/>
          <w:u w:val="single"/>
        </w:rPr>
      </w:pPr>
      <w:r w:rsidRPr="005405ED">
        <w:rPr>
          <w:sz w:val="40"/>
          <w:szCs w:val="40"/>
          <w:u w:val="single"/>
        </w:rPr>
        <w:t xml:space="preserve">Heroes of </w:t>
      </w:r>
      <w:proofErr w:type="spellStart"/>
      <w:r w:rsidRPr="005405ED">
        <w:rPr>
          <w:sz w:val="40"/>
          <w:szCs w:val="40"/>
          <w:u w:val="single"/>
        </w:rPr>
        <w:t>Pymoli</w:t>
      </w:r>
      <w:proofErr w:type="spellEnd"/>
    </w:p>
    <w:p w14:paraId="7596BA32" w14:textId="32720B6C" w:rsidR="005405ED" w:rsidRDefault="005405ED" w:rsidP="001B0E47">
      <w:pPr>
        <w:jc w:val="both"/>
        <w:rPr>
          <w:sz w:val="40"/>
          <w:szCs w:val="40"/>
        </w:rPr>
      </w:pPr>
    </w:p>
    <w:p w14:paraId="5C2D006E" w14:textId="3B9EDD6B" w:rsidR="005405ED" w:rsidRDefault="005405ED" w:rsidP="001B0E47">
      <w:pPr>
        <w:jc w:val="both"/>
        <w:rPr>
          <w:sz w:val="28"/>
          <w:szCs w:val="28"/>
        </w:rPr>
      </w:pPr>
      <w:r>
        <w:rPr>
          <w:sz w:val="28"/>
          <w:szCs w:val="28"/>
        </w:rPr>
        <w:t>To conclude, most of the players from this game are males, 84%, there were 14% of female players and about 2% of those classified as others.</w:t>
      </w:r>
    </w:p>
    <w:p w14:paraId="58A11C33" w14:textId="37C3B18F" w:rsidR="005405ED" w:rsidRDefault="005405ED" w:rsidP="001B0E47">
      <w:pPr>
        <w:jc w:val="both"/>
        <w:rPr>
          <w:sz w:val="28"/>
          <w:szCs w:val="28"/>
        </w:rPr>
      </w:pPr>
    </w:p>
    <w:p w14:paraId="697F9D67" w14:textId="677D0853" w:rsidR="005405ED" w:rsidRDefault="005405ED" w:rsidP="001B0E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majority of those players falls in the age group of 20 – 24 with a percentage of 44.8, followed by age group of 15 – 19 with </w:t>
      </w:r>
      <w:r w:rsidR="00F177B8">
        <w:rPr>
          <w:sz w:val="28"/>
          <w:szCs w:val="28"/>
        </w:rPr>
        <w:t>a percentage of</w:t>
      </w:r>
      <w:r>
        <w:rPr>
          <w:sz w:val="28"/>
          <w:szCs w:val="28"/>
        </w:rPr>
        <w:t xml:space="preserve"> 18.6</w:t>
      </w:r>
      <w:r w:rsidR="00F177B8">
        <w:rPr>
          <w:sz w:val="28"/>
          <w:szCs w:val="28"/>
        </w:rPr>
        <w:t xml:space="preserve"> and then followed by age group of 25 – 29 with a percentage of 13.4.</w:t>
      </w:r>
    </w:p>
    <w:p w14:paraId="42B558F4" w14:textId="42226BB2" w:rsidR="00F177B8" w:rsidRDefault="00F177B8" w:rsidP="001B0E47">
      <w:pPr>
        <w:jc w:val="both"/>
        <w:rPr>
          <w:sz w:val="28"/>
          <w:szCs w:val="28"/>
        </w:rPr>
      </w:pPr>
    </w:p>
    <w:p w14:paraId="3D8A6A73" w14:textId="1C57B75C" w:rsidR="00F177B8" w:rsidRPr="005405ED" w:rsidRDefault="00F177B8" w:rsidP="001B0E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most popular for that game is Final Critic which collected $59.99, second most popular is </w:t>
      </w:r>
      <w:proofErr w:type="spellStart"/>
      <w:r>
        <w:rPr>
          <w:sz w:val="28"/>
          <w:szCs w:val="28"/>
        </w:rPr>
        <w:t>Oathbreaker</w:t>
      </w:r>
      <w:proofErr w:type="spellEnd"/>
      <w:r>
        <w:rPr>
          <w:sz w:val="28"/>
          <w:szCs w:val="28"/>
        </w:rPr>
        <w:t>, Last Hope of the Breaking Storm which collected $50.76 and for third place was Fiery Glass Crusader which collected $41.22</w:t>
      </w:r>
    </w:p>
    <w:sectPr w:rsidR="00F177B8" w:rsidRPr="005405ED" w:rsidSect="000C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ED"/>
    <w:rsid w:val="000C2554"/>
    <w:rsid w:val="001B0E47"/>
    <w:rsid w:val="005405ED"/>
    <w:rsid w:val="00905F70"/>
    <w:rsid w:val="00F1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F46F1"/>
  <w15:chartTrackingRefBased/>
  <w15:docId w15:val="{28B538AE-E766-C54B-8E60-5B657101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Rivas</dc:creator>
  <cp:keywords/>
  <dc:description/>
  <cp:lastModifiedBy>Ronald Rivas</cp:lastModifiedBy>
  <cp:revision>2</cp:revision>
  <dcterms:created xsi:type="dcterms:W3CDTF">2020-08-03T02:39:00Z</dcterms:created>
  <dcterms:modified xsi:type="dcterms:W3CDTF">2020-08-03T02:56:00Z</dcterms:modified>
</cp:coreProperties>
</file>