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INSANIA asks the question: "What if ancient Rome was bugnuts crazy?"</w:t>
      </w:r>
    </w:p>
    <w:p>
      <w:r>
        <w:t>منبع: https://gamingtrend.com/insania-asks-the-question-what-if-ancient-rome-was-bugnuts-crazy/</w:t>
      </w:r>
    </w:p>
    <w:p>
      <w:r>
        <w:t>نویسنده: ناشناس</w:t>
      </w:r>
    </w:p>
    <w:p>
      <w:r>
        <w:t>تاریخ انتشار: 2026-09-18 19:31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Insania is a cooperative adventure game set around the year 70, where heroes are dealing with monsters, mystic portals, insanity, spreading fires, dangerous events, and eventually some very nasty bosses.</w:t>
      </w:r>
    </w:p>
    <w:p>
      <w:r>
        <w:t>This preview is a little different from most of the games I cover. I did not have a physical prototype in hand, so all of my gameplay was through Tabletop Simulator. The final version of Insania is being developed as a physical tabletop game, so my focus here is on the gameplay, the systems, and what the experience actually feels like.</w:t>
      </w:r>
    </w:p>
    <w:p>
      <w:r>
        <w:t>At the heart of the game is the Effort system, where your heroes use their Physical, Mental and Mystical abilities along with connecting Effort cards to pull off actions. Add in a constantly moving initiative queue, evolving missions, sanity effects, enemies, portals and fire, and things can get out of control very quickly.</w:t>
      </w:r>
    </w:p>
    <w:p>
      <w:r>
        <w:t>And honestly? That’s a big part of the fun.</w:t>
      </w:r>
    </w:p>
    <w:p>
      <w:r>
        <w:t>If you enjoy cooperative adventure games that aren’t afraid to get a little wild, Insania is definitely one to keep an eye 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