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Brand New Day Actor Opens Up About “Frustrating” Marvel Experience</w:t>
      </w:r>
    </w:p>
    <w:p>
      <w:r>
        <w:t>منبع: https://www.cbr.com/spider-man-brand-new-day-actor-frustrating-marvel-experience/</w:t>
      </w:r>
    </w:p>
    <w:p>
      <w:r>
        <w:t>نویسنده: Patrik Walker</w:t>
      </w:r>
    </w:p>
    <w:p>
      <w:r>
        <w:t>تاریخ انتشار: 2026-08-14 00:15</w:t>
      </w:r>
    </w:p>
    <w:p>
      <w:r>
        <w:t>──────────────────────────────────────────────────</w:t>
      </w:r>
    </w:p>
    <w:p>
      <w:r>
        <w:t>If there was only one word to describe Spider-Man: Brand New Day, it would have to be the word "iconic". From the execution of the movie itself to the billion dollars it's already pulled in at the box office, swinging past Avengers films in the process, Tom Holland's fourth MCU feature film for Marvel Studios is outstanding ... but it didn't start that way, at least not for everyone involved.</w:t>
      </w:r>
    </w:p>
    <w:p>
      <w:r>
        <w:t>Tramell Tillman (Severance) had a playful moment with Spider-Man fans in November when he quipped that he may not be a villain at all in the movie, but after his latest interview, the world is left to wonder if he was actually joking or if he truly didn't know who his character was at the time.</w:t>
      </w:r>
    </w:p>
    <w:p>
      <w:r>
        <w:t>Severance Star 'Frustrated' by Marvel Secrecy During Spider-Man Production</w:t>
      </w:r>
    </w:p>
    <w:p>
      <w:r>
        <w:t>Yes, things were that secretive for Spider-Man: Brand New Day during and after the casting process. The Emmy Award-winner recalled his initial talks with the studio and director Daniel Destin Cretton, noting they were forced to have a dialogue about what Tillman's involvement would be, without actually telling him.</w:t>
      </w:r>
    </w:p>
    <w:p>
      <w:r>
        <w:t>Confused? So was he.</w:t>
      </w:r>
    </w:p>
    <w:p>
      <w:r>
        <w:t>“I’m pretty sure I had to sign [non-disclosure agreements] even before that conversation happened,” Tillman told GQ. “It was a little frustrating, because everything was shrouded in secrecy. So I wasn’t even sure specifically how the character would fit into the world of the movie, and I’m pretty sure they had to play their cards very close to the chest because they weren’t sure if I was going to accept it."</w:t>
      </w:r>
    </w:p>
    <w:p>
      <w:r>
        <w:t>Tramell Tillman Took a 'Leap of Faith' for Brand New Day</w:t>
      </w:r>
    </w:p>
    <w:p>
      <w:r>
        <w:t>Tramell Tillman as William Metzger in Spider-Man Brand New Day Image via Sony Pictures</w:t>
      </w:r>
    </w:p>
    <w:p>
      <w:r>
        <w:t>Tillman would go on to portray William Metzger, the anti-mutant antagonist and head of Damage Control that [spoiler] and forces Spider-Man's ... hand (wink). But even after he knew he'd play a critical character, there were still details about it and other parts of the story that were withheld from him, due to Marvel's anxiety over potential leaks.</w:t>
      </w:r>
    </w:p>
    <w:p>
      <w:r>
        <w:t>Thanks for that, by the way, Mark Ruffalo.</w:t>
      </w:r>
    </w:p>
    <w:p>
      <w:r>
        <w:t>Subscribe for Inside Marvel Secrets and Casting Insights Crave the inside story on Marvel casting and studio secrecy? Subscribe to our newsletter for deep-dive analysis of NDAs, on-set choices, and how characters are shaped in films like Spider-Man—contextual reporting and expert perspective on the MCU. Get Updates By subscribing, you agree to receive newsletter and marketing emails, and accept our Terms of Use and Privacy Policy . You can unsubscribe anytime.</w:t>
      </w:r>
    </w:p>
    <w:p>
      <w:r>
        <w:t>“We were kind of playing this back-and-forth game where I’m asking Destin, ‘Well, what can you tell me?,’” Tillman said. “And Destin would say, ‘It’s this and that, but I can’t say anything more than that.’ But he told me it was a pivotal role, and that’s about it. So this was a leap of faith. Do I want to jump at this opportunity or do I want to hold off and wait for another potential opportunity from Marvel?”</w:t>
      </w:r>
    </w:p>
    <w:p>
      <w:r>
        <w:t>In the end, Tillman would masterfully deliver the role of Metzger and Spider-Man: Brand New Day would go on to set a new standard for Marvel Studios, but not when it comes to how they go about handling NDAs and the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