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Project Hail Mary, Warner Bros.' New Space Opera Movie Is the Sci-Fi Event of the Year</w:t>
      </w:r>
    </w:p>
    <w:p>
      <w:r>
        <w:t>منبع: https://www.cbr.com/dune-part-three-space-opera-sci-fi-event-of-the-year/</w:t>
      </w:r>
    </w:p>
    <w:p>
      <w:r>
        <w:t>نویسنده: Joshua M. Patton</w:t>
      </w:r>
    </w:p>
    <w:p>
      <w:r>
        <w:t>تاریخ انتشار: 2026-10-20 13:00</w:t>
      </w:r>
    </w:p>
    <w:p>
      <w:r>
        <w:t>──────────────────────────────────────────────────</w:t>
      </w:r>
    </w:p>
    <w:p>
      <w:r>
        <w:t>While many eyes will be on Avengers: Doomsday, there is another sci-fi epic coming to a close on December 18, 2026. Director Denis Villeneuve's final journey to Arrakis, Dune: Part Three, will debut as well. Adapting the 'unfilmable' novel Dune Messiah, Warner Bros. space opera saga could beat the Avengers, X-Men, and multiversal incursions as sci-fi event of the year.</w:t>
      </w:r>
    </w:p>
    <w:p>
      <w:r>
        <w:t>There is little question that in the head-to-head match-up between Doomsday and Dune: Part Three, the Marvel Cinematic Universe film will be the 'winner.' This is a universe with a quarter century of stories behind it, given the inclusion of characters from the first X-Men film. Yet, that doesn't change the fact that the 'Dune Cinematic Universe' is also something special. While it may not have the pop culture reach of the MCU, it is nonetheless going to be an event that can only truly be appreciated on big screens.</w:t>
      </w:r>
    </w:p>
    <w:p>
      <w:r>
        <w:t>Dune: Part Three's Very Existence Is A Lucky Break For Moviegoers</w:t>
      </w:r>
    </w:p>
    <w:p>
      <w:r>
        <w:t>While technically not a "flop," the original Dune film debuted shortly after the pandemic at a time when many people were still avoiding communal spaces like the theater. With a worldwide gross just north of $429 million against a $165 million budget, the first brought in a profit of under $50 million. This also doesn't count marketing costs. What makes this even more complicated is that the film debuted while AT&amp;T was in the midst of selling off the studio for an estimated loss of $47 billion in shareholder value.</w:t>
      </w:r>
    </w:p>
    <w:p>
      <w:r>
        <w:t>When the Discovery and Warner Bros. merger was completed in April 2022, the first order of business for the new company was to address its massive debt load. This led to a content purge at HBO Max and the film side of the studio. The budget for the sequel, Dune: Part Two, was $30 million more than its predecessor, making it a risky proposition for the penny-pinching studio. In fact, for a long time, many fans and Hollywood insiders wondered if WB Discovery wouldn't pass on greenlighting the sequel.</w:t>
      </w:r>
    </w:p>
    <w:p>
      <w:r>
        <w:t>Luckily, audiences showed up for Dune: Part Two, which became the highest-grossing IMAX film for a time and went on to gross more than $715 million. It was a huge win for Warner Bros. at a time when the studio needed one. It meant that Denis Villeneuve would get to finish his planned trilogy, and viewers would get to see what happened after Paul Atreides became an Emperor and launched a massive war.</w:t>
      </w:r>
    </w:p>
    <w:p>
      <w:r>
        <w:t>Dune: Part One and Part Two Were Stunning Cinematic Achievements</w:t>
      </w:r>
    </w:p>
    <w:p>
      <w:r>
        <w:t>Warner Bros.</w:t>
      </w:r>
    </w:p>
    <w:p>
      <w:r>
        <w:t>Along with being a financial success, the first two Dune films represented a rare confluence of cinematic tastes. On one hand, it was a big, dumb, physics-defying sci-fi space opera. There were crazy spaceships, giant sandworms, and strange planets like Giedi Prime, the black-and-white home of House Harkonnen. Like most space opera films, there were cosmic clashes that also served as keen political allegory. It is the kind of genre epic that half a century ago was typically relegated to B-movie status, complete with corny dialogue and cobbled-together effects.</w:t>
      </w:r>
    </w:p>
    <w:p>
      <w:r>
        <w:t>Yet, thanks in large part to the visionary eye of Villeneuve, Dune and Dune: Part Two were beautiful, intricate cinematic masterpieces. They were full of the kind of painstakingly framed shots that film students go on and on about at parties. The way the filmmakers incorporated elements of worldbuilding enriched the film, ironically making this mythic fantasy feel grounded. The combination of practical and digital effects gave the movies a tactile and lived-in sensibility.</w:t>
      </w:r>
    </w:p>
    <w:p>
      <w:r>
        <w:t>Cinematographer Greig Fraser earned praise for the way he deployed lighting, sometimes with stark contrasts, to make these alien worlds feel truly natural. Unlike the adaptation by equally brilliant, artistic filmmaker David Lynch, the modern Dune film truly captures the epic scale and weight of everything from the ships to characters' emotions that Frank Herbert put on the page. In a way, the first Dune film was a proof-of-concept, and its sequel a statement about how big commercial blockbusters can also be auteur-driven cinema. And Dune: Part Three will be more than just a victory lap.</w:t>
      </w:r>
    </w:p>
    <w:p>
      <w:r>
        <w:t>Dune: Part Three Will Be A Different Kind Of Movie Than Its Predecessors</w:t>
      </w:r>
    </w:p>
    <w:p>
      <w:r>
        <w:t>Warner Bros.</w:t>
      </w:r>
    </w:p>
    <w:p>
      <w:r>
        <w:t>In a feature in October's Empire, Denis Villeneuve confirmed Dune: Part Three will abandon both Herbert's original story and the 'formula' for this space opera franchise. While Dune Messiah is a narrative roadmap for the film, it will change key details to serve as a proper finale to this saga. (After all, Villeneuve is off to direct the next James Bond movie.) The director described this film as more of a "thriller" than the previous two, which makes sense. The first two movies showcased the rise of Paul Atreides, and Dune: Part Three will ultimately highlight his fall from grace.</w:t>
      </w:r>
    </w:p>
    <w:p>
      <w:r>
        <w:t>The trailers released thus far focus on the sense of urgency and intensity in this final chapter. Of course, Dune: Part Three will still feature the allegorical subversion of the "Chosen One" trope. It will also surely still be the kind of high-quality cinematic effort that the first two were. Yet it will carry a different tone and feel, which will excite audiences before, almost certainly, breaking their hearts. And despite its success as both a work of art and box office tentpole, it will probably be the last film of its kind for a long time.</w:t>
      </w:r>
    </w:p>
    <w:p>
      <w:r>
        <w:t>Because Dune: Part Three debuts in the wake of yet another Hollywood merger that put Warner Bros. in different owners' hands. The studio has even more debt this time around. Despite CEO David Ellison's commitment to theatrical releases, the new SkyDance-owned studio may be even less likely to take the kind of chances that led to the Dune trilogy's creation in the first place. Dune: Part Three will be an event not just because of its cinematic excellence but because it may, sadly, represent the end of an era of filmmaking.</w:t>
      </w:r>
    </w:p>
    <w:p>
      <w:r>
        <w:t>Dune: Part Three will debut in theaters on December 18, 2026, while the previous two films are available to own on DVD, Blu-ray, digital, and stream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