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Dark Side of the Ring Officially Sets Return Date, Season 7 Subjects Revealed</w:t>
      </w:r>
    </w:p>
    <w:p>
      <w:r>
        <w:t>منبع: https://www.cbr.com/dark-side-of-the-ring-season-7-premiere-date/</w:t>
      </w:r>
    </w:p>
    <w:p>
      <w:r>
        <w:t>نویسنده: Jeremy Dick, Katie Doll, Grae Drake, Rachel Leishman, Sean O'Connell</w:t>
      </w:r>
    </w:p>
    <w:p>
      <w:r>
        <w:t>تاریخ انتشار: 2026-05-07 20:47</w:t>
      </w:r>
    </w:p>
    <w:p>
      <w:r>
        <w:t>──────────────────────────────────────────────────</w:t>
      </w:r>
    </w:p>
    <w:p>
      <w:r>
        <w:t>This article covers a developing story. Continue to check back with us as we will be adding more information as it becomes available.</w:t>
      </w:r>
    </w:p>
    <w:p>
      <w:r>
        <w:t>The hit pro wrestling docuseries Dark Side of the Ring has finally set a premiere date for its seventh season on Vice TV. Subjects set to be covered in the new season have also been revealed.</w:t>
      </w:r>
    </w:p>
    <w:p>
      <w:r>
        <w:t>Dark Side of the Ring Season 7 is officially set to premiere on Vice TV on July 7, 2026, at 9 p.m. ET (via Variety). The season will kick off with two back-to-back episodes, followed by new episodes releasing weekly. Kicking off the new season is a three-part deep dive into the rise of Total Nonstop Action (TNA) Wrestling and Jeff Jarrett, the pro wrestler who became the wrestling organization's co-founder. Built from the ground up by Jarrett and others, TNA showed great promise in the beginning as a new competitor to WWE before its rise was dampened by big problems behind the curtain.</w:t>
      </w:r>
    </w:p>
    <w:p>
      <w:r>
        <w:t>“Dark Side of the Ring is one of our strongest franchises that speaks to our audience with its gritty exposition of the real emotional and physical costs behind professional wrestling,” Vice TV president Pete Gaffney said of the show's return. “Wrestling is one of America’s most influential pop culture phenomenons, and this series further explores the blurred lines between wrestling’s spectacle and reality, ultimately uncovering the truths behind the stories fans thought they knew.”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