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Sailor Moon Meets Evangelion in New Nintendo Switch 2 Exclusive</w:t>
      </w:r>
    </w:p>
    <w:p>
      <w:r>
        <w:t>منبع: https://www.cbr.com/orbitals-nintendo-switch-2-sailor-moon-evangelion-inspire/</w:t>
      </w:r>
    </w:p>
    <w:p>
      <w:r>
        <w:t>نویسنده: Renee Senzatimore</w:t>
      </w:r>
    </w:p>
    <w:p>
      <w:r>
        <w:t>تاریخ انتشار: 2026-09-15 19:20</w:t>
      </w:r>
    </w:p>
    <w:p>
      <w:r>
        <w:t>──────────────────────────────────────────────────</w:t>
      </w:r>
    </w:p>
    <w:p>
      <w:r>
        <w:t>Shapefarm's brand-new co-op video game, Orbitals, aims to invoke '80s and '90s-era nostalgia with retro anime-style cutscenes and a quirky cast of characters. According to the game's developers, the game would never have come to be without inspiration from numerous anime IPs, particularly Sailor Moon and Neon Genesis Evangelion.</w:t>
      </w:r>
    </w:p>
    <w:p>
      <w:r>
        <w:t>In a recent interview with GameSpark, Orbitals' art and creative director Marcos Ramos listed off several iconic series that served as the creative foundation for his sci-fi-themed gaming project. When asked to name his all-time favorite anime, Ramos cited Toei Animation's Sailor Moon as one which he "absolutely loves."</w:t>
      </w:r>
    </w:p>
    <w:p>
      <w:r>
        <w:t>This passion for Japan's beloved magical girl, in addition to a myriad of other works, is evident in every aspect of Orbitals -- from its animation style to its mechanical designs.</w:t>
      </w:r>
    </w:p>
    <w:p>
      <w:r>
        <w:t>Orbitals Director Calls Evangelion His 'Biggest Source of Inspiration' for New Retro Sci-Fi Game</w:t>
      </w:r>
    </w:p>
    <w:p>
      <w:r>
        <w:t>GameSpark's official review of Orbitals includes the game's synopsis: "In order to save a space station on the verge of collapse from a space storm, the two main characters, Maki and Omura, embark on a journey across the galaxy in search of necessary supplies." Wielding control of Maki and Omura, the game has two players explore areas simultaneously while working in tandem to solve puzzles with various gadgets.</w:t>
      </w:r>
    </w:p>
    <w:p>
      <w:r>
        <w:t>Ramos' describes the facial styles in Orbitals' as "pop-oriented," comparing them to not only Sailor Moon but also Ranma 1/2 -- a zany yet controversial martial arts comedy about a teenage boy who turns into a buxom redhead when splashed with cold water. Notably, Orbitals' heroine, Maki, has short blue hair like Ranma's tomboyish fiancée, Akane Tendo. Likewise, Maki's blue-horned, extraterrestrial companion, Omura, also has a design reminiscent of various anime characters from yesteryear.</w:t>
      </w:r>
    </w:p>
    <w:p>
      <w:r>
        <w:t>Akane Tendo is happy in Ranma 1/2. Image via Studio Deen</w:t>
      </w:r>
    </w:p>
    <w:p>
      <w:r>
        <w:t>When creating the game's story, Ramos explained that he wanted to invoke the adventurous spirit of works like Dragon Ball, creating a "fun and exciting" experience for players. However, he goes on to cite Gainax's Neon Genesis Evangelion as his "biggest source of inspiration."</w:t>
      </w:r>
    </w:p>
    <w:p>
      <w:r>
        <w:t>A highly influential entry in Japan's famous 'mecha' genre, Evangelion features a trio of adolescents who battle using EVA units -- giant, armored creatures with souls that must synchronize with the souls of their pilots in order to function. A similar concept is present with the "I.M." character respawn machines in Orbitals. When Maki and Omura step inside these machines, their souls become linked to the device, thus allowing them to 'reprint' new versions of themselves each time they die.</w:t>
      </w:r>
    </w:p>
    <w:p>
      <w:r>
        <w:t>Nausicaa riding into battle in Studio Ghibli's Nausicaa in the Valley of the Wind. Image via Topcraft</w:t>
      </w:r>
    </w:p>
    <w:p>
      <w:r>
        <w:t>The team did not limit itself to Evangelion. When designing machines with "tactile" and "rusty-looking mechanical elements," Ramo drew influence from designs featured in director Yoshikazu Yasuhiko's anime film Venus Wars (1989) and Hayao Miyazaki's Nausicaa of the Valley of the Wind (1984).</w:t>
      </w:r>
    </w:p>
    <w:p>
      <w:r>
        <w:t>Nonetheless, Ramos highlights Neon Genesis Evangelion as a standout example of how "perfectly calculated Japanese anime can be." Furthermore, he strives to emulate the series' example by integrating multiple "layers" of complexity into the structure of his own works.</w:t>
      </w:r>
    </w:p>
    <w:p>
      <w:r>
        <w:t>Shinji grits his teeth as he pilots Eva Unit-01 to fight an Angel in Neon Genesis Evangelion. Image via Gainax</w:t>
      </w:r>
    </w:p>
    <w:p>
      <w:r>
        <w:t>"On the surface, [Evangelion] is a beautiful and entertaining work that features cool robots battling fascinating monsters. On the second layer, it's a beautifully crafted human drama that allows viewers to empathize with the characters ... my own creations are similar in that they are enjoyable works with cute retro characters on the surface. On the second level, I hope that people will really connect with the storyline ... and that they will learn something from it after it is all over."</w:t>
      </w:r>
    </w:p>
    <w:p>
      <w:r>
        <w:t>Orbitals is available now exclusively for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