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D&amp;D World of Warcraft isn't trying to be the MMO so much as evoke how it makes you feel: "This is your chance to explore Azeroth as you never have before"</w:t>
      </w:r>
    </w:p>
    <w:p>
      <w:r>
        <w:t>منبع: https://www.gamesradar.com/tabletop-gaming/d-and-d-world-of-warcraft-isnt-trying-to-be-the-mmo-so-much-as-evoke-how-it-makes-you-feel-this-is-your-chance-to-explore-azeroth-as-you-never-have-before/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2026-07-30 23:00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