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Pokémon team officially returns with a brand-new game in 1 week</w:t>
      </w:r>
    </w:p>
    <w:p>
      <w:r>
        <w:t>منبع: https://www.polygon.com/beast-reincarnation-release-soon-game-freak/</w:t>
      </w:r>
    </w:p>
    <w:p>
      <w:r>
        <w:t>نویسنده: Jason Venter</w:t>
      </w:r>
    </w:p>
    <w:p>
      <w:r>
        <w:t>تاریخ انتشار: 2026-07-30 18:30</w:t>
      </w:r>
    </w:p>
    <w:p>
      <w:r>
        <w:t>──────────────────────────────────────────────────</w:t>
      </w:r>
    </w:p>
    <w:p>
      <w:r>
        <w:t>It’s easy to forget that Game Freak, the developer responsible for the mainline Pokémon games, still has the freedom to flex its creative muscle outside the franchise from time to time. Past examples include Little Town Hero and Tembo the Badass Elephant, but the tradition goes back decades.</w:t>
      </w:r>
    </w:p>
    <w:p>
      <w:r>
        <w:t>Many of us associate Game Freak with Nintendo platforms, since the developer has understandably favored them over the years. However, some of its recent games have come to PlayStation 4, Windows PC, and Xbox One, not just the Switch and 3DS. Giga Wrecker even launched on Steam in Early Access before coming to other platforms. Once again, the Pokémon team is returning with a brand-new, non-Pokémon game next week, one that hasn’t even been promised for the Switch 2.</w:t>
      </w:r>
    </w:p>
    <w:p>
      <w:r>
        <w:t>Beast of Reincarnation is Game Freak’s 2026 non-Pokémon game</w:t>
      </w:r>
    </w:p>
    <w:p>
      <w:r>
        <w:t>First announced as Project Bloom in 2023, the action game Beast of Reincarnation will be available on PlayStation 5, Windows PC, and Xbox Series X starting Aug. 4. The game is published by Fictions, Inc., a studio that eventually rose from the ashes of Private Division, which had previously been attached.</w:t>
      </w:r>
    </w:p>
    <w:p>
      <w:r>
        <w:t>Beast of Reincarnation, described by director Kota Furushima as “bold and tonally different from our prior work,” introduces Emma the Sealer and her dog Koo. In the year 4026, the duo wander a post-apocalyptic wasteland that once was Japan. A corrupted monster needs some slaying, and they’re just the heroes to accomplish that feat.</w:t>
      </w:r>
    </w:p>
    <w:p>
      <w:r>
        <w:t>The game features beautiful art direction depicting a world reminiscent of the one explored in the classic Princess Mononoke anime. Early concept art from Kazuma Koda, of Nier: Automata fame, offered a first look at the tonal shift. Recent trailers have shown it in motion and looking very pretty but also extremely blighted.</w:t>
      </w:r>
    </w:p>
    <w:p>
      <w:r>
        <w:t>Image: Game Freak Inc./Fictions</w:t>
      </w:r>
    </w:p>
    <w:p>
      <w:r>
        <w:t>Image: Game Freak Inc./Fictions</w:t>
      </w:r>
    </w:p>
    <w:p>
      <w:r>
        <w:t>Image: Game Freak Inc./Fictions</w:t>
      </w:r>
    </w:p>
    <w:p>
      <w:r>
        <w:t>Image: Game Freak/Fictions Inc.</w:t>
      </w:r>
    </w:p>
    <w:p>
      <w:r>
        <w:t>Image: Game Freak/Fictions</w:t>
      </w:r>
    </w:p>
    <w:p>
      <w:r>
        <w:t>Image: Game Freak/Fictions Inc.</w:t>
      </w:r>
    </w:p>
    <w:p>
      <w:r>
        <w:t>Close Image: Game Freak Inc./Fictions</w:t>
      </w:r>
    </w:p>
    <w:p>
      <w:r>
        <w:t>Image: Game Freak Inc./Fictions</w:t>
      </w:r>
    </w:p>
    <w:p>
      <w:r>
        <w:t>Image: Game Freak Inc./Fictions</w:t>
      </w:r>
    </w:p>
    <w:p>
      <w:r>
        <w:t>Image: Game Freak/Fictions Inc.</w:t>
      </w:r>
    </w:p>
    <w:p>
      <w:r>
        <w:t>Image: Game Freak/Fictions</w:t>
      </w:r>
    </w:p>
    <w:p>
      <w:r>
        <w:t>Image: Game Freak/Fictions Inc.</w:t>
      </w:r>
    </w:p>
    <w:p>
      <w:r>
        <w:t>In motion, Beast of Reincarnation looks to have more in common with Dark Souls than Pokémon, utilizing action-first combat that incorporates parries and special moves called Blooming Arts. The action slows once those abilities are in effect, allowing the player to make choices with more deliberation, but it’s still a pretty big change from what Pokémon fans have experienced thus far.</w:t>
      </w:r>
    </w:p>
    <w:p>
      <w:r>
        <w:t>Character development utilizes a skill tree. Players will customize both Emma and Koo as the adventure unfolds. The brave heroes both need all the strength they can muster in order to survive in what looks like a treacherous wasteland.</w:t>
      </w:r>
    </w:p>
    <w:p>
      <w:r>
        <w:t>Beast of Reincarnation’s tonal shift and clear ambition could make it one of the most important releases of the summer, and of Game Freak’s long history. It all kicks off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