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Jason Voorhees joins the Hellbreak TCG</w:t>
      </w:r>
    </w:p>
    <w:p>
      <w:r>
        <w:t>منبع: https://gamingtrend.com/news/jason-voorhees-joins-the-hellbreak-tcg/</w:t>
      </w:r>
    </w:p>
    <w:p>
      <w:r>
        <w:t>نویسنده: ناشناس</w:t>
      </w:r>
    </w:p>
    <w:p>
      <w:r>
        <w:t>تاریخ انتشار: 2026-07-30 22:52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