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Here's how Star Wars action figures and collectibles get made, according to the experts</w:t>
      </w:r>
    </w:p>
    <w:p>
      <w:r>
        <w:t>منبع: https://www.gamesradar.com/toys-collectibles/heres-how-star-wars-action-figures-and-collectibles-get-made-according-to-the-experts/</w:t>
      </w:r>
    </w:p>
    <w:p>
      <w:r>
        <w:t>نویسنده: Benjamin Abbott, Tabletop, Merch Editor, Social Links Navigation</w:t>
      </w:r>
    </w:p>
    <w:p>
      <w:r>
        <w:t>تاریخ انتشار: 2026-05-03 14:00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Fortnite</w:t>
      </w:r>
    </w:p>
    <w:p>
      <w:r>
        <w:t>I don't think anyone is prepared for the amount of Star Wars that's about to hit Fortnite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