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Expected to Pay $7.8 Million in PlayStation Refunds After PSN Lawsuit Settlement Gets Preliminary Approval from California Judge</w:t>
      </w:r>
    </w:p>
    <w:p>
      <w:r>
        <w:t>منبع: https://www.ign.com/articles/sony-expected-to-pay-78-million-in-playstation-refunds-after-psn-lawsuit-settlement-gets-preliminary-approval-from-california-judge</w:t>
      </w:r>
    </w:p>
    <w:p>
      <w:r>
        <w:t>نویسنده: Michael Cripe</w:t>
      </w:r>
    </w:p>
    <w:p>
      <w:r>
        <w:t>تاریخ انتشار: 2026-05-03 16:25</w:t>
      </w:r>
    </w:p>
    <w:p>
      <w:r>
        <w:t>──────────────────────────────────────────────────</w:t>
      </w:r>
    </w:p>
    <w:p>
      <w:r>
        <w:t>Select PlayStation users may be eligible for refunds tied to digital PSN purchases after a judge offered preliminary approval for a class action lawsuit settlement.</w:t>
      </w:r>
    </w:p>
    <w:p>
      <w:r>
        <w:t>As announced by Saveri Law Firm, LLP, a judge for the United States District Court for the Northern District of California recently preliminarily approved payments totaling in $7.85 million to resolve claims related to the Caccuri, et al. v. Sony Interactive Entertainment LLC class action lawsuit. The case alleges that Sony violated federal antitrust law and certain state laws, as well as "eliminated competition and monopolized the market for Sony digital games," resulting in higher prices for some consumers.</w:t>
      </w:r>
    </w:p>
    <w:p>
      <w:r>
        <w:t>As explained on the PSN Digital Games Settlement website , the settlement class eligible for payment includes those who, from April 1, 2019, to December 31, 2023, purchased a digital game via the PlayStation Store that was previously available through a game-specific voucher at retail.</w:t>
      </w:r>
    </w:p>
    <w:p>
      <w:r>
        <w:t>Those who fit the settlement class definition and have active PSN accounts are automatically included in the settlement class. As detailed in the settlement filing , dated April 8, 2026, settlement class members will receive compensation "in the form of cash-value PlayStation Network account credits."</w:t>
      </w:r>
    </w:p>
    <w:p>
      <w:r>
        <w:t>Those who qualify but have deactivated their PSN accounts are encouraged to contact the 877 number located on the top right corner of the settlement website or reach out with qualifying details via mail. These members of the settlement class may receive compensation equal in value to the PSN credits.</w:t>
      </w:r>
    </w:p>
    <w:p>
      <w:r>
        <w:t>The list of games eligible includes more than 100 titles. Popular games shown on the list include titles like the God of War Collection, Killzone Shadow Fall, Until Dawn, The Last of Us, LittleBigPlanet 3, The Jackbox Party Pack, NBA 2K18, Star Wars Battlefront, Destiny: The Collection, and more. You can read the full list here .</w:t>
      </w:r>
    </w:p>
    <w:p>
      <w:r>
        <w:t>PlayStation 5 Pro - Photos View 18 Images</w:t>
      </w:r>
    </w:p>
    <w:p>
      <w:r>
        <w:t>Sony recently found itself in players' crosshairs after some fans noticed what appeared to be a new DRM timer tied to online purchases. However, after suspicion arose that the checks were only a temporary measure, PlayStation finally calmed fans down with a statement.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