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Wacom Art Pen 2 replicates the feel of traditional tools in digital creation</w:t>
      </w:r>
    </w:p>
    <w:p>
      <w:r>
        <w:t>منبع: https://gamingtrend.com/news/the-new-wacom-art-pen-2-replicates-the-feel-of-traditional-tools-in-digital-creation/</w:t>
      </w:r>
    </w:p>
    <w:p>
      <w:r>
        <w:t>نویسنده: ناشناس</w:t>
      </w:r>
    </w:p>
    <w:p>
      <w:r>
        <w:t>تاریخ انتشار: 2026-05-13 07:01</w:t>
      </w:r>
    </w:p>
    <w:p>
      <w:r>
        <w:t>──────────────────────────────────────────────────</w:t>
      </w:r>
    </w:p>
    <w:p>
      <w:r>
        <w:t>Today, Wacom announced the Wacom Art Pen 2, a rotation-sensitive pen for digital artists. The pen's barrel can rotate 360 degrees to respond to pressure and rotational angle according to your current brush, pen, and cursor. This feature allows you to draw digitally like you would draw on paper or paint on canvas, rotating your tool to achieve different strokes.</w:t>
      </w:r>
    </w:p>
    <w:p>
      <w:r>
        <w:t>“For years, the Wacom Art Pen has been cherished by artists for its unique feel and expressive possibilities. With Wacom Art Pen 2, we’ve listened to our passionate community and refined what they love, bringing that familiar experience into our latest pen technology,” said Koji Yano, Senior Vice President, Creative Experience Unit at Wacom. “By integrating these capabilities into our current devices, we aim to give creators even more freedom to bring their vision to life.”</w:t>
      </w:r>
    </w:p>
    <w:p>
      <w:r>
        <w:t>The Art Pen 2 features Wacom's battery-free EMR technology and has three pun buttons as well as up to 8,192 levels of pressure sensitivity. There's a built-in nib holder in the pen barrel to store three spare nibs. Speaking of nibs, there are three new nib types to choose from: the Art Pen 2 Carbon Shaft POM Nibs, the Art Pen 2 POM Nibs, and the Art Pen 2 Felt Nibs, each designed to deliver a different feel. The pen ships with the Art Pen 2 Carbon Shaft POM nib installed, and be aware that these nibs are not interchangeable with Wacom Pro Pen 3 nibs.</w:t>
      </w:r>
    </w:p>
    <w:p>
      <w:r>
        <w:t>Wacom Art Pen 2 is compatible with Wacom MovinkPad Pro 14, Wacom Intuos Pro (PTK470 / PTK670 / PTK870), Wacom Cintiq 16 (DTK168), Wacom Cintiq 24 (DTK246), and Wacom Cintiq 24 touch (DTH246). Wacom Cintiq Pro (DTH172 / DTH227 / DTH271)will be supported later this year.</w:t>
      </w:r>
    </w:p>
    <w:p>
      <w:r>
        <w:t>For more on all things Wacom,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