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Isekai Anime Series With the Best Worldbuilding, Ranked</w:t>
      </w:r>
    </w:p>
    <w:p>
      <w:r>
        <w:t>منبع: https://www.cbr.com/isekai-anime-series-best-worldbuilding-ranked/</w:t>
      </w:r>
    </w:p>
    <w:p>
      <w:r>
        <w:t>نویسنده: Maria Remizova, Areeba Khan</w:t>
      </w:r>
    </w:p>
    <w:p>
      <w:r>
        <w:t>تاریخ انتشار: 2026-09-20 01:45</w:t>
      </w:r>
    </w:p>
    <w:p>
      <w:r>
        <w:t>──────────────────────────────────────────────────</w:t>
      </w:r>
    </w:p>
    <w:p>
      <w:r>
        <w:t>The best isekai anime worlds feel bigger than the characters living in them. Politics, religion, trade, geography, social class, warfare and old conflicts can give a fantasy setting its own personality. This turns the world into something worth exploring rather than a backdrop for the protagonist's next fight.</w:t>
      </w:r>
    </w:p>
    <w:p>
      <w:r>
        <w:t>Some anime spend their time developing kingdoms and political systems. While others get surprisingly deep into paper production, military strategy, game mechanics, or the simple problem of finding enough food to survive another day. Great worldbuilding does not always need hundreds of characters or pages of lore, but it does need a world that feels like it has a life of its own.</w:t>
      </w:r>
    </w:p>
    <w:p>
      <w:r>
        <w:t>Now and Then, Here and There Makes Scarcity the Heart of Its World</w:t>
      </w:r>
    </w:p>
    <w:p>
      <w:r>
        <w:t>Close Shu tries to protect Lala-Ru in Now and Then, Here and There. Image via AIC</w:t>
      </w:r>
    </w:p>
    <w:p>
      <w:r>
        <w:t>Now and Then, Here and There ending. Image via AIC</w:t>
      </w:r>
    </w:p>
    <w:p>
      <w:r>
        <w:t>Shu and Lala-Ru enjoy the sunset in Now and Then, Here and There. Image via Studio AIC</w:t>
      </w:r>
    </w:p>
    <w:p>
      <w:r>
        <w:t>Now and Then, Here and There takes a bleak approach to isekai, dropping Shu into a world where water is incredibly scarce. The landscape is ruined, ordinary people struggle to survive and Hamdo's dictatorship controls a military force that uses children as soldiers.</w:t>
      </w:r>
    </w:p>
    <w:p>
      <w:r>
        <w:t>None of those details exist just to make the setting look miserable, because the shortage of water directly shapes the political system and the characters' behavior. Lala-Ru becomes important because her mysterious power can produce water, immediately connecting her personal story to the world's biggest resource problem.</w:t>
      </w:r>
    </w:p>
    <w:p>
      <w:r>
        <w:t>Her value to Hamdo explains why she is hunted and controlled. While the environment explains why that power could change the balance of society. The setting is small compared to the enormous worlds of other isekai, but the connections are tight. Environmental collapse leads to scarcity, scarcity feeds political control, and political control creates the conditions for the story's central conflict.</w:t>
      </w:r>
    </w:p>
    <w:p>
      <w:r>
        <w:t>Grimgar of Fantasy and Ash Makes Survival Feel Like a Job</w:t>
      </w:r>
    </w:p>
    <w:p>
      <w:r>
        <w:t>Close Haruhiro, Ranta, Yume and Shihoru from Grimgar, Ashes and Illusions go for adventure Image via A-1 Pictures</w:t>
      </w:r>
    </w:p>
    <w:p>
      <w:r>
        <w:t>Manato looks somber in an episode of Grimgar, Ashes and Illusions Image via A-1 Pictures</w:t>
      </w:r>
    </w:p>
    <w:p>
      <w:r>
        <w:t>Yume wielding a short sword in Grimgar: Ashes and Illusions. Image via A-1 Pictures</w:t>
      </w:r>
    </w:p>
    <w:p>
      <w:r>
        <w:t>Grimgar of Fantasy and Ash skips the usual isekai fantasy where newcomers become powerful almost immediately. The characters arrive with no memories, limited skills and very little money. Then they join the Volunteer Soldier Corps because hunting monsters is one of the few ways they can afford to keep living.</w:t>
      </w:r>
    </w:p>
    <w:p>
      <w:r>
        <w:t>That simple setup does a lot of work for the world. Guilds, classes, equipment, food, lodging and monster hunting all become parts of daily life, so the fantasy setting feels built around systems rather than convenient plot devices. A monster is not just an enemy that needs defeating, because fighting one can determine whether the characters eat, buy better equipment, or survive another week.</w:t>
      </w:r>
    </w:p>
    <w:p>
      <w:r>
        <w:t>Saga of Tanya the Evil Builds Its Fantasy Around War</w:t>
      </w:r>
    </w:p>
    <w:p>
      <w:r>
        <w:t>Tanya von Degurechaff in The Saga of Tanya the Evil Image via Studio Nut</w:t>
      </w:r>
    </w:p>
    <w:p>
      <w:r>
        <w:t>Saga of Tanya the Evil stands apart from medieval fantasy because its world resembles an alternate version of early twentieth-century Europe. Nations compete for territory and influence, armies operate according to recognizable military structures and magic has been incorporated directly into warfare.</w:t>
      </w:r>
    </w:p>
    <w:p>
      <w:r>
        <w:t>That last detail gives the setting much of its personality. Mages are trained as soldiers and deployed according to military needs, making supernatural abilities feel like another piece of technology rather than a mysterious force that exists outside society.</w:t>
      </w:r>
    </w:p>
    <w:p>
      <w:r>
        <w:t>Politics also matter because wars are not simply fights between heroes and villains. National interests, military strategy, resources, borders and decisions made far from the battlefield all shape what happens next, giving the world a sense of momentum beyond Tanya herself.</w:t>
      </w:r>
    </w:p>
    <w:p>
      <w:r>
        <w:t>Ascendance of a Bookworm Makes Ordinary Things Fascinating</w:t>
      </w:r>
    </w:p>
    <w:p>
      <w:r>
        <w:t>Myne in the Season 4 trailer of Ascendance of a Bookworm Image via Wit Studio</w:t>
      </w:r>
    </w:p>
    <w:p>
      <w:r>
        <w:t>Ascendance of a Bookworm might have the strangest worldbuilding obsession here: books. Myne is reborn into a society where books are rare and expensive. Her desire to read again forces her to deal with paper production, materials, merchants, money, literacy, religion, and social class.</w:t>
      </w:r>
    </w:p>
    <w:p>
      <w:r>
        <w:t>The clever part is that Myne cannot simply use modern knowledge to fix everything. Knowing how paper works does not mean she can afford the materials, find the right craftspeople, or convince people with more social power to take her ideas seriously.</w:t>
      </w:r>
    </w:p>
    <w:p>
      <w:r>
        <w:t>The church and merchant world add even more depth. Watching those systems react to Myne's inventions makes the setting feel alive, because every new idea has to find a place inside an established society.</w:t>
      </w:r>
    </w:p>
    <w:p>
      <w:r>
        <w:t>Related 10 Most Beloved Isekai Anime Protagonists We Can't Get Enough Of Some of anime’s most nuanced and universally adored protagonists happen to be isekai heroes.</w:t>
      </w:r>
    </w:p>
    <w:p>
      <w:r>
        <w:t>Re:Zero Starting Life in Another World Makes Mystery Part of the World</w:t>
      </w:r>
    </w:p>
    <w:p>
      <w:r>
        <w:t>Subaru and Emilia Re Zero Season 4 Image via White Fox</w:t>
      </w:r>
    </w:p>
    <w:p>
      <w:r>
        <w:t>Re:Zero builds its world by refusing to explain everything at once. Subaru encounters the Kingdom of Lugunica, rival nations, royal candidates, spirits, magic users, demi-humans, ancient legends and powerful figures whose histories clearly stretch far beyond what he currently understands.</w:t>
      </w:r>
    </w:p>
    <w:p>
      <w:r>
        <w:t>The wider political map helps make that mystery work. Lugunica, Vollachia, Kararagi and Gusteko have distinct identities. While the world's history and supernatural rules continue to emerge through conversations, conflicts and scattered pieces of information. That approach rewards attention. A detail that seems unimportant during one conversation can become much more interesting later.</w:t>
      </w:r>
    </w:p>
    <w:p>
      <w:r>
        <w:t>Log Horizon Takes Game Mechanics and Turns Them Into a Society</w:t>
      </w:r>
    </w:p>
    <w:p>
      <w:r>
        <w:t>Log Horizon's Round Table Alliance Image via Satelite</w:t>
      </w:r>
    </w:p>
    <w:p>
      <w:r>
        <w:t>Log Horizon gets unusually serious about what would actually happen if thousands of gamers became trapped inside a game-like world. Food, money, property, trade, laws, security and relationships with the People of the Earth suddenly matter just as much as levels and combat abilities.</w:t>
      </w:r>
    </w:p>
    <w:p>
      <w:r>
        <w:t>Shiroe's creation of the Round Table Alliance is where the worldbuilding really starts to shine. The players need some form of government to keep Akiba functioning. Guild leaders have to negotiate rules and responsibilities instead of simply running around completing quests.</w:t>
      </w:r>
    </w:p>
    <w:p>
      <w:r>
        <w:t>Game mechanics also become much more interesting once they affect real lives. Skills, classes, guilds, and familiar game systems remain part of the world. However, nobody can treat them as simple menus anymore, because the people using them now have to live with their consequences.</w:t>
      </w:r>
    </w:p>
    <w:p>
      <w:r>
        <w:t>That Time I Got Reincarnated as a Slime Turns Nation-Building Into an Adventure</w:t>
      </w:r>
    </w:p>
    <w:p>
      <w:r>
        <w:t>Rimaru, a slime, in front of a group of goblins in that time I got reincarnated as a slime image via Crunchyroll</w:t>
      </w:r>
    </w:p>
    <w:p>
      <w:r>
        <w:t>Rimuru's worldbuilding adventure begins with a monster settlement and keeps expanding from there. The Jura Tempest Federation develops through roads, trade, diplomacy, military organization, alliances and cooperation between races that would normally have little reason to live together.</w:t>
      </w:r>
    </w:p>
    <w:p>
      <w:r>
        <w:t>That growth gives every new character and relationship a practical purpose. Meeting another race can lead to a trade agreement, a military alliance, a new source of knowledge, or a completely different political problem.</w:t>
      </w:r>
    </w:p>
    <w:p>
      <w:r>
        <w:t>Tempest is especially fun because viewers can actually see the country develop. The setting changes as Rimuru's influence grows, making nation-building part of That Time I Got Reincarnated as a Slime's main fantasy, rather than just background noise.</w:t>
      </w:r>
    </w:p>
    <w:p>
      <w:r>
        <w:t>Overlord Makes the Wider World Feel Dangerous for Different Reasons</w:t>
      </w:r>
    </w:p>
    <w:p>
      <w:r>
        <w:t>Ainz Ooal Gown with arms spread wide in the Overlord dark fantasy anime series. Image via Madhouse</w:t>
      </w:r>
    </w:p>
    <w:p>
      <w:r>
        <w:t>Nazarick is so powerful that the surrounding world could easily have become irrelevant. Instead, Overlord spends plenty of time showing human kingdoms, adventurers, religious groups, demi-human societies, powerful monsters and ancient forces that all have their own concerns.</w:t>
      </w:r>
    </w:p>
    <w:p>
      <w:r>
        <w:t>Ainz does not completely understand this world, which creates a fun twist. He knows an enormous amount about his old game but has to work out the rules of the New World, while everyone around him is trying to understand what kind of creature now sits at the head of Nazarick.</w:t>
      </w:r>
    </w:p>
    <w:p>
      <w:r>
        <w:t>That gap in knowledge makes the world feel bigger than its main cast. Ainz may view an event as part of a larger plan, but the people experiencing it may see political disaster, divine punishment, or an unstoppable monster approaching their home.</w:t>
      </w:r>
    </w:p>
    <w:p>
      <w:r>
        <w:t>Mushoku Tensei Makes Travel Feel Like Discovery</w:t>
      </w:r>
    </w:p>
    <w:p>
      <w:r>
        <w:t>An image showcasing young Rudeus from Mushoku Tensei holding up his magic staff. Image by Studio Bind</w:t>
      </w:r>
    </w:p>
    <w:p>
      <w:r>
        <w:t>Mushoku Tensei gives its world a huge geographical and cultural spread. The Human World includes different regions, races, languages, religions, climates, and political powers. Meanwhile, the larger Six-Faced World adds an older mythology involving multiple worlds and races.</w:t>
      </w:r>
    </w:p>
    <w:p>
      <w:r>
        <w:t>Rudeus actually travels through this setting, which makes the geography more than names on a map. Different locations have different customs and dangers, and moving from one region to another changes what he understands about the world.</w:t>
      </w:r>
    </w:p>
    <w:p>
      <w:r>
        <w:t>The history underneath everything also matters. Ancient conflicts, magical traditions, races, and old powers continue to influence the present. This gives the setting a sense that people are living inside a history that began long before Rudeus was born.</w:t>
      </w:r>
    </w:p>
    <w:p>
      <w:r>
        <w:t>The Twelve Kingdoms Makes Its World Feel Completely Independent</w:t>
      </w:r>
    </w:p>
    <w:p>
      <w:r>
        <w:t>Youko Nakajima looking pensive as she looks down from the unicorn she's sitting on in The Twelve Kingdoms. Image via Studio Pierrot</w:t>
      </w:r>
    </w:p>
    <w:p>
      <w:r>
        <w:t>The Twelve Kingdoms' world does not feel as though it was invented simply to give one protagonist somewhere to go. The kingdoms have their own rulers, cultures, political structures, religions, social systems and relationships. The kirin and divine selection of rulers give the entire system a fascinating supernatural foundation.</w:t>
      </w:r>
    </w:p>
    <w:p>
      <w:r>
        <w:t>More importantly, the world cares about what happens after a ruler makes a decision. Bad leadership can damage an entire kingdom, political failure can affect ordinary citizens, and governing a country involves far more than sitting on a throne and looking important.</w:t>
      </w:r>
    </w:p>
    <w:p>
      <w:r>
        <w:t>That is what makes the setting so convincing. The Twelve Kingdoms understands that a fantasy world needs consequences, institutions, and people with interests that do not revolve around the protagonist.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