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Max’s 2-Part Space Opera Is the Best Sci-Fi of the Decade, But It Cut Its Most Iconic Lore</w:t>
      </w:r>
    </w:p>
    <w:p>
      <w:r>
        <w:t>منبع: https://www.cbr.com/denis-villeneueve-cut-alia-atreides-lore-dune-saga/</w:t>
      </w:r>
    </w:p>
    <w:p>
      <w:r>
        <w:t>نویسنده: Carolyn Jenkins</w:t>
      </w:r>
    </w:p>
    <w:p>
      <w:r>
        <w:t>تاریخ انتشار: 2026-09-14 20:00</w:t>
      </w:r>
    </w:p>
    <w:p>
      <w:r>
        <w:t>──────────────────────────────────────────────────</w:t>
      </w:r>
    </w:p>
    <w:p>
      <w:r>
        <w:t>Generations of readers had been waiting for decades for the best sci-fi venture of the decade, and in 2021, it finally arrived. Denis Villeneuve’s Dune lives up to its reputation, translating Frank Herbert’s epic tome into a masterful piece of cinema. There is no doubt that the saga will go down in history as the best of its kind, but even the sun-soaked sands of Arrakis are not impervious to setbacks.</w:t>
      </w:r>
    </w:p>
    <w:p>
      <w:r>
        <w:t>Sci-fi’s best space opera has cut some of its most iconic lore, despite Dune reigning supreme in the genre. Even the best adaptations have a long history of cutting material for time. In this case, however, some of the best Dune lore suffered because of it.</w:t>
      </w:r>
    </w:p>
    <w:p>
      <w:r>
        <w:t>Alia Atreides Was Already Diminished In Dune: Part Two</w:t>
      </w:r>
    </w:p>
    <w:p>
      <w:r>
        <w:t>Denis Villeneuve accomplished the impossible in his Dune saga by adapting what previously seemed unadaptable. David Lynch’s attempt at the material had its merits but ultimately failed when it came to Paul Atreides’ character arc. For Villeneuve’s part, he confirmed for audiences that Paul was the villain he was always meant to be.</w:t>
      </w:r>
    </w:p>
    <w:p>
      <w:r>
        <w:t>Tragically, the art of filmmaking dictated that sacrifices had to be made to get this story to the screen. The strangeness of Paul’s sister Alia was watered down to the point where she effectively doesn’t exist in Dune: Part Two. Despite being born in the latter half of Frank Herbert’s Dune, Alia remains in utero for the entirety of the second film.</w:t>
      </w:r>
    </w:p>
    <w:p>
      <w:r>
        <w:t>The presence of Paul’s sister is instrumental in the Kwisatz Haderach’s quest for power, even though fans never see her on screen. After Jessica takes the Water of Life, her Reverend Mother powers transcend to her unborn daughter. These powers allow Alia to be born fully sentient, and she immediately ascends to the status of Reverend Mother herself.</w:t>
      </w:r>
    </w:p>
    <w:p>
      <w:r>
        <w:t>At age four, Alia becomes the killing stroke that takes out Baron Harkonnen for good. She assassinates him, leading to her eventual moniker, St. Alia of the Knife. Paul killing Harkonnen in the movie takes away what is rightfully his sister’s. He also claims the title of Abomination, which belongs solely to Alia.</w:t>
      </w:r>
    </w:p>
    <w:p>
      <w:r>
        <w:t>Because she is born with ancestral memories, she is at high risk of possession. This is hinted at in the HBO series, Dune: Prophecy, which foretells exactly how dangerous and powerful Alia really is. Though Villeneuve will likely find a way to show Alia’s formability, it is an outright tragedy that she has been diminished in the second venture.</w:t>
      </w:r>
    </w:p>
    <w:p>
      <w:r>
        <w:t>A person can’t very well be called “of the knife” when she never clutched that hungry blade. Alia’s youth and her corruptibility support the narrative of Paul’s descent down a dark path. She is described as the other side of the coin when it comes to her brother. She is the female death spirit that walks without feet, and the insistence on cutting Dune’s best lore has taken away its greatest strength: being incredibly weird.</w:t>
      </w:r>
    </w:p>
    <w:p>
      <w:r>
        <w:t>Denis Villeneuve’s Dune Is Afraid to Get Weird</w:t>
      </w:r>
    </w:p>
    <w:p>
      <w:r>
        <w:t>Feyd-Rautha and Paul Atreides fight in Dune: Part Two. Image via Warner Bros. Discovery</w:t>
      </w:r>
    </w:p>
    <w:p>
      <w:r>
        <w:t>Alia Atreides isn’t the first aspect that was taken away from Dune fans. Dune: Part One also had to cut famous lore from the space opera for the sake of clarity. According to Denis Villeneuve’s introduction to the world, Paul becomes the Lisan al-Gaib because of the breeding program and his Bene Gesserit training. That is far from the truth in Frank Herbert’s book.</w:t>
      </w:r>
    </w:p>
    <w:p>
      <w:r>
        <w:t>Paul’s strange prescience is actually due to a combination of his Bene Gesserit training and training to be a Mentat. Duke Leto encourages Paul to take on this endeavor for practicality’s sake. The heir to Caladan should be able to do great calculations, such as the esteemed advisor, Thufir Hawat.</w:t>
      </w:r>
    </w:p>
    <w:p>
      <w:r>
        <w:t>The consequences of this training are dire. Duke Leto could not have predicted that Paul’s Mentat training, combined with his Bene Gesserit senses, would turn him into a cold, calculating leader that not even Jessica could recognize. Though likely cut for length, it is another strange aspect of Dune lore that would have been fascinating to see.</w:t>
      </w:r>
    </w:p>
    <w:p>
      <w:r>
        <w:t>It speaks to the larger issue at hand with this Dune universe. In the most complimentary sense, Herbert’s books are strange and unique. One of the most anticipated elements of the books is something that viewers will probably never see.</w:t>
      </w:r>
    </w:p>
    <w:p>
      <w:r>
        <w:t>God Emperor of Dune details how Paul’s son, Leto II, turns into a giant hybrid sandworm and is worshiped as a deity. This is far after Paul’s reign and would not be included in Villeneuve’s story, but is just a reminder of things that may be missing in Dune: Part Three.</w:t>
      </w:r>
    </w:p>
    <w:p>
      <w:r>
        <w:t>Though things are obviously being kept under wraps, the existence of Paul and Chani’s children is one aspect that Dune: Messiah fans are begging to see. The new space opera movie is based on a book that details the strange ways that Paul’s prescience may be hereditary. Alia is also a huge figure whose connection to her ancestors starts to lead her to insanity. These changes to Dune lore are disappointing, especially considering that some of these elements have been attempted before in a greatly maligned attempt at the material.</w:t>
      </w:r>
    </w:p>
    <w:p>
      <w:r>
        <w:t>Is David Lynch’s Dune Worth Watching?</w:t>
      </w:r>
    </w:p>
    <w:p>
      <w:r>
        <w:t>Alia Atreides from the original Dune film Image via Universal Pictures</w:t>
      </w:r>
    </w:p>
    <w:p>
      <w:r>
        <w:t>Frank Herbert’s Dune was foundational for sci-fi, and it was almost a foregone conclusion that it would end up adapted for the big screen. In 1984, David Lynch seemed the perfect person for the job, but almost immediately, his project was consumed by studio interference. Lynch may have divorced himself from this version of Dune, but his contribution to the world shouldn’t be ignored entirely.</w:t>
      </w:r>
    </w:p>
    <w:p>
      <w:r>
        <w:t>The first adaptation of Dune is required viewing, even if it is problematic in some ways. One thing is for sure -- it wasn’t afraid to depict the stranger aspects of the world. Lynch didn’t sugarcoat Alia, and portrayed her as the self-actualized four-year-old that she is in the book. Baron Harkonnen dies by her hand, just as it should be.</w:t>
      </w:r>
    </w:p>
    <w:p>
      <w:r>
        <w:t>The Twin Peaks creator also didn’t shy away from the oddities of the Spacing Guild. These beings are flooded with spice mélange 100% of the time. It allows them prescience so they can fold space-time, but it also has the added effect of mutating their bodies.</w:t>
      </w:r>
    </w:p>
    <w:p>
      <w:r>
        <w:t>Lynch doesn’t hold back by showing the guild navigators, mutated to such a degree they look like fish-people. In fact, the director found some of the most visceral imagery to depict the high strangeness found in the pages of Herbert’s book. The tragedy of Lynch’s Dune is that it had some truly compelling ideas, but fell apart in the second half of the film.</w:t>
      </w:r>
    </w:p>
    <w:p>
      <w:r>
        <w:t>Still, if viewers want to see how odd the world of Dune mythology is, there is no greater place to look. Villeneuve’s adaptation of the space opera is beyond reproach, but it has a long way to go in depicting the lore that makes Herbert’s world unique.</w:t>
      </w:r>
    </w:p>
    <w:p>
      <w:r>
        <w:t>Quiz 5 Questions Deep Cuts and Strange Futures in the Dune Saga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