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Bond Can't Feel Like A Fool" - IO Interactive Breaks Down Designing The Brutal Combat Of 007: First Light</w:t>
      </w:r>
    </w:p>
    <w:p>
      <w:r>
        <w:t>منبع: https://www.thegamer.com/007-first-light-io-interactive-combat-system-interview-tom-marcham/</w:t>
      </w:r>
    </w:p>
    <w:p>
      <w:r>
        <w:t>نویسنده: Jade King</w:t>
      </w:r>
    </w:p>
    <w:p>
      <w:r>
        <w:t>تاریخ انتشار: 2026-05-30 17:00</w:t>
      </w:r>
    </w:p>
    <w:p>
      <w:r>
        <w:t>──────────────────────────────────────────────────</w:t>
      </w:r>
    </w:p>
    <w:p>
      <w:r>
        <w:t>The hand-to-hand combat in 007: First Light is as brutal as I expected. Patrick Gibson’s portrayal of the iconic character might be suave and charming, but whenever his cover is blown, he’s willing to crack a few skulls or hurl you off the nearest railing to continue the mission.</w:t>
      </w:r>
    </w:p>
    <w:p>
      <w:r>
        <w:t>It’s kinetic, unpredictable, and lands with the appropriate impact in every encounter. But the combat wasn’t always this satisfying. Developer IO Interactive had to evolve its long-running Glacier Engine to embrace new styles of gameplay it was never intended for. That challenge began by looking for inspiration in the likeliest of places.</w:t>
      </w:r>
    </w:p>
    <w:p>
      <w:r>
        <w:t>“The very base of our combat is similar to the Arkham combat system. That is deliberate,” senior combat designer Tom Marcham tells me ahead of the game’s release. “Players will know this combat system to begin with, so you won’t immediately feel like a fool. Since it is very important that James Bond doesn’t feel like a fool.”</w:t>
      </w:r>
    </w:p>
    <w:p>
      <w:r>
        <w:t>Feel Like The Director</w:t>
      </w:r>
    </w:p>
    <w:p>
      <w:r>
        <w:t>x Your browser does not support the video tag.</w:t>
      </w:r>
    </w:p>
    <w:p>
      <w:r>
        <w:t>Marcham expands on this philosophy — First Light began with simple yet enjoyable melee and ranged combat before deciding how its secret agent ambitions could build upon everything. This came in the form of more complicated environments that were designed to react to the player and the ability to catch firearms or hurl them directly into an unsuspecting mercenary’s face when your ammo runs dry. It wants you to feel like a hero.</w:t>
      </w:r>
    </w:p>
    <w:p>
      <w:r>
        <w:t>He continues: “We kept the basics, and then we deviated really far, and the more advanced mechanics that come in, the more specifically Bond things we’ve built on top. So, as you get more experience with the game, you get more Bonding. And the deeper you get into it, the more cool stuff you’ll find. It starts to look like the Daniel Craig fight scenes, but you’re the one directing them.”</w:t>
      </w:r>
    </w:p>
    <w:p>
      <w:r>
        <w:t>This ambition of positioning the player as a director of their own Bond film couldn’t be more apt. While the open-ended environments you explore lack the depth of Hitman’s best levels, they make up for this shortcoming through sheer ferocity. When a big fight breaks out, Bond has all the tools he needs to succeed, and that includes his own two fists.</w:t>
      </w:r>
    </w:p>
    <w:p>
      <w:r>
        <w:t>“It is designed to make you feel accidentally good, rather than accidentally bad,” Marcham says, touching on how First Light is designed to make you feel badass even if things aren’t quite going your way. “The other day I was playing through an encounter where I’d jumped over something and kicked a guy, and he stumbled into a fuse box and got electrocuted. I was like, ‘that was pretty cool!’ and that’s how the system is designed, so player creativity pops out of it.”</w:t>
      </w:r>
    </w:p>
    <w:p>
      <w:r>
        <w:t>“We do not want you to get to the end of a level and feel like you weren’t James Bond. If you played it like Agent 47 and did a Silent Assassin run, it would be a terrible James Bond movie.”</w:t>
      </w:r>
    </w:p>
    <w:p>
      <w:r>
        <w:t>While First Light provides the player with a lot of freedom to use its mechanics, it also has to do something that in IO’s previous games has often been considered an afterthought — tell a well-placed story that we need to be emotionally invested in. Combat and the impact it aims to have on this narrative is equally important, something that Marcham knew intimately.</w:t>
      </w:r>
    </w:p>
    <w:p>
      <w:r>
        <w:t>“I’ve been describing it as a rollercoaster where we take the rails off every now and then,” he says. “Sometimes you’re on the rollercoaster and you’re getting the ride, you’re getting the narrative, you’re getting the James Bond experience, and then we take the rails off and say like, ‘okay, now you solve this.’ And by the time we take the rails off, you have already interacted with our mechanics and know which ones you like and which ones you don’t like. We trust you to pick the experience you want.”</w:t>
      </w:r>
    </w:p>
    <w:p>
      <w:r>
        <w:t>But there was always constant pressure to make sure First Light didn’t actually turn into a Hitman game somewhere along the way: “If you want to play more stealthily, do that. We are not going to force you into any of this, and when we get to the open-ended [stages] we want you to do it your way, right? But we still make sure that you get that Bond experience. We do not want you to get to the end of a level and feel like you weren’t James Bond. If you played it like Agent 47 and did a Silent Assassin run, it would be a terrible James Bond movie.”</w:t>
      </w:r>
    </w:p>
    <w:p>
      <w:r>
        <w:t>I adore Marcham’s view that, in the case of a Bond game like First Light, something has to go wrong. Things have to heat up, there has to be some action, some drama, and we guarantee that’s in the game.</w:t>
      </w:r>
    </w:p>
    <w:p>
      <w:r>
        <w:t>When it came to designing both scripted encounters and combat sandboxes, Marcham talks about how environments were consistently passed over by the team to ensure that there is always something within reach for Bond to use in a creative way. Whether this be a plastic keyboard on a desk you can hurl into an enemy’s face, heavy objects hanging above which can be dropped onto unsuspecting foes, or lots and lots of explosive barrels. It’s a strategic approach to excess that works in the context of classic Bond.</w:t>
      </w:r>
    </w:p>
    <w:p>
      <w:r>
        <w:t>Building A Narrative Using Your Fists</w:t>
      </w:r>
    </w:p>
    <w:p>
      <w:r>
        <w:t>But I was curious how they made combat stand out in a narrative-driven adventure where all encounters need to feel earned and purposeful. What was the collaboration between different departments at IO when designing and iterating upon these spaces?</w:t>
      </w:r>
    </w:p>
    <w:p>
      <w:r>
        <w:t>“It’s very collaborative,” Marcham states. “We often have an element of writing which comes first, but it’s very flexible. So we have a rough idea about the location, the stakes, the level of escalation, and who we might be fighting or trying to avoid, then we start from there. What options are available in this space? Okay, then we do multiple passes again and again and again, improving each thing. To the point where every section where it’s available, we’ll do a stealth pass, a combat pass, then another stealth pass because something on the combat path broke the stealth. And then we’ll go again and again and again.”</w:t>
      </w:r>
    </w:p>
    <w:p>
      <w:r>
        <w:t>This level of repetition sounds exhausting, and I imagine for much of the development team it was. But this strenuous innovation is precisely why First Light’s sandboxes feel like they’re capable of being poked and prodded in myriad different ways. I’m halfway through the story now and still haven’t found a way to outright break the gameplay logic because it constantly adapts to my decision-making. I can eliminate a group of enemies who spot me before slipping straight back into stealth, making my infiltration a delicate balance between the two.</w:t>
      </w:r>
    </w:p>
    <w:p>
      <w:r>
        <w:t>While First Light’s primary inspiration is the Craig era of Bond films, it pulls from across history, such as the slapstick throwing of melee weapons coming straight from Thunderball.</w:t>
      </w:r>
    </w:p>
    <w:p>
      <w:r>
        <w:t>First Light also needs to account how narrative pacing is dolled out during both its scripted and sandbox combat moments, another element Marcham was keenly focused on getting right.</w:t>
      </w:r>
    </w:p>
    <w:p>
      <w:r>
        <w:t>Subscribe to the newsletter for Bond combat insights Want inside access to Bond game design? Subscribe to our newsletter for in-depth coverage of James Bond combat systems, development choices, and how narrative and mechanics intertwine — ideal for readers seeking deeper design analysis. Get Updates By subscribing, you agree to receive newsletter and marketing emails, and accept our Terms of Use and Privacy Policy . You can unsubscribe anytime.</w:t>
      </w:r>
    </w:p>
    <w:p>
      <w:r>
        <w:t>“We’re just very aware of the pacing, right?” Marcham confirms. “We’re very aware of what you want to get, and we also have more tools than most games have to help vary up the experience. So we’re also aware of the player’s focus. We know you don’t want a bunch of narrative delivered in the middle of a gunfight, but we also know that at some point you do want that narrative, right? So we’re quite careful to make sure we’ve giving that stuff out and mixing it in.”</w:t>
      </w:r>
    </w:p>
    <w:p>
      <w:r>
        <w:t>To bring our chat to a close, I wanted to talk about the fanciful apartment that Bond and his fellow MI6 recruits call home in the game, which would no doubt cost several thousands to rent in reality that no twenty-something in the world would dream of living in. You also have one hell of a scrap in there at a certain point.</w:t>
      </w:r>
    </w:p>
    <w:p>
      <w:r>
        <w:t>“Well, M16 owns the flat,” Marcham says with a laugh. “I mean, this actually comes back to the kind of character James Bond is. In the movies, you never really get an idea of the kind of wealth he actually has. He has temporary wealth when he’s on a mission and we’re keen to play into that. You can’t not play into that.”</w:t>
      </w:r>
    </w:p>
    <w:p>
      <w:r>
        <w:t>This interview is part of a series to celebrate TheGamer’s James Bond Day, so be sure to check out all our other articles marking the occasion.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