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Resynced's Modern Day Story Replacement Explained</w:t>
      </w:r>
    </w:p>
    <w:p>
      <w:r>
        <w:t>منبع: https://gamerant.com/assassins-creed-ac-black-flag-modern-day-story/</w:t>
      </w:r>
    </w:p>
    <w:p>
      <w:r>
        <w:t>نویسنده: Dominik Bošnjak, Christopher Adams, Christian Buckley, Casey David Muir-Taylor, Naomi Kyle</w:t>
      </w:r>
    </w:p>
    <w:p>
      <w:r>
        <w:t>تاریخ انتشار: 2026-05-30 12:00</w:t>
      </w:r>
    </w:p>
    <w:p>
      <w:r>
        <w:t>──────────────────────────────────────────────────</w:t>
      </w:r>
    </w:p>
    <w:p>
      <w:r>
        <w:t>Assassin's Creed Black Flag Resynced is certainly the most ambitious reimagining in the franchise's long history—a ground-up rebuild of the beloved 2013 pirate epic using the same Anvil Engine technology that powered last year's Assassin's Creed Shadows. But beyond its visual and mechanical overhaul, the remake is taking a bold swing at one of the most divisive aspects of the original game: its modern-day story. Rather than simply updating what was there, Assassin's Creed Black Flag Resynced is replacing it with something darker, more thematically daring, and supposedly more squarely centered on Edward Kenway himself.</w:t>
      </w:r>
    </w:p>
    <w:p>
      <w:r>
        <w:t>Though the game is still a short way away, a select group of press and content creators has now gotten hands-on time with AC Black Flag Resynced, including a bit involving the new modern-day content. What they've found looks less like a corporate conspiracy thriller and more like a novella about the psychological grip the Animus itself can have on a person. And even more than that, it’s looking like it might actually be a continuation of what was, a reframing into why someone in the future would want to become Edward Kenway in the first place.</w:t>
      </w:r>
    </w:p>
    <w:p>
      <w:r>
        <w:t>Related Assassin's Creed Black Flag Resynced Makes Big Change to the Hidden Blade Ubisoft explains how the upcoming Black Flag Resynced remake changes some of the hidden blade mechanics from the original Assassin's Creed 4.</w:t>
      </w:r>
    </w:p>
    <w:p>
      <w:r>
        <w:t>The Original Black Flag Modern-Day Story and Why It's Gone</w:t>
      </w:r>
    </w:p>
    <w:p>
      <w:r>
        <w:t>For context, the original Black Flag was in the difficult position of picking up after the end of the Desmond saga, and as such, it introduced one of what could’ve been one of the franchise's cleverest meta-narrative conceits: the player wasn’t Desmond Miles, but a nameless new hire at Abstergo Entertainment, the Templar corporation's consumer-facing arm. Tasked with data-mining Edward Kenway's memories for a pirate-themed interactive film, the player wandered a stylish Montreal office in first-person, snooping through emails and slowly uncovering the Templars' true agenda. It was a corporate satire for sure, but, dressed in that sci-fi espionage clothing and with a healthy dose of dramatic irony coursing through it, it had the makings of being compelling if executed well.</w:t>
      </w:r>
    </w:p>
    <w:p>
      <w:r>
        <w:t>Whether that promising premise landed in the original is a matter of opinion, but game director Richard Knight has also been candid about why recreating it in 2026 would feel off. In an interview with GamesRadar+, Knight said: "Back then, it was very important to know what happened to Desmond's friends." Creative director Paul Fu added that keeping the original Abstergo sequences would feel "jarring" for players who've come to the series through newer titles—and Resynced needed to fit the franchise's current direction, not fight against it.</w:t>
      </w:r>
    </w:p>
    <w:p>
      <w:r>
        <w:t>Animus Rifts as "What If?" Stories</w:t>
      </w:r>
    </w:p>
    <w:p>
      <w:r>
        <w:t>As such, Ubisoft Singapore has decided to evolve the Animus Rifts from Assassin’s Creed Shadows into something more narratively focused. Fu described part of that distinction in a Game Informer interview:</w:t>
      </w:r>
    </w:p>
    <w:p>
      <w:r>
        <w:t>"Edward's story is now being told in modern-day rifts, which are now almost like secret bottles that you find in the Caribbean, so they no longer strongly telegraph and push the narrative anymore; you have to actively search for these secrets."</w:t>
      </w:r>
    </w:p>
    <w:p>
      <w:r>
        <w:t>With that in mind, it’s clear that some of those secrets contain "What If?" scenarios — alternative takes on Edward's story, imagining different paths he could have taken. One mentioned specifically was "what if Edward chose greed over his wife?" But how exactly that connects to an unplayable modern-day story meant to be "a little more narrative-driven" than what Shadows offered seems like a more convoluted premise.</w:t>
      </w:r>
    </w:p>
    <w:p>
      <w:r>
        <w:t>A Modern-Day Story That Actually Stays About Edward</w:t>
      </w:r>
    </w:p>
    <w:p>
      <w:r>
        <w:t>Image via Ubisoft</w:t>
      </w:r>
    </w:p>
    <w:p>
      <w:r>
        <w:t>How the character of Edward Kenway acts as the narrative link between these scenarios and a continued modern-day story is one Knight explained from a developer's standpoint: "We wanted something that can still be that experience but also tie it back to Edward, and that's where the 'What Ifs' are important." That said, the real clarity in this case comes from a reveal from the content creator circuit, it becomes a little clearer just how Resynced treats these two elements as the same story viewed from different angles.</w:t>
      </w:r>
    </w:p>
    <w:p>
      <w:r>
        <w:t>What Early Access Has Revealed</w:t>
      </w:r>
    </w:p>
    <w:p>
      <w:r>
        <w:t>Though they can’t be shown here, screenshots and content from players who have gotten early access to the game have provided the first real look at how the new modern-day material is actually structured. An "Encrypted Blog Post" visible in the interface carries a timestamp of 2096, placing this version of the present roughly 83 years after the original's 2013 setting. The logs paint a picture of a corporate dystopia: sedated populations, "pacified countries," Abstergo partnerships with authoritarian regimes, and a society that has traded political agency for consumer comfort—less the tech-savvy corporate satire of the original, more a fully realized cyberpunk setting where the Animus has evolved into mass-market escapism infrastructure.</w:t>
      </w:r>
    </w:p>
    <w:p>
      <w:r>
        <w:t>Something called "the Dark" is made mention of, and it seems to be a reference to the Animus itself as an immersive digital environment people disappear into after long days in a bleak reality. Rather than the old Animus chair in a research lab, this version sounds like something people compulsively plug into, addictive by design and transformative in ways that may not be entirely healthy.</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Identity Bleed and Behavioral Transference</w:t>
      </w:r>
    </w:p>
    <w:p>
      <w:r>
        <w:t>The screen grabs show off lines like "Edward Kenway makes a name for himself across the Caribbean, and it's me pulling the trigger" and "His swagger becomes mine" to describe the as-yet nameless narrator actively taking on Edward's identity—his confidence, his defiance of authority, and his refusal to submit to systems larger than himself. How this interacts and blends with any “What If” scenario is still very much a mystery, but the behavior transference certainly does center on Kenway, and the darker tone shift on display is certainly promising, at the very least.</w:t>
      </w:r>
    </w:p>
    <w:p>
      <w:r>
        <w:t>A Potential New Way of Thinking About the Modern Day Narrative</w:t>
      </w:r>
    </w:p>
    <w:p>
      <w:r>
        <w:t>Image via Ubisoft</w:t>
      </w:r>
    </w:p>
    <w:p>
      <w:r>
        <w:t>All of this information may seem a little disjointed now, considering the game’s actual release is still a ways away on June 9, but it’s nice to know that, at least from a premise perspective, the building blocks for a great modern day story are there. And while Fu acknowledged that the original modern-day story has its fans—himself included—it’s clear that rather than shoehorn that 2013 narrative back in, the team has rewritten parts of the story to allude to it, if not directly take place after it. In particular, Fu hinted at a new scene involving Bartholomew Roberts that will "pull the heartstrings" of longtime fans.</w:t>
      </w:r>
    </w:p>
    <w:p>
      <w:r>
        <w:t>Subscribe to the newsletter for deeper AC Resynced analysis Want more on Black Flag Resynced's modern-day rework? Subscribe to the newsletter for deeper analysis, developer context, and focused coverage of this game's narrative shifts and similar remakes—insights that expand what you just read. Get Updates By subscribing, you agree to receive newsletter and marketing emails, and accept our Terms of Use and Privacy Policy . You can unsubscribe anytime.</w:t>
      </w:r>
    </w:p>
    <w:p>
      <w:r>
        <w:t>Ultimately, the early evidence suggests that, alongside all the other new content coming to Resynced​​​​​​​, Ubisoft is actually iterating on that prior modern-day story with something that’ll have the potential to redefine what that layer of the franchise is for. Right now, that looks like less exposition, less conspiracy scaffolding, and a lot more psychological atmosphere. Frankly, it doesn’t seem like a terrible idea, especially if the 2096 timeline holds. If that huge pivot can actually resonate, Assassin's Creed Black Flag Resynced could be the entry that finally makes the franchise's present a place worth caring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