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RuneScape: Dragonwilds Confirmed for Consoles, PS Plus Day One</w:t>
      </w:r>
    </w:p>
    <w:p>
      <w:r>
        <w:t>منبع: https://www.ign.com/articles/runescape-dragonwilds-launches-on-consoles-later-in-2026-sony-picks-up-spinoff-for-ps-plus</w:t>
      </w:r>
    </w:p>
    <w:p>
      <w:r>
        <w:t>نویسنده: Wesley Yin-Poole</w:t>
      </w:r>
    </w:p>
    <w:p>
      <w:r>
        <w:t>تاریخ انتشار: 2026-06-02 21:48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RuneScape: Dragonwilds launches on PlayStation 5 later in 2026, developer Jagex has announced, marking the first time the RuneScape IP has made the jump from PC to consoles in its 25-year history.</w:t>
      </w:r>
    </w:p>
    <w:p>
      <w:r>
        <w:t>As confirmed during Sony’s State of Play showcase, RuneScape: Dragonwilds also joins PlayStation Plus Extra and Premium at launch as a day one title.</w:t>
      </w:r>
    </w:p>
    <w:p>
      <w:r>
        <w:t>RuneScape: Dragonwilds Images View 6 Images</w:t>
      </w:r>
    </w:p>
    <w:p>
      <w:r>
        <w:t>RuneScape: Dragonwilds is an open-world survival crafting game from Jagex that has already sold 1 million copies on PC via Steam, where it has a ‘very positive’ user review rating. Here’s the official blurb:</w:t>
      </w:r>
    </w:p>
    <w:p>
      <w:r>
        <w:t>On RuneScape’s forgotten continent of Ashenfall, dragons have awoken. Gather, build, skill and craft to survive in this co-operative (1-4) survival crafting game. Only by mastering survival and uncovering ancient secrets can they hope to slay the Dragon Queen — alone or with allies.</w:t>
      </w:r>
    </w:p>
    <w:p>
      <w:r>
        <w:t>The main RuneScape game — the long-running medieval fantasy MMO that launched in 2001 — is available to play on PC and mobile in modern RuneScape and Old School RuneScape form, but neither is on consoles.</w:t>
      </w:r>
    </w:p>
    <w:p>
      <w:r>
        <w:t>Here's everything announced at State of Play June 2026 if you need a catch up on what PlayStation has in store.</w:t>
      </w:r>
    </w:p>
    <w:p>
      <w:r>
        <w:t>Wesley is Director, News at IGN. Find him on Twitter at @wyp100. You can reach Wesley at wesley_yinpoole@ign.com or confidentially at wyp100@proton.me.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