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Until Dawn Is Getting A Numbered Sequel</w:t>
      </w:r>
    </w:p>
    <w:p>
      <w:r>
        <w:t>منبع: https://gameinformer.com/state-of-play/2026/06/02/until-dawn-is-getting-a-numbered-sequel</w:t>
      </w:r>
    </w:p>
    <w:p>
      <w:r>
        <w:t>نویسنده: Executive Editor, Kyle Plays Entirely Too Much Picross. He Once Wrote A Whole Book About The Legend Of Zelda.</w:t>
      </w:r>
    </w:p>
    <w:p>
      <w:r>
        <w:t>تاریخ انتشار: 2026-06-02 00:00</w:t>
      </w:r>
    </w:p>
    <w:p>
      <w:r>
        <w:t>──────────────────────────────────────────────────</w:t>
      </w:r>
    </w:p>
    <w:p>
      <w:r>
        <w:t>Sony revealed today during the 2026 Summer PlayStation State of Play presentation that Until Dawn 2 is on the way. Supermassive Games has made plenty of Until Dawn follow-ups as part of its Dark Pictures Anthology series, but this will be a proper numbered sequel to Until Dawn. And its coming from developer Firesprite.</w:t>
      </w:r>
    </w:p>
    <w:p>
      <w:r>
        <w:t>The game follows a new group of young people in a vacation location (a tropical one this time) who are ghost hunters working on creating a television show. While making the show, they will have to contend with the ancient evils established in Until Dawn and decisions will happen that will put the fate of the cast into question. The trailer of the game promises that "everyone can live and everyone can die".</w:t>
      </w:r>
    </w:p>
    <w:p>
      <w:r>
        <w:t>Until Dawn 2 arrives next year, but Firesprite creative director Stu Tilley says they will offer more details ahead of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