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Fortnite Begins Reselling Old Battle Pass Skins in Next Update</w:t>
      </w:r>
    </w:p>
    <w:p>
      <w:r>
        <w:t>منبع: https://www.ign.com/articles/fortnite-begins-reselling-old-battle-pass-skins-in-next-update</w:t>
      </w:r>
    </w:p>
    <w:p>
      <w:r>
        <w:t>نویسنده: Tom Phillips</w:t>
      </w:r>
    </w:p>
    <w:p>
      <w:r>
        <w:t>تاریخ انتشار: 2026-06-24 15:24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Fortnite will begin reselling content from old battle passes as part of its next update.</w:t>
      </w:r>
    </w:p>
    <w:p>
      <w:r>
        <w:t>The scheme will start off with skins from Chapter 5 Season 4: Absolute Doom, which was Fortnite's most recent Marvel-dedicated season that ran from August 16 to November 2, 2024.</w:t>
      </w:r>
    </w:p>
    <w:p>
      <w:r>
        <w:t>This included Marvel characters such as Doctor Doom, Mysterio, Shuri, War Machine, Gwenpool and Emma Frost, as well as a Captain America version of Fortnite character Jonesy. All are now expected to imminently return via Fortnite's in-game shop.</w:t>
      </w:r>
    </w:p>
    <w:p>
      <w:r>
        <w:t>Fortnite previously pledged to never resell content released as part of its time-limited battle passes, a policy that made them must-have purchases at the time, but ultimately served to only lock newer players out of characters released years ago.</w:t>
      </w:r>
    </w:p>
    <w:p>
      <w:r>
        <w:t>As Fortnite edges closer to its 10th birthday, Epic Games decided to drop this policy from 2024 onwards, beginning with the Ultimate Doom season — though still said that battle pass content would not be sold separately for 18 months. (And, of course, the price of a season pass remains far less than the cost of buying all of its characters separately, with battle passes selling for around $10 — about the same price in V-Bucks for some individual skins.)</w:t>
      </w:r>
    </w:p>
    <w:p>
      <w:r>
        <w:t>Of course, that 18 month time period has now lapsed for the Absolute Doom season — and fans had been wondering when it would reappear. Now, in a teaser released via X/Twitter, Epic Games has shown the vault doors opening back to this content, which fans have reacted positively towards.</w:t>
      </w:r>
    </w:p>
    <w:p>
      <w:r>
        <w:t>While a major change in policy, the practice of selling newer battle pass content is likely a win-win for Epic Games. It gets to re-monetize characters individually at a huge markup, and players don't feel FOMO to buy battle passes at the time.</w:t>
      </w:r>
    </w:p>
    <w:p>
      <w:r>
        <w:t>It's a typically busy time for Fortnite, with its next update rolling out tomorrow loaded with additions, before Epic Games departs for its annual two-week summer break. Other content coming to the game over the next fortnight includes a major collaboration with popstar Olivia Rodrigo, and a crossover with Neopets.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