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Xbox's Confusing Exclusivity Criteria Now Aided by 'EXCLUSIVE' Label on Console Dashboard</w:t>
      </w:r>
    </w:p>
    <w:p>
      <w:r>
        <w:t>منبع: https://www.ign.com/articles/xboxs-confusing-exclusivity-criteria-now-aided-by-exclusive-label-on-console-dashboard</w:t>
      </w:r>
    </w:p>
    <w:p>
      <w:r>
        <w:t>نویسنده: Tom Phillips</w:t>
      </w:r>
    </w:p>
    <w:p>
      <w:r>
        <w:t>تاریخ انتشار: 2026-06-19 14:31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Xbox has rolled out a new label for console exclusive games, visible now on your Xbox Series X/S dashboard.</w:t>
      </w:r>
    </w:p>
    <w:p>
      <w:r>
        <w:t>This month, Xbox confirmed it had decided to make the upcoming Gears of War: E-Day a console exclusive when it arrives on October 6. Clockwork Revolution will also be a console exclusive when it launches in 2027.</w:t>
      </w:r>
    </w:p>
    <w:p>
      <w:r>
        <w:t>Now, Gears of War: E-Day features a brand new "EXCLUSIVE" label, similar to other previous game labels that denote a game is optimized for Series X/S, or featured as part of a subscription service such as Game Pass or Ubisoft+.</w:t>
      </w:r>
    </w:p>
    <w:p>
      <w:r>
        <w:t>Gears of War: E-Day now features an EXCLUSIVE label. Image credit: Xbox/IGN.</w:t>
      </w:r>
    </w:p>
    <w:p>
      <w:r>
        <w:t>The label certainly makes clear the game will no longer be arriving for PlayStation 5 (as had once been planned), though it's worth remembering that the title will still also launch on PC.</w:t>
      </w:r>
    </w:p>
    <w:p>
      <w:r>
        <w:t>Still, the label will likely prove useful helping mark out the titles that Microsoft has decided it will make exclusive — something chief content officer Matt Booty has said will be chosen on a "case-by-case basis", but not include "big multiplayer games and live-service games," which will remain multiplatform.</w:t>
      </w:r>
    </w:p>
    <w:p>
      <w:r>
        <w:t>There's no sign yet of a similar label on the game's Xbox.com store page (or the one for Clockwork Revolution), but with its launch still not for several months, there's still time.</w:t>
      </w:r>
    </w:p>
    <w:p>
      <w:r>
        <w:t>"We want a reason for people to get on board with Xbox, we want them to have a reason to buy an Xbox, we want them to have a reason to be an Xbox fan," Booty said previously. "At the same time, we want to reward all our players that have been with us for a long time — we know that exclusives are important, and that's why we've got Gears coming in 2026 and Clockwork [Revolution] coming in 2027."</w:t>
      </w:r>
    </w:p>
    <w:p>
      <w:r>
        <w:t>"We also want to be clear that our big multiplayer games and live-service games are going to continue to be multiplatform," he continued. "If we've promised something to players already, we're going to honor that promise. And then — I think Asha said it — we're going to make the right decision and not the fast decision.</w:t>
      </w:r>
    </w:p>
    <w:p>
      <w:r>
        <w:t>The 100 Best Xbox Games of All Time View 101 Images</w:t>
      </w:r>
    </w:p>
    <w:p>
      <w:r>
        <w:t>"We're going to keep thinking about this going forward," Booty concluded, "and, I think you guys know already, our principle is when we announce the date, we announce the platforms. So, it's going to be case-by-case, but we're going to be clear, that when it's got a date, it's got a platform and you'll know what the choice is going to be."</w:t>
      </w:r>
    </w:p>
    <w:p>
      <w:r>
        <w:t>This approach has been dubbed as confusing by some fans, and feels like it will take a while to settle down. As newly-installed Xbox CEO Asha Sharma has said, the company will firstly honor all previously-announced games coming to PlayStation (including Halo: Campaign Evolved, for example) and look to make more unannounced games exclusive if and when the company's finances improve.</w:t>
      </w:r>
    </w:p>
    <w:p>
      <w:r>
        <w:t>In other words, for now, expect more announcements of new Xbox titles where PlayStation 5 and even Nintendo Switch 2 versions are confirmed as well. This was the case just this month, when Xbox made State of Decay 3's PlayStation 5 version made official, Hellblade threequel Senua was unveiled and confirmed for PS5, and Spyro: A Realm Beyond was detailed as coming to Xbox, PS5 and Nintendo Switch 2.</w:t>
      </w:r>
    </w:p>
    <w:p>
      <w:r>
        <w:t>Meanwhile, it's been reported that a new PlayStation business document has highlighted an official change to Sony's own release strategy, with PC no longer described as part of the company's first-party launch focus.</w:t>
      </w:r>
    </w:p>
    <w:p>
      <w:r>
        <w:t>Tom Phillips is IGN's News Editor. You can reach Tom at tom_phillips@ign.com or find him on Bluesky @tomphillipseg.bsky.social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