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Marvel’s Spider-Man 2 Is Getting The Brand New Day Suit.</w:t>
      </w:r>
    </w:p>
    <w:p>
      <w:r>
        <w:t>منبع: https://gameinformer.com/2026/06/19/marvels-spider-man-2-is-getting-the-brand-new-day-suit</w:t>
      </w:r>
    </w:p>
    <w:p>
      <w:r>
        <w:t>نویسنده: Senior Associate Editor, Marcus Is An Avid Gamer, Giant Wrestling Nerd, A Connoisseur Of Cartoon References. The Cat'S Out Of The Bagel Now</w:t>
      </w:r>
    </w:p>
    <w:p>
      <w:r>
        <w:t>تاریخ انتشار: 2026-06-19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With Spider-Man: Brand New Day set to hit theaters next month, Insomniac Games is celebrating the only way it can: by adding a new suit to Marvel’s Spider-Man 2. Naturally, the suit will be based on Spidey’s latest duds in the new film.</w:t>
      </w:r>
    </w:p>
    <w:p>
      <w:r>
        <w:t>On July 28 – three days before the July 31 premiere of Brand New Day – a free update for Marvel’s Spider-Man 2 will add the "Fresh Start" suit from the film to the PlayStation 5 and PC versions of the game. It’s the first new Spidey suit to be added to the game since June 2024.</w:t>
      </w:r>
    </w:p>
    <w:p>
      <w:r>
        <w:t>It’s nice to see Insomniac return to Spider-Man, if briefly, as the studio is currently preparing its next superhero game, Marvel’s Wolverine, for its September 15 launch. You can watch the latest trailer for that game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