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Nic Cage Threatens Amazon Split After Spider-Noir AI Dispute</w:t>
      </w:r>
    </w:p>
    <w:p>
      <w:r>
        <w:t>منبع: https://www.cbr.com/nicolas-cage-amazon-split-spider-noir-ai-waiver/</w:t>
      </w:r>
    </w:p>
    <w:p>
      <w:r>
        <w:t>نویسنده: Jamie Lovett</w:t>
      </w:r>
    </w:p>
    <w:p>
      <w:r>
        <w:t>تاریخ انتشار: 2026-10-10 18:23</w:t>
      </w:r>
    </w:p>
    <w:p>
      <w:r>
        <w:t>──────────────────────────────────────────────────</w:t>
      </w:r>
    </w:p>
    <w:p>
      <w:r>
        <w:t>Prime Video subscribers are unlikely to see Nicolas Cage back on their streaming screens anytime soon. Speaking during a spotlight panel at New York Comic Con on Saturday, Cage said he doesn't expect to be invited back for more Prime Video projects after refusing to sign Amazon's AI waiver for Spider-Noir.</w:t>
      </w:r>
    </w:p>
    <w:p>
      <w:r>
        <w:t>“Amazon is a very AI-friendly company, to the tune of $50 billion invested in OpenAI,” Cage told fans. “I am not an AI-friendly actor, so it’s like, connect those dots! I’m not a member of their club. I didn’t sign the waiver to let him use AI on Spider Noir. I’m probably not going to be working with that studio again, but that’s okay.”</w:t>
      </w:r>
    </w:p>
    <w:p>
      <w:r>
        <w:t>Nicolas Cage Refused to Allow AI on Spider-Noir</w:t>
      </w:r>
    </w:p>
    <w:p>
      <w:r>
        <w:t>Cage didn't specify exactly how Amazon wanted to use AI, leaving fans to speculate. Was it to generate assets for the show? Shots of the Spider in action that a VFX team would typically handle? Or maybe to help create the two differently colored versions of Spider-Noir? Or was it to use Spider-Noir to train AI, or to make Cage's likeness as the Spider available for AI licensing deals, like the agreement that fell through between OpenAI and Disney?</w:t>
      </w:r>
    </w:p>
    <w:p>
      <w:r>
        <w:t>NEW Hover to rip Graded Comics Rip Mystery Packs of Graded Cards &amp; Collectibles Hover here to rip the pack open. Amazing Spider-Man Annual #1 Marvel, 1964 · CGC 5.0 Comic value $1,353 Detective Comics #378 DC, 1968 · CGC 9.8 Comic value $1,205</w:t>
      </w:r>
    </w:p>
    <w:p>
      <w:r>
        <w:t>Not to paint too sinister a picture, but we also have to wonder if Cage's refusal to play ball with Amazon's AI aspirations factored into Prime Video canceling Spider-Noir. The pulpy superhero series earned multiple Emmy Award nominations and strong reviews before Prime Video pulled the plug.</w:t>
      </w:r>
    </w:p>
    <w:p>
      <w:r>
        <w:t>Is There a Future for Spider-Noir?</w:t>
      </w:r>
    </w:p>
    <w:p>
      <w:r>
        <w:t>Image via Sony Pictures Television</w:t>
      </w:r>
    </w:p>
    <w:p>
      <w:r>
        <w:t>Spider-Noir won't return for a second season on Prime Video, but could it find a home elsewhere, perhaps somewhere less hung up on the potential of an AI-generated future? At last check, that was still uncertain, though the fact that it is a show based on a Marvel property controlled by Sony, which has a deal with Amazon, creates certain challenging hurdles.</w:t>
      </w:r>
    </w:p>
    <w:p>
      <w:r>
        <w:t>“We haven’t gotten there yet,” Spider-Noir showrunner Oren Uziel previously said of the potential to save Spider-Noir​​​. “I literally do not know the legalities and complications of that. But I expect that it’s a complicated proposition.”</w:t>
      </w:r>
    </w:p>
    <w:p>
      <w:r>
        <w:t>But the reality of the situation doesn't stop Uziel from having ideas about what a second season of Spider-Noir might look like.</w:t>
      </w:r>
    </w:p>
    <w:p>
      <w:r>
        <w:t>“If I had my druthers, it would be probably another location,” Uziel said. “There are so many L.A. noirs we could have dove into. There are European noirs we could have dove into. There are other places to go. You’re starting in 1933. Where is that heading? It’s heading toward just a most cataclysmic time — World War II. There was a lot of storytelling that could have happened there.”</w:t>
      </w:r>
    </w:p>
    <w:p>
      <w:r>
        <w:t>For his part, Cage previously seemed content with Spider-Noir being a one-and-done television event. "For me, one season is perfect, having said what I wanted to say with this dangerous, innovative, pop-art Spider-Man," Cage said in a statement. "Onwards, upwards, inwards."</w:t>
      </w:r>
    </w:p>
    <w:p>
      <w:r>
        <w:t>Spider-Noir was Cage's first ever regular television role. Now, Cage is setting his sights on joining another beloved noir TV series.</w:t>
      </w:r>
    </w:p>
    <w:p>
      <w:r>
        <w:t>Spider-Noir is streaming now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