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8BitDo launches the Ultimate 3 Controller for XBOX now in Lavender Dusk</w:t>
      </w:r>
    </w:p>
    <w:p>
      <w:r>
        <w:t>منبع: https://gamingtrend.com/news/8bitdo-launches-the-ultimate-3-controller-for-xbox-now-in-lavender-dusk/</w:t>
      </w:r>
    </w:p>
    <w:p>
      <w:r>
        <w:t>نویسنده: ناشناس</w:t>
      </w:r>
    </w:p>
    <w:p>
      <w:r>
        <w:t>تاریخ انتشار: 2026-09-22 17:23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 controller they describe as 'gentle, calm and romantic'</w:t>
      </w:r>
    </w:p>
    <w:p>
      <w:r>
        <w:t>8bitdo and Game Outlet Europe announced that the 8BitDo Ultimate 3 Controller for XBOX and PC is officially shipping across European territories in a new Lavender Dusk edition.</w:t>
      </w:r>
    </w:p>
    <w:p>
      <w:r>
        <w:t>Officially licensed by XBOX, the Ultimate 3 represents the pinnacle of 8BitDo’s engineering, combining magnetic sensor precision, customizable physical resistance, and comprehensive ergonomic refinements.</w:t>
      </w:r>
    </w:p>
    <w:p>
      <w:r>
        <w:t>“Hardware shouldn’t just perform at the highest level, it should look incredible on your desk,” said David Karlsson, CEO of Game Outlet Europe. “The Lavender Dusk edition brings a fresh, sophisticated aesthetic to the XBOX ecosystem. When you combine that design language with the convenience of the zero-contact charging dock and elite internal components, it’s easily one of the most complete controller packages available on the market today.”</w:t>
      </w:r>
    </w:p>
    <w:p>
      <w:r>
        <w:t>Here are some features of the controller:</w:t>
      </w:r>
    </w:p>
    <w:p>
      <w:r>
        <w:t>Force Ring Adjustable Tension &amp; TMR Joysticks: Equipped with advanced Tunnel Magnetoresistance (TMR) sensors for drift-free durability and unmatched sensitivity. Players can fine-tune stick resistance directly using the physical Force Ring . Turn the dial lighter for speed or tighter for control for precise aiming. Powered by a 216MHz processor and a 12-bit ADC sampling chip, ensuring inputs remain pinpoint accurate.</w:t>
      </w:r>
    </w:p>
    <w:p>
      <w:r>
        <w:t>Equipped with advanced Tunnel Magnetoresistance (TMR) sensors for drift-free durability and unmatched sensitivity. Players can fine-tune stick resistance directly using the physical . Turn the dial lighter for speed or tighter for control for precise aiming. Powered by a 216MHz processor and a 12-bit ADC sampling chip, ensuring inputs remain pinpoint accurate. Hall-Effect Impulse Triggers with Dual Trigger Stops: Magnetic contactless triggers deliver smooth, consistent pulls without wear, paired with two-stage physical trigger stops for instant hair-trigger firing in shooters.</w:t>
      </w:r>
    </w:p>
    <w:p>
      <w:r>
        <w:t>Magnetic contactless triggers deliver smooth, consistent pulls without wear, paired with two-stage physical trigger stops for instant hair-trigger firing in shooters. Expanded Pro Controls (L4 / R4 &amp; Back Paddles): In addition to two remappable pro-level rear paddle buttons, the controller introduces extra high-speed L4 and R4 bumpers flanking the standard shoulder cluster, offering gamers faster access to critical actions.</w:t>
      </w:r>
    </w:p>
    <w:p>
      <w:r>
        <w:t>In addition to two remappable pro-level rear paddle buttons, the controller introduces extra high-speed flanking the standard shoulder cluster, offering gamers faster access to critical actions. Integrated Wireless Charging Dock: Features a magnetic, zero-contact wireless charging cradle. The controller automatically powers down and charges when docked, and instantly wakes up and reconnects the moment it is lifted.</w:t>
      </w:r>
    </w:p>
    <w:p>
      <w:r>
        <w:t>Features a magnetic, zero-contact wireless charging cradle. The controller automatically powers down and charges when docked, and instantly wakes up and reconnects the moment it is lifted. Ergonomic Redesign: Built around an all-new chassis mold featuring a wider, more natural grip angle and textured ergonomics for extended gaming comfort.</w:t>
      </w:r>
    </w:p>
    <w:p>
      <w:r>
        <w:t>Built around an all-new chassis mold featuring a wider, more natural grip angle and textured ergonomics for extended gaming comfort. Tri-Mode Low-Latency Connectivity: Seamlessly connect via ultra-low latency 2.4GHz wireless or USB-C wired connection on Xbox consoles and Windows PC (supporting up to 1,000Hz polling rate on PC), as well as Bluetooth connectivity for mobile devices.</w:t>
      </w:r>
    </w:p>
    <w:p>
      <w:r>
        <w:t>Seamlessly connect via ultra-low latency 2.4GHz wireless or USB-C wired connection on Xbox consoles and Windows PC (supporting up to 1,000Hz polling rate on PC), as well as Bluetooth connectivity for mobile devices. Complete Software Customization: Compatible with 8BitDo Ultimate Software X on Xbox and PC, as well as Ultimate Software V2 on mobile, enabling players to customize button remapping, trigger and stick dead zones, vibration profiles, and motion-control parameters.</w:t>
      </w:r>
    </w:p>
    <w:p>
      <w:r>
        <w:t>Compatible with on Xbox and PC, as well as on mobile, enabling players to customize button remapping, trigger and stick dead zones, vibration profiles, and motion-control parameters. Customizable 6-Axis Motion Control: Enjoy enhanced motion-based aiming and actions with 6-axis motion control under 2.4G mode on PC. Customizable in 8BitDo Ultimate Software X.</w:t>
      </w:r>
    </w:p>
    <w:p>
      <w:r>
        <w:t>The Lavender Dusk 8BitDo Ultimate 3 Controller is available now across major European retailers and online storefronts for $99.99 / €89.99 / £79.99. For more on all things 8BitDo,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