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Modern Vampire Story Ever' According to Stephen King Announced as Next Big Horror TV Event</w:t>
      </w:r>
    </w:p>
    <w:p>
      <w:r>
        <w:t>منبع: https://www.cbr.com/paramount-jessica-biel-coffin-moon-tv-adaptation/</w:t>
      </w:r>
    </w:p>
    <w:p>
      <w:r>
        <w:t>نویسنده: Deena Elgenaidi</w:t>
      </w:r>
    </w:p>
    <w:p>
      <w:r>
        <w:t>تاریخ انتشار: 2026-09-22 18:51</w:t>
      </w:r>
    </w:p>
    <w:p>
      <w:r>
        <w:t>──────────────────────────────────────────────────</w:t>
      </w:r>
    </w:p>
    <w:p>
      <w:r>
        <w:t>A new horror TV show is currently in development at Paramount, from Jessica Biel and Michelle Purple’s production company, Iron Ocean. The studio is adapting Keith Rosson’s vampire horror novel, Coffin Moon.</w:t>
      </w:r>
    </w:p>
    <w:p>
      <w:r>
        <w:t>Deadline reported the news on Tuesday, the same day that Random House released Coffin Moon in paperback. The novel originally came out with Penguin Random House in September 2025 and was inspired by the Charles Portis novel and movie of the same name, True Grit.</w:t>
      </w:r>
    </w:p>
    <w:p>
      <w:r>
        <w:t>What Is Coffin Moon About?</w:t>
      </w:r>
    </w:p>
    <w:p>
      <w:r>
        <w:t>The book cover of Coffin Moon by Keith Rosson Image via Penguin Random House</w:t>
      </w:r>
    </w:p>
    <w:p>
      <w:r>
        <w:t>Coffin Moon is set in Oregon during a brutal winter in 1975. The story follows newly sober bartender Duane Minor, who suffers from PTSD from his time in the Vietnam War. Duane runs his in-laws’ bar, Last Call Tavern. Meanwhile, he and his wife, Heidi, are now taking care of Heidi’s 13-year-old niece, Julia. Julia was sent to them after she witnessed her now-incarcerated mother murder her abusive stepfather.</w:t>
      </w:r>
    </w:p>
    <w:p>
      <w:r>
        <w:t>One day, Duane kicks a biker gang out of the bar when he realizes they’re dealing heroin. The leader of the gang, John Varley, wants revenge, so he retaliates by murdering Heidi and her parents. Faced with the trauma, Duane and Julia are left on their own. The two of them are looking for vengeance, so they hit the road to track down Varley. Along the way, they discover that Varley is a 100-year-old vampire.</w:t>
      </w:r>
    </w:p>
    <w:p>
      <w:r>
        <w:t>After the book came out, it received positive reviews from a number of outlets. In a Bluesky post, Stephen King called Coffin Moon the “Best modern vampire story ever,” and on X, Stephen King wrote, “This is mind-blowingly good. A horror novel that will keep you awake long after you turn the last page.”</w:t>
      </w:r>
    </w:p>
    <w:p>
      <w:r>
        <w:t>The writing and producing team of Noah Harpster and Micah Fitzerman-Blue (A Beautiful Day in the Neighborhood, Painkiller) are adapting the novel into a screenplay, and they’re slated to become the showrunners. Rosson will be a consulting producer.</w:t>
      </w:r>
    </w:p>
    <w:p>
      <w:r>
        <w:t>Rossun Was Inspired by True Grit</w:t>
      </w:r>
    </w:p>
    <w:p>
      <w:r>
        <w:t>Stephen King with Keith Rosson's Coffin Moon, The Devil by Name, and Fever House in the background Image via Morena Vitale</w:t>
      </w:r>
    </w:p>
    <w:p>
      <w:r>
        <w:t>Charles Portis’s 1968 novel, True Grit, originally published as a serial in The Saturday Evening Post, was the inspiration behind Coffin Moon. True Grit, widely considered “one of the great American novels,” is told from the perspective of an elderly woman named Mattie Ross, who tells the story of when she was 14 and sought vengeance for the murder of her father.</w:t>
      </w:r>
    </w:p>
    <w:p>
      <w:r>
        <w:t>Like True Grit, Coffin Moon is a revenge story, but it’s a revenge story with vampires. Rosson allegedly wrote Coffin Moon in seven weeks, while his previous novel, Fever House, was being edited. In the original draft, Julia is not Duane’s niece. She was initially written as a young girl Duane meets at a farmhouse, whose grandmother was killed by the same vampire that killed Duane’s family. However, Rosson worked with his editor to change the story so that there would be greater emotional stakes between Duane and Julia.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